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4E" w:rsidRPr="0048411C" w:rsidRDefault="00CD124E" w:rsidP="00C81CBB">
      <w:pPr>
        <w:spacing w:after="0" w:line="240" w:lineRule="auto"/>
        <w:ind w:firstLine="709"/>
        <w:jc w:val="right"/>
        <w:rPr>
          <w:rFonts w:ascii="Times New Roman" w:hAnsi="Times New Roman" w:cs="Times New Roman"/>
          <w:b/>
          <w:i/>
          <w:sz w:val="32"/>
        </w:rPr>
      </w:pPr>
      <w:bookmarkStart w:id="0" w:name="_GoBack"/>
      <w:bookmarkEnd w:id="0"/>
    </w:p>
    <w:p w:rsidR="007A7C49" w:rsidRPr="0048411C" w:rsidRDefault="00CD124E" w:rsidP="00C81CBB">
      <w:pPr>
        <w:spacing w:after="0" w:line="240" w:lineRule="auto"/>
        <w:ind w:firstLine="709"/>
        <w:jc w:val="center"/>
        <w:rPr>
          <w:rFonts w:ascii="Times New Roman" w:hAnsi="Times New Roman" w:cs="Times New Roman"/>
          <w:b/>
          <w:sz w:val="32"/>
        </w:rPr>
      </w:pPr>
      <w:r w:rsidRPr="0048411C">
        <w:rPr>
          <w:rFonts w:ascii="Times New Roman" w:hAnsi="Times New Roman" w:cs="Times New Roman"/>
          <w:b/>
          <w:sz w:val="32"/>
        </w:rPr>
        <w:t>Рекомендаци</w:t>
      </w:r>
      <w:r w:rsidR="006D7AC4">
        <w:rPr>
          <w:rFonts w:ascii="Times New Roman" w:hAnsi="Times New Roman" w:cs="Times New Roman"/>
          <w:b/>
          <w:sz w:val="32"/>
        </w:rPr>
        <w:t>и</w:t>
      </w:r>
      <w:r w:rsidR="0075710E" w:rsidRPr="0048411C">
        <w:rPr>
          <w:rFonts w:ascii="Times New Roman" w:hAnsi="Times New Roman" w:cs="Times New Roman"/>
          <w:b/>
          <w:sz w:val="32"/>
        </w:rPr>
        <w:t xml:space="preserve"> по заполнению </w:t>
      </w:r>
    </w:p>
    <w:p w:rsidR="004B2984" w:rsidRPr="0048411C" w:rsidRDefault="0075710E" w:rsidP="00C81CBB">
      <w:pPr>
        <w:spacing w:after="0" w:line="240" w:lineRule="auto"/>
        <w:ind w:firstLine="709"/>
        <w:jc w:val="center"/>
        <w:rPr>
          <w:rFonts w:ascii="Times New Roman" w:hAnsi="Times New Roman" w:cs="Times New Roman"/>
          <w:b/>
          <w:sz w:val="32"/>
        </w:rPr>
      </w:pPr>
      <w:r w:rsidRPr="0048411C">
        <w:rPr>
          <w:rFonts w:ascii="Times New Roman" w:hAnsi="Times New Roman" w:cs="Times New Roman"/>
          <w:b/>
          <w:sz w:val="32"/>
        </w:rPr>
        <w:t>акт</w:t>
      </w:r>
      <w:r w:rsidR="0054768B">
        <w:rPr>
          <w:rFonts w:ascii="Times New Roman" w:hAnsi="Times New Roman" w:cs="Times New Roman"/>
          <w:b/>
          <w:sz w:val="32"/>
        </w:rPr>
        <w:t>ов</w:t>
      </w:r>
      <w:r w:rsidRPr="0048411C">
        <w:rPr>
          <w:rFonts w:ascii="Times New Roman" w:hAnsi="Times New Roman" w:cs="Times New Roman"/>
          <w:b/>
          <w:sz w:val="32"/>
        </w:rPr>
        <w:t xml:space="preserve"> лесопатологического обследования</w:t>
      </w:r>
    </w:p>
    <w:p w:rsidR="00CD124E" w:rsidRPr="0048411C" w:rsidRDefault="00CD124E" w:rsidP="00C81CBB">
      <w:pPr>
        <w:spacing w:after="0" w:line="240" w:lineRule="auto"/>
        <w:ind w:firstLine="709"/>
        <w:jc w:val="center"/>
        <w:rPr>
          <w:rFonts w:ascii="Times New Roman" w:hAnsi="Times New Roman" w:cs="Times New Roman"/>
          <w:b/>
          <w:sz w:val="28"/>
        </w:rPr>
      </w:pPr>
    </w:p>
    <w:p w:rsidR="0075710E" w:rsidRPr="0048411C" w:rsidRDefault="00CD124E" w:rsidP="00AE1430">
      <w:pPr>
        <w:spacing w:after="0" w:line="240" w:lineRule="auto"/>
        <w:ind w:firstLine="709"/>
        <w:jc w:val="center"/>
        <w:rPr>
          <w:rFonts w:ascii="Times New Roman" w:hAnsi="Times New Roman" w:cs="Times New Roman"/>
          <w:b/>
          <w:sz w:val="28"/>
        </w:rPr>
      </w:pPr>
      <w:r w:rsidRPr="0048411C">
        <w:rPr>
          <w:rFonts w:ascii="Times New Roman" w:hAnsi="Times New Roman" w:cs="Times New Roman"/>
          <w:b/>
          <w:sz w:val="28"/>
        </w:rPr>
        <w:t xml:space="preserve">1. </w:t>
      </w:r>
      <w:r w:rsidR="00E03DD6" w:rsidRPr="0048411C">
        <w:rPr>
          <w:rFonts w:ascii="Times New Roman" w:hAnsi="Times New Roman" w:cs="Times New Roman"/>
          <w:b/>
          <w:sz w:val="28"/>
        </w:rPr>
        <w:t xml:space="preserve">Общие </w:t>
      </w:r>
      <w:r w:rsidR="007A7C49" w:rsidRPr="0048411C">
        <w:rPr>
          <w:rFonts w:ascii="Times New Roman" w:hAnsi="Times New Roman" w:cs="Times New Roman"/>
          <w:b/>
          <w:sz w:val="28"/>
        </w:rPr>
        <w:t>указания по заполнению акт</w:t>
      </w:r>
      <w:r w:rsidR="00AE1430">
        <w:rPr>
          <w:rFonts w:ascii="Times New Roman" w:hAnsi="Times New Roman" w:cs="Times New Roman"/>
          <w:b/>
          <w:sz w:val="28"/>
        </w:rPr>
        <w:t>а лесопатологического обследования</w:t>
      </w:r>
    </w:p>
    <w:p w:rsidR="0075710E" w:rsidRPr="0048411C" w:rsidRDefault="0075710E" w:rsidP="00C81CBB">
      <w:pPr>
        <w:pStyle w:val="ConsPlusNormal"/>
        <w:ind w:firstLine="709"/>
        <w:jc w:val="both"/>
        <w:rPr>
          <w:rFonts w:ascii="Times New Roman" w:eastAsia="Times New Roman" w:hAnsi="Times New Roman" w:cs="Times New Roman"/>
          <w:sz w:val="28"/>
          <w:szCs w:val="28"/>
        </w:rPr>
      </w:pPr>
      <w:r w:rsidRPr="0048411C">
        <w:rPr>
          <w:rFonts w:ascii="Times New Roman" w:hAnsi="Times New Roman" w:cs="Times New Roman"/>
          <w:sz w:val="28"/>
        </w:rPr>
        <w:t xml:space="preserve">1. </w:t>
      </w:r>
      <w:r w:rsidRPr="0048411C">
        <w:rPr>
          <w:rFonts w:ascii="Times New Roman" w:eastAsia="Times New Roman" w:hAnsi="Times New Roman" w:cs="Times New Roman"/>
          <w:sz w:val="28"/>
          <w:szCs w:val="28"/>
        </w:rPr>
        <w:t>Рекомендаци</w:t>
      </w:r>
      <w:r w:rsidR="006D7AC4">
        <w:rPr>
          <w:rFonts w:ascii="Times New Roman" w:eastAsia="Times New Roman" w:hAnsi="Times New Roman" w:cs="Times New Roman"/>
          <w:sz w:val="28"/>
          <w:szCs w:val="28"/>
        </w:rPr>
        <w:t>и</w:t>
      </w:r>
      <w:r w:rsidRPr="0048411C">
        <w:rPr>
          <w:rFonts w:ascii="Times New Roman" w:eastAsia="Times New Roman" w:hAnsi="Times New Roman" w:cs="Times New Roman"/>
          <w:sz w:val="28"/>
          <w:szCs w:val="28"/>
        </w:rPr>
        <w:t xml:space="preserve"> предназначе</w:t>
      </w:r>
      <w:r w:rsidR="005375FA">
        <w:rPr>
          <w:rFonts w:ascii="Times New Roman" w:eastAsia="Times New Roman" w:hAnsi="Times New Roman" w:cs="Times New Roman"/>
          <w:sz w:val="28"/>
          <w:szCs w:val="28"/>
        </w:rPr>
        <w:t>н</w:t>
      </w:r>
      <w:r w:rsidR="00C85DB9">
        <w:rPr>
          <w:rFonts w:ascii="Times New Roman" w:eastAsia="Times New Roman" w:hAnsi="Times New Roman" w:cs="Times New Roman"/>
          <w:sz w:val="28"/>
          <w:szCs w:val="28"/>
        </w:rPr>
        <w:t>ы</w:t>
      </w:r>
      <w:r w:rsidRPr="0048411C">
        <w:rPr>
          <w:rFonts w:ascii="Times New Roman" w:eastAsia="Times New Roman" w:hAnsi="Times New Roman" w:cs="Times New Roman"/>
          <w:sz w:val="28"/>
          <w:szCs w:val="28"/>
        </w:rPr>
        <w:t xml:space="preserve"> для непосредственных исполнителей лесопатологическ</w:t>
      </w:r>
      <w:r w:rsidR="00922267" w:rsidRPr="0048411C">
        <w:rPr>
          <w:rFonts w:ascii="Times New Roman" w:eastAsia="Times New Roman" w:hAnsi="Times New Roman" w:cs="Times New Roman"/>
          <w:sz w:val="28"/>
          <w:szCs w:val="28"/>
        </w:rPr>
        <w:t>их</w:t>
      </w:r>
      <w:r w:rsidRPr="0048411C">
        <w:rPr>
          <w:rFonts w:ascii="Times New Roman" w:eastAsia="Times New Roman" w:hAnsi="Times New Roman" w:cs="Times New Roman"/>
          <w:sz w:val="28"/>
          <w:szCs w:val="28"/>
        </w:rPr>
        <w:t xml:space="preserve"> обследовани</w:t>
      </w:r>
      <w:r w:rsidR="00922267" w:rsidRPr="0048411C">
        <w:rPr>
          <w:rFonts w:ascii="Times New Roman" w:eastAsia="Times New Roman" w:hAnsi="Times New Roman" w:cs="Times New Roman"/>
          <w:sz w:val="28"/>
          <w:szCs w:val="28"/>
        </w:rPr>
        <w:t>й</w:t>
      </w:r>
      <w:r w:rsidR="000E49EB" w:rsidRPr="0048411C">
        <w:rPr>
          <w:rFonts w:ascii="Times New Roman" w:eastAsia="Times New Roman" w:hAnsi="Times New Roman" w:cs="Times New Roman"/>
          <w:sz w:val="28"/>
          <w:szCs w:val="28"/>
        </w:rPr>
        <w:t xml:space="preserve"> </w:t>
      </w:r>
      <w:r w:rsidR="004C03A5" w:rsidRPr="0048411C">
        <w:rPr>
          <w:rFonts w:ascii="Times New Roman" w:eastAsia="Times New Roman" w:hAnsi="Times New Roman" w:cs="Times New Roman"/>
          <w:sz w:val="28"/>
          <w:szCs w:val="28"/>
        </w:rPr>
        <w:t>в насаждениях</w:t>
      </w:r>
      <w:r w:rsidR="00D17A7A" w:rsidRPr="0048411C">
        <w:rPr>
          <w:rFonts w:ascii="Times New Roman" w:eastAsia="Times New Roman" w:hAnsi="Times New Roman" w:cs="Times New Roman"/>
          <w:sz w:val="28"/>
          <w:szCs w:val="28"/>
        </w:rPr>
        <w:t>, расположенных на землях лесного фонда</w:t>
      </w:r>
      <w:r w:rsidRPr="0048411C">
        <w:rPr>
          <w:rFonts w:ascii="Times New Roman" w:eastAsia="Times New Roman" w:hAnsi="Times New Roman" w:cs="Times New Roman"/>
          <w:sz w:val="28"/>
          <w:szCs w:val="28"/>
        </w:rPr>
        <w:t>.</w:t>
      </w:r>
    </w:p>
    <w:p w:rsidR="00072B09" w:rsidRPr="0048411C" w:rsidRDefault="00642DE1"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 xml:space="preserve">2. </w:t>
      </w:r>
      <w:r w:rsidR="00072B09" w:rsidRPr="0048411C">
        <w:rPr>
          <w:rFonts w:ascii="Times New Roman" w:eastAsia="Times New Roman" w:hAnsi="Times New Roman" w:cs="Times New Roman"/>
          <w:sz w:val="28"/>
          <w:szCs w:val="28"/>
        </w:rPr>
        <w:t>Лесопатоло</w:t>
      </w:r>
      <w:r w:rsidR="000619FA" w:rsidRPr="0048411C">
        <w:rPr>
          <w:rFonts w:ascii="Times New Roman" w:eastAsia="Times New Roman" w:hAnsi="Times New Roman" w:cs="Times New Roman"/>
          <w:sz w:val="28"/>
          <w:szCs w:val="28"/>
        </w:rPr>
        <w:t>гические обследования осуществляются</w:t>
      </w:r>
      <w:r w:rsidR="00072B09" w:rsidRPr="0048411C">
        <w:rPr>
          <w:rFonts w:ascii="Times New Roman" w:eastAsia="Times New Roman" w:hAnsi="Times New Roman" w:cs="Times New Roman"/>
          <w:sz w:val="28"/>
          <w:szCs w:val="28"/>
        </w:rPr>
        <w:t xml:space="preserve"> в соответствии с Порядком проведения лесопатологического</w:t>
      </w:r>
      <w:r w:rsidR="000619FA" w:rsidRPr="0048411C">
        <w:rPr>
          <w:rFonts w:ascii="Times New Roman" w:eastAsia="Times New Roman" w:hAnsi="Times New Roman" w:cs="Times New Roman"/>
          <w:sz w:val="28"/>
          <w:szCs w:val="28"/>
        </w:rPr>
        <w:t xml:space="preserve"> обследования, утвержденн</w:t>
      </w:r>
      <w:r w:rsidR="00E8702A" w:rsidRPr="0048411C">
        <w:rPr>
          <w:rFonts w:ascii="Times New Roman" w:eastAsia="Times New Roman" w:hAnsi="Times New Roman" w:cs="Times New Roman"/>
          <w:sz w:val="28"/>
          <w:szCs w:val="28"/>
        </w:rPr>
        <w:t>ым</w:t>
      </w:r>
      <w:r w:rsidR="000619FA" w:rsidRPr="0048411C">
        <w:rPr>
          <w:rFonts w:ascii="Times New Roman" w:eastAsia="Times New Roman" w:hAnsi="Times New Roman" w:cs="Times New Roman"/>
          <w:sz w:val="28"/>
          <w:szCs w:val="28"/>
        </w:rPr>
        <w:t xml:space="preserve"> приказом Минпри</w:t>
      </w:r>
      <w:r w:rsidR="00604E66" w:rsidRPr="0048411C">
        <w:rPr>
          <w:rFonts w:ascii="Times New Roman" w:eastAsia="Times New Roman" w:hAnsi="Times New Roman" w:cs="Times New Roman"/>
          <w:sz w:val="28"/>
          <w:szCs w:val="28"/>
        </w:rPr>
        <w:t>роды России от 16.09.2016 № 480</w:t>
      </w:r>
      <w:r w:rsidR="00DF5F8C">
        <w:rPr>
          <w:rFonts w:ascii="Times New Roman" w:eastAsia="Times New Roman" w:hAnsi="Times New Roman" w:cs="Times New Roman"/>
          <w:sz w:val="28"/>
          <w:szCs w:val="28"/>
        </w:rPr>
        <w:t xml:space="preserve"> (зарегистрировано в Минюсте России 13.01.2017 № 45200)</w:t>
      </w:r>
      <w:r w:rsidR="00604E66" w:rsidRPr="0048411C">
        <w:rPr>
          <w:rFonts w:ascii="Times New Roman" w:eastAsia="Times New Roman" w:hAnsi="Times New Roman" w:cs="Times New Roman"/>
          <w:sz w:val="28"/>
          <w:szCs w:val="28"/>
        </w:rPr>
        <w:t>.</w:t>
      </w:r>
    </w:p>
    <w:p w:rsidR="0075710E" w:rsidRPr="0048411C" w:rsidRDefault="00642DE1" w:rsidP="00C81CBB">
      <w:pPr>
        <w:pStyle w:val="ConsPlusNormal"/>
        <w:ind w:firstLine="709"/>
        <w:jc w:val="both"/>
        <w:rPr>
          <w:rFonts w:ascii="Times New Roman" w:eastAsia="Times New Roman" w:hAnsi="Times New Roman" w:cs="Times New Roman"/>
          <w:sz w:val="28"/>
          <w:szCs w:val="28"/>
        </w:rPr>
      </w:pPr>
      <w:r w:rsidRPr="0048411C">
        <w:rPr>
          <w:rFonts w:ascii="Times New Roman" w:hAnsi="Times New Roman" w:cs="Times New Roman"/>
          <w:sz w:val="28"/>
        </w:rPr>
        <w:t>3</w:t>
      </w:r>
      <w:r w:rsidR="0075710E" w:rsidRPr="0048411C">
        <w:rPr>
          <w:rFonts w:ascii="Times New Roman" w:hAnsi="Times New Roman" w:cs="Times New Roman"/>
          <w:sz w:val="28"/>
        </w:rPr>
        <w:t xml:space="preserve">. </w:t>
      </w:r>
      <w:r w:rsidR="0075710E" w:rsidRPr="0048411C">
        <w:rPr>
          <w:rFonts w:ascii="Times New Roman" w:eastAsia="Times New Roman" w:hAnsi="Times New Roman" w:cs="Times New Roman"/>
          <w:sz w:val="28"/>
          <w:szCs w:val="28"/>
        </w:rPr>
        <w:t>Лесопатологические обследования проводятся с использованием наземных и (или) дистанционных методов, визуальными и (или) инструментальными способами, обеспечивающими необходимую точность оценки санитарного и лесопатологического состояния лесов.</w:t>
      </w:r>
    </w:p>
    <w:p w:rsidR="0075710E" w:rsidRPr="0048411C" w:rsidRDefault="00642DE1" w:rsidP="00C81CBB">
      <w:pPr>
        <w:pStyle w:val="ConsPlusNormal"/>
        <w:ind w:firstLine="709"/>
        <w:jc w:val="both"/>
        <w:rPr>
          <w:rFonts w:ascii="Times New Roman" w:eastAsia="Times New Roman" w:hAnsi="Times New Roman" w:cs="Times New Roman"/>
          <w:sz w:val="28"/>
          <w:szCs w:val="28"/>
        </w:rPr>
      </w:pPr>
      <w:r w:rsidRPr="0048411C">
        <w:rPr>
          <w:rFonts w:ascii="Times New Roman" w:hAnsi="Times New Roman" w:cs="Times New Roman"/>
          <w:sz w:val="28"/>
        </w:rPr>
        <w:t>4</w:t>
      </w:r>
      <w:r w:rsidR="0075710E" w:rsidRPr="0048411C">
        <w:rPr>
          <w:rFonts w:ascii="Times New Roman" w:hAnsi="Times New Roman" w:cs="Times New Roman"/>
          <w:sz w:val="28"/>
        </w:rPr>
        <w:t xml:space="preserve">. </w:t>
      </w:r>
      <w:r w:rsidR="0075710E" w:rsidRPr="0048411C">
        <w:rPr>
          <w:rFonts w:ascii="Times New Roman" w:eastAsia="Times New Roman" w:hAnsi="Times New Roman" w:cs="Times New Roman"/>
          <w:sz w:val="28"/>
          <w:szCs w:val="28"/>
        </w:rPr>
        <w:t xml:space="preserve">Лесопатологические обследования проводятся в целях получения информации о текущем санитарном (характеристика, которая определяется по </w:t>
      </w:r>
      <w:r w:rsidR="00950188" w:rsidRPr="0048411C">
        <w:rPr>
          <w:rFonts w:ascii="Times New Roman" w:eastAsia="Times New Roman" w:hAnsi="Times New Roman" w:cs="Times New Roman"/>
          <w:sz w:val="28"/>
          <w:szCs w:val="28"/>
        </w:rPr>
        <w:t>распределению запаса</w:t>
      </w:r>
      <w:r w:rsidR="00E8702A" w:rsidRPr="0048411C">
        <w:rPr>
          <w:rFonts w:ascii="Times New Roman" w:eastAsia="Times New Roman" w:hAnsi="Times New Roman" w:cs="Times New Roman"/>
          <w:sz w:val="28"/>
          <w:szCs w:val="28"/>
        </w:rPr>
        <w:t xml:space="preserve"> древесины</w:t>
      </w:r>
      <w:r w:rsidR="00950188" w:rsidRPr="0048411C">
        <w:rPr>
          <w:rFonts w:ascii="Times New Roman" w:eastAsia="Times New Roman" w:hAnsi="Times New Roman" w:cs="Times New Roman"/>
          <w:sz w:val="28"/>
          <w:szCs w:val="28"/>
        </w:rPr>
        <w:t xml:space="preserve"> </w:t>
      </w:r>
      <w:r w:rsidR="0075710E" w:rsidRPr="0048411C">
        <w:rPr>
          <w:rFonts w:ascii="Times New Roman" w:eastAsia="Times New Roman" w:hAnsi="Times New Roman" w:cs="Times New Roman"/>
          <w:sz w:val="28"/>
          <w:szCs w:val="28"/>
        </w:rPr>
        <w:t xml:space="preserve">деревьев разных категорий состояния) и лесопатологическом (характеристика, которая определяется по </w:t>
      </w:r>
      <w:r w:rsidR="00E8702A" w:rsidRPr="0048411C">
        <w:rPr>
          <w:rFonts w:ascii="Times New Roman" w:eastAsia="Times New Roman" w:hAnsi="Times New Roman" w:cs="Times New Roman"/>
          <w:sz w:val="28"/>
          <w:szCs w:val="28"/>
        </w:rPr>
        <w:t xml:space="preserve">доле </w:t>
      </w:r>
      <w:r w:rsidR="006E0581" w:rsidRPr="0048411C">
        <w:rPr>
          <w:rFonts w:ascii="Times New Roman" w:eastAsia="Times New Roman" w:hAnsi="Times New Roman" w:cs="Times New Roman"/>
          <w:sz w:val="28"/>
          <w:szCs w:val="28"/>
        </w:rPr>
        <w:t xml:space="preserve">запаса древесины </w:t>
      </w:r>
      <w:r w:rsidR="00E8702A" w:rsidRPr="0048411C">
        <w:rPr>
          <w:rFonts w:ascii="Times New Roman" w:eastAsia="Times New Roman" w:hAnsi="Times New Roman" w:cs="Times New Roman"/>
          <w:sz w:val="28"/>
          <w:szCs w:val="28"/>
        </w:rPr>
        <w:t xml:space="preserve">поврежденных деревьев </w:t>
      </w:r>
      <w:r w:rsidR="0075710E" w:rsidRPr="0048411C">
        <w:rPr>
          <w:rFonts w:ascii="Times New Roman" w:eastAsia="Times New Roman" w:hAnsi="Times New Roman" w:cs="Times New Roman"/>
          <w:sz w:val="28"/>
          <w:szCs w:val="28"/>
        </w:rPr>
        <w:t>вредны</w:t>
      </w:r>
      <w:r w:rsidR="00E8702A" w:rsidRPr="0048411C">
        <w:rPr>
          <w:rFonts w:ascii="Times New Roman" w:eastAsia="Times New Roman" w:hAnsi="Times New Roman" w:cs="Times New Roman"/>
          <w:sz w:val="28"/>
          <w:szCs w:val="28"/>
        </w:rPr>
        <w:t>ми</w:t>
      </w:r>
      <w:r w:rsidR="0075710E" w:rsidRPr="0048411C">
        <w:rPr>
          <w:rFonts w:ascii="Times New Roman" w:eastAsia="Times New Roman" w:hAnsi="Times New Roman" w:cs="Times New Roman"/>
          <w:sz w:val="28"/>
          <w:szCs w:val="28"/>
        </w:rPr>
        <w:t xml:space="preserve"> организм</w:t>
      </w:r>
      <w:r w:rsidR="00E8702A" w:rsidRPr="0048411C">
        <w:rPr>
          <w:rFonts w:ascii="Times New Roman" w:eastAsia="Times New Roman" w:hAnsi="Times New Roman" w:cs="Times New Roman"/>
          <w:sz w:val="28"/>
          <w:szCs w:val="28"/>
        </w:rPr>
        <w:t>ами</w:t>
      </w:r>
      <w:r w:rsidR="0075710E" w:rsidRPr="0048411C">
        <w:rPr>
          <w:rFonts w:ascii="Times New Roman" w:eastAsia="Times New Roman" w:hAnsi="Times New Roman" w:cs="Times New Roman"/>
          <w:sz w:val="28"/>
          <w:szCs w:val="28"/>
        </w:rPr>
        <w:t xml:space="preserve"> </w:t>
      </w:r>
      <w:r w:rsidR="006E0581" w:rsidRPr="0048411C">
        <w:rPr>
          <w:rFonts w:ascii="Times New Roman" w:eastAsia="Times New Roman" w:hAnsi="Times New Roman" w:cs="Times New Roman"/>
          <w:sz w:val="28"/>
          <w:szCs w:val="28"/>
        </w:rPr>
        <w:t xml:space="preserve">от общего запаса древесины </w:t>
      </w:r>
      <w:r w:rsidR="0075710E" w:rsidRPr="0048411C">
        <w:rPr>
          <w:rFonts w:ascii="Times New Roman" w:eastAsia="Times New Roman" w:hAnsi="Times New Roman" w:cs="Times New Roman"/>
          <w:sz w:val="28"/>
          <w:szCs w:val="28"/>
        </w:rPr>
        <w:t>и степени повреждения ими деревьев) состоянии лесных участков, а также для обоснования и назначения мероприятий по предупреждению распространения вредных организмов.</w:t>
      </w:r>
    </w:p>
    <w:p w:rsidR="00737FAE" w:rsidRPr="0048411C" w:rsidRDefault="00174705"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 xml:space="preserve">5. </w:t>
      </w:r>
      <w:r w:rsidR="00737FAE" w:rsidRPr="0048411C">
        <w:rPr>
          <w:rFonts w:ascii="Times New Roman" w:eastAsia="Times New Roman" w:hAnsi="Times New Roman" w:cs="Times New Roman"/>
          <w:sz w:val="28"/>
          <w:szCs w:val="28"/>
        </w:rPr>
        <w:t xml:space="preserve">По результатам лесопатологических обследований </w:t>
      </w:r>
      <w:r w:rsidR="00DB3D52" w:rsidRPr="0048411C">
        <w:rPr>
          <w:rFonts w:ascii="Times New Roman" w:eastAsia="Times New Roman" w:hAnsi="Times New Roman" w:cs="Times New Roman"/>
          <w:sz w:val="28"/>
          <w:szCs w:val="28"/>
        </w:rPr>
        <w:t xml:space="preserve">составляется акт лесопатологического обследования (далее – акт) с </w:t>
      </w:r>
      <w:r w:rsidR="00256121" w:rsidRPr="0048411C">
        <w:rPr>
          <w:rFonts w:ascii="Times New Roman" w:eastAsia="Times New Roman" w:hAnsi="Times New Roman" w:cs="Times New Roman"/>
          <w:sz w:val="28"/>
          <w:szCs w:val="28"/>
        </w:rPr>
        <w:t xml:space="preserve">описанием текущего санитарного и лесопатологического состояния лесов, </w:t>
      </w:r>
      <w:r w:rsidR="00737FAE" w:rsidRPr="0048411C">
        <w:rPr>
          <w:rFonts w:ascii="Times New Roman" w:eastAsia="Times New Roman" w:hAnsi="Times New Roman" w:cs="Times New Roman"/>
          <w:sz w:val="28"/>
          <w:szCs w:val="28"/>
        </w:rPr>
        <w:t>назнач</w:t>
      </w:r>
      <w:r w:rsidR="00DB3D52" w:rsidRPr="0048411C">
        <w:rPr>
          <w:rFonts w:ascii="Times New Roman" w:eastAsia="Times New Roman" w:hAnsi="Times New Roman" w:cs="Times New Roman"/>
          <w:sz w:val="28"/>
          <w:szCs w:val="28"/>
        </w:rPr>
        <w:t>ением</w:t>
      </w:r>
      <w:r w:rsidR="00737FAE" w:rsidRPr="0048411C">
        <w:rPr>
          <w:rFonts w:ascii="Times New Roman" w:eastAsia="Times New Roman" w:hAnsi="Times New Roman" w:cs="Times New Roman"/>
          <w:sz w:val="28"/>
          <w:szCs w:val="28"/>
        </w:rPr>
        <w:t xml:space="preserve"> санитарно-оздоровительны</w:t>
      </w:r>
      <w:r w:rsidR="00DB3D52" w:rsidRPr="0048411C">
        <w:rPr>
          <w:rFonts w:ascii="Times New Roman" w:eastAsia="Times New Roman" w:hAnsi="Times New Roman" w:cs="Times New Roman"/>
          <w:sz w:val="28"/>
          <w:szCs w:val="28"/>
        </w:rPr>
        <w:t>х</w:t>
      </w:r>
      <w:r w:rsidR="00737FAE" w:rsidRPr="0048411C">
        <w:rPr>
          <w:rFonts w:ascii="Times New Roman" w:eastAsia="Times New Roman" w:hAnsi="Times New Roman" w:cs="Times New Roman"/>
          <w:sz w:val="28"/>
          <w:szCs w:val="28"/>
        </w:rPr>
        <w:t xml:space="preserve"> мероприяти</w:t>
      </w:r>
      <w:r w:rsidR="00DB3D52" w:rsidRPr="0048411C">
        <w:rPr>
          <w:rFonts w:ascii="Times New Roman" w:eastAsia="Times New Roman" w:hAnsi="Times New Roman" w:cs="Times New Roman"/>
          <w:sz w:val="28"/>
          <w:szCs w:val="28"/>
        </w:rPr>
        <w:t>й</w:t>
      </w:r>
      <w:r w:rsidR="00737FAE" w:rsidRPr="0048411C">
        <w:rPr>
          <w:rFonts w:ascii="Times New Roman" w:eastAsia="Times New Roman" w:hAnsi="Times New Roman" w:cs="Times New Roman"/>
          <w:sz w:val="28"/>
          <w:szCs w:val="28"/>
        </w:rPr>
        <w:t xml:space="preserve">, </w:t>
      </w:r>
      <w:r w:rsidR="006101D1" w:rsidRPr="0048411C">
        <w:rPr>
          <w:rFonts w:ascii="Times New Roman" w:eastAsia="Times New Roman" w:hAnsi="Times New Roman" w:cs="Times New Roman"/>
          <w:sz w:val="28"/>
          <w:szCs w:val="28"/>
        </w:rPr>
        <w:t xml:space="preserve">а также </w:t>
      </w:r>
      <w:r w:rsidR="00737FAE" w:rsidRPr="0048411C">
        <w:rPr>
          <w:rFonts w:ascii="Times New Roman" w:eastAsia="Times New Roman" w:hAnsi="Times New Roman" w:cs="Times New Roman"/>
          <w:sz w:val="28"/>
          <w:szCs w:val="28"/>
        </w:rPr>
        <w:t>профилактически</w:t>
      </w:r>
      <w:r w:rsidR="00DB3D52" w:rsidRPr="0048411C">
        <w:rPr>
          <w:rFonts w:ascii="Times New Roman" w:eastAsia="Times New Roman" w:hAnsi="Times New Roman" w:cs="Times New Roman"/>
          <w:sz w:val="28"/>
          <w:szCs w:val="28"/>
        </w:rPr>
        <w:t>х</w:t>
      </w:r>
      <w:r w:rsidR="00737FAE" w:rsidRPr="0048411C">
        <w:rPr>
          <w:rFonts w:ascii="Times New Roman" w:eastAsia="Times New Roman" w:hAnsi="Times New Roman" w:cs="Times New Roman"/>
          <w:sz w:val="28"/>
          <w:szCs w:val="28"/>
        </w:rPr>
        <w:t xml:space="preserve"> и агитационны</w:t>
      </w:r>
      <w:r w:rsidR="00DB3D52" w:rsidRPr="0048411C">
        <w:rPr>
          <w:rFonts w:ascii="Times New Roman" w:eastAsia="Times New Roman" w:hAnsi="Times New Roman" w:cs="Times New Roman"/>
          <w:sz w:val="28"/>
          <w:szCs w:val="28"/>
        </w:rPr>
        <w:t>х</w:t>
      </w:r>
      <w:r w:rsidR="00737FAE" w:rsidRPr="0048411C">
        <w:rPr>
          <w:rFonts w:ascii="Times New Roman" w:eastAsia="Times New Roman" w:hAnsi="Times New Roman" w:cs="Times New Roman"/>
          <w:sz w:val="28"/>
          <w:szCs w:val="28"/>
        </w:rPr>
        <w:t xml:space="preserve"> мероприяти</w:t>
      </w:r>
      <w:r w:rsidR="00DB3D52" w:rsidRPr="0048411C">
        <w:rPr>
          <w:rFonts w:ascii="Times New Roman" w:eastAsia="Times New Roman" w:hAnsi="Times New Roman" w:cs="Times New Roman"/>
          <w:sz w:val="28"/>
          <w:szCs w:val="28"/>
        </w:rPr>
        <w:t>й</w:t>
      </w:r>
      <w:r w:rsidR="00737FAE" w:rsidRPr="0048411C">
        <w:rPr>
          <w:rFonts w:ascii="Times New Roman" w:eastAsia="Times New Roman" w:hAnsi="Times New Roman" w:cs="Times New Roman"/>
          <w:sz w:val="28"/>
          <w:szCs w:val="28"/>
        </w:rPr>
        <w:t xml:space="preserve"> по защите лесов, </w:t>
      </w:r>
      <w:r w:rsidR="00EF20F3" w:rsidRPr="0048411C">
        <w:rPr>
          <w:rFonts w:ascii="Times New Roman" w:eastAsia="Times New Roman" w:hAnsi="Times New Roman" w:cs="Times New Roman"/>
          <w:sz w:val="28"/>
          <w:szCs w:val="28"/>
        </w:rPr>
        <w:t>описанием текущего санитарного и лесопатологического состояния лесов, рекомендацией проведения лесопатологического обследования инструментальным способом</w:t>
      </w:r>
      <w:r w:rsidR="00D848A1" w:rsidRPr="0048411C">
        <w:rPr>
          <w:rFonts w:ascii="Times New Roman" w:eastAsia="Times New Roman" w:hAnsi="Times New Roman" w:cs="Times New Roman"/>
          <w:sz w:val="28"/>
          <w:szCs w:val="28"/>
        </w:rPr>
        <w:t xml:space="preserve"> (при необходимости)</w:t>
      </w:r>
      <w:r w:rsidR="00EF20F3" w:rsidRPr="0048411C">
        <w:rPr>
          <w:rFonts w:ascii="Times New Roman" w:eastAsia="Times New Roman" w:hAnsi="Times New Roman" w:cs="Times New Roman"/>
          <w:sz w:val="28"/>
          <w:szCs w:val="28"/>
        </w:rPr>
        <w:t>.</w:t>
      </w:r>
    </w:p>
    <w:p w:rsidR="00B61262" w:rsidRPr="0048411C" w:rsidRDefault="0072282F" w:rsidP="00C81CBB">
      <w:pPr>
        <w:pStyle w:val="ConsPlusNormal"/>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6. </w:t>
      </w:r>
      <w:r w:rsidR="00B61262" w:rsidRPr="0048411C">
        <w:rPr>
          <w:rFonts w:ascii="Times New Roman" w:hAnsi="Times New Roman" w:cs="Times New Roman"/>
          <w:sz w:val="28"/>
          <w:szCs w:val="28"/>
        </w:rPr>
        <w:t>Акт должен быть подписан исполнителем не позднее 30 календарных дней с момента проведения обследования.</w:t>
      </w:r>
    </w:p>
    <w:p w:rsidR="00F12FE0" w:rsidRPr="0048411C" w:rsidRDefault="00256121"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7</w:t>
      </w:r>
      <w:r w:rsidR="00193FBF" w:rsidRPr="0048411C">
        <w:rPr>
          <w:rFonts w:ascii="Times New Roman" w:eastAsia="Times New Roman" w:hAnsi="Times New Roman" w:cs="Times New Roman"/>
          <w:sz w:val="28"/>
          <w:szCs w:val="28"/>
        </w:rPr>
        <w:t xml:space="preserve">. </w:t>
      </w:r>
      <w:r w:rsidR="00F12FE0" w:rsidRPr="0048411C">
        <w:rPr>
          <w:rFonts w:ascii="Times New Roman" w:eastAsia="Times New Roman" w:hAnsi="Times New Roman" w:cs="Times New Roman"/>
          <w:sz w:val="28"/>
          <w:szCs w:val="28"/>
        </w:rPr>
        <w:t>Допускается назначение нескольких видов мероприятий по предупреждению распространения вредных организмов в одном таксацион</w:t>
      </w:r>
      <w:r w:rsidR="00A8397C" w:rsidRPr="0048411C">
        <w:rPr>
          <w:rFonts w:ascii="Times New Roman" w:eastAsia="Times New Roman" w:hAnsi="Times New Roman" w:cs="Times New Roman"/>
          <w:sz w:val="28"/>
          <w:szCs w:val="28"/>
        </w:rPr>
        <w:t>ном (лесопатологическом) выделе, а также п</w:t>
      </w:r>
      <w:r w:rsidR="00F12FE0" w:rsidRPr="0048411C">
        <w:rPr>
          <w:rFonts w:ascii="Times New Roman" w:eastAsia="Times New Roman" w:hAnsi="Times New Roman" w:cs="Times New Roman"/>
          <w:sz w:val="28"/>
          <w:szCs w:val="28"/>
        </w:rPr>
        <w:t>рофилактические мероприятия по защите лесов и агитационные мероприятия могут назначаться в сочетании с любыми санитарно-оздоровительными мероприятиями.</w:t>
      </w:r>
    </w:p>
    <w:p w:rsidR="00E8702A" w:rsidRPr="0048411C" w:rsidRDefault="00256121" w:rsidP="00C81C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411C">
        <w:rPr>
          <w:rFonts w:ascii="Times New Roman" w:eastAsia="Times New Roman" w:hAnsi="Times New Roman" w:cs="Times New Roman"/>
          <w:sz w:val="28"/>
          <w:szCs w:val="28"/>
          <w:lang w:eastAsia="ru-RU"/>
        </w:rPr>
        <w:t>8</w:t>
      </w:r>
      <w:r w:rsidR="00193FBF" w:rsidRPr="0048411C">
        <w:rPr>
          <w:rFonts w:ascii="Times New Roman" w:eastAsia="Times New Roman" w:hAnsi="Times New Roman" w:cs="Times New Roman"/>
          <w:sz w:val="28"/>
          <w:szCs w:val="28"/>
          <w:lang w:eastAsia="ru-RU"/>
        </w:rPr>
        <w:t xml:space="preserve">. </w:t>
      </w:r>
      <w:r w:rsidR="00E8702A" w:rsidRPr="0048411C">
        <w:rPr>
          <w:rFonts w:ascii="Times New Roman" w:eastAsia="Times New Roman" w:hAnsi="Times New Roman" w:cs="Times New Roman"/>
          <w:sz w:val="28"/>
          <w:szCs w:val="28"/>
          <w:lang w:eastAsia="ru-RU"/>
        </w:rPr>
        <w:t xml:space="preserve">Для различных лесничеств составляются отдельные </w:t>
      </w:r>
      <w:r w:rsidR="00D73A79" w:rsidRPr="0048411C">
        <w:rPr>
          <w:rFonts w:ascii="Times New Roman" w:eastAsia="Times New Roman" w:hAnsi="Times New Roman" w:cs="Times New Roman"/>
          <w:sz w:val="28"/>
          <w:szCs w:val="28"/>
          <w:lang w:eastAsia="ru-RU"/>
        </w:rPr>
        <w:t>акты</w:t>
      </w:r>
      <w:r w:rsidR="00E8702A" w:rsidRPr="0048411C">
        <w:rPr>
          <w:rFonts w:ascii="Times New Roman" w:eastAsia="Times New Roman" w:hAnsi="Times New Roman" w:cs="Times New Roman"/>
          <w:sz w:val="28"/>
          <w:szCs w:val="28"/>
          <w:lang w:eastAsia="ru-RU"/>
        </w:rPr>
        <w:t xml:space="preserve">. В один </w:t>
      </w:r>
      <w:r w:rsidR="00D73A79" w:rsidRPr="0048411C">
        <w:rPr>
          <w:rFonts w:ascii="Times New Roman" w:eastAsia="Times New Roman" w:hAnsi="Times New Roman" w:cs="Times New Roman"/>
          <w:sz w:val="28"/>
          <w:szCs w:val="28"/>
          <w:lang w:eastAsia="ru-RU"/>
        </w:rPr>
        <w:t>акт</w:t>
      </w:r>
      <w:r w:rsidR="00E8702A" w:rsidRPr="0048411C">
        <w:rPr>
          <w:rFonts w:ascii="Times New Roman" w:eastAsia="Times New Roman" w:hAnsi="Times New Roman" w:cs="Times New Roman"/>
          <w:sz w:val="28"/>
          <w:szCs w:val="28"/>
          <w:lang w:eastAsia="ru-RU"/>
        </w:rPr>
        <w:t xml:space="preserve"> допускается заносить данные </w:t>
      </w:r>
      <w:r w:rsidR="00D73A79" w:rsidRPr="0048411C">
        <w:rPr>
          <w:rFonts w:ascii="Times New Roman" w:eastAsia="Times New Roman" w:hAnsi="Times New Roman" w:cs="Times New Roman"/>
          <w:sz w:val="28"/>
          <w:szCs w:val="28"/>
          <w:lang w:eastAsia="ru-RU"/>
        </w:rPr>
        <w:t>лесопатологического обследования</w:t>
      </w:r>
      <w:r w:rsidR="00E8702A" w:rsidRPr="0048411C">
        <w:rPr>
          <w:rFonts w:ascii="Times New Roman" w:eastAsia="Times New Roman" w:hAnsi="Times New Roman" w:cs="Times New Roman"/>
          <w:sz w:val="28"/>
          <w:szCs w:val="28"/>
          <w:lang w:eastAsia="ru-RU"/>
        </w:rPr>
        <w:t xml:space="preserve"> на территории одного участкового лесничества для любого количества выделов</w:t>
      </w:r>
      <w:r w:rsidRPr="0048411C">
        <w:rPr>
          <w:rFonts w:ascii="Times New Roman" w:eastAsia="Times New Roman" w:hAnsi="Times New Roman" w:cs="Times New Roman"/>
          <w:sz w:val="28"/>
          <w:szCs w:val="28"/>
          <w:lang w:eastAsia="ru-RU"/>
        </w:rPr>
        <w:t>.</w:t>
      </w:r>
    </w:p>
    <w:p w:rsidR="00037780" w:rsidRPr="0048411C" w:rsidRDefault="00193FBF"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9</w:t>
      </w:r>
      <w:r w:rsidR="00174705" w:rsidRPr="0048411C">
        <w:rPr>
          <w:rFonts w:ascii="Times New Roman" w:eastAsia="Times New Roman" w:hAnsi="Times New Roman" w:cs="Times New Roman"/>
          <w:sz w:val="28"/>
          <w:szCs w:val="28"/>
        </w:rPr>
        <w:t xml:space="preserve">. </w:t>
      </w:r>
      <w:r w:rsidR="00AC0586" w:rsidRPr="0048411C">
        <w:rPr>
          <w:rFonts w:ascii="Times New Roman" w:eastAsia="Times New Roman" w:hAnsi="Times New Roman" w:cs="Times New Roman"/>
          <w:sz w:val="28"/>
          <w:szCs w:val="28"/>
        </w:rPr>
        <w:t>К акту прилагаются разделы и приложения</w:t>
      </w:r>
      <w:r w:rsidR="00775954" w:rsidRPr="0048411C">
        <w:rPr>
          <w:rFonts w:ascii="Times New Roman" w:eastAsia="Times New Roman" w:hAnsi="Times New Roman" w:cs="Times New Roman"/>
          <w:sz w:val="28"/>
          <w:szCs w:val="28"/>
        </w:rPr>
        <w:t xml:space="preserve"> согласно</w:t>
      </w:r>
      <w:r w:rsidR="0097561D" w:rsidRPr="0048411C">
        <w:rPr>
          <w:rFonts w:ascii="Times New Roman" w:eastAsia="Times New Roman" w:hAnsi="Times New Roman" w:cs="Times New Roman"/>
          <w:sz w:val="28"/>
          <w:szCs w:val="28"/>
        </w:rPr>
        <w:t xml:space="preserve"> проведенному способу лесопатологического обследования</w:t>
      </w:r>
      <w:r w:rsidR="00775954" w:rsidRPr="0048411C">
        <w:rPr>
          <w:rFonts w:ascii="Times New Roman" w:eastAsia="Times New Roman" w:hAnsi="Times New Roman" w:cs="Times New Roman"/>
          <w:sz w:val="28"/>
          <w:szCs w:val="28"/>
        </w:rPr>
        <w:t xml:space="preserve"> </w:t>
      </w:r>
      <w:r w:rsidR="0097561D" w:rsidRPr="0048411C">
        <w:rPr>
          <w:rFonts w:ascii="Times New Roman" w:eastAsia="Times New Roman" w:hAnsi="Times New Roman" w:cs="Times New Roman"/>
          <w:sz w:val="28"/>
          <w:szCs w:val="28"/>
        </w:rPr>
        <w:t xml:space="preserve">и </w:t>
      </w:r>
      <w:r w:rsidR="001E6C1C" w:rsidRPr="0048411C">
        <w:rPr>
          <w:rFonts w:ascii="Times New Roman" w:eastAsia="Times New Roman" w:hAnsi="Times New Roman" w:cs="Times New Roman"/>
          <w:sz w:val="28"/>
          <w:szCs w:val="28"/>
        </w:rPr>
        <w:t>форм</w:t>
      </w:r>
      <w:r w:rsidR="00775954" w:rsidRPr="0048411C">
        <w:rPr>
          <w:rFonts w:ascii="Times New Roman" w:eastAsia="Times New Roman" w:hAnsi="Times New Roman" w:cs="Times New Roman"/>
          <w:sz w:val="28"/>
          <w:szCs w:val="28"/>
        </w:rPr>
        <w:t>ы</w:t>
      </w:r>
      <w:r w:rsidR="001E6C1C" w:rsidRPr="0048411C">
        <w:rPr>
          <w:rFonts w:ascii="Times New Roman" w:eastAsia="Times New Roman" w:hAnsi="Times New Roman" w:cs="Times New Roman"/>
          <w:sz w:val="28"/>
          <w:szCs w:val="28"/>
        </w:rPr>
        <w:t xml:space="preserve"> акта</w:t>
      </w:r>
      <w:r w:rsidR="00775954" w:rsidRPr="0048411C">
        <w:rPr>
          <w:rFonts w:ascii="Times New Roman" w:eastAsia="Times New Roman" w:hAnsi="Times New Roman" w:cs="Times New Roman"/>
          <w:sz w:val="28"/>
          <w:szCs w:val="28"/>
        </w:rPr>
        <w:t xml:space="preserve">, утвержденной приказом </w:t>
      </w:r>
      <w:r w:rsidR="00775954" w:rsidRPr="0048411C">
        <w:rPr>
          <w:rFonts w:ascii="Times New Roman" w:eastAsia="Times New Roman" w:hAnsi="Times New Roman" w:cs="Times New Roman"/>
          <w:sz w:val="28"/>
          <w:szCs w:val="28"/>
        </w:rPr>
        <w:lastRenderedPageBreak/>
        <w:t>Минприроды России от 16.09.2016 № 480</w:t>
      </w:r>
      <w:r w:rsidR="0057770A" w:rsidRPr="0048411C">
        <w:rPr>
          <w:rFonts w:ascii="Times New Roman" w:eastAsia="Times New Roman" w:hAnsi="Times New Roman" w:cs="Times New Roman"/>
          <w:sz w:val="28"/>
          <w:szCs w:val="28"/>
        </w:rPr>
        <w:t xml:space="preserve"> </w:t>
      </w:r>
      <w:r w:rsidR="00DF5F8C">
        <w:rPr>
          <w:rFonts w:ascii="Times New Roman" w:eastAsia="Times New Roman" w:hAnsi="Times New Roman" w:cs="Times New Roman"/>
          <w:sz w:val="28"/>
          <w:szCs w:val="28"/>
        </w:rPr>
        <w:t xml:space="preserve">(зарегистрировано в Минюсте России 13.01.2017 № 45200) </w:t>
      </w:r>
      <w:r w:rsidR="0057770A" w:rsidRPr="0048411C">
        <w:rPr>
          <w:rFonts w:ascii="Times New Roman" w:eastAsia="Times New Roman" w:hAnsi="Times New Roman" w:cs="Times New Roman"/>
          <w:sz w:val="28"/>
          <w:szCs w:val="28"/>
        </w:rPr>
        <w:t>(далее – форма акта)</w:t>
      </w:r>
      <w:r w:rsidR="00775954" w:rsidRPr="0048411C">
        <w:rPr>
          <w:rFonts w:ascii="Times New Roman" w:eastAsia="Times New Roman" w:hAnsi="Times New Roman" w:cs="Times New Roman"/>
          <w:sz w:val="28"/>
          <w:szCs w:val="28"/>
        </w:rPr>
        <w:t>. Н</w:t>
      </w:r>
      <w:r w:rsidR="001E6C1C" w:rsidRPr="0048411C">
        <w:rPr>
          <w:rFonts w:ascii="Times New Roman" w:eastAsia="Times New Roman" w:hAnsi="Times New Roman" w:cs="Times New Roman"/>
          <w:sz w:val="28"/>
          <w:szCs w:val="28"/>
        </w:rPr>
        <w:t>езаполненные разделы и приложения к акту не прилагаются.</w:t>
      </w:r>
      <w:r w:rsidR="00AC0586" w:rsidRPr="0048411C">
        <w:rPr>
          <w:rFonts w:ascii="Times New Roman" w:eastAsia="Times New Roman" w:hAnsi="Times New Roman" w:cs="Times New Roman"/>
          <w:sz w:val="28"/>
          <w:szCs w:val="28"/>
        </w:rPr>
        <w:t xml:space="preserve"> </w:t>
      </w:r>
    </w:p>
    <w:p w:rsidR="001127FD" w:rsidRPr="0048411C" w:rsidRDefault="00193FBF"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10</w:t>
      </w:r>
      <w:r w:rsidR="001127FD" w:rsidRPr="0048411C">
        <w:rPr>
          <w:rFonts w:ascii="Times New Roman" w:hAnsi="Times New Roman" w:cs="Times New Roman"/>
          <w:sz w:val="28"/>
          <w:szCs w:val="28"/>
        </w:rPr>
        <w:t xml:space="preserve">. При осуществлении лесопатологического обследования в лесных насаждениях с наличием более 50% ветровала, бурелома, снеголома, упавших деревьев в результате пожара назначение санитарно-оздоровительных мероприятий проводится визуальным способом, а недостающая информация переносится из таксационных описаний. При этом акт оформляется по форме инструментального обследования лесного участка. </w:t>
      </w:r>
    </w:p>
    <w:p w:rsidR="00330380" w:rsidRPr="0048411C" w:rsidRDefault="00193FBF" w:rsidP="00C81C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411C">
        <w:rPr>
          <w:rFonts w:ascii="Times New Roman" w:hAnsi="Times New Roman" w:cs="Times New Roman"/>
          <w:sz w:val="28"/>
          <w:szCs w:val="28"/>
        </w:rPr>
        <w:t xml:space="preserve">11. </w:t>
      </w:r>
      <w:r w:rsidR="00330380" w:rsidRPr="0048411C">
        <w:rPr>
          <w:rFonts w:ascii="Times New Roman" w:hAnsi="Times New Roman" w:cs="Times New Roman"/>
          <w:sz w:val="28"/>
          <w:szCs w:val="28"/>
        </w:rPr>
        <w:t xml:space="preserve">Если лесопатологическое обследование проводится на территории двух и более выделов или их частей, </w:t>
      </w:r>
      <w:r w:rsidR="00E91C9C" w:rsidRPr="0048411C">
        <w:rPr>
          <w:rFonts w:ascii="Times New Roman" w:hAnsi="Times New Roman" w:cs="Times New Roman"/>
          <w:sz w:val="28"/>
          <w:szCs w:val="28"/>
        </w:rPr>
        <w:t xml:space="preserve">которые имеют </w:t>
      </w:r>
      <w:r w:rsidR="00330380" w:rsidRPr="0048411C">
        <w:rPr>
          <w:rFonts w:ascii="Times New Roman" w:hAnsi="Times New Roman" w:cs="Times New Roman"/>
          <w:sz w:val="28"/>
          <w:szCs w:val="28"/>
        </w:rPr>
        <w:t xml:space="preserve">общие границы, </w:t>
      </w:r>
      <w:r w:rsidR="00E91C9C" w:rsidRPr="0048411C">
        <w:rPr>
          <w:rFonts w:ascii="Times New Roman" w:hAnsi="Times New Roman" w:cs="Times New Roman"/>
          <w:sz w:val="28"/>
          <w:szCs w:val="28"/>
        </w:rPr>
        <w:t xml:space="preserve">однородное санитарное и лесопатологическое состояние </w:t>
      </w:r>
      <w:r w:rsidR="00330380" w:rsidRPr="0048411C">
        <w:rPr>
          <w:rFonts w:ascii="Times New Roman" w:hAnsi="Times New Roman" w:cs="Times New Roman"/>
          <w:sz w:val="28"/>
          <w:szCs w:val="28"/>
        </w:rPr>
        <w:t xml:space="preserve">и </w:t>
      </w:r>
      <w:r w:rsidR="00E91C9C" w:rsidRPr="0048411C">
        <w:rPr>
          <w:rFonts w:ascii="Times New Roman" w:hAnsi="Times New Roman" w:cs="Times New Roman"/>
          <w:sz w:val="28"/>
          <w:szCs w:val="28"/>
        </w:rPr>
        <w:t xml:space="preserve">составляющие </w:t>
      </w:r>
      <w:r w:rsidR="00330380" w:rsidRPr="0048411C">
        <w:rPr>
          <w:rFonts w:ascii="Times New Roman" w:hAnsi="Times New Roman" w:cs="Times New Roman"/>
          <w:sz w:val="28"/>
          <w:szCs w:val="28"/>
        </w:rPr>
        <w:t xml:space="preserve">единую площадь, лесным участком, на котором проводится перечет деревьев, считается </w:t>
      </w:r>
      <w:r w:rsidR="00E91C9C" w:rsidRPr="0048411C">
        <w:rPr>
          <w:rFonts w:ascii="Times New Roman" w:hAnsi="Times New Roman" w:cs="Times New Roman"/>
          <w:sz w:val="28"/>
          <w:szCs w:val="28"/>
        </w:rPr>
        <w:t xml:space="preserve">общая площадь, полученная сложением </w:t>
      </w:r>
      <w:r w:rsidR="00330380" w:rsidRPr="0048411C">
        <w:rPr>
          <w:rFonts w:ascii="Times New Roman" w:hAnsi="Times New Roman" w:cs="Times New Roman"/>
          <w:sz w:val="28"/>
          <w:szCs w:val="28"/>
        </w:rPr>
        <w:t>соответствующих выделов или их частей</w:t>
      </w:r>
      <w:r w:rsidR="00E91C9C" w:rsidRPr="0048411C">
        <w:rPr>
          <w:rFonts w:ascii="Times New Roman" w:hAnsi="Times New Roman" w:cs="Times New Roman"/>
          <w:sz w:val="28"/>
          <w:szCs w:val="28"/>
        </w:rPr>
        <w:t>.</w:t>
      </w:r>
    </w:p>
    <w:p w:rsidR="009E3CAE" w:rsidRPr="0048411C" w:rsidRDefault="00193FBF" w:rsidP="00C81CB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12</w:t>
      </w:r>
      <w:r w:rsidR="001127FD" w:rsidRPr="0048411C">
        <w:rPr>
          <w:rFonts w:ascii="Times New Roman" w:eastAsia="Times New Roman" w:hAnsi="Times New Roman" w:cs="Times New Roman"/>
          <w:sz w:val="28"/>
          <w:szCs w:val="28"/>
        </w:rPr>
        <w:t xml:space="preserve">. </w:t>
      </w:r>
      <w:r w:rsidR="00E91C9C" w:rsidRPr="0048411C">
        <w:rPr>
          <w:rFonts w:ascii="Times New Roman" w:hAnsi="Times New Roman" w:cs="Times New Roman"/>
          <w:sz w:val="28"/>
          <w:szCs w:val="28"/>
        </w:rPr>
        <w:t>При осуществлении лесопатологического обследовани</w:t>
      </w:r>
      <w:r w:rsidR="007A69EE">
        <w:rPr>
          <w:rFonts w:ascii="Times New Roman" w:hAnsi="Times New Roman" w:cs="Times New Roman"/>
          <w:sz w:val="28"/>
          <w:szCs w:val="28"/>
        </w:rPr>
        <w:t>я</w:t>
      </w:r>
      <w:r w:rsidR="00E91C9C" w:rsidRPr="0048411C">
        <w:rPr>
          <w:rFonts w:ascii="Times New Roman" w:hAnsi="Times New Roman" w:cs="Times New Roman"/>
          <w:sz w:val="28"/>
          <w:szCs w:val="28"/>
        </w:rPr>
        <w:t xml:space="preserve"> </w:t>
      </w:r>
      <w:r w:rsidR="00E91C9C" w:rsidRPr="0048411C">
        <w:rPr>
          <w:rFonts w:ascii="Times New Roman" w:eastAsia="Times New Roman" w:hAnsi="Times New Roman" w:cs="Times New Roman"/>
          <w:sz w:val="28"/>
          <w:szCs w:val="28"/>
        </w:rPr>
        <w:t xml:space="preserve">на </w:t>
      </w:r>
      <w:r w:rsidR="005D04E2" w:rsidRPr="0048411C">
        <w:rPr>
          <w:rFonts w:ascii="Times New Roman" w:eastAsia="Times New Roman" w:hAnsi="Times New Roman" w:cs="Times New Roman"/>
          <w:sz w:val="28"/>
          <w:szCs w:val="28"/>
        </w:rPr>
        <w:t xml:space="preserve">участках, расположенных в </w:t>
      </w:r>
      <w:r w:rsidR="005D04E2" w:rsidRPr="0048411C">
        <w:rPr>
          <w:rFonts w:ascii="Times New Roman" w:hAnsi="Times New Roman" w:cs="Times New Roman"/>
          <w:sz w:val="28"/>
          <w:szCs w:val="28"/>
        </w:rPr>
        <w:t>особо охраняемых природных территориях</w:t>
      </w:r>
      <w:r w:rsidR="005D04E2" w:rsidRPr="0048411C">
        <w:rPr>
          <w:rFonts w:ascii="Times New Roman" w:hAnsi="Times New Roman" w:cs="Times New Roman"/>
          <w:bCs/>
          <w:strike/>
          <w:sz w:val="28"/>
          <w:szCs w:val="28"/>
        </w:rPr>
        <w:t xml:space="preserve"> </w:t>
      </w:r>
      <w:r w:rsidR="005D04E2" w:rsidRPr="0048411C">
        <w:rPr>
          <w:rFonts w:ascii="Times New Roman" w:hAnsi="Times New Roman" w:cs="Times New Roman"/>
          <w:bCs/>
          <w:sz w:val="28"/>
          <w:szCs w:val="28"/>
        </w:rPr>
        <w:t>регионального значения</w:t>
      </w:r>
      <w:r w:rsidR="00330380" w:rsidRPr="0048411C">
        <w:rPr>
          <w:rFonts w:ascii="Times New Roman" w:hAnsi="Times New Roman" w:cs="Times New Roman"/>
          <w:bCs/>
          <w:sz w:val="28"/>
          <w:szCs w:val="28"/>
        </w:rPr>
        <w:t>, к акту</w:t>
      </w:r>
      <w:r w:rsidR="005D04E2" w:rsidRPr="0048411C">
        <w:rPr>
          <w:rFonts w:ascii="Times New Roman" w:hAnsi="Times New Roman" w:cs="Times New Roman"/>
          <w:bCs/>
          <w:sz w:val="28"/>
          <w:szCs w:val="28"/>
        </w:rPr>
        <w:t xml:space="preserve"> </w:t>
      </w:r>
      <w:r w:rsidR="005D04E2" w:rsidRPr="0048411C">
        <w:rPr>
          <w:rFonts w:ascii="Times New Roman" w:eastAsia="Times New Roman" w:hAnsi="Times New Roman" w:cs="Times New Roman"/>
          <w:sz w:val="28"/>
          <w:szCs w:val="28"/>
        </w:rPr>
        <w:t>прикладывается выписка</w:t>
      </w:r>
      <w:r w:rsidR="009E3CAE" w:rsidRPr="0048411C">
        <w:rPr>
          <w:rFonts w:ascii="Times New Roman" w:eastAsia="Times New Roman" w:hAnsi="Times New Roman" w:cs="Times New Roman"/>
          <w:sz w:val="28"/>
          <w:szCs w:val="28"/>
        </w:rPr>
        <w:t xml:space="preserve"> подтвержд</w:t>
      </w:r>
      <w:r w:rsidR="00D73A79" w:rsidRPr="0048411C">
        <w:rPr>
          <w:rFonts w:ascii="Times New Roman" w:eastAsia="Times New Roman" w:hAnsi="Times New Roman" w:cs="Times New Roman"/>
          <w:sz w:val="28"/>
          <w:szCs w:val="28"/>
        </w:rPr>
        <w:t>ающая режим использования лесов</w:t>
      </w:r>
      <w:r w:rsidR="007A6C74" w:rsidRPr="0048411C">
        <w:rPr>
          <w:rFonts w:ascii="Times New Roman" w:eastAsia="Times New Roman" w:hAnsi="Times New Roman" w:cs="Times New Roman"/>
          <w:sz w:val="28"/>
          <w:szCs w:val="28"/>
        </w:rPr>
        <w:t>, а также рекомендуется получ</w:t>
      </w:r>
      <w:r w:rsidR="00E91C9C" w:rsidRPr="0048411C">
        <w:rPr>
          <w:rFonts w:ascii="Times New Roman" w:eastAsia="Times New Roman" w:hAnsi="Times New Roman" w:cs="Times New Roman"/>
          <w:sz w:val="28"/>
          <w:szCs w:val="28"/>
        </w:rPr>
        <w:t>ить</w:t>
      </w:r>
      <w:r w:rsidR="009E3CAE" w:rsidRPr="0048411C">
        <w:rPr>
          <w:rFonts w:ascii="Times New Roman" w:eastAsia="Times New Roman" w:hAnsi="Times New Roman" w:cs="Times New Roman"/>
          <w:sz w:val="28"/>
          <w:szCs w:val="28"/>
        </w:rPr>
        <w:t xml:space="preserve"> </w:t>
      </w:r>
      <w:r w:rsidR="007A6C74" w:rsidRPr="0048411C">
        <w:rPr>
          <w:rFonts w:ascii="Times New Roman" w:eastAsia="Times New Roman" w:hAnsi="Times New Roman" w:cs="Times New Roman"/>
          <w:sz w:val="28"/>
          <w:szCs w:val="28"/>
        </w:rPr>
        <w:t>согласовани</w:t>
      </w:r>
      <w:r w:rsidR="00E91C9C" w:rsidRPr="0048411C">
        <w:rPr>
          <w:rFonts w:ascii="Times New Roman" w:eastAsia="Times New Roman" w:hAnsi="Times New Roman" w:cs="Times New Roman"/>
          <w:sz w:val="28"/>
          <w:szCs w:val="28"/>
        </w:rPr>
        <w:t>е</w:t>
      </w:r>
      <w:r w:rsidR="007A6C74" w:rsidRPr="0048411C">
        <w:rPr>
          <w:rFonts w:ascii="Times New Roman" w:eastAsia="Times New Roman" w:hAnsi="Times New Roman" w:cs="Times New Roman"/>
          <w:sz w:val="28"/>
          <w:szCs w:val="28"/>
        </w:rPr>
        <w:t xml:space="preserve"> </w:t>
      </w:r>
      <w:r w:rsidR="001F2932" w:rsidRPr="0048411C">
        <w:rPr>
          <w:rFonts w:ascii="Times New Roman" w:eastAsia="Times New Roman" w:hAnsi="Times New Roman" w:cs="Times New Roman"/>
          <w:sz w:val="28"/>
          <w:szCs w:val="28"/>
        </w:rPr>
        <w:t>назначен</w:t>
      </w:r>
      <w:r w:rsidR="00E91C9C" w:rsidRPr="0048411C">
        <w:rPr>
          <w:rFonts w:ascii="Times New Roman" w:eastAsia="Times New Roman" w:hAnsi="Times New Roman" w:cs="Times New Roman"/>
          <w:sz w:val="28"/>
          <w:szCs w:val="28"/>
        </w:rPr>
        <w:t>ных</w:t>
      </w:r>
      <w:r w:rsidR="001F2932" w:rsidRPr="0048411C">
        <w:rPr>
          <w:rFonts w:ascii="Times New Roman" w:eastAsia="Times New Roman" w:hAnsi="Times New Roman" w:cs="Times New Roman"/>
          <w:sz w:val="28"/>
          <w:szCs w:val="28"/>
        </w:rPr>
        <w:t xml:space="preserve"> </w:t>
      </w:r>
      <w:r w:rsidR="00E91C9C" w:rsidRPr="0048411C">
        <w:rPr>
          <w:rFonts w:ascii="Times New Roman" w:eastAsia="Times New Roman" w:hAnsi="Times New Roman" w:cs="Times New Roman"/>
          <w:sz w:val="28"/>
          <w:szCs w:val="28"/>
        </w:rPr>
        <w:t xml:space="preserve">санитарно-оздоровительных </w:t>
      </w:r>
      <w:r w:rsidR="001F2932" w:rsidRPr="0048411C">
        <w:rPr>
          <w:rFonts w:ascii="Times New Roman" w:eastAsia="Times New Roman" w:hAnsi="Times New Roman" w:cs="Times New Roman"/>
          <w:sz w:val="28"/>
          <w:szCs w:val="28"/>
        </w:rPr>
        <w:t xml:space="preserve">мероприятий </w:t>
      </w:r>
      <w:r w:rsidR="009E3CAE" w:rsidRPr="0048411C">
        <w:rPr>
          <w:rFonts w:ascii="Times New Roman" w:eastAsia="Times New Roman" w:hAnsi="Times New Roman" w:cs="Times New Roman"/>
          <w:sz w:val="28"/>
          <w:szCs w:val="28"/>
        </w:rPr>
        <w:t>с дирекцией ООПТ, заказника, заповедника.</w:t>
      </w:r>
    </w:p>
    <w:p w:rsidR="007A69EE" w:rsidRDefault="00193FBF" w:rsidP="00C81C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13</w:t>
      </w:r>
      <w:r w:rsidR="008042A7" w:rsidRPr="0048411C">
        <w:rPr>
          <w:rFonts w:ascii="Times New Roman" w:eastAsia="Times New Roman" w:hAnsi="Times New Roman" w:cs="Times New Roman"/>
          <w:sz w:val="28"/>
          <w:szCs w:val="28"/>
        </w:rPr>
        <w:t xml:space="preserve">. </w:t>
      </w:r>
      <w:r w:rsidR="009369AE" w:rsidRPr="0048411C">
        <w:rPr>
          <w:rFonts w:ascii="Times New Roman" w:eastAsia="Times New Roman" w:hAnsi="Times New Roman" w:cs="Times New Roman"/>
          <w:sz w:val="28"/>
          <w:szCs w:val="28"/>
        </w:rPr>
        <w:t xml:space="preserve">В случае несоответствия </w:t>
      </w:r>
      <w:r w:rsidR="001B52E0" w:rsidRPr="0048411C">
        <w:rPr>
          <w:rFonts w:ascii="Times New Roman" w:eastAsia="Times New Roman" w:hAnsi="Times New Roman" w:cs="Times New Roman"/>
          <w:sz w:val="28"/>
          <w:szCs w:val="28"/>
        </w:rPr>
        <w:t xml:space="preserve">таксационных характеристик обследуемого лесного участка с данными лесоустройства </w:t>
      </w:r>
      <w:r w:rsidR="009369AE" w:rsidRPr="0048411C">
        <w:rPr>
          <w:rFonts w:ascii="Times New Roman" w:eastAsia="Times New Roman" w:hAnsi="Times New Roman" w:cs="Times New Roman"/>
          <w:sz w:val="28"/>
          <w:szCs w:val="28"/>
        </w:rPr>
        <w:t xml:space="preserve">более чем на 20% к акту </w:t>
      </w:r>
      <w:r w:rsidR="009369AE" w:rsidRPr="0048411C">
        <w:rPr>
          <w:rFonts w:ascii="Times New Roman" w:hAnsi="Times New Roman" w:cs="Times New Roman"/>
          <w:sz w:val="28"/>
          <w:szCs w:val="28"/>
        </w:rPr>
        <w:t>прикладывается акт несоответствия данных государственного лесного реестра натурному обследованию.</w:t>
      </w:r>
      <w:r w:rsidR="009369AE" w:rsidRPr="0048411C">
        <w:rPr>
          <w:rFonts w:ascii="Times New Roman" w:eastAsia="Times New Roman" w:hAnsi="Times New Roman" w:cs="Times New Roman"/>
          <w:sz w:val="28"/>
          <w:szCs w:val="28"/>
        </w:rPr>
        <w:t xml:space="preserve"> </w:t>
      </w:r>
    </w:p>
    <w:p w:rsidR="00330380" w:rsidRPr="0048411C" w:rsidRDefault="00193FBF"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14. </w:t>
      </w:r>
      <w:proofErr w:type="gramStart"/>
      <w:r w:rsidR="00330380" w:rsidRPr="0048411C">
        <w:rPr>
          <w:rFonts w:ascii="Times New Roman" w:hAnsi="Times New Roman" w:cs="Times New Roman"/>
          <w:sz w:val="28"/>
          <w:szCs w:val="28"/>
        </w:rPr>
        <w:t>Акт несоответствия данных государственного лесного реестра натурному обследованию составляется должностными лицами органов государственной власти, осуществляющих ведение государственного лесного реестра, или лицами, которым лесные участки предоставлены в постоянное (бессрочное) пользование или в аренду</w:t>
      </w:r>
      <w:r w:rsidR="00D77A55" w:rsidRPr="0048411C">
        <w:rPr>
          <w:rFonts w:ascii="Times New Roman" w:hAnsi="Times New Roman" w:cs="Times New Roman"/>
          <w:sz w:val="28"/>
          <w:szCs w:val="28"/>
        </w:rPr>
        <w:t xml:space="preserve">, </w:t>
      </w:r>
      <w:r w:rsidR="009369AE" w:rsidRPr="0048411C">
        <w:rPr>
          <w:rFonts w:ascii="Times New Roman" w:eastAsia="Times New Roman" w:hAnsi="Times New Roman" w:cs="Times New Roman"/>
          <w:sz w:val="28"/>
          <w:szCs w:val="28"/>
        </w:rPr>
        <w:t xml:space="preserve">в соответствии с пунктом 4.3 Перечня, </w:t>
      </w:r>
      <w:r w:rsidR="009369AE" w:rsidRPr="0048411C">
        <w:rPr>
          <w:rFonts w:ascii="Times New Roman" w:hAnsi="Times New Roman" w:cs="Times New Roman"/>
          <w:sz w:val="28"/>
          <w:szCs w:val="28"/>
        </w:rPr>
        <w:t>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утвержденных приказом Минприро</w:t>
      </w:r>
      <w:r w:rsidR="007A69EE">
        <w:rPr>
          <w:rFonts w:ascii="Times New Roman" w:hAnsi="Times New Roman" w:cs="Times New Roman"/>
          <w:sz w:val="28"/>
          <w:szCs w:val="28"/>
        </w:rPr>
        <w:t>ды</w:t>
      </w:r>
      <w:proofErr w:type="gramEnd"/>
      <w:r w:rsidR="007A69EE">
        <w:rPr>
          <w:rFonts w:ascii="Times New Roman" w:hAnsi="Times New Roman" w:cs="Times New Roman"/>
          <w:sz w:val="28"/>
          <w:szCs w:val="28"/>
        </w:rPr>
        <w:t xml:space="preserve"> России от 11.11.2013 № 496</w:t>
      </w:r>
      <w:r w:rsidR="00DF5F8C">
        <w:rPr>
          <w:rFonts w:ascii="Times New Roman" w:hAnsi="Times New Roman" w:cs="Times New Roman"/>
          <w:sz w:val="28"/>
          <w:szCs w:val="28"/>
        </w:rPr>
        <w:t xml:space="preserve"> </w:t>
      </w:r>
      <w:r w:rsidR="00DF5F8C">
        <w:rPr>
          <w:rFonts w:ascii="Times New Roman" w:eastAsia="Times New Roman" w:hAnsi="Times New Roman" w:cs="Times New Roman"/>
          <w:sz w:val="28"/>
          <w:szCs w:val="28"/>
        </w:rPr>
        <w:t>(зарегистрировано в Минюсте России 31.12.2013 № 30979)</w:t>
      </w:r>
      <w:r w:rsidR="00DF5F8C" w:rsidRPr="0048411C">
        <w:rPr>
          <w:rFonts w:ascii="Times New Roman" w:eastAsia="Times New Roman" w:hAnsi="Times New Roman" w:cs="Times New Roman"/>
          <w:sz w:val="28"/>
          <w:szCs w:val="28"/>
        </w:rPr>
        <w:t>.</w:t>
      </w:r>
      <w:r w:rsidR="007A69EE">
        <w:rPr>
          <w:rFonts w:ascii="Times New Roman" w:hAnsi="Times New Roman" w:cs="Times New Roman"/>
          <w:sz w:val="28"/>
          <w:szCs w:val="28"/>
        </w:rPr>
        <w:t xml:space="preserve"> </w:t>
      </w:r>
      <w:r w:rsidR="009369AE" w:rsidRPr="0048411C">
        <w:rPr>
          <w:rFonts w:ascii="Times New Roman" w:hAnsi="Times New Roman" w:cs="Times New Roman"/>
          <w:sz w:val="28"/>
          <w:szCs w:val="28"/>
        </w:rPr>
        <w:t>Акт несоответствия данных государственного лесного реестра натурному обследованию составляется не позднее 10 дней с момента проведения натурного обследования.</w:t>
      </w:r>
    </w:p>
    <w:p w:rsidR="001127FD" w:rsidRPr="0048411C" w:rsidRDefault="00174705"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1</w:t>
      </w:r>
      <w:r w:rsidR="00193FBF" w:rsidRPr="0048411C">
        <w:rPr>
          <w:rFonts w:ascii="Times New Roman" w:hAnsi="Times New Roman" w:cs="Times New Roman"/>
          <w:sz w:val="28"/>
          <w:szCs w:val="28"/>
        </w:rPr>
        <w:t>5</w:t>
      </w:r>
      <w:r w:rsidR="001127FD" w:rsidRPr="0048411C">
        <w:rPr>
          <w:rFonts w:ascii="Times New Roman" w:hAnsi="Times New Roman" w:cs="Times New Roman"/>
          <w:sz w:val="28"/>
          <w:szCs w:val="28"/>
        </w:rPr>
        <w:t xml:space="preserve">. </w:t>
      </w:r>
      <w:r w:rsidR="00F018EF" w:rsidRPr="0048411C">
        <w:rPr>
          <w:rFonts w:ascii="Times New Roman" w:hAnsi="Times New Roman" w:cs="Times New Roman"/>
          <w:sz w:val="28"/>
          <w:szCs w:val="28"/>
        </w:rPr>
        <w:t>П</w:t>
      </w:r>
      <w:r w:rsidR="003B716F" w:rsidRPr="0048411C">
        <w:rPr>
          <w:rFonts w:ascii="Times New Roman" w:hAnsi="Times New Roman" w:cs="Times New Roman"/>
          <w:sz w:val="28"/>
          <w:szCs w:val="28"/>
        </w:rPr>
        <w:t xml:space="preserve">ри </w:t>
      </w:r>
      <w:r w:rsidR="001127FD" w:rsidRPr="0048411C">
        <w:rPr>
          <w:rFonts w:ascii="Times New Roman" w:hAnsi="Times New Roman" w:cs="Times New Roman"/>
          <w:sz w:val="28"/>
          <w:szCs w:val="28"/>
        </w:rPr>
        <w:t>несоответстви</w:t>
      </w:r>
      <w:r w:rsidR="003B716F" w:rsidRPr="0048411C">
        <w:rPr>
          <w:rFonts w:ascii="Times New Roman" w:hAnsi="Times New Roman" w:cs="Times New Roman"/>
          <w:sz w:val="28"/>
          <w:szCs w:val="28"/>
        </w:rPr>
        <w:t>и</w:t>
      </w:r>
      <w:r w:rsidR="001127FD" w:rsidRPr="0048411C">
        <w:rPr>
          <w:rFonts w:ascii="Times New Roman" w:hAnsi="Times New Roman" w:cs="Times New Roman"/>
          <w:sz w:val="28"/>
          <w:szCs w:val="28"/>
        </w:rPr>
        <w:t xml:space="preserve"> фактической таксационной характеристики лесного</w:t>
      </w:r>
      <w:r w:rsidR="00D73A79" w:rsidRPr="0048411C">
        <w:rPr>
          <w:rFonts w:ascii="Times New Roman" w:hAnsi="Times New Roman" w:cs="Times New Roman"/>
          <w:sz w:val="28"/>
          <w:szCs w:val="28"/>
        </w:rPr>
        <w:t xml:space="preserve"> участка таксационному описанию</w:t>
      </w:r>
      <w:r w:rsidR="001127FD" w:rsidRPr="0048411C">
        <w:rPr>
          <w:rFonts w:ascii="Times New Roman" w:hAnsi="Times New Roman" w:cs="Times New Roman"/>
          <w:sz w:val="28"/>
          <w:szCs w:val="28"/>
        </w:rPr>
        <w:t xml:space="preserve">, к каждому акту заполняется и прикладывается «Ведомость лесных участков с выявленными несоответствиями таксационным описаниям» (Приложение 1 к </w:t>
      </w:r>
      <w:r w:rsidR="005276CD" w:rsidRPr="0048411C">
        <w:rPr>
          <w:rFonts w:ascii="Times New Roman" w:hAnsi="Times New Roman" w:cs="Times New Roman"/>
          <w:sz w:val="28"/>
          <w:szCs w:val="28"/>
        </w:rPr>
        <w:t>форме акта)</w:t>
      </w:r>
      <w:r w:rsidR="001127FD" w:rsidRPr="0048411C">
        <w:rPr>
          <w:rFonts w:ascii="Times New Roman" w:hAnsi="Times New Roman" w:cs="Times New Roman"/>
          <w:sz w:val="28"/>
          <w:szCs w:val="28"/>
        </w:rPr>
        <w:t xml:space="preserve">. </w:t>
      </w:r>
      <w:r w:rsidR="000A4E7C" w:rsidRPr="0048411C">
        <w:rPr>
          <w:rFonts w:ascii="Times New Roman" w:hAnsi="Times New Roman" w:cs="Times New Roman"/>
          <w:sz w:val="28"/>
          <w:szCs w:val="28"/>
        </w:rPr>
        <w:t>При этом необходимо учитывать таксационные показатели всего выдела</w:t>
      </w:r>
      <w:r w:rsidR="00AC036B" w:rsidRPr="0048411C">
        <w:rPr>
          <w:rFonts w:ascii="Times New Roman" w:hAnsi="Times New Roman" w:cs="Times New Roman"/>
          <w:sz w:val="28"/>
          <w:szCs w:val="28"/>
        </w:rPr>
        <w:t xml:space="preserve"> или лесопатологического выдела</w:t>
      </w:r>
      <w:r w:rsidR="000A4E7C" w:rsidRPr="0048411C">
        <w:rPr>
          <w:rFonts w:ascii="Times New Roman" w:hAnsi="Times New Roman" w:cs="Times New Roman"/>
          <w:sz w:val="28"/>
          <w:szCs w:val="28"/>
        </w:rPr>
        <w:t xml:space="preserve">. </w:t>
      </w:r>
      <w:r w:rsidR="001127FD" w:rsidRPr="0048411C">
        <w:rPr>
          <w:rFonts w:ascii="Times New Roman" w:hAnsi="Times New Roman" w:cs="Times New Roman"/>
          <w:sz w:val="28"/>
          <w:szCs w:val="28"/>
        </w:rPr>
        <w:t xml:space="preserve">Основными причинами несоответствия таксационных характеристик являются </w:t>
      </w:r>
      <w:r w:rsidR="00F018EF" w:rsidRPr="0048411C">
        <w:rPr>
          <w:rFonts w:ascii="Times New Roman" w:hAnsi="Times New Roman" w:cs="Times New Roman"/>
          <w:sz w:val="28"/>
          <w:szCs w:val="28"/>
        </w:rPr>
        <w:t xml:space="preserve">повреждения насаждения пожарами, сильными ветрами, вредителями, </w:t>
      </w:r>
      <w:r w:rsidR="001127FD" w:rsidRPr="0048411C">
        <w:rPr>
          <w:rFonts w:ascii="Times New Roman" w:hAnsi="Times New Roman" w:cs="Times New Roman"/>
          <w:sz w:val="28"/>
          <w:szCs w:val="28"/>
        </w:rPr>
        <w:t xml:space="preserve">давность лесоустройства; проведение санитарно-оздоровительных мероприятий </w:t>
      </w:r>
      <w:r w:rsidR="008B6F5D" w:rsidRPr="0048411C">
        <w:rPr>
          <w:rFonts w:ascii="Times New Roman" w:hAnsi="Times New Roman" w:cs="Times New Roman"/>
          <w:sz w:val="28"/>
          <w:szCs w:val="28"/>
        </w:rPr>
        <w:t>и</w:t>
      </w:r>
      <w:r w:rsidR="001127FD" w:rsidRPr="0048411C">
        <w:rPr>
          <w:rFonts w:ascii="Times New Roman" w:hAnsi="Times New Roman" w:cs="Times New Roman"/>
          <w:sz w:val="28"/>
          <w:szCs w:val="28"/>
        </w:rPr>
        <w:t xml:space="preserve"> лесохозяйственных мероприятий, ошибка лесоустройства, неравномерность таксационных показателей на выделе, повреждение насаждений п</w:t>
      </w:r>
      <w:r w:rsidR="009369AE" w:rsidRPr="0048411C">
        <w:rPr>
          <w:rFonts w:ascii="Times New Roman" w:hAnsi="Times New Roman" w:cs="Times New Roman"/>
          <w:sz w:val="28"/>
          <w:szCs w:val="28"/>
        </w:rPr>
        <w:t>р</w:t>
      </w:r>
      <w:r w:rsidR="001127FD" w:rsidRPr="0048411C">
        <w:rPr>
          <w:rFonts w:ascii="Times New Roman" w:hAnsi="Times New Roman" w:cs="Times New Roman"/>
          <w:sz w:val="28"/>
          <w:szCs w:val="28"/>
        </w:rPr>
        <w:t xml:space="preserve">ошлых лет </w:t>
      </w:r>
      <w:r w:rsidR="007A69EE">
        <w:rPr>
          <w:rFonts w:ascii="Times New Roman" w:hAnsi="Times New Roman" w:cs="Times New Roman"/>
          <w:sz w:val="28"/>
          <w:szCs w:val="28"/>
        </w:rPr>
        <w:br/>
      </w:r>
      <w:r w:rsidR="001127FD" w:rsidRPr="0048411C">
        <w:rPr>
          <w:rFonts w:ascii="Times New Roman" w:hAnsi="Times New Roman" w:cs="Times New Roman"/>
          <w:sz w:val="28"/>
          <w:szCs w:val="28"/>
        </w:rPr>
        <w:t>(5-летней давности</w:t>
      </w:r>
      <w:r w:rsidR="00526DA4" w:rsidRPr="0048411C">
        <w:rPr>
          <w:rFonts w:ascii="Times New Roman" w:hAnsi="Times New Roman" w:cs="Times New Roman"/>
          <w:sz w:val="28"/>
          <w:szCs w:val="28"/>
        </w:rPr>
        <w:t xml:space="preserve"> и более</w:t>
      </w:r>
      <w:r w:rsidR="001127FD" w:rsidRPr="0048411C">
        <w:rPr>
          <w:rFonts w:ascii="Times New Roman" w:hAnsi="Times New Roman" w:cs="Times New Roman"/>
          <w:sz w:val="28"/>
          <w:szCs w:val="28"/>
        </w:rPr>
        <w:t>) и друг</w:t>
      </w:r>
      <w:r w:rsidR="002C54F3" w:rsidRPr="0048411C">
        <w:rPr>
          <w:rFonts w:ascii="Times New Roman" w:hAnsi="Times New Roman" w:cs="Times New Roman"/>
          <w:sz w:val="28"/>
          <w:szCs w:val="28"/>
        </w:rPr>
        <w:t>и</w:t>
      </w:r>
      <w:r w:rsidR="001127FD" w:rsidRPr="0048411C">
        <w:rPr>
          <w:rFonts w:ascii="Times New Roman" w:hAnsi="Times New Roman" w:cs="Times New Roman"/>
          <w:sz w:val="28"/>
          <w:szCs w:val="28"/>
        </w:rPr>
        <w:t>е существенные отклонения.</w:t>
      </w:r>
    </w:p>
    <w:p w:rsidR="00F018EF" w:rsidRPr="0048411C" w:rsidRDefault="006F2668"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lastRenderedPageBreak/>
        <w:t xml:space="preserve">При оформлении приложения 1 к форме акта указывается исходная и фактическая таксационная характеристика лесотаксационного выдела. В приложении 1.1 к форме акта указывается фактическая таксационная характеристика лесопатологического выдела, выделенного при проведении </w:t>
      </w:r>
      <w:r w:rsidR="00DD1378">
        <w:rPr>
          <w:rFonts w:ascii="Times New Roman" w:hAnsi="Times New Roman" w:cs="Times New Roman"/>
          <w:sz w:val="28"/>
          <w:szCs w:val="28"/>
        </w:rPr>
        <w:t>лесопатологического обследования</w:t>
      </w:r>
      <w:r w:rsidR="007A4DA4" w:rsidRPr="0048411C">
        <w:rPr>
          <w:rFonts w:ascii="Times New Roman" w:hAnsi="Times New Roman" w:cs="Times New Roman"/>
          <w:sz w:val="28"/>
          <w:szCs w:val="28"/>
        </w:rPr>
        <w:t>.</w:t>
      </w:r>
    </w:p>
    <w:p w:rsidR="00F018EF" w:rsidRPr="0048411C" w:rsidRDefault="001F51B9"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1</w:t>
      </w:r>
      <w:r w:rsidR="00193FBF" w:rsidRPr="0048411C">
        <w:rPr>
          <w:rFonts w:ascii="Times New Roman" w:hAnsi="Times New Roman" w:cs="Times New Roman"/>
          <w:sz w:val="28"/>
          <w:szCs w:val="28"/>
        </w:rPr>
        <w:t>6</w:t>
      </w:r>
      <w:r w:rsidRPr="0048411C">
        <w:rPr>
          <w:rFonts w:ascii="Times New Roman" w:hAnsi="Times New Roman" w:cs="Times New Roman"/>
          <w:sz w:val="28"/>
          <w:szCs w:val="28"/>
        </w:rPr>
        <w:t xml:space="preserve">. </w:t>
      </w:r>
      <w:r w:rsidR="007C5315" w:rsidRPr="0048411C">
        <w:rPr>
          <w:rFonts w:ascii="Times New Roman" w:hAnsi="Times New Roman" w:cs="Times New Roman"/>
          <w:sz w:val="28"/>
          <w:szCs w:val="28"/>
        </w:rPr>
        <w:t>При неоднородности санитарного и лесопатологического состояния выдела</w:t>
      </w:r>
      <w:r w:rsidR="000C33CA" w:rsidRPr="0048411C">
        <w:rPr>
          <w:rFonts w:ascii="Times New Roman" w:hAnsi="Times New Roman" w:cs="Times New Roman"/>
          <w:sz w:val="28"/>
          <w:szCs w:val="28"/>
        </w:rPr>
        <w:t>,</w:t>
      </w:r>
      <w:r w:rsidR="007C5315" w:rsidRPr="0048411C">
        <w:rPr>
          <w:rFonts w:ascii="Times New Roman" w:hAnsi="Times New Roman" w:cs="Times New Roman"/>
          <w:sz w:val="28"/>
          <w:szCs w:val="28"/>
        </w:rPr>
        <w:t xml:space="preserve"> </w:t>
      </w:r>
      <w:r w:rsidR="000C33CA" w:rsidRPr="0048411C">
        <w:rPr>
          <w:rFonts w:ascii="Times New Roman" w:hAnsi="Times New Roman" w:cs="Times New Roman"/>
          <w:sz w:val="28"/>
          <w:szCs w:val="28"/>
        </w:rPr>
        <w:t>возможно выделение лесопатологического выдела, который обладает однородными характеристиками</w:t>
      </w:r>
      <w:r w:rsidR="00111EBF" w:rsidRPr="0048411C">
        <w:rPr>
          <w:rFonts w:ascii="Times New Roman" w:hAnsi="Times New Roman" w:cs="Times New Roman"/>
          <w:sz w:val="28"/>
          <w:szCs w:val="28"/>
        </w:rPr>
        <w:t xml:space="preserve"> для назначения мероприятий</w:t>
      </w:r>
      <w:r w:rsidR="000C33CA" w:rsidRPr="0048411C">
        <w:rPr>
          <w:rFonts w:ascii="Times New Roman" w:hAnsi="Times New Roman" w:cs="Times New Roman"/>
          <w:sz w:val="28"/>
          <w:szCs w:val="28"/>
        </w:rPr>
        <w:t xml:space="preserve">. </w:t>
      </w:r>
      <w:r w:rsidR="00FD5800" w:rsidRPr="0048411C">
        <w:rPr>
          <w:rFonts w:ascii="Times New Roman" w:hAnsi="Times New Roman" w:cs="Times New Roman"/>
          <w:sz w:val="28"/>
          <w:szCs w:val="28"/>
        </w:rPr>
        <w:t xml:space="preserve">Площадь </w:t>
      </w:r>
      <w:r w:rsidR="000C33CA" w:rsidRPr="0048411C">
        <w:rPr>
          <w:rFonts w:ascii="Times New Roman" w:hAnsi="Times New Roman" w:cs="Times New Roman"/>
          <w:sz w:val="28"/>
          <w:szCs w:val="28"/>
        </w:rPr>
        <w:t>лесопатологического</w:t>
      </w:r>
      <w:r w:rsidR="00FD5800" w:rsidRPr="0048411C">
        <w:rPr>
          <w:rFonts w:ascii="Times New Roman" w:hAnsi="Times New Roman" w:cs="Times New Roman"/>
          <w:sz w:val="28"/>
          <w:szCs w:val="28"/>
        </w:rPr>
        <w:t xml:space="preserve"> выдела определяется и указывается с точностью не ниже 0,1 га в соответствии с </w:t>
      </w:r>
      <w:r w:rsidR="00B851D8" w:rsidRPr="0048411C">
        <w:rPr>
          <w:rFonts w:ascii="Times New Roman" w:hAnsi="Times New Roman" w:cs="Times New Roman"/>
          <w:sz w:val="28"/>
          <w:szCs w:val="28"/>
        </w:rPr>
        <w:t xml:space="preserve">проведенным лесопатологическим обследованием, учитывая </w:t>
      </w:r>
      <w:r w:rsidR="00FD5800" w:rsidRPr="0048411C">
        <w:rPr>
          <w:rFonts w:ascii="Times New Roman" w:hAnsi="Times New Roman" w:cs="Times New Roman"/>
          <w:sz w:val="28"/>
          <w:szCs w:val="28"/>
        </w:rPr>
        <w:t>данны</w:t>
      </w:r>
      <w:r w:rsidR="00B851D8" w:rsidRPr="0048411C">
        <w:rPr>
          <w:rFonts w:ascii="Times New Roman" w:hAnsi="Times New Roman" w:cs="Times New Roman"/>
          <w:sz w:val="28"/>
          <w:szCs w:val="28"/>
        </w:rPr>
        <w:t xml:space="preserve">е </w:t>
      </w:r>
      <w:r w:rsidR="00FD5800" w:rsidRPr="0048411C">
        <w:rPr>
          <w:rFonts w:ascii="Times New Roman" w:hAnsi="Times New Roman" w:cs="Times New Roman"/>
          <w:sz w:val="28"/>
          <w:szCs w:val="28"/>
        </w:rPr>
        <w:t>лесоустройства, договора аренды, проекта освоения лесов</w:t>
      </w:r>
      <w:r w:rsidR="00F018EF" w:rsidRPr="0048411C">
        <w:rPr>
          <w:rFonts w:ascii="Times New Roman" w:hAnsi="Times New Roman" w:cs="Times New Roman"/>
          <w:sz w:val="28"/>
          <w:szCs w:val="28"/>
        </w:rPr>
        <w:t>. Минимальная площадь лесопатологического выдела в зоне сильной лесопатологической угрозы - 0,1 га; в зоне средней лесопатологической угрозы - 0,5 га; в зоне слабой лесопатологической угрозы - 1 га.</w:t>
      </w:r>
    </w:p>
    <w:p w:rsidR="00AD1BD1" w:rsidRPr="0048411C" w:rsidRDefault="0031558E" w:rsidP="00C81CBB">
      <w:pPr>
        <w:autoSpaceDE w:val="0"/>
        <w:autoSpaceDN w:val="0"/>
        <w:adjustRightInd w:val="0"/>
        <w:spacing w:after="0" w:line="240" w:lineRule="auto"/>
        <w:ind w:firstLine="709"/>
        <w:jc w:val="both"/>
        <w:rPr>
          <w:rFonts w:ascii="Times New Roman" w:hAnsi="Times New Roman" w:cs="Times New Roman"/>
          <w:bCs/>
          <w:iCs/>
          <w:sz w:val="28"/>
          <w:szCs w:val="28"/>
        </w:rPr>
      </w:pPr>
      <w:r w:rsidRPr="0048411C">
        <w:rPr>
          <w:rFonts w:ascii="Times New Roman" w:hAnsi="Times New Roman" w:cs="Times New Roman"/>
          <w:bCs/>
          <w:iCs/>
          <w:sz w:val="28"/>
          <w:szCs w:val="28"/>
        </w:rPr>
        <w:t xml:space="preserve">17. </w:t>
      </w:r>
      <w:r w:rsidR="00AD1BD1" w:rsidRPr="0048411C">
        <w:rPr>
          <w:rFonts w:ascii="Times New Roman" w:hAnsi="Times New Roman" w:cs="Times New Roman"/>
          <w:bCs/>
          <w:iCs/>
          <w:sz w:val="28"/>
          <w:szCs w:val="28"/>
        </w:rPr>
        <w:t>В случае</w:t>
      </w:r>
      <w:r w:rsidRPr="0048411C">
        <w:rPr>
          <w:rFonts w:ascii="Times New Roman" w:hAnsi="Times New Roman" w:cs="Times New Roman"/>
          <w:bCs/>
          <w:iCs/>
          <w:sz w:val="28"/>
          <w:szCs w:val="28"/>
        </w:rPr>
        <w:t xml:space="preserve"> делени</w:t>
      </w:r>
      <w:r w:rsidR="00AD1BD1" w:rsidRPr="0048411C">
        <w:rPr>
          <w:rFonts w:ascii="Times New Roman" w:hAnsi="Times New Roman" w:cs="Times New Roman"/>
          <w:bCs/>
          <w:iCs/>
          <w:sz w:val="28"/>
          <w:szCs w:val="28"/>
        </w:rPr>
        <w:t xml:space="preserve">я </w:t>
      </w:r>
      <w:r w:rsidRPr="0048411C">
        <w:rPr>
          <w:rFonts w:ascii="Times New Roman" w:hAnsi="Times New Roman" w:cs="Times New Roman"/>
          <w:bCs/>
          <w:iCs/>
          <w:sz w:val="28"/>
          <w:szCs w:val="28"/>
        </w:rPr>
        <w:t>таксационного выдела на лесопатологические</w:t>
      </w:r>
      <w:r w:rsidR="00AD1BD1" w:rsidRPr="0048411C">
        <w:rPr>
          <w:rFonts w:ascii="Times New Roman" w:hAnsi="Times New Roman" w:cs="Times New Roman"/>
          <w:bCs/>
          <w:iCs/>
          <w:sz w:val="28"/>
          <w:szCs w:val="28"/>
        </w:rPr>
        <w:t xml:space="preserve"> в акте</w:t>
      </w:r>
      <w:r w:rsidRPr="0048411C">
        <w:rPr>
          <w:rFonts w:ascii="Times New Roman" w:hAnsi="Times New Roman" w:cs="Times New Roman"/>
          <w:bCs/>
          <w:iCs/>
          <w:sz w:val="28"/>
          <w:szCs w:val="28"/>
        </w:rPr>
        <w:t xml:space="preserve"> </w:t>
      </w:r>
      <w:r w:rsidR="00AD1BD1" w:rsidRPr="0048411C">
        <w:rPr>
          <w:rFonts w:ascii="Times New Roman" w:hAnsi="Times New Roman" w:cs="Times New Roman"/>
          <w:bCs/>
          <w:iCs/>
          <w:sz w:val="28"/>
          <w:szCs w:val="28"/>
        </w:rPr>
        <w:t xml:space="preserve">и в приложениях к акту </w:t>
      </w:r>
      <w:r w:rsidRPr="0048411C">
        <w:rPr>
          <w:rFonts w:ascii="Times New Roman" w:hAnsi="Times New Roman" w:cs="Times New Roman"/>
          <w:bCs/>
          <w:iCs/>
          <w:sz w:val="28"/>
          <w:szCs w:val="28"/>
        </w:rPr>
        <w:t>указывается информация</w:t>
      </w:r>
      <w:r w:rsidR="00AD1BD1" w:rsidRPr="0048411C">
        <w:rPr>
          <w:rFonts w:ascii="Times New Roman" w:hAnsi="Times New Roman" w:cs="Times New Roman"/>
          <w:bCs/>
          <w:iCs/>
          <w:sz w:val="28"/>
          <w:szCs w:val="28"/>
        </w:rPr>
        <w:t xml:space="preserve"> по всем лесопатологическим выделам.</w:t>
      </w:r>
    </w:p>
    <w:p w:rsidR="00CB7E2A" w:rsidRPr="0048411C" w:rsidRDefault="0031558E" w:rsidP="00C81CBB">
      <w:pPr>
        <w:pStyle w:val="ConsPlusNormal"/>
        <w:ind w:firstLine="709"/>
        <w:jc w:val="both"/>
        <w:rPr>
          <w:rFonts w:ascii="Times New Roman" w:eastAsia="Calibri" w:hAnsi="Times New Roman" w:cs="Times New Roman"/>
          <w:sz w:val="28"/>
          <w:szCs w:val="28"/>
        </w:rPr>
      </w:pPr>
      <w:r w:rsidRPr="0048411C">
        <w:rPr>
          <w:rFonts w:ascii="Times New Roman" w:eastAsia="Times New Roman" w:hAnsi="Times New Roman" w:cs="Times New Roman"/>
          <w:sz w:val="28"/>
          <w:szCs w:val="28"/>
        </w:rPr>
        <w:t>18</w:t>
      </w:r>
      <w:r w:rsidR="00234409" w:rsidRPr="0048411C">
        <w:rPr>
          <w:rFonts w:ascii="Times New Roman" w:eastAsia="Times New Roman" w:hAnsi="Times New Roman" w:cs="Times New Roman"/>
          <w:sz w:val="28"/>
          <w:szCs w:val="28"/>
        </w:rPr>
        <w:t>. Таблица «Результаты проведения лесопатологического обследования лесных насаждений» (</w:t>
      </w:r>
      <w:r w:rsidR="0057770A" w:rsidRPr="0048411C">
        <w:rPr>
          <w:rFonts w:ascii="Times New Roman" w:eastAsia="Times New Roman" w:hAnsi="Times New Roman" w:cs="Times New Roman"/>
          <w:sz w:val="28"/>
          <w:szCs w:val="28"/>
        </w:rPr>
        <w:t xml:space="preserve">Приложение 1.1 </w:t>
      </w:r>
      <w:r w:rsidR="00387E11" w:rsidRPr="0048411C">
        <w:rPr>
          <w:rFonts w:ascii="Times New Roman" w:eastAsia="Times New Roman" w:hAnsi="Times New Roman" w:cs="Times New Roman"/>
          <w:sz w:val="28"/>
          <w:szCs w:val="28"/>
        </w:rPr>
        <w:t xml:space="preserve">к </w:t>
      </w:r>
      <w:r w:rsidR="0057770A" w:rsidRPr="0048411C">
        <w:rPr>
          <w:rFonts w:ascii="Times New Roman" w:eastAsia="Times New Roman" w:hAnsi="Times New Roman" w:cs="Times New Roman"/>
          <w:sz w:val="28"/>
          <w:szCs w:val="28"/>
        </w:rPr>
        <w:t>форм</w:t>
      </w:r>
      <w:r w:rsidR="00387E11" w:rsidRPr="0048411C">
        <w:rPr>
          <w:rFonts w:ascii="Times New Roman" w:eastAsia="Times New Roman" w:hAnsi="Times New Roman" w:cs="Times New Roman"/>
          <w:sz w:val="28"/>
          <w:szCs w:val="28"/>
        </w:rPr>
        <w:t>е</w:t>
      </w:r>
      <w:r w:rsidR="0057770A" w:rsidRPr="0048411C">
        <w:rPr>
          <w:rFonts w:ascii="Times New Roman" w:eastAsia="Times New Roman" w:hAnsi="Times New Roman" w:cs="Times New Roman"/>
          <w:sz w:val="28"/>
          <w:szCs w:val="28"/>
        </w:rPr>
        <w:t xml:space="preserve"> акта</w:t>
      </w:r>
      <w:r w:rsidR="00234409" w:rsidRPr="0048411C">
        <w:rPr>
          <w:rFonts w:ascii="Times New Roman" w:eastAsia="Times New Roman" w:hAnsi="Times New Roman" w:cs="Times New Roman"/>
          <w:sz w:val="28"/>
          <w:szCs w:val="28"/>
        </w:rPr>
        <w:t>)</w:t>
      </w:r>
      <w:r w:rsidR="007B6BF8" w:rsidRPr="0048411C">
        <w:rPr>
          <w:rFonts w:ascii="Times New Roman" w:eastAsia="Times New Roman" w:hAnsi="Times New Roman" w:cs="Times New Roman"/>
          <w:sz w:val="28"/>
          <w:szCs w:val="28"/>
        </w:rPr>
        <w:t xml:space="preserve"> </w:t>
      </w:r>
      <w:r w:rsidR="00B851D8" w:rsidRPr="0048411C">
        <w:rPr>
          <w:rFonts w:ascii="Times New Roman" w:eastAsia="Times New Roman" w:hAnsi="Times New Roman" w:cs="Times New Roman"/>
          <w:sz w:val="28"/>
          <w:szCs w:val="28"/>
        </w:rPr>
        <w:t>заполняется</w:t>
      </w:r>
      <w:r w:rsidR="00234409" w:rsidRPr="0048411C">
        <w:rPr>
          <w:rFonts w:ascii="Times New Roman" w:eastAsia="Times New Roman" w:hAnsi="Times New Roman" w:cs="Times New Roman"/>
          <w:sz w:val="28"/>
          <w:szCs w:val="28"/>
        </w:rPr>
        <w:t xml:space="preserve"> к каждому акту, </w:t>
      </w:r>
      <w:r w:rsidR="00234409" w:rsidRPr="0048411C">
        <w:rPr>
          <w:rFonts w:ascii="Times New Roman" w:eastAsiaTheme="minorHAnsi" w:hAnsi="Times New Roman" w:cs="Times New Roman"/>
          <w:sz w:val="28"/>
          <w:szCs w:val="28"/>
          <w:lang w:eastAsia="en-US"/>
        </w:rPr>
        <w:t xml:space="preserve">кроме </w:t>
      </w:r>
      <w:r w:rsidR="00234409" w:rsidRPr="0048411C">
        <w:rPr>
          <w:rFonts w:ascii="Times New Roman" w:eastAsia="Calibri" w:hAnsi="Times New Roman" w:cs="Times New Roman"/>
          <w:sz w:val="28"/>
          <w:szCs w:val="28"/>
        </w:rPr>
        <w:t>рубки аварийных деревьев.</w:t>
      </w:r>
    </w:p>
    <w:p w:rsidR="0084645B" w:rsidRPr="0048411C" w:rsidRDefault="0084645B" w:rsidP="00C81CBB">
      <w:pPr>
        <w:pStyle w:val="ConsPlusNormal"/>
        <w:ind w:firstLine="709"/>
        <w:jc w:val="both"/>
        <w:rPr>
          <w:rFonts w:ascii="Times New Roman" w:eastAsiaTheme="minorHAnsi" w:hAnsi="Times New Roman" w:cs="Times New Roman"/>
          <w:sz w:val="28"/>
          <w:szCs w:val="28"/>
          <w:lang w:eastAsia="en-US"/>
        </w:rPr>
      </w:pPr>
    </w:p>
    <w:p w:rsidR="004E5B06" w:rsidRPr="0048411C" w:rsidRDefault="00DD1378" w:rsidP="00C81CBB">
      <w:pPr>
        <w:pStyle w:val="ConsPlusNormal"/>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Лесопатологическое обследование визуальным способом</w:t>
      </w:r>
    </w:p>
    <w:p w:rsidR="0044765B" w:rsidRPr="0048411C" w:rsidRDefault="00383FB5"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1</w:t>
      </w:r>
      <w:r w:rsidR="00193FBF" w:rsidRPr="0048411C">
        <w:rPr>
          <w:rFonts w:ascii="Times New Roman" w:eastAsia="Times New Roman" w:hAnsi="Times New Roman" w:cs="Times New Roman"/>
          <w:sz w:val="28"/>
          <w:szCs w:val="28"/>
        </w:rPr>
        <w:t>9</w:t>
      </w:r>
      <w:r w:rsidR="0044765B" w:rsidRPr="0048411C">
        <w:rPr>
          <w:rFonts w:ascii="Times New Roman" w:eastAsia="Times New Roman" w:hAnsi="Times New Roman" w:cs="Times New Roman"/>
          <w:sz w:val="28"/>
          <w:szCs w:val="28"/>
        </w:rPr>
        <w:t xml:space="preserve">. Визуальное лесопатологическое обследование проводится с целью определения текущего санитарного и лесопатологического состояния лесов, </w:t>
      </w:r>
      <w:r w:rsidR="00191252" w:rsidRPr="0048411C">
        <w:rPr>
          <w:rFonts w:ascii="Times New Roman" w:eastAsia="Times New Roman" w:hAnsi="Times New Roman" w:cs="Times New Roman"/>
          <w:sz w:val="28"/>
          <w:szCs w:val="28"/>
        </w:rPr>
        <w:t>рекомендации</w:t>
      </w:r>
      <w:r w:rsidR="0044765B" w:rsidRPr="0048411C">
        <w:rPr>
          <w:rFonts w:ascii="Times New Roman" w:eastAsia="Times New Roman" w:hAnsi="Times New Roman" w:cs="Times New Roman"/>
          <w:sz w:val="28"/>
          <w:szCs w:val="28"/>
        </w:rPr>
        <w:t xml:space="preserve"> лесопатологического обследования инструментальным способом, определения местоположения и предварительного определения границ поврежденных лесных участков с использованием дистанционных методов, назначения профилактических и агитационных мероприятий.</w:t>
      </w:r>
    </w:p>
    <w:p w:rsidR="0062566C" w:rsidRPr="0048411C" w:rsidRDefault="00193FBF"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20</w:t>
      </w:r>
      <w:r w:rsidR="00AC7038" w:rsidRPr="0048411C">
        <w:rPr>
          <w:rFonts w:ascii="Times New Roman" w:eastAsia="Times New Roman" w:hAnsi="Times New Roman" w:cs="Times New Roman"/>
          <w:sz w:val="28"/>
          <w:szCs w:val="28"/>
        </w:rPr>
        <w:t xml:space="preserve">. </w:t>
      </w:r>
      <w:r w:rsidR="00965D2C" w:rsidRPr="0048411C">
        <w:rPr>
          <w:rFonts w:ascii="Times New Roman" w:eastAsia="Times New Roman" w:hAnsi="Times New Roman" w:cs="Times New Roman"/>
          <w:sz w:val="28"/>
          <w:szCs w:val="28"/>
        </w:rPr>
        <w:t xml:space="preserve">При </w:t>
      </w:r>
      <w:r w:rsidR="000A4925" w:rsidRPr="0048411C">
        <w:rPr>
          <w:rFonts w:ascii="Times New Roman" w:eastAsia="Times New Roman" w:hAnsi="Times New Roman" w:cs="Times New Roman"/>
          <w:sz w:val="28"/>
          <w:szCs w:val="28"/>
        </w:rPr>
        <w:t xml:space="preserve">выполнении лесопатологического обследования </w:t>
      </w:r>
      <w:r w:rsidR="00965D2C" w:rsidRPr="0048411C">
        <w:rPr>
          <w:rFonts w:ascii="Times New Roman" w:eastAsia="Times New Roman" w:hAnsi="Times New Roman" w:cs="Times New Roman"/>
          <w:sz w:val="28"/>
          <w:szCs w:val="28"/>
        </w:rPr>
        <w:t>визуальным способ</w:t>
      </w:r>
      <w:r w:rsidR="00C107B6" w:rsidRPr="0048411C">
        <w:rPr>
          <w:rFonts w:ascii="Times New Roman" w:eastAsia="Times New Roman" w:hAnsi="Times New Roman" w:cs="Times New Roman"/>
          <w:sz w:val="28"/>
          <w:szCs w:val="28"/>
        </w:rPr>
        <w:t>ом</w:t>
      </w:r>
      <w:r w:rsidR="00965D2C" w:rsidRPr="0048411C">
        <w:rPr>
          <w:rFonts w:ascii="Times New Roman" w:eastAsia="Times New Roman" w:hAnsi="Times New Roman" w:cs="Times New Roman"/>
          <w:sz w:val="28"/>
          <w:szCs w:val="28"/>
        </w:rPr>
        <w:t xml:space="preserve"> наземным методом</w:t>
      </w:r>
      <w:r w:rsidR="000A4925" w:rsidRPr="0048411C">
        <w:rPr>
          <w:rFonts w:ascii="Times New Roman" w:eastAsia="Times New Roman" w:hAnsi="Times New Roman" w:cs="Times New Roman"/>
          <w:sz w:val="28"/>
          <w:szCs w:val="28"/>
        </w:rPr>
        <w:t xml:space="preserve"> </w:t>
      </w:r>
      <w:r w:rsidR="00965D2C" w:rsidRPr="0048411C">
        <w:rPr>
          <w:rFonts w:ascii="Times New Roman" w:eastAsia="Times New Roman" w:hAnsi="Times New Roman" w:cs="Times New Roman"/>
          <w:sz w:val="28"/>
          <w:szCs w:val="28"/>
        </w:rPr>
        <w:t>заполня</w:t>
      </w:r>
      <w:r w:rsidR="000E30C3" w:rsidRPr="0048411C">
        <w:rPr>
          <w:rFonts w:ascii="Times New Roman" w:eastAsia="Times New Roman" w:hAnsi="Times New Roman" w:cs="Times New Roman"/>
          <w:sz w:val="28"/>
          <w:szCs w:val="28"/>
        </w:rPr>
        <w:t>ю</w:t>
      </w:r>
      <w:r w:rsidR="0062566C" w:rsidRPr="0048411C">
        <w:rPr>
          <w:rFonts w:ascii="Times New Roman" w:eastAsia="Times New Roman" w:hAnsi="Times New Roman" w:cs="Times New Roman"/>
          <w:sz w:val="28"/>
          <w:szCs w:val="28"/>
        </w:rPr>
        <w:t xml:space="preserve">тся следующие разделы акта: </w:t>
      </w:r>
      <w:r w:rsidR="008C67E7" w:rsidRPr="0048411C">
        <w:rPr>
          <w:rFonts w:ascii="Times New Roman" w:eastAsia="Times New Roman" w:hAnsi="Times New Roman" w:cs="Times New Roman"/>
          <w:sz w:val="28"/>
          <w:szCs w:val="28"/>
        </w:rPr>
        <w:t xml:space="preserve">первый </w:t>
      </w:r>
      <w:r w:rsidR="0062566C" w:rsidRPr="0048411C">
        <w:rPr>
          <w:rFonts w:ascii="Times New Roman" w:eastAsia="Times New Roman" w:hAnsi="Times New Roman" w:cs="Times New Roman"/>
          <w:sz w:val="28"/>
          <w:szCs w:val="28"/>
        </w:rPr>
        <w:t>лист</w:t>
      </w:r>
      <w:r w:rsidR="008C67E7" w:rsidRPr="0048411C">
        <w:rPr>
          <w:rFonts w:ascii="Times New Roman" w:eastAsia="Times New Roman" w:hAnsi="Times New Roman" w:cs="Times New Roman"/>
          <w:sz w:val="28"/>
          <w:szCs w:val="28"/>
        </w:rPr>
        <w:t xml:space="preserve"> акта</w:t>
      </w:r>
      <w:r w:rsidR="0062566C" w:rsidRPr="0048411C">
        <w:rPr>
          <w:rFonts w:ascii="Times New Roman" w:eastAsia="Times New Roman" w:hAnsi="Times New Roman" w:cs="Times New Roman"/>
          <w:sz w:val="28"/>
          <w:szCs w:val="28"/>
        </w:rPr>
        <w:t>, раздел 1 «Визуальное лесопатологическое обследование»,</w:t>
      </w:r>
      <w:r w:rsidR="00965D2C" w:rsidRPr="0048411C">
        <w:rPr>
          <w:rFonts w:ascii="Times New Roman" w:eastAsia="Times New Roman" w:hAnsi="Times New Roman" w:cs="Times New Roman"/>
          <w:sz w:val="28"/>
          <w:szCs w:val="28"/>
        </w:rPr>
        <w:t xml:space="preserve"> таблица «Результаты проведения лесопатологического обследования лесных насаждений» (Приложение 1.1 </w:t>
      </w:r>
      <w:r w:rsidR="00387E11" w:rsidRPr="0048411C">
        <w:rPr>
          <w:rFonts w:ascii="Times New Roman" w:eastAsia="Times New Roman" w:hAnsi="Times New Roman" w:cs="Times New Roman"/>
          <w:sz w:val="28"/>
          <w:szCs w:val="28"/>
        </w:rPr>
        <w:t>к форме акта</w:t>
      </w:r>
      <w:r w:rsidR="00965D2C" w:rsidRPr="0048411C">
        <w:rPr>
          <w:rFonts w:ascii="Times New Roman" w:eastAsia="Times New Roman" w:hAnsi="Times New Roman" w:cs="Times New Roman"/>
          <w:sz w:val="28"/>
          <w:szCs w:val="28"/>
        </w:rPr>
        <w:t xml:space="preserve">), </w:t>
      </w:r>
      <w:r w:rsidR="0062566C" w:rsidRPr="0048411C">
        <w:rPr>
          <w:rFonts w:ascii="Times New Roman" w:eastAsia="Times New Roman" w:hAnsi="Times New Roman" w:cs="Times New Roman"/>
          <w:sz w:val="28"/>
          <w:szCs w:val="28"/>
        </w:rPr>
        <w:t xml:space="preserve">при наличии </w:t>
      </w:r>
      <w:r w:rsidR="004F164A" w:rsidRPr="0048411C">
        <w:rPr>
          <w:rFonts w:ascii="Times New Roman" w:eastAsia="Times New Roman" w:hAnsi="Times New Roman" w:cs="Times New Roman"/>
          <w:sz w:val="28"/>
          <w:szCs w:val="28"/>
        </w:rPr>
        <w:t>объедания хвое-</w:t>
      </w:r>
      <w:proofErr w:type="spellStart"/>
      <w:r w:rsidR="004F164A" w:rsidRPr="0048411C">
        <w:rPr>
          <w:rFonts w:ascii="Times New Roman" w:eastAsia="Times New Roman" w:hAnsi="Times New Roman" w:cs="Times New Roman"/>
          <w:sz w:val="28"/>
          <w:szCs w:val="28"/>
        </w:rPr>
        <w:t>листогрызущими</w:t>
      </w:r>
      <w:proofErr w:type="spellEnd"/>
      <w:r w:rsidR="004F164A" w:rsidRPr="0048411C">
        <w:rPr>
          <w:rFonts w:ascii="Times New Roman" w:eastAsia="Times New Roman" w:hAnsi="Times New Roman" w:cs="Times New Roman"/>
          <w:sz w:val="28"/>
          <w:szCs w:val="28"/>
        </w:rPr>
        <w:t xml:space="preserve"> </w:t>
      </w:r>
      <w:r w:rsidR="0062566C" w:rsidRPr="0048411C">
        <w:rPr>
          <w:rFonts w:ascii="Times New Roman" w:eastAsia="Times New Roman" w:hAnsi="Times New Roman" w:cs="Times New Roman"/>
          <w:sz w:val="28"/>
          <w:szCs w:val="28"/>
        </w:rPr>
        <w:t xml:space="preserve">вредителями заполняется </w:t>
      </w:r>
      <w:r w:rsidR="00965D2C" w:rsidRPr="0048411C">
        <w:rPr>
          <w:rFonts w:ascii="Times New Roman" w:eastAsia="Times New Roman" w:hAnsi="Times New Roman" w:cs="Times New Roman"/>
          <w:sz w:val="28"/>
          <w:szCs w:val="28"/>
        </w:rPr>
        <w:t xml:space="preserve">таблица «Результаты лесопатологического обследования в лесных насаждениях, поврежденных вредителями леса (хвое- </w:t>
      </w:r>
      <w:proofErr w:type="spellStart"/>
      <w:r w:rsidR="00965D2C" w:rsidRPr="0048411C">
        <w:rPr>
          <w:rFonts w:ascii="Times New Roman" w:eastAsia="Times New Roman" w:hAnsi="Times New Roman" w:cs="Times New Roman"/>
          <w:sz w:val="28"/>
          <w:szCs w:val="28"/>
        </w:rPr>
        <w:t>листогрызущими</w:t>
      </w:r>
      <w:proofErr w:type="spellEnd"/>
      <w:r w:rsidR="00965D2C" w:rsidRPr="0048411C">
        <w:rPr>
          <w:rFonts w:ascii="Times New Roman" w:eastAsia="Times New Roman" w:hAnsi="Times New Roman" w:cs="Times New Roman"/>
          <w:sz w:val="28"/>
          <w:szCs w:val="28"/>
        </w:rPr>
        <w:t xml:space="preserve">)» (Приложение 1.2 </w:t>
      </w:r>
      <w:r w:rsidR="00F945A2" w:rsidRPr="0048411C">
        <w:rPr>
          <w:rFonts w:ascii="Times New Roman" w:eastAsia="Times New Roman" w:hAnsi="Times New Roman" w:cs="Times New Roman"/>
          <w:sz w:val="28"/>
          <w:szCs w:val="28"/>
        </w:rPr>
        <w:t xml:space="preserve">к </w:t>
      </w:r>
      <w:r w:rsidR="00387E11" w:rsidRPr="0048411C">
        <w:rPr>
          <w:rFonts w:ascii="Times New Roman" w:eastAsia="Times New Roman" w:hAnsi="Times New Roman" w:cs="Times New Roman"/>
          <w:sz w:val="28"/>
          <w:szCs w:val="28"/>
        </w:rPr>
        <w:t>форме акта</w:t>
      </w:r>
      <w:r w:rsidR="0062566C" w:rsidRPr="0048411C">
        <w:rPr>
          <w:rFonts w:ascii="Times New Roman" w:eastAsia="Times New Roman" w:hAnsi="Times New Roman" w:cs="Times New Roman"/>
          <w:sz w:val="28"/>
          <w:szCs w:val="28"/>
        </w:rPr>
        <w:t>)</w:t>
      </w:r>
      <w:r w:rsidR="007A7C49" w:rsidRPr="0048411C">
        <w:rPr>
          <w:rFonts w:ascii="Times New Roman" w:eastAsia="Times New Roman" w:hAnsi="Times New Roman" w:cs="Times New Roman"/>
          <w:sz w:val="28"/>
          <w:szCs w:val="28"/>
        </w:rPr>
        <w:t>.</w:t>
      </w:r>
    </w:p>
    <w:p w:rsidR="004E5B06" w:rsidRPr="0048411C" w:rsidRDefault="00797297"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21</w:t>
      </w:r>
      <w:r w:rsidR="00F945A2" w:rsidRPr="0048411C">
        <w:rPr>
          <w:rFonts w:ascii="Times New Roman" w:eastAsia="Times New Roman" w:hAnsi="Times New Roman" w:cs="Times New Roman"/>
          <w:sz w:val="28"/>
          <w:szCs w:val="28"/>
        </w:rPr>
        <w:t xml:space="preserve">. </w:t>
      </w:r>
      <w:r w:rsidR="000A4925" w:rsidRPr="0048411C">
        <w:rPr>
          <w:rFonts w:ascii="Times New Roman" w:eastAsia="Times New Roman" w:hAnsi="Times New Roman" w:cs="Times New Roman"/>
          <w:sz w:val="28"/>
          <w:szCs w:val="28"/>
        </w:rPr>
        <w:t>При выполнении лесопатологического обследования визуальным способ</w:t>
      </w:r>
      <w:r w:rsidR="00C107B6" w:rsidRPr="0048411C">
        <w:rPr>
          <w:rFonts w:ascii="Times New Roman" w:eastAsia="Times New Roman" w:hAnsi="Times New Roman" w:cs="Times New Roman"/>
          <w:sz w:val="28"/>
          <w:szCs w:val="28"/>
        </w:rPr>
        <w:t>ом</w:t>
      </w:r>
      <w:r w:rsidR="000A4925" w:rsidRPr="0048411C">
        <w:rPr>
          <w:rFonts w:ascii="Times New Roman" w:eastAsia="Times New Roman" w:hAnsi="Times New Roman" w:cs="Times New Roman"/>
          <w:sz w:val="28"/>
          <w:szCs w:val="28"/>
        </w:rPr>
        <w:t xml:space="preserve"> дистанционным методом </w:t>
      </w:r>
      <w:r w:rsidR="004E5B06" w:rsidRPr="0048411C">
        <w:rPr>
          <w:rFonts w:ascii="Times New Roman" w:eastAsia="Times New Roman" w:hAnsi="Times New Roman" w:cs="Times New Roman"/>
          <w:sz w:val="28"/>
          <w:szCs w:val="28"/>
        </w:rPr>
        <w:t xml:space="preserve">заполняются следующие разделы акта: </w:t>
      </w:r>
      <w:r w:rsidR="008C67E7" w:rsidRPr="0048411C">
        <w:rPr>
          <w:rFonts w:ascii="Times New Roman" w:eastAsia="Times New Roman" w:hAnsi="Times New Roman" w:cs="Times New Roman"/>
          <w:sz w:val="28"/>
          <w:szCs w:val="28"/>
        </w:rPr>
        <w:t xml:space="preserve">первый </w:t>
      </w:r>
      <w:r w:rsidR="004E5B06" w:rsidRPr="0048411C">
        <w:rPr>
          <w:rFonts w:ascii="Times New Roman" w:eastAsia="Times New Roman" w:hAnsi="Times New Roman" w:cs="Times New Roman"/>
          <w:sz w:val="28"/>
          <w:szCs w:val="28"/>
        </w:rPr>
        <w:t>лист</w:t>
      </w:r>
      <w:r w:rsidR="008C67E7" w:rsidRPr="0048411C">
        <w:rPr>
          <w:rFonts w:ascii="Times New Roman" w:eastAsia="Times New Roman" w:hAnsi="Times New Roman" w:cs="Times New Roman"/>
          <w:sz w:val="28"/>
          <w:szCs w:val="28"/>
        </w:rPr>
        <w:t xml:space="preserve"> акта</w:t>
      </w:r>
      <w:r w:rsidR="004E5B06" w:rsidRPr="0048411C">
        <w:rPr>
          <w:rFonts w:ascii="Times New Roman" w:eastAsia="Times New Roman" w:hAnsi="Times New Roman" w:cs="Times New Roman"/>
          <w:sz w:val="28"/>
          <w:szCs w:val="28"/>
        </w:rPr>
        <w:t xml:space="preserve">, раздел 1 «Визуальное лесопатологическое обследование», </w:t>
      </w:r>
      <w:r w:rsidR="00D341ED" w:rsidRPr="0048411C">
        <w:rPr>
          <w:rFonts w:ascii="Times New Roman" w:eastAsia="Times New Roman" w:hAnsi="Times New Roman" w:cs="Times New Roman"/>
          <w:sz w:val="28"/>
          <w:szCs w:val="28"/>
        </w:rPr>
        <w:t xml:space="preserve">таблица </w:t>
      </w:r>
      <w:r w:rsidR="00C92C97" w:rsidRPr="0048411C">
        <w:rPr>
          <w:rFonts w:ascii="Times New Roman" w:eastAsia="Times New Roman" w:hAnsi="Times New Roman" w:cs="Times New Roman"/>
          <w:sz w:val="28"/>
          <w:szCs w:val="28"/>
        </w:rPr>
        <w:t>«Результаты проведения лесопатологического обследования лесных насаждений с использованием авиационных средств» (Приложение 1.</w:t>
      </w:r>
      <w:r w:rsidR="000A4925" w:rsidRPr="0048411C">
        <w:rPr>
          <w:rFonts w:ascii="Times New Roman" w:eastAsia="Times New Roman" w:hAnsi="Times New Roman" w:cs="Times New Roman"/>
          <w:sz w:val="28"/>
          <w:szCs w:val="28"/>
        </w:rPr>
        <w:t>3</w:t>
      </w:r>
      <w:r w:rsidR="00C92C97" w:rsidRPr="0048411C">
        <w:rPr>
          <w:rFonts w:ascii="Times New Roman" w:eastAsia="Times New Roman" w:hAnsi="Times New Roman" w:cs="Times New Roman"/>
          <w:sz w:val="28"/>
          <w:szCs w:val="28"/>
        </w:rPr>
        <w:t xml:space="preserve"> к</w:t>
      </w:r>
      <w:r w:rsidR="00387E11" w:rsidRPr="0048411C">
        <w:rPr>
          <w:rFonts w:ascii="Times New Roman" w:eastAsia="Times New Roman" w:hAnsi="Times New Roman" w:cs="Times New Roman"/>
          <w:sz w:val="28"/>
          <w:szCs w:val="28"/>
        </w:rPr>
        <w:t xml:space="preserve"> форме акта</w:t>
      </w:r>
      <w:r w:rsidR="00C92C97" w:rsidRPr="0048411C">
        <w:rPr>
          <w:rFonts w:ascii="Times New Roman" w:eastAsia="Times New Roman" w:hAnsi="Times New Roman" w:cs="Times New Roman"/>
          <w:sz w:val="28"/>
          <w:szCs w:val="28"/>
        </w:rPr>
        <w:t>) или таблица «Результаты проведения лесопатологического обследования лесных насаждений с использованием данных дистанционного зондирования Земли (</w:t>
      </w:r>
      <w:r w:rsidR="000A4925" w:rsidRPr="0048411C">
        <w:rPr>
          <w:rFonts w:ascii="Times New Roman" w:eastAsia="Times New Roman" w:hAnsi="Times New Roman" w:cs="Times New Roman"/>
          <w:sz w:val="28"/>
          <w:szCs w:val="28"/>
        </w:rPr>
        <w:t>Приложение 1.4 к</w:t>
      </w:r>
      <w:r w:rsidR="00387E11" w:rsidRPr="0048411C">
        <w:rPr>
          <w:rFonts w:ascii="Times New Roman" w:eastAsia="Times New Roman" w:hAnsi="Times New Roman" w:cs="Times New Roman"/>
          <w:sz w:val="28"/>
          <w:szCs w:val="28"/>
        </w:rPr>
        <w:t xml:space="preserve"> форме акта</w:t>
      </w:r>
      <w:r w:rsidR="004E5B06" w:rsidRPr="0048411C">
        <w:rPr>
          <w:rFonts w:ascii="Times New Roman" w:eastAsia="Times New Roman" w:hAnsi="Times New Roman" w:cs="Times New Roman"/>
          <w:sz w:val="28"/>
          <w:szCs w:val="28"/>
        </w:rPr>
        <w:t>)</w:t>
      </w:r>
      <w:r w:rsidR="007A7C49" w:rsidRPr="0048411C">
        <w:rPr>
          <w:rFonts w:ascii="Times New Roman" w:eastAsia="Times New Roman" w:hAnsi="Times New Roman" w:cs="Times New Roman"/>
          <w:sz w:val="28"/>
          <w:szCs w:val="28"/>
        </w:rPr>
        <w:t>.</w:t>
      </w:r>
    </w:p>
    <w:p w:rsidR="0044765B" w:rsidRPr="0048411C" w:rsidRDefault="00797297" w:rsidP="00C81CBB">
      <w:pPr>
        <w:autoSpaceDE w:val="0"/>
        <w:autoSpaceDN w:val="0"/>
        <w:adjustRightInd w:val="0"/>
        <w:spacing w:after="0" w:line="240" w:lineRule="auto"/>
        <w:ind w:firstLine="709"/>
        <w:jc w:val="both"/>
        <w:rPr>
          <w:rFonts w:ascii="Times New Roman" w:hAnsi="Times New Roman" w:cs="Times New Roman"/>
          <w:bCs/>
          <w:iCs/>
          <w:sz w:val="28"/>
          <w:szCs w:val="28"/>
        </w:rPr>
      </w:pPr>
      <w:r w:rsidRPr="0048411C">
        <w:rPr>
          <w:rFonts w:ascii="Times New Roman" w:hAnsi="Times New Roman" w:cs="Times New Roman"/>
          <w:bCs/>
          <w:iCs/>
          <w:sz w:val="28"/>
          <w:szCs w:val="28"/>
        </w:rPr>
        <w:t>22</w:t>
      </w:r>
      <w:r w:rsidR="0044765B" w:rsidRPr="0048411C">
        <w:rPr>
          <w:rFonts w:ascii="Times New Roman" w:hAnsi="Times New Roman" w:cs="Times New Roman"/>
          <w:bCs/>
          <w:iCs/>
          <w:sz w:val="28"/>
          <w:szCs w:val="28"/>
        </w:rPr>
        <w:t xml:space="preserve">. По результатам </w:t>
      </w:r>
      <w:r w:rsidR="00DD1378">
        <w:rPr>
          <w:rFonts w:ascii="Times New Roman" w:hAnsi="Times New Roman" w:cs="Times New Roman"/>
          <w:bCs/>
          <w:iCs/>
          <w:sz w:val="28"/>
          <w:szCs w:val="28"/>
        </w:rPr>
        <w:t>лесопатологического обследования</w:t>
      </w:r>
      <w:r w:rsidR="0044765B" w:rsidRPr="0048411C">
        <w:rPr>
          <w:rFonts w:ascii="Times New Roman" w:hAnsi="Times New Roman" w:cs="Times New Roman"/>
          <w:bCs/>
          <w:iCs/>
          <w:sz w:val="28"/>
          <w:szCs w:val="28"/>
        </w:rPr>
        <w:t xml:space="preserve"> визуальным способом в акте прогнозируется развитие очагов вредных организмов, изменение площади </w:t>
      </w:r>
      <w:r w:rsidR="0044765B" w:rsidRPr="0048411C">
        <w:rPr>
          <w:rFonts w:ascii="Times New Roman" w:hAnsi="Times New Roman" w:cs="Times New Roman"/>
          <w:bCs/>
          <w:iCs/>
          <w:sz w:val="28"/>
          <w:szCs w:val="28"/>
        </w:rPr>
        <w:lastRenderedPageBreak/>
        <w:t xml:space="preserve">ослабленных и усыхающих лесных насаждений, указываются площади лесных насаждений с нарушенной и утраченной устойчивостью, а также указываются </w:t>
      </w:r>
      <w:r w:rsidR="00191252" w:rsidRPr="0048411C">
        <w:rPr>
          <w:rFonts w:ascii="Times New Roman" w:eastAsia="Times New Roman" w:hAnsi="Times New Roman" w:cs="Times New Roman"/>
          <w:sz w:val="28"/>
          <w:szCs w:val="28"/>
        </w:rPr>
        <w:t xml:space="preserve">рекомендации </w:t>
      </w:r>
      <w:r w:rsidR="00FD7EAF">
        <w:rPr>
          <w:rFonts w:ascii="Times New Roman" w:eastAsia="Times New Roman" w:hAnsi="Times New Roman" w:cs="Times New Roman"/>
          <w:sz w:val="28"/>
          <w:szCs w:val="28"/>
        </w:rPr>
        <w:t xml:space="preserve">проведения </w:t>
      </w:r>
      <w:r w:rsidR="0026207A" w:rsidRPr="0048411C">
        <w:rPr>
          <w:rFonts w:ascii="Times New Roman" w:eastAsia="Times New Roman" w:hAnsi="Times New Roman" w:cs="Times New Roman"/>
          <w:sz w:val="28"/>
          <w:szCs w:val="28"/>
        </w:rPr>
        <w:t>лесопатологическ</w:t>
      </w:r>
      <w:r w:rsidR="002A5EE3" w:rsidRPr="0048411C">
        <w:rPr>
          <w:rFonts w:ascii="Times New Roman" w:eastAsia="Times New Roman" w:hAnsi="Times New Roman" w:cs="Times New Roman"/>
          <w:sz w:val="28"/>
          <w:szCs w:val="28"/>
        </w:rPr>
        <w:t>ого</w:t>
      </w:r>
      <w:r w:rsidR="0026207A" w:rsidRPr="0048411C">
        <w:rPr>
          <w:rFonts w:ascii="Times New Roman" w:eastAsia="Times New Roman" w:hAnsi="Times New Roman" w:cs="Times New Roman"/>
          <w:sz w:val="28"/>
          <w:szCs w:val="28"/>
        </w:rPr>
        <w:t xml:space="preserve"> обследования инструментальным способом,</w:t>
      </w:r>
      <w:r w:rsidR="0026207A" w:rsidRPr="0048411C">
        <w:rPr>
          <w:rFonts w:ascii="Times New Roman" w:hAnsi="Times New Roman" w:cs="Times New Roman"/>
          <w:bCs/>
          <w:iCs/>
          <w:sz w:val="28"/>
          <w:szCs w:val="28"/>
        </w:rPr>
        <w:t xml:space="preserve"> </w:t>
      </w:r>
      <w:r w:rsidR="004D5F97" w:rsidRPr="0048411C">
        <w:rPr>
          <w:rFonts w:ascii="Times New Roman" w:hAnsi="Times New Roman" w:cs="Times New Roman"/>
          <w:bCs/>
          <w:iCs/>
          <w:sz w:val="28"/>
          <w:szCs w:val="28"/>
        </w:rPr>
        <w:t xml:space="preserve">назначаются </w:t>
      </w:r>
      <w:r w:rsidR="0044765B" w:rsidRPr="0048411C">
        <w:rPr>
          <w:rFonts w:ascii="Times New Roman" w:hAnsi="Times New Roman" w:cs="Times New Roman"/>
          <w:bCs/>
          <w:iCs/>
          <w:sz w:val="28"/>
          <w:szCs w:val="28"/>
        </w:rPr>
        <w:t>профилактические и агитационные мероприятия</w:t>
      </w:r>
      <w:r w:rsidR="002A5EE3" w:rsidRPr="0048411C">
        <w:rPr>
          <w:rFonts w:ascii="Times New Roman" w:hAnsi="Times New Roman" w:cs="Times New Roman"/>
          <w:bCs/>
          <w:iCs/>
          <w:sz w:val="28"/>
          <w:szCs w:val="28"/>
        </w:rPr>
        <w:t>.</w:t>
      </w:r>
      <w:r w:rsidR="0044765B" w:rsidRPr="0048411C">
        <w:rPr>
          <w:rFonts w:ascii="Times New Roman" w:hAnsi="Times New Roman" w:cs="Times New Roman"/>
          <w:bCs/>
          <w:iCs/>
          <w:sz w:val="28"/>
          <w:szCs w:val="28"/>
        </w:rPr>
        <w:t xml:space="preserve"> </w:t>
      </w:r>
    </w:p>
    <w:p w:rsidR="00AD23F7" w:rsidRPr="0048411C" w:rsidRDefault="00AD23F7" w:rsidP="00C81CBB">
      <w:pPr>
        <w:pStyle w:val="ConsPlusNormal"/>
        <w:ind w:firstLine="709"/>
        <w:jc w:val="both"/>
        <w:rPr>
          <w:rFonts w:ascii="Times New Roman" w:eastAsia="Times New Roman" w:hAnsi="Times New Roman" w:cs="Times New Roman"/>
          <w:b/>
          <w:i/>
          <w:sz w:val="28"/>
          <w:szCs w:val="28"/>
        </w:rPr>
      </w:pPr>
    </w:p>
    <w:p w:rsidR="004E5B06" w:rsidRPr="0048411C" w:rsidRDefault="00DD1378" w:rsidP="00C81CBB">
      <w:pPr>
        <w:pStyle w:val="ConsPlusNormal"/>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Лесопатологическое обследование и</w:t>
      </w:r>
      <w:r w:rsidR="004E5B06" w:rsidRPr="0048411C">
        <w:rPr>
          <w:rFonts w:ascii="Times New Roman" w:eastAsia="Times New Roman" w:hAnsi="Times New Roman" w:cs="Times New Roman"/>
          <w:b/>
          <w:i/>
          <w:sz w:val="28"/>
          <w:szCs w:val="28"/>
        </w:rPr>
        <w:t>нструментальн</w:t>
      </w:r>
      <w:r>
        <w:rPr>
          <w:rFonts w:ascii="Times New Roman" w:eastAsia="Times New Roman" w:hAnsi="Times New Roman" w:cs="Times New Roman"/>
          <w:b/>
          <w:i/>
          <w:sz w:val="28"/>
          <w:szCs w:val="28"/>
        </w:rPr>
        <w:t>ым способом</w:t>
      </w:r>
    </w:p>
    <w:p w:rsidR="00705465" w:rsidRPr="0048411C" w:rsidRDefault="00797297"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23</w:t>
      </w:r>
      <w:r w:rsidR="00705465" w:rsidRPr="0048411C">
        <w:rPr>
          <w:rFonts w:ascii="Times New Roman" w:eastAsia="Times New Roman" w:hAnsi="Times New Roman" w:cs="Times New Roman"/>
          <w:sz w:val="28"/>
          <w:szCs w:val="28"/>
        </w:rPr>
        <w:t xml:space="preserve">. Инструментальное обследование лесного участка проводится с целью </w:t>
      </w:r>
      <w:r w:rsidR="00C455CC" w:rsidRPr="0048411C">
        <w:rPr>
          <w:rFonts w:ascii="Times New Roman" w:eastAsia="Times New Roman" w:hAnsi="Times New Roman" w:cs="Times New Roman"/>
          <w:sz w:val="28"/>
          <w:szCs w:val="28"/>
        </w:rPr>
        <w:t xml:space="preserve">точного </w:t>
      </w:r>
      <w:r w:rsidR="00705465" w:rsidRPr="0048411C">
        <w:rPr>
          <w:rFonts w:ascii="Times New Roman" w:eastAsia="Times New Roman" w:hAnsi="Times New Roman" w:cs="Times New Roman"/>
          <w:sz w:val="28"/>
          <w:szCs w:val="28"/>
        </w:rPr>
        <w:t>о</w:t>
      </w:r>
      <w:r w:rsidR="00705465" w:rsidRPr="0048411C">
        <w:rPr>
          <w:rFonts w:ascii="Times New Roman" w:hAnsi="Times New Roman" w:cs="Times New Roman"/>
          <w:sz w:val="28"/>
          <w:szCs w:val="28"/>
        </w:rPr>
        <w:t>пределения и установления границ лесных участков с поврежденными и погибшими лесными насаждениями; определения площади и пространственного расположения поврежденных и поги</w:t>
      </w:r>
      <w:r w:rsidR="00331B1B" w:rsidRPr="0048411C">
        <w:rPr>
          <w:rFonts w:ascii="Times New Roman" w:hAnsi="Times New Roman" w:cs="Times New Roman"/>
          <w:sz w:val="28"/>
          <w:szCs w:val="28"/>
        </w:rPr>
        <w:t>бших лесных участков</w:t>
      </w:r>
      <w:r w:rsidR="00705465" w:rsidRPr="0048411C">
        <w:rPr>
          <w:rFonts w:ascii="Times New Roman" w:hAnsi="Times New Roman" w:cs="Times New Roman"/>
          <w:sz w:val="28"/>
          <w:szCs w:val="28"/>
        </w:rPr>
        <w:t xml:space="preserve">; перечета деревьев; установления причин повреждения или гибели лесных насаждений, назначения </w:t>
      </w:r>
      <w:r w:rsidR="00705465" w:rsidRPr="0048411C">
        <w:rPr>
          <w:rFonts w:ascii="Times New Roman" w:eastAsia="Times New Roman" w:hAnsi="Times New Roman" w:cs="Times New Roman"/>
          <w:sz w:val="28"/>
          <w:szCs w:val="28"/>
        </w:rPr>
        <w:t>санитарно-оздоровительных мероприятий.</w:t>
      </w:r>
    </w:p>
    <w:p w:rsidR="000E30C3" w:rsidRPr="0048411C" w:rsidRDefault="00EC48A8"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24</w:t>
      </w:r>
      <w:r w:rsidR="00474586" w:rsidRPr="0048411C">
        <w:rPr>
          <w:rFonts w:ascii="Times New Roman" w:eastAsia="Times New Roman" w:hAnsi="Times New Roman" w:cs="Times New Roman"/>
          <w:sz w:val="28"/>
          <w:szCs w:val="28"/>
        </w:rPr>
        <w:t>.</w:t>
      </w:r>
      <w:r w:rsidR="00D341ED" w:rsidRPr="0048411C">
        <w:rPr>
          <w:rFonts w:ascii="Times New Roman" w:eastAsia="Times New Roman" w:hAnsi="Times New Roman" w:cs="Times New Roman"/>
          <w:sz w:val="28"/>
          <w:szCs w:val="28"/>
        </w:rPr>
        <w:t xml:space="preserve"> </w:t>
      </w:r>
      <w:r w:rsidR="000A4925" w:rsidRPr="0048411C">
        <w:rPr>
          <w:rFonts w:ascii="Times New Roman" w:eastAsia="Times New Roman" w:hAnsi="Times New Roman" w:cs="Times New Roman"/>
          <w:sz w:val="28"/>
          <w:szCs w:val="28"/>
        </w:rPr>
        <w:t>При выполнении лесопатологического обследования инструментальным способ</w:t>
      </w:r>
      <w:r w:rsidR="00C107B6" w:rsidRPr="0048411C">
        <w:rPr>
          <w:rFonts w:ascii="Times New Roman" w:eastAsia="Times New Roman" w:hAnsi="Times New Roman" w:cs="Times New Roman"/>
          <w:sz w:val="28"/>
          <w:szCs w:val="28"/>
        </w:rPr>
        <w:t>ом</w:t>
      </w:r>
      <w:r w:rsidR="00D341ED" w:rsidRPr="0048411C">
        <w:rPr>
          <w:rFonts w:ascii="Times New Roman" w:eastAsia="Times New Roman" w:hAnsi="Times New Roman" w:cs="Times New Roman"/>
          <w:sz w:val="28"/>
          <w:szCs w:val="28"/>
        </w:rPr>
        <w:t xml:space="preserve"> </w:t>
      </w:r>
      <w:r w:rsidR="000E30C3" w:rsidRPr="0048411C">
        <w:rPr>
          <w:rFonts w:ascii="Times New Roman" w:eastAsia="Times New Roman" w:hAnsi="Times New Roman" w:cs="Times New Roman"/>
          <w:sz w:val="28"/>
          <w:szCs w:val="28"/>
        </w:rPr>
        <w:t xml:space="preserve">заполняются следующие разделы акта: </w:t>
      </w:r>
      <w:r w:rsidR="008C67E7" w:rsidRPr="0048411C">
        <w:rPr>
          <w:rFonts w:ascii="Times New Roman" w:eastAsia="Times New Roman" w:hAnsi="Times New Roman" w:cs="Times New Roman"/>
          <w:sz w:val="28"/>
          <w:szCs w:val="28"/>
        </w:rPr>
        <w:t>первый</w:t>
      </w:r>
      <w:r w:rsidR="000E30C3" w:rsidRPr="0048411C">
        <w:rPr>
          <w:rFonts w:ascii="Times New Roman" w:eastAsia="Times New Roman" w:hAnsi="Times New Roman" w:cs="Times New Roman"/>
          <w:sz w:val="28"/>
          <w:szCs w:val="28"/>
        </w:rPr>
        <w:t xml:space="preserve"> лист</w:t>
      </w:r>
      <w:r w:rsidR="008C67E7" w:rsidRPr="0048411C">
        <w:rPr>
          <w:rFonts w:ascii="Times New Roman" w:eastAsia="Times New Roman" w:hAnsi="Times New Roman" w:cs="Times New Roman"/>
          <w:sz w:val="28"/>
          <w:szCs w:val="28"/>
        </w:rPr>
        <w:t xml:space="preserve"> акта</w:t>
      </w:r>
      <w:r w:rsidR="000E30C3" w:rsidRPr="0048411C">
        <w:rPr>
          <w:rFonts w:ascii="Times New Roman" w:eastAsia="Times New Roman" w:hAnsi="Times New Roman" w:cs="Times New Roman"/>
          <w:sz w:val="28"/>
          <w:szCs w:val="28"/>
        </w:rPr>
        <w:t xml:space="preserve">, </w:t>
      </w:r>
      <w:r w:rsidR="001127FD" w:rsidRPr="0048411C">
        <w:rPr>
          <w:rFonts w:ascii="Times New Roman" w:eastAsia="Times New Roman" w:hAnsi="Times New Roman" w:cs="Times New Roman"/>
          <w:sz w:val="28"/>
          <w:szCs w:val="28"/>
        </w:rPr>
        <w:t xml:space="preserve">раздел 2 «Инструментальное обследование лесного участка», </w:t>
      </w:r>
      <w:r w:rsidR="00345DD8" w:rsidRPr="0048411C">
        <w:rPr>
          <w:rFonts w:ascii="Times New Roman" w:eastAsia="Times New Roman" w:hAnsi="Times New Roman" w:cs="Times New Roman"/>
          <w:sz w:val="28"/>
          <w:szCs w:val="28"/>
        </w:rPr>
        <w:t>таблица «Результаты проведения лесопатологического обследования лесных насаждений» (Приложение 1.1 к</w:t>
      </w:r>
      <w:r w:rsidR="00387E11" w:rsidRPr="0048411C">
        <w:rPr>
          <w:rFonts w:ascii="Times New Roman" w:eastAsia="Times New Roman" w:hAnsi="Times New Roman" w:cs="Times New Roman"/>
          <w:sz w:val="28"/>
          <w:szCs w:val="28"/>
        </w:rPr>
        <w:t xml:space="preserve"> форме акта</w:t>
      </w:r>
      <w:r w:rsidR="001127FD" w:rsidRPr="0048411C">
        <w:rPr>
          <w:rFonts w:ascii="Times New Roman" w:eastAsia="Times New Roman" w:hAnsi="Times New Roman" w:cs="Times New Roman"/>
          <w:sz w:val="28"/>
          <w:szCs w:val="28"/>
        </w:rPr>
        <w:t>), «В</w:t>
      </w:r>
      <w:r w:rsidR="00345DD8" w:rsidRPr="0048411C">
        <w:rPr>
          <w:rFonts w:ascii="Times New Roman" w:eastAsia="Times New Roman" w:hAnsi="Times New Roman" w:cs="Times New Roman"/>
          <w:sz w:val="28"/>
          <w:szCs w:val="28"/>
        </w:rPr>
        <w:t>едомость перечета деревьев назначенных в рубку</w:t>
      </w:r>
      <w:r w:rsidR="001127FD" w:rsidRPr="0048411C">
        <w:rPr>
          <w:rFonts w:ascii="Times New Roman" w:eastAsia="Times New Roman" w:hAnsi="Times New Roman" w:cs="Times New Roman"/>
          <w:sz w:val="28"/>
          <w:szCs w:val="28"/>
        </w:rPr>
        <w:t>»</w:t>
      </w:r>
      <w:r w:rsidR="00387E11" w:rsidRPr="0048411C">
        <w:rPr>
          <w:rFonts w:ascii="Times New Roman" w:eastAsia="Times New Roman" w:hAnsi="Times New Roman" w:cs="Times New Roman"/>
          <w:sz w:val="28"/>
          <w:szCs w:val="28"/>
        </w:rPr>
        <w:t xml:space="preserve"> (Приложение 2 к форме акта</w:t>
      </w:r>
      <w:r w:rsidR="00345DD8" w:rsidRPr="0048411C">
        <w:rPr>
          <w:rFonts w:ascii="Times New Roman" w:eastAsia="Times New Roman" w:hAnsi="Times New Roman" w:cs="Times New Roman"/>
          <w:sz w:val="28"/>
          <w:szCs w:val="28"/>
        </w:rPr>
        <w:t>)</w:t>
      </w:r>
      <w:r w:rsidR="000E30C3" w:rsidRPr="0048411C">
        <w:rPr>
          <w:rFonts w:ascii="Times New Roman" w:eastAsia="Times New Roman" w:hAnsi="Times New Roman" w:cs="Times New Roman"/>
          <w:sz w:val="28"/>
          <w:szCs w:val="28"/>
        </w:rPr>
        <w:t xml:space="preserve">, абрис участка (Приложение 3 к </w:t>
      </w:r>
      <w:r w:rsidR="00387E11" w:rsidRPr="0048411C">
        <w:rPr>
          <w:rFonts w:ascii="Times New Roman" w:eastAsia="Times New Roman" w:hAnsi="Times New Roman" w:cs="Times New Roman"/>
          <w:sz w:val="28"/>
          <w:szCs w:val="28"/>
        </w:rPr>
        <w:t>форме акта)</w:t>
      </w:r>
      <w:r w:rsidR="00383FB5" w:rsidRPr="0048411C">
        <w:rPr>
          <w:rFonts w:ascii="Times New Roman" w:eastAsia="Times New Roman" w:hAnsi="Times New Roman" w:cs="Times New Roman"/>
          <w:sz w:val="28"/>
          <w:szCs w:val="28"/>
        </w:rPr>
        <w:t>.</w:t>
      </w:r>
    </w:p>
    <w:p w:rsidR="00474586" w:rsidRPr="0048411C" w:rsidRDefault="00474586" w:rsidP="00C81CBB">
      <w:pPr>
        <w:pStyle w:val="ConsPlusNormal"/>
        <w:ind w:firstLine="709"/>
        <w:jc w:val="both"/>
        <w:rPr>
          <w:rFonts w:ascii="Times New Roman" w:eastAsia="Times New Roman" w:hAnsi="Times New Roman" w:cs="Times New Roman"/>
          <w:strike/>
          <w:sz w:val="28"/>
          <w:szCs w:val="28"/>
        </w:rPr>
      </w:pPr>
    </w:p>
    <w:p w:rsidR="00DD1378" w:rsidRPr="0048411C" w:rsidRDefault="00DD1378" w:rsidP="00DD1378">
      <w:pPr>
        <w:pStyle w:val="ConsPlusNormal"/>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Лесопатологическое обследование </w:t>
      </w:r>
      <w:r w:rsidRPr="0048411C">
        <w:rPr>
          <w:rFonts w:ascii="Times New Roman" w:eastAsia="Times New Roman" w:hAnsi="Times New Roman" w:cs="Times New Roman"/>
          <w:b/>
          <w:i/>
          <w:sz w:val="28"/>
          <w:szCs w:val="28"/>
        </w:rPr>
        <w:t>аварийных деревьев</w:t>
      </w:r>
      <w:r>
        <w:rPr>
          <w:rFonts w:ascii="Times New Roman" w:eastAsia="Times New Roman" w:hAnsi="Times New Roman" w:cs="Times New Roman"/>
          <w:b/>
          <w:i/>
          <w:sz w:val="28"/>
          <w:szCs w:val="28"/>
        </w:rPr>
        <w:t xml:space="preserve"> и</w:t>
      </w:r>
      <w:r w:rsidRPr="0048411C">
        <w:rPr>
          <w:rFonts w:ascii="Times New Roman" w:eastAsia="Times New Roman" w:hAnsi="Times New Roman" w:cs="Times New Roman"/>
          <w:b/>
          <w:i/>
          <w:sz w:val="28"/>
          <w:szCs w:val="28"/>
        </w:rPr>
        <w:t>нструментальн</w:t>
      </w:r>
      <w:r>
        <w:rPr>
          <w:rFonts w:ascii="Times New Roman" w:eastAsia="Times New Roman" w:hAnsi="Times New Roman" w:cs="Times New Roman"/>
          <w:b/>
          <w:i/>
          <w:sz w:val="28"/>
          <w:szCs w:val="28"/>
        </w:rPr>
        <w:t>ым способом</w:t>
      </w:r>
    </w:p>
    <w:p w:rsidR="00705465" w:rsidRPr="0048411C" w:rsidRDefault="00112A1E"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eastAsia="Times New Roman" w:hAnsi="Times New Roman" w:cs="Times New Roman"/>
          <w:sz w:val="28"/>
          <w:szCs w:val="28"/>
        </w:rPr>
        <w:t>2</w:t>
      </w:r>
      <w:r w:rsidR="00EC48A8" w:rsidRPr="0048411C">
        <w:rPr>
          <w:rFonts w:ascii="Times New Roman" w:eastAsia="Times New Roman" w:hAnsi="Times New Roman" w:cs="Times New Roman"/>
          <w:sz w:val="28"/>
          <w:szCs w:val="28"/>
        </w:rPr>
        <w:t>5</w:t>
      </w:r>
      <w:r w:rsidR="00705465" w:rsidRPr="0048411C">
        <w:rPr>
          <w:rFonts w:ascii="Times New Roman" w:eastAsia="Times New Roman" w:hAnsi="Times New Roman" w:cs="Times New Roman"/>
          <w:sz w:val="28"/>
          <w:szCs w:val="28"/>
        </w:rPr>
        <w:t xml:space="preserve">. Инструментальное обследование аварийных деревьев проводится с целью </w:t>
      </w:r>
      <w:r w:rsidR="00705465" w:rsidRPr="0048411C">
        <w:rPr>
          <w:rFonts w:ascii="Times New Roman" w:hAnsi="Times New Roman" w:cs="Times New Roman"/>
          <w:sz w:val="28"/>
          <w:szCs w:val="28"/>
        </w:rPr>
        <w:t>недопущения причинения вреда жизни и здоровью граждан или ущерба государственному имуществу и имуществу граждан и юридических лиц.</w:t>
      </w:r>
    </w:p>
    <w:p w:rsidR="000E30C3" w:rsidRPr="0048411C" w:rsidRDefault="001D5487"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w:t>
      </w:r>
      <w:r w:rsidR="00EC48A8" w:rsidRPr="0048411C">
        <w:rPr>
          <w:rFonts w:ascii="Times New Roman" w:eastAsia="Times New Roman" w:hAnsi="Times New Roman" w:cs="Times New Roman"/>
          <w:sz w:val="28"/>
          <w:szCs w:val="28"/>
        </w:rPr>
        <w:t>6</w:t>
      </w:r>
      <w:r w:rsidR="00345DD8" w:rsidRPr="0048411C">
        <w:rPr>
          <w:rFonts w:ascii="Times New Roman" w:eastAsia="Times New Roman" w:hAnsi="Times New Roman" w:cs="Times New Roman"/>
          <w:sz w:val="28"/>
          <w:szCs w:val="28"/>
        </w:rPr>
        <w:t xml:space="preserve">. При выполнении инструментального обследования аварийных деревьев </w:t>
      </w:r>
      <w:r w:rsidR="000E30C3" w:rsidRPr="0048411C">
        <w:rPr>
          <w:rFonts w:ascii="Times New Roman" w:eastAsia="Times New Roman" w:hAnsi="Times New Roman" w:cs="Times New Roman"/>
          <w:sz w:val="28"/>
          <w:szCs w:val="28"/>
        </w:rPr>
        <w:t xml:space="preserve">заполняются следующие разделы акта: </w:t>
      </w:r>
      <w:r w:rsidR="008C67E7" w:rsidRPr="0048411C">
        <w:rPr>
          <w:rFonts w:ascii="Times New Roman" w:eastAsia="Times New Roman" w:hAnsi="Times New Roman" w:cs="Times New Roman"/>
          <w:sz w:val="28"/>
          <w:szCs w:val="28"/>
        </w:rPr>
        <w:t>первый</w:t>
      </w:r>
      <w:r w:rsidR="000E30C3" w:rsidRPr="0048411C">
        <w:rPr>
          <w:rFonts w:ascii="Times New Roman" w:eastAsia="Times New Roman" w:hAnsi="Times New Roman" w:cs="Times New Roman"/>
          <w:sz w:val="28"/>
          <w:szCs w:val="28"/>
        </w:rPr>
        <w:t xml:space="preserve"> лист</w:t>
      </w:r>
      <w:r w:rsidR="008C67E7" w:rsidRPr="0048411C">
        <w:rPr>
          <w:rFonts w:ascii="Times New Roman" w:eastAsia="Times New Roman" w:hAnsi="Times New Roman" w:cs="Times New Roman"/>
          <w:sz w:val="28"/>
          <w:szCs w:val="28"/>
        </w:rPr>
        <w:t xml:space="preserve"> акта</w:t>
      </w:r>
      <w:r w:rsidR="000E30C3" w:rsidRPr="0048411C">
        <w:rPr>
          <w:rFonts w:ascii="Times New Roman" w:eastAsia="Times New Roman" w:hAnsi="Times New Roman" w:cs="Times New Roman"/>
          <w:sz w:val="28"/>
          <w:szCs w:val="28"/>
        </w:rPr>
        <w:t xml:space="preserve">, </w:t>
      </w:r>
      <w:r w:rsidR="004E5B06" w:rsidRPr="0048411C">
        <w:rPr>
          <w:rFonts w:ascii="Times New Roman" w:eastAsia="Times New Roman" w:hAnsi="Times New Roman" w:cs="Times New Roman"/>
          <w:sz w:val="28"/>
          <w:szCs w:val="28"/>
        </w:rPr>
        <w:t>раздел 3 «Инструментальное обследование</w:t>
      </w:r>
      <w:r w:rsidR="001127FD" w:rsidRPr="0048411C">
        <w:rPr>
          <w:rFonts w:ascii="Times New Roman" w:eastAsia="Times New Roman" w:hAnsi="Times New Roman" w:cs="Times New Roman"/>
          <w:sz w:val="28"/>
          <w:szCs w:val="28"/>
        </w:rPr>
        <w:t xml:space="preserve"> аварийных деревьев</w:t>
      </w:r>
      <w:r w:rsidR="004E5B06" w:rsidRPr="0048411C">
        <w:rPr>
          <w:rFonts w:ascii="Times New Roman" w:eastAsia="Times New Roman" w:hAnsi="Times New Roman" w:cs="Times New Roman"/>
          <w:sz w:val="28"/>
          <w:szCs w:val="28"/>
        </w:rPr>
        <w:t xml:space="preserve">», </w:t>
      </w:r>
      <w:r w:rsidR="000E30C3" w:rsidRPr="0048411C">
        <w:rPr>
          <w:rFonts w:ascii="Times New Roman" w:eastAsia="Times New Roman" w:hAnsi="Times New Roman" w:cs="Times New Roman"/>
          <w:sz w:val="28"/>
          <w:szCs w:val="28"/>
        </w:rPr>
        <w:t>«</w:t>
      </w:r>
      <w:proofErr w:type="spellStart"/>
      <w:r w:rsidR="001127FD" w:rsidRPr="0048411C">
        <w:rPr>
          <w:rFonts w:ascii="Times New Roman" w:eastAsia="Times New Roman" w:hAnsi="Times New Roman" w:cs="Times New Roman"/>
          <w:sz w:val="28"/>
          <w:szCs w:val="28"/>
        </w:rPr>
        <w:t>П</w:t>
      </w:r>
      <w:r w:rsidR="000E30C3" w:rsidRPr="0048411C">
        <w:rPr>
          <w:rFonts w:ascii="Times New Roman" w:eastAsia="Times New Roman" w:hAnsi="Times New Roman" w:cs="Times New Roman"/>
          <w:sz w:val="28"/>
          <w:szCs w:val="28"/>
        </w:rPr>
        <w:t>е</w:t>
      </w:r>
      <w:r w:rsidR="001127FD" w:rsidRPr="0048411C">
        <w:rPr>
          <w:rFonts w:ascii="Times New Roman" w:eastAsia="Times New Roman" w:hAnsi="Times New Roman" w:cs="Times New Roman"/>
          <w:sz w:val="28"/>
          <w:szCs w:val="28"/>
        </w:rPr>
        <w:t>речетная</w:t>
      </w:r>
      <w:proofErr w:type="spellEnd"/>
      <w:r w:rsidR="00E03DD6" w:rsidRPr="0048411C">
        <w:rPr>
          <w:rFonts w:ascii="Times New Roman" w:eastAsia="Times New Roman" w:hAnsi="Times New Roman" w:cs="Times New Roman"/>
          <w:sz w:val="28"/>
          <w:szCs w:val="28"/>
        </w:rPr>
        <w:t xml:space="preserve"> </w:t>
      </w:r>
      <w:r w:rsidR="001127FD" w:rsidRPr="0048411C">
        <w:rPr>
          <w:rFonts w:ascii="Times New Roman" w:eastAsia="Times New Roman" w:hAnsi="Times New Roman" w:cs="Times New Roman"/>
          <w:sz w:val="28"/>
          <w:szCs w:val="28"/>
        </w:rPr>
        <w:t xml:space="preserve">ведомость аварийных </w:t>
      </w:r>
      <w:r w:rsidR="000E30C3" w:rsidRPr="0048411C">
        <w:rPr>
          <w:rFonts w:ascii="Times New Roman" w:eastAsia="Times New Roman" w:hAnsi="Times New Roman" w:cs="Times New Roman"/>
          <w:sz w:val="28"/>
          <w:szCs w:val="28"/>
        </w:rPr>
        <w:t>деревьев</w:t>
      </w:r>
      <w:r w:rsidR="001127FD" w:rsidRPr="0048411C">
        <w:rPr>
          <w:rFonts w:ascii="Times New Roman" w:eastAsia="Times New Roman" w:hAnsi="Times New Roman" w:cs="Times New Roman"/>
          <w:sz w:val="28"/>
          <w:szCs w:val="28"/>
        </w:rPr>
        <w:t>,</w:t>
      </w:r>
      <w:r w:rsidR="000E30C3" w:rsidRPr="0048411C">
        <w:rPr>
          <w:rFonts w:ascii="Times New Roman" w:eastAsia="Times New Roman" w:hAnsi="Times New Roman" w:cs="Times New Roman"/>
          <w:sz w:val="28"/>
          <w:szCs w:val="28"/>
        </w:rPr>
        <w:t xml:space="preserve"> </w:t>
      </w:r>
      <w:r w:rsidR="00E03DD6" w:rsidRPr="0048411C">
        <w:rPr>
          <w:rFonts w:ascii="Times New Roman" w:eastAsia="Times New Roman" w:hAnsi="Times New Roman" w:cs="Times New Roman"/>
          <w:sz w:val="28"/>
          <w:szCs w:val="28"/>
        </w:rPr>
        <w:t>назначенных в рубку</w:t>
      </w:r>
      <w:r w:rsidR="000E30C3" w:rsidRPr="0048411C">
        <w:rPr>
          <w:rFonts w:ascii="Times New Roman" w:eastAsia="Times New Roman" w:hAnsi="Times New Roman" w:cs="Times New Roman"/>
          <w:sz w:val="28"/>
          <w:szCs w:val="28"/>
        </w:rPr>
        <w:t>»</w:t>
      </w:r>
      <w:r w:rsidR="00E03DD6" w:rsidRPr="0048411C">
        <w:rPr>
          <w:rFonts w:ascii="Times New Roman" w:eastAsia="Times New Roman" w:hAnsi="Times New Roman" w:cs="Times New Roman"/>
          <w:sz w:val="28"/>
          <w:szCs w:val="28"/>
        </w:rPr>
        <w:t xml:space="preserve"> (Приложение 4 к</w:t>
      </w:r>
      <w:r w:rsidR="00387E11" w:rsidRPr="0048411C">
        <w:rPr>
          <w:rFonts w:ascii="Times New Roman" w:eastAsia="Times New Roman" w:hAnsi="Times New Roman" w:cs="Times New Roman"/>
          <w:sz w:val="28"/>
          <w:szCs w:val="28"/>
        </w:rPr>
        <w:t xml:space="preserve"> форме акта</w:t>
      </w:r>
      <w:r w:rsidR="00E03DD6" w:rsidRPr="0048411C">
        <w:rPr>
          <w:rFonts w:ascii="Times New Roman" w:eastAsia="Times New Roman" w:hAnsi="Times New Roman" w:cs="Times New Roman"/>
          <w:sz w:val="28"/>
          <w:szCs w:val="28"/>
        </w:rPr>
        <w:t>)</w:t>
      </w:r>
      <w:r w:rsidR="007A7C49" w:rsidRPr="0048411C">
        <w:rPr>
          <w:rFonts w:ascii="Times New Roman" w:eastAsia="Times New Roman" w:hAnsi="Times New Roman" w:cs="Times New Roman"/>
          <w:sz w:val="28"/>
          <w:szCs w:val="28"/>
        </w:rPr>
        <w:t>.</w:t>
      </w:r>
    </w:p>
    <w:p w:rsidR="001127FD" w:rsidRPr="0048411C" w:rsidRDefault="001127FD" w:rsidP="00C81CBB">
      <w:pPr>
        <w:autoSpaceDE w:val="0"/>
        <w:autoSpaceDN w:val="0"/>
        <w:adjustRightInd w:val="0"/>
        <w:spacing w:after="0" w:line="240" w:lineRule="auto"/>
        <w:ind w:firstLine="709"/>
        <w:jc w:val="both"/>
        <w:rPr>
          <w:rFonts w:ascii="Times New Roman" w:hAnsi="Times New Roman" w:cs="Times New Roman"/>
          <w:sz w:val="28"/>
          <w:szCs w:val="28"/>
        </w:rPr>
      </w:pPr>
    </w:p>
    <w:p w:rsidR="00ED31F2" w:rsidRPr="0048411C" w:rsidRDefault="001D5487" w:rsidP="00C81CBB">
      <w:pPr>
        <w:pStyle w:val="ConsPlusNormal"/>
        <w:ind w:firstLine="709"/>
        <w:jc w:val="center"/>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2. Заполнение форм</w:t>
      </w:r>
      <w:r w:rsidR="0087485D" w:rsidRPr="0048411C">
        <w:rPr>
          <w:rFonts w:ascii="Times New Roman" w:eastAsia="Times New Roman" w:hAnsi="Times New Roman" w:cs="Times New Roman"/>
          <w:b/>
          <w:sz w:val="28"/>
          <w:szCs w:val="28"/>
        </w:rPr>
        <w:t>ы</w:t>
      </w:r>
      <w:r w:rsidR="00CD124E" w:rsidRPr="0048411C">
        <w:rPr>
          <w:rFonts w:ascii="Times New Roman" w:eastAsia="Times New Roman" w:hAnsi="Times New Roman" w:cs="Times New Roman"/>
          <w:b/>
          <w:sz w:val="28"/>
          <w:szCs w:val="28"/>
        </w:rPr>
        <w:t xml:space="preserve"> акт</w:t>
      </w:r>
      <w:r w:rsidR="00AE1430">
        <w:rPr>
          <w:rFonts w:ascii="Times New Roman" w:eastAsia="Times New Roman" w:hAnsi="Times New Roman" w:cs="Times New Roman"/>
          <w:b/>
          <w:sz w:val="28"/>
          <w:szCs w:val="28"/>
        </w:rPr>
        <w:t>а лесопатологического обследования</w:t>
      </w:r>
    </w:p>
    <w:p w:rsidR="00E03DD6" w:rsidRPr="0048411C" w:rsidRDefault="00E03DD6"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З</w:t>
      </w:r>
      <w:r w:rsidR="007A7C49" w:rsidRPr="0048411C">
        <w:rPr>
          <w:rFonts w:ascii="Times New Roman" w:eastAsia="Times New Roman" w:hAnsi="Times New Roman" w:cs="Times New Roman"/>
          <w:b/>
          <w:sz w:val="28"/>
          <w:szCs w:val="28"/>
        </w:rPr>
        <w:t xml:space="preserve">аполнение </w:t>
      </w:r>
      <w:r w:rsidR="00FE217A" w:rsidRPr="0048411C">
        <w:rPr>
          <w:rFonts w:ascii="Times New Roman" w:eastAsia="Times New Roman" w:hAnsi="Times New Roman" w:cs="Times New Roman"/>
          <w:b/>
          <w:sz w:val="28"/>
          <w:szCs w:val="28"/>
        </w:rPr>
        <w:t>первого</w:t>
      </w:r>
      <w:r w:rsidR="007A7C49" w:rsidRPr="0048411C">
        <w:rPr>
          <w:rFonts w:ascii="Times New Roman" w:eastAsia="Times New Roman" w:hAnsi="Times New Roman" w:cs="Times New Roman"/>
          <w:b/>
          <w:sz w:val="28"/>
          <w:szCs w:val="28"/>
        </w:rPr>
        <w:t xml:space="preserve"> листа акта</w:t>
      </w:r>
    </w:p>
    <w:p w:rsidR="008F000D" w:rsidRPr="0048411C" w:rsidRDefault="00FB6AFB"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w:t>
      </w:r>
      <w:r w:rsidR="00EC48A8" w:rsidRPr="0048411C">
        <w:rPr>
          <w:rFonts w:ascii="Times New Roman" w:eastAsia="Times New Roman" w:hAnsi="Times New Roman" w:cs="Times New Roman"/>
          <w:sz w:val="28"/>
          <w:szCs w:val="28"/>
        </w:rPr>
        <w:t>7</w:t>
      </w:r>
      <w:r w:rsidR="00E03DD6" w:rsidRPr="0048411C">
        <w:rPr>
          <w:rFonts w:ascii="Times New Roman" w:eastAsia="Times New Roman" w:hAnsi="Times New Roman" w:cs="Times New Roman"/>
          <w:sz w:val="28"/>
          <w:szCs w:val="28"/>
        </w:rPr>
        <w:t xml:space="preserve">. </w:t>
      </w:r>
      <w:r w:rsidR="008C67E7" w:rsidRPr="0048411C">
        <w:rPr>
          <w:rFonts w:ascii="Times New Roman" w:eastAsia="Times New Roman" w:hAnsi="Times New Roman" w:cs="Times New Roman"/>
          <w:sz w:val="28"/>
          <w:szCs w:val="28"/>
        </w:rPr>
        <w:t>Первый</w:t>
      </w:r>
      <w:r w:rsidR="008F000D" w:rsidRPr="0048411C">
        <w:rPr>
          <w:rFonts w:ascii="Times New Roman" w:eastAsia="Times New Roman" w:hAnsi="Times New Roman" w:cs="Times New Roman"/>
          <w:sz w:val="28"/>
          <w:szCs w:val="28"/>
        </w:rPr>
        <w:t xml:space="preserve"> лист за</w:t>
      </w:r>
      <w:r w:rsidR="00F660C2" w:rsidRPr="0048411C">
        <w:rPr>
          <w:rFonts w:ascii="Times New Roman" w:eastAsia="Times New Roman" w:hAnsi="Times New Roman" w:cs="Times New Roman"/>
          <w:sz w:val="28"/>
          <w:szCs w:val="28"/>
        </w:rPr>
        <w:t>полняется исполнителем лесопатологического обследования</w:t>
      </w:r>
      <w:r w:rsidR="008F000D" w:rsidRPr="0048411C">
        <w:rPr>
          <w:rFonts w:ascii="Times New Roman" w:eastAsia="Times New Roman" w:hAnsi="Times New Roman" w:cs="Times New Roman"/>
          <w:sz w:val="28"/>
          <w:szCs w:val="28"/>
        </w:rPr>
        <w:t>, за исключением строк, предназначенных для заполнения органом исполнительной власти субъекта Российской Федерации, уполномоченного в области лесных отношений или органом местного самоуправления.</w:t>
      </w:r>
    </w:p>
    <w:p w:rsidR="0053437D" w:rsidRPr="0048411C" w:rsidRDefault="00FB6AFB" w:rsidP="00C81CBB">
      <w:pPr>
        <w:spacing w:after="0" w:line="240" w:lineRule="auto"/>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w:t>
      </w:r>
      <w:r w:rsidR="00EC48A8" w:rsidRPr="0048411C">
        <w:rPr>
          <w:rFonts w:ascii="Times New Roman" w:eastAsia="Times New Roman" w:hAnsi="Times New Roman" w:cs="Times New Roman"/>
          <w:sz w:val="28"/>
          <w:szCs w:val="28"/>
        </w:rPr>
        <w:t>8</w:t>
      </w:r>
      <w:r w:rsidR="008F000D" w:rsidRPr="0048411C">
        <w:rPr>
          <w:rFonts w:ascii="Times New Roman" w:eastAsia="Times New Roman" w:hAnsi="Times New Roman" w:cs="Times New Roman"/>
          <w:sz w:val="28"/>
          <w:szCs w:val="28"/>
        </w:rPr>
        <w:t xml:space="preserve">. </w:t>
      </w:r>
      <w:r w:rsidR="0053437D" w:rsidRPr="0048411C">
        <w:rPr>
          <w:rFonts w:ascii="Times New Roman" w:eastAsia="Times New Roman" w:hAnsi="Times New Roman" w:cs="Times New Roman"/>
          <w:sz w:val="28"/>
          <w:szCs w:val="28"/>
        </w:rPr>
        <w:t xml:space="preserve">Заполнение </w:t>
      </w:r>
      <w:r w:rsidR="00FE217A" w:rsidRPr="0048411C">
        <w:rPr>
          <w:rFonts w:ascii="Times New Roman" w:eastAsia="Times New Roman" w:hAnsi="Times New Roman" w:cs="Times New Roman"/>
          <w:sz w:val="28"/>
          <w:szCs w:val="28"/>
        </w:rPr>
        <w:t>первого</w:t>
      </w:r>
      <w:r w:rsidR="0053437D" w:rsidRPr="0048411C">
        <w:rPr>
          <w:rFonts w:ascii="Times New Roman" w:eastAsia="Times New Roman" w:hAnsi="Times New Roman" w:cs="Times New Roman"/>
          <w:sz w:val="28"/>
          <w:szCs w:val="28"/>
        </w:rPr>
        <w:t xml:space="preserve"> листа акта по строкам:</w:t>
      </w:r>
    </w:p>
    <w:p w:rsidR="006E0675" w:rsidRPr="0048411C" w:rsidRDefault="00FB6AFB"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8</w:t>
      </w:r>
      <w:r w:rsidR="00C04B31" w:rsidRPr="0048411C">
        <w:rPr>
          <w:rFonts w:ascii="Times New Roman" w:hAnsi="Times New Roman" w:cs="Times New Roman"/>
          <w:sz w:val="28"/>
          <w:szCs w:val="28"/>
        </w:rPr>
        <w:t>.1</w:t>
      </w:r>
      <w:r w:rsidR="00C04B31" w:rsidRPr="0048411C">
        <w:rPr>
          <w:rFonts w:ascii="Times New Roman" w:hAnsi="Times New Roman" w:cs="Times New Roman"/>
          <w:i/>
          <w:sz w:val="28"/>
          <w:szCs w:val="28"/>
        </w:rPr>
        <w:t xml:space="preserve">. </w:t>
      </w:r>
      <w:r w:rsidR="00232ED6" w:rsidRPr="0048411C">
        <w:rPr>
          <w:rFonts w:ascii="Times New Roman" w:hAnsi="Times New Roman" w:cs="Times New Roman"/>
          <w:i/>
          <w:sz w:val="28"/>
          <w:szCs w:val="28"/>
        </w:rPr>
        <w:t>Строка «Утверждаю</w:t>
      </w:r>
      <w:r w:rsidR="006E0675" w:rsidRPr="0048411C">
        <w:rPr>
          <w:rFonts w:ascii="Times New Roman" w:hAnsi="Times New Roman" w:cs="Times New Roman"/>
          <w:i/>
          <w:sz w:val="28"/>
          <w:szCs w:val="28"/>
        </w:rPr>
        <w:t xml:space="preserve">» </w:t>
      </w:r>
      <w:r w:rsidR="0053437D" w:rsidRPr="0048411C">
        <w:rPr>
          <w:rFonts w:ascii="Times New Roman" w:hAnsi="Times New Roman" w:cs="Times New Roman"/>
          <w:sz w:val="28"/>
          <w:szCs w:val="28"/>
        </w:rPr>
        <w:t xml:space="preserve">– </w:t>
      </w:r>
      <w:r w:rsidR="006E0675" w:rsidRPr="0048411C">
        <w:rPr>
          <w:rFonts w:ascii="Times New Roman" w:hAnsi="Times New Roman" w:cs="Times New Roman"/>
          <w:sz w:val="28"/>
          <w:szCs w:val="28"/>
        </w:rPr>
        <w:t>утверждается руководителем органа исполнительной власти</w:t>
      </w:r>
      <w:r w:rsidR="006E0675" w:rsidRPr="0048411C">
        <w:rPr>
          <w:rFonts w:ascii="Times New Roman" w:hAnsi="Times New Roman" w:cs="Times New Roman"/>
          <w:color w:val="FF0000"/>
          <w:sz w:val="28"/>
          <w:szCs w:val="28"/>
        </w:rPr>
        <w:t xml:space="preserve"> </w:t>
      </w:r>
      <w:r w:rsidR="006E0675" w:rsidRPr="0048411C">
        <w:rPr>
          <w:rFonts w:ascii="Times New Roman" w:hAnsi="Times New Roman" w:cs="Times New Roman"/>
          <w:sz w:val="28"/>
          <w:szCs w:val="28"/>
        </w:rPr>
        <w:t>субъекта Российской Федерации, уполномоченного в области лесных отношений</w:t>
      </w:r>
      <w:r w:rsidR="00331B1B" w:rsidRPr="0048411C">
        <w:rPr>
          <w:rFonts w:ascii="Times New Roman" w:hAnsi="Times New Roman" w:cs="Times New Roman"/>
          <w:sz w:val="28"/>
          <w:szCs w:val="28"/>
        </w:rPr>
        <w:t>,</w:t>
      </w:r>
      <w:r w:rsidR="006E0675" w:rsidRPr="0048411C">
        <w:rPr>
          <w:rFonts w:ascii="Times New Roman" w:hAnsi="Times New Roman" w:cs="Times New Roman"/>
          <w:sz w:val="28"/>
          <w:szCs w:val="28"/>
        </w:rPr>
        <w:t xml:space="preserve"> или органа местного самоуправления</w:t>
      </w:r>
      <w:r w:rsidR="002A5EE3" w:rsidRPr="0048411C">
        <w:rPr>
          <w:rFonts w:ascii="Times New Roman" w:hAnsi="Times New Roman" w:cs="Times New Roman"/>
          <w:sz w:val="28"/>
          <w:szCs w:val="28"/>
        </w:rPr>
        <w:t xml:space="preserve"> с указанием даты.</w:t>
      </w:r>
    </w:p>
    <w:p w:rsidR="004F164A" w:rsidRPr="0048411C" w:rsidRDefault="00FB6AFB" w:rsidP="00C81CBB">
      <w:pPr>
        <w:pStyle w:val="ConsPlusNormal"/>
        <w:ind w:firstLine="709"/>
        <w:jc w:val="both"/>
        <w:rPr>
          <w:rFonts w:ascii="Times New Roman" w:eastAsia="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8</w:t>
      </w:r>
      <w:r w:rsidR="00C04B31" w:rsidRPr="0048411C">
        <w:rPr>
          <w:rFonts w:ascii="Times New Roman" w:hAnsi="Times New Roman" w:cs="Times New Roman"/>
          <w:sz w:val="28"/>
          <w:szCs w:val="28"/>
        </w:rPr>
        <w:t>.2</w:t>
      </w:r>
      <w:r w:rsidR="00C04B31" w:rsidRPr="0048411C">
        <w:rPr>
          <w:rFonts w:ascii="Times New Roman" w:hAnsi="Times New Roman" w:cs="Times New Roman"/>
          <w:i/>
          <w:sz w:val="28"/>
          <w:szCs w:val="28"/>
        </w:rPr>
        <w:t xml:space="preserve">. </w:t>
      </w:r>
      <w:r w:rsidR="006E0675" w:rsidRPr="0048411C">
        <w:rPr>
          <w:rFonts w:ascii="Times New Roman" w:hAnsi="Times New Roman" w:cs="Times New Roman"/>
          <w:i/>
          <w:sz w:val="28"/>
          <w:szCs w:val="28"/>
        </w:rPr>
        <w:t xml:space="preserve">Строка «Акт лесопатологического обследования №___» </w:t>
      </w:r>
      <w:r w:rsidR="0053437D" w:rsidRPr="0048411C">
        <w:rPr>
          <w:rFonts w:ascii="Times New Roman" w:hAnsi="Times New Roman" w:cs="Times New Roman"/>
          <w:sz w:val="28"/>
          <w:szCs w:val="28"/>
        </w:rPr>
        <w:t>–</w:t>
      </w:r>
      <w:r w:rsidR="006E0675" w:rsidRPr="0048411C">
        <w:rPr>
          <w:rFonts w:ascii="Times New Roman" w:hAnsi="Times New Roman" w:cs="Times New Roman"/>
          <w:sz w:val="28"/>
          <w:szCs w:val="28"/>
        </w:rPr>
        <w:t xml:space="preserve"> номер акта присваивается органом исполнительной власти субъекта Российской Федерации, уполномоченн</w:t>
      </w:r>
      <w:r w:rsidR="00331B1B" w:rsidRPr="0048411C">
        <w:rPr>
          <w:rFonts w:ascii="Times New Roman" w:hAnsi="Times New Roman" w:cs="Times New Roman"/>
          <w:sz w:val="28"/>
          <w:szCs w:val="28"/>
        </w:rPr>
        <w:t>ым</w:t>
      </w:r>
      <w:r w:rsidR="006E0675" w:rsidRPr="0048411C">
        <w:rPr>
          <w:rFonts w:ascii="Times New Roman" w:hAnsi="Times New Roman" w:cs="Times New Roman"/>
          <w:sz w:val="28"/>
          <w:szCs w:val="28"/>
        </w:rPr>
        <w:t xml:space="preserve"> в области лесных отношений, </w:t>
      </w:r>
      <w:r w:rsidR="003E0F5C" w:rsidRPr="0048411C">
        <w:rPr>
          <w:rFonts w:ascii="Times New Roman" w:hAnsi="Times New Roman" w:cs="Times New Roman"/>
          <w:sz w:val="28"/>
          <w:szCs w:val="28"/>
        </w:rPr>
        <w:t>или</w:t>
      </w:r>
      <w:r w:rsidR="006E0675" w:rsidRPr="0048411C">
        <w:rPr>
          <w:rFonts w:ascii="Times New Roman" w:hAnsi="Times New Roman" w:cs="Times New Roman"/>
          <w:sz w:val="28"/>
          <w:szCs w:val="28"/>
        </w:rPr>
        <w:t xml:space="preserve"> органом местного самоуправления при его утверждении. </w:t>
      </w:r>
      <w:r w:rsidR="004F164A" w:rsidRPr="0048411C">
        <w:rPr>
          <w:rFonts w:ascii="Times New Roman" w:eastAsia="Times New Roman" w:hAnsi="Times New Roman" w:cs="Times New Roman"/>
          <w:sz w:val="28"/>
          <w:szCs w:val="28"/>
        </w:rPr>
        <w:t>Рекомендуемая форма присвоения номера акта при его утверждении: «год-номер лесничества</w:t>
      </w:r>
      <w:r w:rsidR="004F164A" w:rsidRPr="0048411C">
        <w:rPr>
          <w:rFonts w:ascii="Times New Roman" w:eastAsia="Times New Roman" w:hAnsi="Times New Roman" w:cs="Times New Roman"/>
          <w:sz w:val="28"/>
          <w:szCs w:val="28"/>
        </w:rPr>
        <w:noBreakHyphen/>
        <w:t xml:space="preserve"> порядковый номер». В случае получения предписания об отмене или внесении изменений в акт, рекомендуется </w:t>
      </w:r>
      <w:r w:rsidR="004F164A" w:rsidRPr="0048411C">
        <w:rPr>
          <w:rFonts w:ascii="Times New Roman" w:eastAsia="Times New Roman" w:hAnsi="Times New Roman" w:cs="Times New Roman"/>
          <w:sz w:val="28"/>
          <w:szCs w:val="28"/>
        </w:rPr>
        <w:lastRenderedPageBreak/>
        <w:t>оставлять присвоенный номер акта, а в скобках указывать номера его версии.</w:t>
      </w:r>
    </w:p>
    <w:p w:rsidR="006E0675" w:rsidRPr="0048411C" w:rsidRDefault="0048411C" w:rsidP="00C81C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w:t>
      </w:r>
      <w:r w:rsidR="00C04B31" w:rsidRPr="0048411C">
        <w:rPr>
          <w:rFonts w:ascii="Times New Roman" w:hAnsi="Times New Roman" w:cs="Times New Roman"/>
          <w:i/>
          <w:sz w:val="28"/>
          <w:szCs w:val="28"/>
        </w:rPr>
        <w:t xml:space="preserve"> </w:t>
      </w:r>
      <w:r w:rsidR="006E0675" w:rsidRPr="0048411C">
        <w:rPr>
          <w:rFonts w:ascii="Times New Roman" w:hAnsi="Times New Roman" w:cs="Times New Roman"/>
          <w:i/>
          <w:sz w:val="28"/>
          <w:szCs w:val="28"/>
        </w:rPr>
        <w:t>Строка «лесных насаждений ____лесничества (лесопарка)»</w:t>
      </w:r>
      <w:r w:rsidR="0053437D" w:rsidRPr="0048411C">
        <w:rPr>
          <w:rFonts w:ascii="Times New Roman" w:hAnsi="Times New Roman" w:cs="Times New Roman"/>
          <w:sz w:val="28"/>
          <w:szCs w:val="28"/>
        </w:rPr>
        <w:t xml:space="preserve"> –</w:t>
      </w:r>
      <w:r w:rsidR="006E0675" w:rsidRPr="0048411C">
        <w:rPr>
          <w:rFonts w:ascii="Times New Roman" w:hAnsi="Times New Roman" w:cs="Times New Roman"/>
          <w:sz w:val="28"/>
          <w:szCs w:val="28"/>
        </w:rPr>
        <w:t xml:space="preserve"> указывается наименование лесничества (лесопарка).</w:t>
      </w:r>
    </w:p>
    <w:p w:rsidR="006E0675" w:rsidRPr="0048411C" w:rsidRDefault="0048411C" w:rsidP="00C81C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04B31" w:rsidRPr="0048411C">
        <w:rPr>
          <w:rFonts w:ascii="Times New Roman" w:hAnsi="Times New Roman" w:cs="Times New Roman"/>
          <w:i/>
          <w:sz w:val="28"/>
          <w:szCs w:val="28"/>
        </w:rPr>
        <w:t xml:space="preserve"> </w:t>
      </w:r>
      <w:r w:rsidR="006E0675" w:rsidRPr="0048411C">
        <w:rPr>
          <w:rFonts w:ascii="Times New Roman" w:hAnsi="Times New Roman" w:cs="Times New Roman"/>
          <w:i/>
          <w:sz w:val="28"/>
          <w:szCs w:val="28"/>
        </w:rPr>
        <w:t>Строка «_____(субъект Российской Федерации)»</w:t>
      </w:r>
      <w:r w:rsidR="006E0675" w:rsidRPr="0048411C">
        <w:rPr>
          <w:rFonts w:ascii="Times New Roman" w:hAnsi="Times New Roman" w:cs="Times New Roman"/>
          <w:sz w:val="28"/>
          <w:szCs w:val="28"/>
        </w:rPr>
        <w:t xml:space="preserve"> – указывается наименование субъекта Российской Федерации.</w:t>
      </w:r>
    </w:p>
    <w:p w:rsidR="006E0675" w:rsidRPr="0048411C" w:rsidRDefault="001E3865"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28.5. </w:t>
      </w:r>
      <w:r w:rsidR="006E0675" w:rsidRPr="0048411C">
        <w:rPr>
          <w:rFonts w:ascii="Times New Roman" w:hAnsi="Times New Roman" w:cs="Times New Roman"/>
          <w:i/>
          <w:sz w:val="28"/>
          <w:szCs w:val="28"/>
        </w:rPr>
        <w:t>Строка «способ лесопатологического обследования»</w:t>
      </w:r>
      <w:r w:rsidR="006E0675" w:rsidRPr="0048411C">
        <w:rPr>
          <w:rFonts w:ascii="Times New Roman" w:hAnsi="Times New Roman" w:cs="Times New Roman"/>
          <w:sz w:val="28"/>
          <w:szCs w:val="28"/>
        </w:rPr>
        <w:t xml:space="preserve"> - указывается способ</w:t>
      </w:r>
      <w:r w:rsidR="00280AFB" w:rsidRPr="0048411C">
        <w:rPr>
          <w:rFonts w:ascii="Times New Roman" w:hAnsi="Times New Roman" w:cs="Times New Roman"/>
          <w:sz w:val="28"/>
          <w:szCs w:val="28"/>
        </w:rPr>
        <w:t xml:space="preserve"> проведения</w:t>
      </w:r>
      <w:r w:rsidR="006E0675" w:rsidRPr="0048411C">
        <w:rPr>
          <w:rFonts w:ascii="Times New Roman" w:hAnsi="Times New Roman" w:cs="Times New Roman"/>
          <w:sz w:val="28"/>
          <w:szCs w:val="28"/>
        </w:rPr>
        <w:t xml:space="preserve"> </w:t>
      </w:r>
      <w:r w:rsidR="00280AFB" w:rsidRPr="0048411C">
        <w:rPr>
          <w:rFonts w:ascii="Times New Roman" w:hAnsi="Times New Roman" w:cs="Times New Roman"/>
          <w:sz w:val="28"/>
          <w:szCs w:val="28"/>
        </w:rPr>
        <w:t>лесопатологического обследования.</w:t>
      </w:r>
    </w:p>
    <w:p w:rsidR="006E0675" w:rsidRPr="0048411C" w:rsidRDefault="001E3865"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28.6. </w:t>
      </w:r>
      <w:r w:rsidR="00537453" w:rsidRPr="0048411C">
        <w:rPr>
          <w:rFonts w:ascii="Times New Roman" w:hAnsi="Times New Roman" w:cs="Times New Roman"/>
          <w:i/>
          <w:sz w:val="28"/>
          <w:szCs w:val="28"/>
        </w:rPr>
        <w:t>В таблице</w:t>
      </w:r>
      <w:r w:rsidR="006E0675" w:rsidRPr="0048411C">
        <w:rPr>
          <w:rFonts w:ascii="Times New Roman" w:hAnsi="Times New Roman" w:cs="Times New Roman"/>
          <w:i/>
          <w:sz w:val="28"/>
          <w:szCs w:val="28"/>
        </w:rPr>
        <w:t xml:space="preserve"> «место проведения»</w:t>
      </w:r>
      <w:r w:rsidR="006E0675" w:rsidRPr="0048411C">
        <w:rPr>
          <w:rFonts w:ascii="Times New Roman" w:hAnsi="Times New Roman" w:cs="Times New Roman"/>
          <w:sz w:val="28"/>
          <w:szCs w:val="28"/>
        </w:rPr>
        <w:t xml:space="preserve"> – указывается название участкового лесничества, урочища (дача)</w:t>
      </w:r>
      <w:r w:rsidR="00537453" w:rsidRPr="0048411C">
        <w:rPr>
          <w:rFonts w:ascii="Times New Roman" w:hAnsi="Times New Roman" w:cs="Times New Roman"/>
          <w:sz w:val="28"/>
          <w:szCs w:val="28"/>
        </w:rPr>
        <w:t xml:space="preserve"> или другого подразделения участкового лесничества</w:t>
      </w:r>
      <w:r w:rsidR="006E0675" w:rsidRPr="0048411C">
        <w:rPr>
          <w:rFonts w:ascii="Times New Roman" w:hAnsi="Times New Roman" w:cs="Times New Roman"/>
          <w:sz w:val="28"/>
          <w:szCs w:val="28"/>
        </w:rPr>
        <w:t>, квартал, выдел</w:t>
      </w:r>
      <w:r w:rsidR="000443EE" w:rsidRPr="0048411C">
        <w:rPr>
          <w:rFonts w:ascii="Times New Roman" w:hAnsi="Times New Roman" w:cs="Times New Roman"/>
          <w:sz w:val="28"/>
          <w:szCs w:val="28"/>
        </w:rPr>
        <w:t>, номер лесопатологического выдела в скобках</w:t>
      </w:r>
      <w:r w:rsidR="006E0675" w:rsidRPr="0048411C">
        <w:rPr>
          <w:rFonts w:ascii="Times New Roman" w:hAnsi="Times New Roman" w:cs="Times New Roman"/>
          <w:sz w:val="28"/>
          <w:szCs w:val="28"/>
        </w:rPr>
        <w:t xml:space="preserve">, площадь </w:t>
      </w:r>
      <w:r w:rsidR="00537453" w:rsidRPr="0048411C">
        <w:rPr>
          <w:rFonts w:ascii="Times New Roman" w:hAnsi="Times New Roman" w:cs="Times New Roman"/>
          <w:sz w:val="28"/>
          <w:szCs w:val="28"/>
        </w:rPr>
        <w:t xml:space="preserve">таксационного выдела и площадь </w:t>
      </w:r>
      <w:r w:rsidR="00AD1708" w:rsidRPr="0048411C">
        <w:rPr>
          <w:rFonts w:ascii="Times New Roman" w:hAnsi="Times New Roman" w:cs="Times New Roman"/>
          <w:sz w:val="28"/>
          <w:szCs w:val="28"/>
        </w:rPr>
        <w:t xml:space="preserve">лесопатологического </w:t>
      </w:r>
      <w:r w:rsidR="006E0675" w:rsidRPr="0048411C">
        <w:rPr>
          <w:rFonts w:ascii="Times New Roman" w:hAnsi="Times New Roman" w:cs="Times New Roman"/>
          <w:sz w:val="28"/>
          <w:szCs w:val="28"/>
        </w:rPr>
        <w:t>выдела</w:t>
      </w:r>
      <w:r w:rsidR="00537453" w:rsidRPr="0048411C">
        <w:rPr>
          <w:rFonts w:ascii="Times New Roman" w:hAnsi="Times New Roman" w:cs="Times New Roman"/>
          <w:sz w:val="28"/>
          <w:szCs w:val="28"/>
        </w:rPr>
        <w:t xml:space="preserve"> в скобках в случае проведении </w:t>
      </w:r>
      <w:r w:rsidR="002A5EE3" w:rsidRPr="0048411C">
        <w:rPr>
          <w:rFonts w:ascii="Times New Roman" w:hAnsi="Times New Roman" w:cs="Times New Roman"/>
          <w:sz w:val="28"/>
          <w:szCs w:val="28"/>
        </w:rPr>
        <w:t>лесопатологического обследования на части</w:t>
      </w:r>
      <w:r w:rsidR="00537453" w:rsidRPr="0048411C">
        <w:rPr>
          <w:rFonts w:ascii="Times New Roman" w:hAnsi="Times New Roman" w:cs="Times New Roman"/>
          <w:sz w:val="28"/>
          <w:szCs w:val="28"/>
        </w:rPr>
        <w:t xml:space="preserve"> выдела</w:t>
      </w:r>
      <w:r w:rsidR="006E0675" w:rsidRPr="0048411C">
        <w:rPr>
          <w:rFonts w:ascii="Times New Roman" w:hAnsi="Times New Roman" w:cs="Times New Roman"/>
          <w:sz w:val="28"/>
          <w:szCs w:val="28"/>
        </w:rPr>
        <w:t>.</w:t>
      </w:r>
    </w:p>
    <w:p w:rsidR="006E0675" w:rsidRPr="0048411C" w:rsidRDefault="001E3865"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28.7. </w:t>
      </w:r>
      <w:r w:rsidR="006E0675" w:rsidRPr="0048411C">
        <w:rPr>
          <w:rFonts w:ascii="Times New Roman" w:hAnsi="Times New Roman" w:cs="Times New Roman"/>
          <w:i/>
          <w:sz w:val="28"/>
          <w:szCs w:val="28"/>
        </w:rPr>
        <w:t>Строка «Лесопатологическое обследование пр</w:t>
      </w:r>
      <w:r w:rsidR="0053437D" w:rsidRPr="0048411C">
        <w:rPr>
          <w:rFonts w:ascii="Times New Roman" w:hAnsi="Times New Roman" w:cs="Times New Roman"/>
          <w:i/>
          <w:sz w:val="28"/>
          <w:szCs w:val="28"/>
        </w:rPr>
        <w:t>оведено на общей пло</w:t>
      </w:r>
      <w:r w:rsidR="0048411C">
        <w:rPr>
          <w:rFonts w:ascii="Times New Roman" w:hAnsi="Times New Roman" w:cs="Times New Roman"/>
          <w:i/>
          <w:sz w:val="28"/>
          <w:szCs w:val="28"/>
        </w:rPr>
        <w:t>щади </w:t>
      </w:r>
      <w:r w:rsidR="0053437D" w:rsidRPr="0048411C">
        <w:rPr>
          <w:rFonts w:ascii="Times New Roman" w:hAnsi="Times New Roman" w:cs="Times New Roman"/>
          <w:i/>
          <w:sz w:val="28"/>
          <w:szCs w:val="28"/>
        </w:rPr>
        <w:t>____га</w:t>
      </w:r>
      <w:r w:rsidR="006E0675" w:rsidRPr="0048411C">
        <w:rPr>
          <w:rFonts w:ascii="Times New Roman" w:hAnsi="Times New Roman" w:cs="Times New Roman"/>
          <w:i/>
          <w:sz w:val="28"/>
          <w:szCs w:val="28"/>
        </w:rPr>
        <w:t>»</w:t>
      </w:r>
      <w:r w:rsidR="0053437D" w:rsidRPr="0048411C">
        <w:rPr>
          <w:rFonts w:ascii="Times New Roman" w:hAnsi="Times New Roman" w:cs="Times New Roman"/>
          <w:sz w:val="28"/>
          <w:szCs w:val="28"/>
        </w:rPr>
        <w:t xml:space="preserve"> –</w:t>
      </w:r>
      <w:r w:rsidR="006E0675" w:rsidRPr="0048411C">
        <w:rPr>
          <w:rFonts w:ascii="Times New Roman" w:hAnsi="Times New Roman" w:cs="Times New Roman"/>
          <w:sz w:val="28"/>
          <w:szCs w:val="28"/>
        </w:rPr>
        <w:t xml:space="preserve"> указывается общая площадь, на которой проведено лесопатологическое обследование</w:t>
      </w:r>
      <w:r w:rsidR="003F3351" w:rsidRPr="0048411C">
        <w:rPr>
          <w:rFonts w:ascii="Times New Roman" w:hAnsi="Times New Roman" w:cs="Times New Roman"/>
          <w:sz w:val="28"/>
          <w:szCs w:val="28"/>
        </w:rPr>
        <w:t>, площадь должна совпадать с площадью в приложениях к актам</w:t>
      </w:r>
      <w:r w:rsidR="006E0675" w:rsidRPr="0048411C">
        <w:rPr>
          <w:rFonts w:ascii="Times New Roman" w:hAnsi="Times New Roman" w:cs="Times New Roman"/>
          <w:sz w:val="28"/>
          <w:szCs w:val="28"/>
        </w:rPr>
        <w:t>.</w:t>
      </w:r>
    </w:p>
    <w:p w:rsidR="00E03DD6" w:rsidRPr="0048411C" w:rsidRDefault="00E03DD6" w:rsidP="00C81CBB">
      <w:pPr>
        <w:pStyle w:val="ConsPlusNormal"/>
        <w:ind w:firstLine="709"/>
        <w:jc w:val="both"/>
        <w:rPr>
          <w:rFonts w:ascii="Times New Roman" w:eastAsia="Times New Roman" w:hAnsi="Times New Roman" w:cs="Times New Roman"/>
          <w:sz w:val="28"/>
          <w:szCs w:val="28"/>
        </w:rPr>
      </w:pPr>
    </w:p>
    <w:p w:rsidR="00241720" w:rsidRPr="0048411C" w:rsidRDefault="00030B54"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 xml:space="preserve">Заполнение </w:t>
      </w:r>
      <w:r w:rsidR="00241720" w:rsidRPr="0048411C">
        <w:rPr>
          <w:rFonts w:ascii="Times New Roman" w:eastAsia="Times New Roman" w:hAnsi="Times New Roman" w:cs="Times New Roman"/>
          <w:b/>
          <w:sz w:val="28"/>
          <w:szCs w:val="28"/>
        </w:rPr>
        <w:t>раздела 1 «Визуальное лесопатологическое обследование»</w:t>
      </w:r>
    </w:p>
    <w:p w:rsidR="007A08AA" w:rsidRPr="0048411C" w:rsidRDefault="00FB6AFB" w:rsidP="00C81C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2</w:t>
      </w:r>
      <w:r w:rsidR="00EC48A8" w:rsidRPr="0048411C">
        <w:rPr>
          <w:rFonts w:ascii="Times New Roman" w:eastAsia="Times New Roman" w:hAnsi="Times New Roman" w:cs="Times New Roman"/>
          <w:sz w:val="28"/>
          <w:szCs w:val="28"/>
        </w:rPr>
        <w:t>9</w:t>
      </w:r>
      <w:r w:rsidR="00881664" w:rsidRPr="0048411C">
        <w:rPr>
          <w:rFonts w:ascii="Times New Roman" w:eastAsia="Times New Roman" w:hAnsi="Times New Roman" w:cs="Times New Roman"/>
          <w:sz w:val="28"/>
          <w:szCs w:val="28"/>
        </w:rPr>
        <w:t xml:space="preserve">. </w:t>
      </w:r>
      <w:r w:rsidR="007A08AA" w:rsidRPr="0048411C">
        <w:rPr>
          <w:rFonts w:ascii="Times New Roman" w:eastAsia="Times New Roman" w:hAnsi="Times New Roman" w:cs="Times New Roman"/>
          <w:sz w:val="28"/>
          <w:szCs w:val="28"/>
        </w:rPr>
        <w:t>Раздел 1 «Визуальное лесопатологическое обследование» заполняется на всю площадь лесопатологического обследования.</w:t>
      </w:r>
    </w:p>
    <w:p w:rsidR="003001FF" w:rsidRPr="0048411C" w:rsidRDefault="00FB6AFB"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.1</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Строка «</w:t>
      </w:r>
      <w:proofErr w:type="spellStart"/>
      <w:r w:rsidR="003001FF" w:rsidRPr="0048411C">
        <w:rPr>
          <w:rFonts w:ascii="Times New Roman" w:hAnsi="Times New Roman" w:cs="Times New Roman"/>
          <w:i/>
          <w:sz w:val="28"/>
          <w:szCs w:val="28"/>
        </w:rPr>
        <w:t>Наземное____Дистанционное</w:t>
      </w:r>
      <w:proofErr w:type="spellEnd"/>
      <w:r w:rsidR="003001FF" w:rsidRPr="0048411C">
        <w:rPr>
          <w:rFonts w:ascii="Times New Roman" w:hAnsi="Times New Roman" w:cs="Times New Roman"/>
          <w:i/>
          <w:sz w:val="28"/>
          <w:szCs w:val="28"/>
        </w:rPr>
        <w:t xml:space="preserve">____» </w:t>
      </w:r>
      <w:r w:rsidR="00280AFB"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указывается </w:t>
      </w:r>
      <w:r w:rsidR="003F3351" w:rsidRPr="0048411C">
        <w:rPr>
          <w:rFonts w:ascii="Times New Roman" w:hAnsi="Times New Roman" w:cs="Times New Roman"/>
          <w:sz w:val="28"/>
          <w:szCs w:val="28"/>
        </w:rPr>
        <w:t xml:space="preserve">метод </w:t>
      </w:r>
      <w:r w:rsidR="003001FF" w:rsidRPr="0048411C">
        <w:rPr>
          <w:rFonts w:ascii="Times New Roman" w:hAnsi="Times New Roman" w:cs="Times New Roman"/>
          <w:sz w:val="28"/>
          <w:szCs w:val="28"/>
        </w:rPr>
        <w:t xml:space="preserve">проведения </w:t>
      </w:r>
      <w:r w:rsidR="00280AFB" w:rsidRPr="0048411C">
        <w:rPr>
          <w:rFonts w:ascii="Times New Roman" w:hAnsi="Times New Roman" w:cs="Times New Roman"/>
          <w:sz w:val="28"/>
          <w:szCs w:val="28"/>
        </w:rPr>
        <w:t>лесопатологического обследования</w:t>
      </w:r>
      <w:r w:rsidR="003001FF" w:rsidRPr="0048411C">
        <w:rPr>
          <w:rFonts w:ascii="Times New Roman" w:hAnsi="Times New Roman" w:cs="Times New Roman"/>
          <w:sz w:val="28"/>
          <w:szCs w:val="28"/>
        </w:rPr>
        <w:t>.</w:t>
      </w:r>
    </w:p>
    <w:p w:rsidR="00C04B31" w:rsidRPr="0048411C" w:rsidRDefault="00FB6AFB"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.2.</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Пункт 1.1</w:t>
      </w:r>
      <w:r w:rsidR="003001FF" w:rsidRPr="0048411C">
        <w:rPr>
          <w:rFonts w:ascii="Times New Roman" w:hAnsi="Times New Roman" w:cs="Times New Roman"/>
          <w:sz w:val="28"/>
          <w:szCs w:val="28"/>
        </w:rPr>
        <w:t xml:space="preserve"> –</w:t>
      </w:r>
      <w:r w:rsidRPr="0048411C">
        <w:rPr>
          <w:rFonts w:ascii="Times New Roman" w:hAnsi="Times New Roman" w:cs="Times New Roman"/>
          <w:sz w:val="28"/>
          <w:szCs w:val="28"/>
        </w:rPr>
        <w:t xml:space="preserve"> указывается обследованная площадь, а так</w:t>
      </w:r>
      <w:r w:rsidR="003001FF" w:rsidRPr="0048411C">
        <w:rPr>
          <w:rFonts w:ascii="Times New Roman" w:hAnsi="Times New Roman" w:cs="Times New Roman"/>
          <w:sz w:val="28"/>
          <w:szCs w:val="28"/>
        </w:rPr>
        <w:t xml:space="preserve">же указывается информация о соответствии </w:t>
      </w:r>
      <w:r w:rsidR="00280AFB" w:rsidRPr="0048411C">
        <w:rPr>
          <w:rFonts w:ascii="Times New Roman" w:hAnsi="Times New Roman" w:cs="Times New Roman"/>
          <w:sz w:val="28"/>
          <w:szCs w:val="28"/>
        </w:rPr>
        <w:t>или</w:t>
      </w:r>
      <w:r w:rsidR="003001FF" w:rsidRPr="0048411C">
        <w:rPr>
          <w:rFonts w:ascii="Times New Roman" w:hAnsi="Times New Roman" w:cs="Times New Roman"/>
          <w:sz w:val="28"/>
          <w:szCs w:val="28"/>
        </w:rPr>
        <w:t xml:space="preserve"> о несоответствии таксационной характеристики, полученной при обследовании лесного участка, с данн</w:t>
      </w:r>
      <w:r w:rsidRPr="0048411C">
        <w:rPr>
          <w:rFonts w:ascii="Times New Roman" w:hAnsi="Times New Roman" w:cs="Times New Roman"/>
          <w:sz w:val="28"/>
          <w:szCs w:val="28"/>
        </w:rPr>
        <w:t>ыми действующего лесоустройства и указываются причины несоответствия.</w:t>
      </w:r>
    </w:p>
    <w:p w:rsidR="003001FF" w:rsidRPr="0048411C" w:rsidRDefault="00FB6AFB"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.3.</w:t>
      </w:r>
      <w:r w:rsidR="00590AF7" w:rsidRPr="0048411C">
        <w:rPr>
          <w:rFonts w:ascii="Times New Roman" w:hAnsi="Times New Roman" w:cs="Times New Roman"/>
          <w:i/>
          <w:sz w:val="28"/>
          <w:szCs w:val="28"/>
        </w:rPr>
        <w:t xml:space="preserve"> </w:t>
      </w:r>
      <w:r w:rsidR="003001FF" w:rsidRPr="0048411C">
        <w:rPr>
          <w:rFonts w:ascii="Times New Roman" w:eastAsiaTheme="minorHAnsi" w:hAnsi="Times New Roman" w:cs="Times New Roman"/>
          <w:i/>
          <w:sz w:val="28"/>
          <w:szCs w:val="28"/>
          <w:lang w:eastAsia="en-US"/>
        </w:rPr>
        <w:t>Пункт 1.2</w:t>
      </w:r>
      <w:r w:rsidR="003001FF" w:rsidRPr="0048411C">
        <w:rPr>
          <w:rFonts w:ascii="Times New Roman" w:eastAsiaTheme="minorHAnsi" w:hAnsi="Times New Roman" w:cs="Times New Roman"/>
          <w:b/>
          <w:sz w:val="28"/>
          <w:szCs w:val="28"/>
          <w:lang w:eastAsia="en-US"/>
        </w:rPr>
        <w:t xml:space="preserve"> </w:t>
      </w:r>
      <w:r w:rsidR="00C04B31" w:rsidRPr="0048411C">
        <w:rPr>
          <w:rFonts w:ascii="Times New Roman" w:eastAsiaTheme="minorHAnsi" w:hAnsi="Times New Roman" w:cs="Times New Roman"/>
          <w:sz w:val="28"/>
          <w:szCs w:val="28"/>
          <w:lang w:eastAsia="en-US"/>
        </w:rPr>
        <w:t>–</w:t>
      </w:r>
      <w:r w:rsidR="003001FF" w:rsidRPr="0048411C">
        <w:rPr>
          <w:rFonts w:ascii="Times New Roman" w:eastAsiaTheme="minorHAnsi" w:hAnsi="Times New Roman" w:cs="Times New Roman"/>
          <w:sz w:val="28"/>
          <w:szCs w:val="28"/>
          <w:lang w:eastAsia="en-US"/>
        </w:rPr>
        <w:t xml:space="preserve"> указывается площадь насаждений с нарушенной</w:t>
      </w:r>
      <w:r w:rsidR="00E82AB2" w:rsidRPr="0048411C">
        <w:rPr>
          <w:rFonts w:ascii="Times New Roman" w:eastAsiaTheme="minorHAnsi" w:hAnsi="Times New Roman" w:cs="Times New Roman"/>
          <w:sz w:val="28"/>
          <w:szCs w:val="28"/>
          <w:lang w:eastAsia="en-US"/>
        </w:rPr>
        <w:t xml:space="preserve"> и утраченной устойчивостью и заполняется таблица по следующим графам:</w:t>
      </w:r>
    </w:p>
    <w:p w:rsidR="003001FF" w:rsidRPr="0048411C" w:rsidRDefault="00FB6AFB"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.4.</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Графа «Участковое лесничество»</w:t>
      </w:r>
      <w:r w:rsidR="008924F0"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наименование </w:t>
      </w:r>
      <w:r w:rsidR="002A5EE3" w:rsidRPr="0048411C">
        <w:rPr>
          <w:rFonts w:ascii="Times New Roman" w:hAnsi="Times New Roman" w:cs="Times New Roman"/>
          <w:sz w:val="28"/>
          <w:szCs w:val="28"/>
        </w:rPr>
        <w:t>участкового лесничества, лесопарка</w:t>
      </w:r>
      <w:r w:rsidR="003001FF" w:rsidRPr="0048411C">
        <w:rPr>
          <w:rFonts w:ascii="Times New Roman" w:hAnsi="Times New Roman" w:cs="Times New Roman"/>
          <w:sz w:val="28"/>
          <w:szCs w:val="28"/>
        </w:rPr>
        <w:t>.</w:t>
      </w:r>
    </w:p>
    <w:p w:rsidR="008F4DDA" w:rsidRPr="0048411C" w:rsidRDefault="00FB6AFB"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.5.</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Графа «Урочище (дача)»</w:t>
      </w:r>
      <w:r w:rsidR="008924F0"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наименование урочища (дач</w:t>
      </w:r>
      <w:r w:rsidR="00AF36D0" w:rsidRPr="0048411C">
        <w:rPr>
          <w:rFonts w:ascii="Times New Roman" w:hAnsi="Times New Roman" w:cs="Times New Roman"/>
          <w:sz w:val="28"/>
          <w:szCs w:val="28"/>
        </w:rPr>
        <w:t>и</w:t>
      </w:r>
      <w:r w:rsidR="003001FF" w:rsidRPr="0048411C">
        <w:rPr>
          <w:rFonts w:ascii="Times New Roman" w:hAnsi="Times New Roman" w:cs="Times New Roman"/>
          <w:sz w:val="28"/>
          <w:szCs w:val="28"/>
        </w:rPr>
        <w:t>)</w:t>
      </w:r>
      <w:r w:rsidR="003001FF" w:rsidRPr="0048411C">
        <w:rPr>
          <w:rFonts w:ascii="Times New Roman" w:hAnsi="Times New Roman" w:cs="Times New Roman"/>
          <w:color w:val="FF0000"/>
          <w:sz w:val="28"/>
          <w:szCs w:val="28"/>
        </w:rPr>
        <w:t xml:space="preserve"> </w:t>
      </w:r>
      <w:r w:rsidR="003001FF" w:rsidRPr="0048411C">
        <w:rPr>
          <w:rFonts w:ascii="Times New Roman" w:hAnsi="Times New Roman" w:cs="Times New Roman"/>
          <w:sz w:val="28"/>
          <w:szCs w:val="28"/>
        </w:rPr>
        <w:t>или другого подразделения участкового лесничества.</w:t>
      </w:r>
    </w:p>
    <w:p w:rsidR="003001FF" w:rsidRPr="0048411C" w:rsidRDefault="00FB6AFB"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.6.</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Графа «Площадь</w:t>
      </w:r>
      <w:r w:rsidR="00B80BFF" w:rsidRPr="0048411C">
        <w:rPr>
          <w:rFonts w:ascii="Times New Roman" w:hAnsi="Times New Roman" w:cs="Times New Roman"/>
          <w:i/>
          <w:sz w:val="28"/>
          <w:szCs w:val="28"/>
        </w:rPr>
        <w:t xml:space="preserve"> с нарушенной устойчивостью и с утраченной устойчивостью</w:t>
      </w:r>
      <w:r w:rsidR="003001FF" w:rsidRPr="0048411C">
        <w:rPr>
          <w:rFonts w:ascii="Times New Roman" w:hAnsi="Times New Roman" w:cs="Times New Roman"/>
          <w:i/>
          <w:sz w:val="28"/>
          <w:szCs w:val="28"/>
        </w:rPr>
        <w:t>»</w:t>
      </w:r>
      <w:r w:rsidR="00B80BFF"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площадь </w:t>
      </w:r>
      <w:r w:rsidR="008924F0" w:rsidRPr="0048411C">
        <w:rPr>
          <w:rFonts w:ascii="Times New Roman" w:hAnsi="Times New Roman" w:cs="Times New Roman"/>
          <w:sz w:val="28"/>
          <w:szCs w:val="28"/>
        </w:rPr>
        <w:t xml:space="preserve">насаждений </w:t>
      </w:r>
      <w:r w:rsidR="003001FF" w:rsidRPr="0048411C">
        <w:rPr>
          <w:rFonts w:ascii="Times New Roman" w:hAnsi="Times New Roman" w:cs="Times New Roman"/>
          <w:sz w:val="28"/>
          <w:szCs w:val="28"/>
        </w:rPr>
        <w:t xml:space="preserve">с нарушенной </w:t>
      </w:r>
      <w:r w:rsidR="002A5EE3" w:rsidRPr="0048411C">
        <w:rPr>
          <w:rFonts w:ascii="Times New Roman" w:hAnsi="Times New Roman" w:cs="Times New Roman"/>
          <w:sz w:val="28"/>
          <w:szCs w:val="28"/>
        </w:rPr>
        <w:t xml:space="preserve">и </w:t>
      </w:r>
      <w:r w:rsidR="003001FF" w:rsidRPr="0048411C">
        <w:rPr>
          <w:rFonts w:ascii="Times New Roman" w:hAnsi="Times New Roman" w:cs="Times New Roman"/>
          <w:sz w:val="28"/>
          <w:szCs w:val="28"/>
        </w:rPr>
        <w:t>утраченной устойчивостью</w:t>
      </w:r>
      <w:r w:rsidR="003F3351" w:rsidRPr="0048411C">
        <w:rPr>
          <w:rFonts w:ascii="Times New Roman" w:hAnsi="Times New Roman" w:cs="Times New Roman"/>
          <w:sz w:val="28"/>
          <w:szCs w:val="28"/>
        </w:rPr>
        <w:t>, которая определяется по средневзвешенной категории</w:t>
      </w:r>
      <w:r w:rsidR="006D127C" w:rsidRPr="0048411C">
        <w:rPr>
          <w:rFonts w:ascii="Times New Roman" w:hAnsi="Times New Roman" w:cs="Times New Roman"/>
          <w:sz w:val="28"/>
          <w:szCs w:val="28"/>
        </w:rPr>
        <w:t xml:space="preserve"> </w:t>
      </w:r>
      <w:r w:rsidR="00C455CC" w:rsidRPr="0048411C">
        <w:rPr>
          <w:rFonts w:ascii="Times New Roman" w:hAnsi="Times New Roman" w:cs="Times New Roman"/>
          <w:sz w:val="28"/>
          <w:szCs w:val="28"/>
        </w:rPr>
        <w:t xml:space="preserve">состояния </w:t>
      </w:r>
      <w:r w:rsidR="00D164B9" w:rsidRPr="0048411C">
        <w:rPr>
          <w:rFonts w:ascii="Times New Roman" w:hAnsi="Times New Roman" w:cs="Times New Roman"/>
          <w:sz w:val="28"/>
          <w:szCs w:val="28"/>
        </w:rPr>
        <w:t>согласно приложению 1 к настоящ</w:t>
      </w:r>
      <w:r w:rsidR="00FD7EAF">
        <w:rPr>
          <w:rFonts w:ascii="Times New Roman" w:hAnsi="Times New Roman" w:cs="Times New Roman"/>
          <w:sz w:val="28"/>
          <w:szCs w:val="28"/>
        </w:rPr>
        <w:t>им</w:t>
      </w:r>
      <w:r w:rsidR="00D164B9" w:rsidRPr="0048411C">
        <w:rPr>
          <w:rFonts w:ascii="Times New Roman" w:hAnsi="Times New Roman" w:cs="Times New Roman"/>
          <w:sz w:val="28"/>
          <w:szCs w:val="28"/>
        </w:rPr>
        <w:t xml:space="preserve"> рекомендаци</w:t>
      </w:r>
      <w:r w:rsidR="00FD7EAF">
        <w:rPr>
          <w:rFonts w:ascii="Times New Roman" w:hAnsi="Times New Roman" w:cs="Times New Roman"/>
          <w:sz w:val="28"/>
          <w:szCs w:val="28"/>
        </w:rPr>
        <w:t>ям</w:t>
      </w:r>
      <w:r w:rsidR="00D164B9" w:rsidRPr="0048411C">
        <w:rPr>
          <w:rFonts w:ascii="Times New Roman" w:hAnsi="Times New Roman" w:cs="Times New Roman"/>
          <w:sz w:val="28"/>
          <w:szCs w:val="28"/>
        </w:rPr>
        <w:t>.</w:t>
      </w:r>
    </w:p>
    <w:p w:rsidR="0023513D" w:rsidRPr="0048411C" w:rsidRDefault="00FB6AFB"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.7.</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Графа «Причина ослабления (гибели)»</w:t>
      </w:r>
      <w:r w:rsidR="003001FF" w:rsidRPr="0048411C">
        <w:rPr>
          <w:rFonts w:ascii="Times New Roman" w:hAnsi="Times New Roman" w:cs="Times New Roman"/>
          <w:sz w:val="28"/>
          <w:szCs w:val="28"/>
        </w:rPr>
        <w:t xml:space="preserve"> – указыва</w:t>
      </w:r>
      <w:r w:rsidR="0023513D" w:rsidRPr="0048411C">
        <w:rPr>
          <w:rFonts w:ascii="Times New Roman" w:hAnsi="Times New Roman" w:cs="Times New Roman"/>
          <w:sz w:val="28"/>
          <w:szCs w:val="28"/>
        </w:rPr>
        <w:t>е</w:t>
      </w:r>
      <w:r w:rsidR="003001FF" w:rsidRPr="0048411C">
        <w:rPr>
          <w:rFonts w:ascii="Times New Roman" w:hAnsi="Times New Roman" w:cs="Times New Roman"/>
          <w:sz w:val="28"/>
          <w:szCs w:val="28"/>
        </w:rPr>
        <w:t xml:space="preserve">тся </w:t>
      </w:r>
      <w:r w:rsidR="00AD1BD1" w:rsidRPr="0048411C">
        <w:rPr>
          <w:rFonts w:ascii="Times New Roman" w:hAnsi="Times New Roman" w:cs="Times New Roman"/>
          <w:sz w:val="28"/>
          <w:szCs w:val="28"/>
        </w:rPr>
        <w:t xml:space="preserve">очевидные и основные </w:t>
      </w:r>
      <w:r w:rsidR="003001FF" w:rsidRPr="0048411C">
        <w:rPr>
          <w:rFonts w:ascii="Times New Roman" w:hAnsi="Times New Roman" w:cs="Times New Roman"/>
          <w:sz w:val="28"/>
          <w:szCs w:val="28"/>
        </w:rPr>
        <w:t>причин</w:t>
      </w:r>
      <w:r w:rsidR="0023513D" w:rsidRPr="0048411C">
        <w:rPr>
          <w:rFonts w:ascii="Times New Roman" w:hAnsi="Times New Roman" w:cs="Times New Roman"/>
          <w:sz w:val="28"/>
          <w:szCs w:val="28"/>
        </w:rPr>
        <w:t>ы</w:t>
      </w:r>
      <w:r w:rsidR="003001FF" w:rsidRPr="0048411C">
        <w:rPr>
          <w:rFonts w:ascii="Times New Roman" w:hAnsi="Times New Roman" w:cs="Times New Roman"/>
          <w:sz w:val="28"/>
          <w:szCs w:val="28"/>
        </w:rPr>
        <w:t xml:space="preserve"> ослабления и гибели лесного насаждения</w:t>
      </w:r>
      <w:r w:rsidR="0023513D" w:rsidRPr="0048411C">
        <w:rPr>
          <w:rFonts w:ascii="Times New Roman" w:hAnsi="Times New Roman" w:cs="Times New Roman"/>
          <w:sz w:val="28"/>
          <w:szCs w:val="28"/>
        </w:rPr>
        <w:t>, при этом заполнение кода причины ослабления</w:t>
      </w:r>
      <w:r w:rsidR="00861BF6" w:rsidRPr="0048411C">
        <w:rPr>
          <w:rFonts w:ascii="Times New Roman" w:hAnsi="Times New Roman" w:cs="Times New Roman"/>
          <w:sz w:val="28"/>
          <w:szCs w:val="28"/>
        </w:rPr>
        <w:t xml:space="preserve"> и гибели</w:t>
      </w:r>
      <w:r w:rsidR="0023513D" w:rsidRPr="0048411C">
        <w:rPr>
          <w:rFonts w:ascii="Times New Roman" w:hAnsi="Times New Roman" w:cs="Times New Roman"/>
          <w:sz w:val="28"/>
          <w:szCs w:val="28"/>
        </w:rPr>
        <w:t xml:space="preserve"> </w:t>
      </w:r>
      <w:r w:rsidR="00861BF6" w:rsidRPr="0048411C">
        <w:rPr>
          <w:rFonts w:ascii="Times New Roman" w:hAnsi="Times New Roman" w:cs="Times New Roman"/>
          <w:sz w:val="28"/>
          <w:szCs w:val="28"/>
        </w:rPr>
        <w:t xml:space="preserve"> без пояснения</w:t>
      </w:r>
      <w:r w:rsidR="0023513D" w:rsidRPr="0048411C">
        <w:rPr>
          <w:rFonts w:ascii="Times New Roman" w:hAnsi="Times New Roman" w:cs="Times New Roman"/>
          <w:sz w:val="28"/>
          <w:szCs w:val="28"/>
        </w:rPr>
        <w:t xml:space="preserve"> не допускается.</w:t>
      </w:r>
    </w:p>
    <w:p w:rsidR="003001FF" w:rsidRPr="0048411C" w:rsidRDefault="00FB6AF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.8.</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Пункт 1.3</w:t>
      </w:r>
      <w:r w:rsidR="003001FF" w:rsidRPr="0048411C">
        <w:rPr>
          <w:rFonts w:ascii="Times New Roman" w:hAnsi="Times New Roman" w:cs="Times New Roman"/>
          <w:b/>
          <w:i/>
          <w:sz w:val="28"/>
          <w:szCs w:val="28"/>
        </w:rPr>
        <w:t xml:space="preserve"> </w:t>
      </w:r>
      <w:r w:rsidR="003001FF" w:rsidRPr="0048411C">
        <w:rPr>
          <w:rFonts w:ascii="Times New Roman" w:hAnsi="Times New Roman" w:cs="Times New Roman"/>
          <w:i/>
          <w:sz w:val="28"/>
          <w:szCs w:val="28"/>
        </w:rPr>
        <w:t>–</w:t>
      </w:r>
      <w:r w:rsidR="003001FF" w:rsidRPr="0048411C">
        <w:rPr>
          <w:rFonts w:ascii="Times New Roman" w:hAnsi="Times New Roman" w:cs="Times New Roman"/>
          <w:sz w:val="28"/>
          <w:szCs w:val="28"/>
        </w:rPr>
        <w:t xml:space="preserve"> </w:t>
      </w:r>
      <w:r w:rsidR="00C32F9C" w:rsidRPr="0048411C">
        <w:rPr>
          <w:rFonts w:ascii="Times New Roman" w:hAnsi="Times New Roman" w:cs="Times New Roman"/>
          <w:sz w:val="28"/>
          <w:szCs w:val="28"/>
        </w:rPr>
        <w:t xml:space="preserve">заполняется </w:t>
      </w:r>
      <w:r w:rsidR="003001FF" w:rsidRPr="0048411C">
        <w:rPr>
          <w:rFonts w:ascii="Times New Roman" w:hAnsi="Times New Roman" w:cs="Times New Roman"/>
          <w:sz w:val="28"/>
          <w:szCs w:val="28"/>
        </w:rPr>
        <w:t>прогноз</w:t>
      </w:r>
      <w:r w:rsidR="00C32F9C" w:rsidRPr="0048411C">
        <w:rPr>
          <w:rFonts w:ascii="Times New Roman" w:hAnsi="Times New Roman" w:cs="Times New Roman"/>
          <w:sz w:val="28"/>
          <w:szCs w:val="28"/>
        </w:rPr>
        <w:t>ируемая площадь</w:t>
      </w:r>
      <w:r w:rsidR="003001FF" w:rsidRPr="0048411C">
        <w:rPr>
          <w:rFonts w:ascii="Times New Roman" w:hAnsi="Times New Roman" w:cs="Times New Roman"/>
          <w:sz w:val="28"/>
          <w:szCs w:val="28"/>
        </w:rPr>
        <w:t xml:space="preserve"> ослаблени</w:t>
      </w:r>
      <w:r w:rsidR="00C32F9C" w:rsidRPr="0048411C">
        <w:rPr>
          <w:rFonts w:ascii="Times New Roman" w:hAnsi="Times New Roman" w:cs="Times New Roman"/>
          <w:sz w:val="28"/>
          <w:szCs w:val="28"/>
        </w:rPr>
        <w:t>я лесных насаждений</w:t>
      </w:r>
      <w:r w:rsidR="003001FF" w:rsidRPr="0048411C">
        <w:rPr>
          <w:rFonts w:ascii="Times New Roman" w:hAnsi="Times New Roman" w:cs="Times New Roman"/>
          <w:sz w:val="28"/>
          <w:szCs w:val="28"/>
        </w:rPr>
        <w:t xml:space="preserve">, </w:t>
      </w:r>
      <w:r w:rsidR="00C32F9C" w:rsidRPr="0048411C">
        <w:rPr>
          <w:rFonts w:ascii="Times New Roman" w:hAnsi="Times New Roman" w:cs="Times New Roman"/>
          <w:sz w:val="28"/>
          <w:szCs w:val="28"/>
        </w:rPr>
        <w:t xml:space="preserve">площадь </w:t>
      </w:r>
      <w:r w:rsidR="003001FF" w:rsidRPr="0048411C">
        <w:rPr>
          <w:rFonts w:ascii="Times New Roman" w:hAnsi="Times New Roman" w:cs="Times New Roman"/>
          <w:sz w:val="28"/>
          <w:szCs w:val="28"/>
        </w:rPr>
        <w:t>усыхани</w:t>
      </w:r>
      <w:r w:rsidR="00C32F9C" w:rsidRPr="0048411C">
        <w:rPr>
          <w:rFonts w:ascii="Times New Roman" w:hAnsi="Times New Roman" w:cs="Times New Roman"/>
          <w:sz w:val="28"/>
          <w:szCs w:val="28"/>
        </w:rPr>
        <w:t>я</w:t>
      </w:r>
      <w:r w:rsidR="003001FF" w:rsidRPr="0048411C">
        <w:rPr>
          <w:rFonts w:ascii="Times New Roman" w:hAnsi="Times New Roman" w:cs="Times New Roman"/>
          <w:sz w:val="28"/>
          <w:szCs w:val="28"/>
        </w:rPr>
        <w:t xml:space="preserve"> </w:t>
      </w:r>
      <w:r w:rsidR="00D21982" w:rsidRPr="0048411C">
        <w:rPr>
          <w:rFonts w:ascii="Times New Roman" w:hAnsi="Times New Roman" w:cs="Times New Roman"/>
          <w:sz w:val="28"/>
          <w:szCs w:val="28"/>
        </w:rPr>
        <w:t>лесных</w:t>
      </w:r>
      <w:r w:rsidR="00C32F9C" w:rsidRPr="0048411C">
        <w:rPr>
          <w:rFonts w:ascii="Times New Roman" w:hAnsi="Times New Roman" w:cs="Times New Roman"/>
          <w:sz w:val="28"/>
          <w:szCs w:val="28"/>
        </w:rPr>
        <w:t xml:space="preserve"> насаждений различной степени </w:t>
      </w:r>
      <w:r w:rsidR="003001FF" w:rsidRPr="0048411C">
        <w:rPr>
          <w:rFonts w:ascii="Times New Roman" w:hAnsi="Times New Roman" w:cs="Times New Roman"/>
          <w:sz w:val="28"/>
          <w:szCs w:val="28"/>
        </w:rPr>
        <w:t xml:space="preserve">и </w:t>
      </w:r>
      <w:r w:rsidR="00C32F9C" w:rsidRPr="0048411C">
        <w:rPr>
          <w:rFonts w:ascii="Times New Roman" w:hAnsi="Times New Roman" w:cs="Times New Roman"/>
          <w:sz w:val="28"/>
          <w:szCs w:val="28"/>
        </w:rPr>
        <w:t xml:space="preserve">площадь </w:t>
      </w:r>
      <w:r w:rsidR="003001FF" w:rsidRPr="0048411C">
        <w:rPr>
          <w:rFonts w:ascii="Times New Roman" w:hAnsi="Times New Roman" w:cs="Times New Roman"/>
          <w:sz w:val="28"/>
          <w:szCs w:val="28"/>
        </w:rPr>
        <w:t>развити</w:t>
      </w:r>
      <w:r w:rsidR="00C32F9C" w:rsidRPr="0048411C">
        <w:rPr>
          <w:rFonts w:ascii="Times New Roman" w:hAnsi="Times New Roman" w:cs="Times New Roman"/>
          <w:sz w:val="28"/>
          <w:szCs w:val="28"/>
        </w:rPr>
        <w:t>я</w:t>
      </w:r>
      <w:r w:rsidR="003001FF" w:rsidRPr="0048411C">
        <w:rPr>
          <w:rFonts w:ascii="Times New Roman" w:hAnsi="Times New Roman" w:cs="Times New Roman"/>
          <w:sz w:val="28"/>
          <w:szCs w:val="28"/>
        </w:rPr>
        <w:t xml:space="preserve"> очаг</w:t>
      </w:r>
      <w:r w:rsidR="00C32F9C" w:rsidRPr="0048411C">
        <w:rPr>
          <w:rFonts w:ascii="Times New Roman" w:hAnsi="Times New Roman" w:cs="Times New Roman"/>
          <w:sz w:val="28"/>
          <w:szCs w:val="28"/>
        </w:rPr>
        <w:t xml:space="preserve">ов вредных организмов. </w:t>
      </w:r>
    </w:p>
    <w:p w:rsidR="003001FF" w:rsidRPr="0048411C" w:rsidRDefault="00FB6AF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.9.</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Пункт 1.4</w:t>
      </w:r>
      <w:r w:rsidR="003001FF" w:rsidRPr="0048411C">
        <w:rPr>
          <w:rFonts w:ascii="Times New Roman" w:hAnsi="Times New Roman" w:cs="Times New Roman"/>
          <w:sz w:val="28"/>
          <w:szCs w:val="28"/>
        </w:rPr>
        <w:t xml:space="preserve"> –</w:t>
      </w:r>
      <w:r w:rsidR="003001FF" w:rsidRPr="0048411C">
        <w:rPr>
          <w:rFonts w:ascii="Times New Roman" w:hAnsi="Times New Roman" w:cs="Times New Roman"/>
          <w:b/>
          <w:sz w:val="28"/>
          <w:szCs w:val="28"/>
        </w:rPr>
        <w:t xml:space="preserve"> </w:t>
      </w:r>
      <w:r w:rsidR="003001FF" w:rsidRPr="0048411C">
        <w:rPr>
          <w:rFonts w:ascii="Times New Roman" w:hAnsi="Times New Roman" w:cs="Times New Roman"/>
          <w:sz w:val="28"/>
          <w:szCs w:val="28"/>
        </w:rPr>
        <w:t>заполняется в случае</w:t>
      </w:r>
      <w:r w:rsidR="003001FF" w:rsidRPr="0048411C">
        <w:rPr>
          <w:rFonts w:ascii="Times New Roman" w:hAnsi="Times New Roman" w:cs="Times New Roman"/>
          <w:b/>
          <w:sz w:val="28"/>
          <w:szCs w:val="28"/>
        </w:rPr>
        <w:t xml:space="preserve"> </w:t>
      </w:r>
      <w:r w:rsidR="003001FF" w:rsidRPr="0048411C">
        <w:rPr>
          <w:rFonts w:ascii="Times New Roman" w:hAnsi="Times New Roman" w:cs="Times New Roman"/>
          <w:sz w:val="28"/>
          <w:szCs w:val="28"/>
        </w:rPr>
        <w:t xml:space="preserve">обнаружения загрязнения лесного участка отходами, выбросами промышленного и бытового характера. </w:t>
      </w:r>
      <w:r w:rsidR="003001FF" w:rsidRPr="0048411C">
        <w:rPr>
          <w:rFonts w:ascii="Times New Roman" w:hAnsi="Times New Roman" w:cs="Times New Roman"/>
          <w:sz w:val="28"/>
          <w:szCs w:val="28"/>
        </w:rPr>
        <w:lastRenderedPageBreak/>
        <w:t>Устанавливается вид загрязнения, определяется, длина</w:t>
      </w:r>
      <w:r w:rsidR="0023513D" w:rsidRPr="0048411C">
        <w:rPr>
          <w:rFonts w:ascii="Times New Roman" w:hAnsi="Times New Roman" w:cs="Times New Roman"/>
          <w:sz w:val="28"/>
          <w:szCs w:val="28"/>
        </w:rPr>
        <w:t>, ширина и высота</w:t>
      </w:r>
      <w:r w:rsidR="003001FF" w:rsidRPr="0048411C">
        <w:rPr>
          <w:rFonts w:ascii="Times New Roman" w:hAnsi="Times New Roman" w:cs="Times New Roman"/>
          <w:sz w:val="28"/>
          <w:szCs w:val="28"/>
        </w:rPr>
        <w:t>. На основании полученных данных рассчитывается объем и площадь загрязнения</w:t>
      </w:r>
      <w:r w:rsidR="00894907" w:rsidRPr="0048411C">
        <w:rPr>
          <w:rFonts w:ascii="Times New Roman" w:hAnsi="Times New Roman" w:cs="Times New Roman"/>
          <w:sz w:val="28"/>
          <w:szCs w:val="28"/>
        </w:rPr>
        <w:t>.</w:t>
      </w:r>
    </w:p>
    <w:p w:rsidR="003001FF" w:rsidRPr="0048411C" w:rsidRDefault="00FB6AF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2</w:t>
      </w:r>
      <w:r w:rsidR="00EC48A8" w:rsidRPr="0048411C">
        <w:rPr>
          <w:rFonts w:ascii="Times New Roman" w:hAnsi="Times New Roman" w:cs="Times New Roman"/>
          <w:sz w:val="28"/>
          <w:szCs w:val="28"/>
        </w:rPr>
        <w:t>9</w:t>
      </w:r>
      <w:r w:rsidR="00590AF7" w:rsidRPr="0048411C">
        <w:rPr>
          <w:rFonts w:ascii="Times New Roman" w:hAnsi="Times New Roman" w:cs="Times New Roman"/>
          <w:sz w:val="28"/>
          <w:szCs w:val="28"/>
        </w:rPr>
        <w:t>.10.</w:t>
      </w:r>
      <w:r w:rsidR="00590AF7" w:rsidRPr="0048411C">
        <w:rPr>
          <w:rFonts w:ascii="Times New Roman" w:hAnsi="Times New Roman" w:cs="Times New Roman"/>
          <w:i/>
          <w:sz w:val="28"/>
          <w:szCs w:val="28"/>
        </w:rPr>
        <w:t xml:space="preserve"> </w:t>
      </w:r>
      <w:proofErr w:type="gramStart"/>
      <w:r w:rsidR="003001FF" w:rsidRPr="0048411C">
        <w:rPr>
          <w:rFonts w:ascii="Times New Roman" w:hAnsi="Times New Roman" w:cs="Times New Roman"/>
          <w:i/>
          <w:sz w:val="28"/>
          <w:szCs w:val="28"/>
        </w:rPr>
        <w:t>Заключение</w:t>
      </w:r>
      <w:r w:rsidR="003001FF" w:rsidRPr="0048411C">
        <w:rPr>
          <w:rFonts w:ascii="Times New Roman" w:hAnsi="Times New Roman" w:cs="Times New Roman"/>
          <w:sz w:val="28"/>
          <w:szCs w:val="28"/>
        </w:rPr>
        <w:t xml:space="preserve"> –</w:t>
      </w:r>
      <w:r w:rsidR="003001FF" w:rsidRPr="0048411C">
        <w:rPr>
          <w:rFonts w:ascii="Times New Roman" w:hAnsi="Times New Roman" w:cs="Times New Roman"/>
          <w:b/>
          <w:sz w:val="28"/>
          <w:szCs w:val="28"/>
        </w:rPr>
        <w:t xml:space="preserve"> </w:t>
      </w:r>
      <w:r w:rsidR="003001FF" w:rsidRPr="0048411C">
        <w:rPr>
          <w:rFonts w:ascii="Times New Roman" w:hAnsi="Times New Roman" w:cs="Times New Roman"/>
          <w:sz w:val="28"/>
          <w:szCs w:val="28"/>
        </w:rPr>
        <w:t>указыва</w:t>
      </w:r>
      <w:r w:rsidR="00AA1075" w:rsidRPr="0048411C">
        <w:rPr>
          <w:rFonts w:ascii="Times New Roman" w:hAnsi="Times New Roman" w:cs="Times New Roman"/>
          <w:sz w:val="28"/>
          <w:szCs w:val="28"/>
        </w:rPr>
        <w:t>е</w:t>
      </w:r>
      <w:r w:rsidR="003001FF" w:rsidRPr="0048411C">
        <w:rPr>
          <w:rFonts w:ascii="Times New Roman" w:hAnsi="Times New Roman" w:cs="Times New Roman"/>
          <w:sz w:val="28"/>
          <w:szCs w:val="28"/>
        </w:rPr>
        <w:t xml:space="preserve">тся информация </w:t>
      </w:r>
      <w:r w:rsidR="00C11131" w:rsidRPr="0048411C">
        <w:rPr>
          <w:rFonts w:ascii="Times New Roman" w:hAnsi="Times New Roman" w:cs="Times New Roman"/>
          <w:sz w:val="28"/>
          <w:szCs w:val="28"/>
        </w:rPr>
        <w:t xml:space="preserve">по каждому выделу или лесопатологическому выделу </w:t>
      </w:r>
      <w:r w:rsidR="003001FF" w:rsidRPr="0048411C">
        <w:rPr>
          <w:rFonts w:ascii="Times New Roman" w:hAnsi="Times New Roman" w:cs="Times New Roman"/>
          <w:sz w:val="28"/>
          <w:szCs w:val="28"/>
        </w:rPr>
        <w:t>о санитарном и лесопатологическом состоянии лесных насаждений</w:t>
      </w:r>
      <w:r w:rsidR="00AA1075" w:rsidRPr="0048411C">
        <w:rPr>
          <w:rFonts w:ascii="Times New Roman" w:hAnsi="Times New Roman" w:cs="Times New Roman"/>
          <w:sz w:val="28"/>
          <w:szCs w:val="28"/>
        </w:rPr>
        <w:t xml:space="preserve">, </w:t>
      </w:r>
      <w:r w:rsidR="00C11131" w:rsidRPr="0048411C">
        <w:rPr>
          <w:rFonts w:ascii="Times New Roman" w:hAnsi="Times New Roman" w:cs="Times New Roman"/>
          <w:sz w:val="28"/>
          <w:szCs w:val="28"/>
        </w:rPr>
        <w:t xml:space="preserve">оценке биологической устойчивости насаждения, </w:t>
      </w:r>
      <w:r w:rsidR="00AA1075" w:rsidRPr="0048411C">
        <w:rPr>
          <w:rFonts w:ascii="Times New Roman" w:hAnsi="Times New Roman" w:cs="Times New Roman"/>
          <w:bCs/>
          <w:iCs/>
          <w:sz w:val="28"/>
          <w:szCs w:val="28"/>
        </w:rPr>
        <w:t>прогноз</w:t>
      </w:r>
      <w:r w:rsidR="00C11131" w:rsidRPr="0048411C">
        <w:rPr>
          <w:rFonts w:ascii="Times New Roman" w:hAnsi="Times New Roman" w:cs="Times New Roman"/>
          <w:bCs/>
          <w:iCs/>
          <w:sz w:val="28"/>
          <w:szCs w:val="28"/>
        </w:rPr>
        <w:t>е</w:t>
      </w:r>
      <w:r w:rsidR="00AA1075" w:rsidRPr="0048411C">
        <w:rPr>
          <w:rFonts w:ascii="Times New Roman" w:hAnsi="Times New Roman" w:cs="Times New Roman"/>
          <w:bCs/>
          <w:iCs/>
          <w:sz w:val="28"/>
          <w:szCs w:val="28"/>
        </w:rPr>
        <w:t xml:space="preserve"> развития очагов вредных организмов, </w:t>
      </w:r>
      <w:r w:rsidR="00C11131" w:rsidRPr="0048411C">
        <w:rPr>
          <w:rFonts w:ascii="Times New Roman" w:hAnsi="Times New Roman" w:cs="Times New Roman"/>
          <w:bCs/>
          <w:iCs/>
          <w:sz w:val="28"/>
          <w:szCs w:val="28"/>
        </w:rPr>
        <w:t xml:space="preserve">изменении </w:t>
      </w:r>
      <w:r w:rsidR="00AA1075" w:rsidRPr="0048411C">
        <w:rPr>
          <w:rFonts w:ascii="Times New Roman" w:hAnsi="Times New Roman" w:cs="Times New Roman"/>
          <w:bCs/>
          <w:iCs/>
          <w:sz w:val="28"/>
          <w:szCs w:val="28"/>
        </w:rPr>
        <w:t xml:space="preserve">площади ослабленных и усыхающих лесных насаждений, </w:t>
      </w:r>
      <w:r w:rsidR="00C11131" w:rsidRPr="0048411C">
        <w:rPr>
          <w:rFonts w:ascii="Times New Roman" w:hAnsi="Times New Roman" w:cs="Times New Roman"/>
          <w:bCs/>
          <w:iCs/>
          <w:sz w:val="28"/>
          <w:szCs w:val="28"/>
        </w:rPr>
        <w:t xml:space="preserve">площади </w:t>
      </w:r>
      <w:r w:rsidR="00AA1075" w:rsidRPr="0048411C">
        <w:rPr>
          <w:rFonts w:ascii="Times New Roman" w:hAnsi="Times New Roman" w:cs="Times New Roman"/>
          <w:bCs/>
          <w:iCs/>
          <w:sz w:val="28"/>
          <w:szCs w:val="28"/>
        </w:rPr>
        <w:t>лесных насаждений с нарушенной и утраченной устойчивостью,</w:t>
      </w:r>
      <w:r w:rsidR="00AA1075" w:rsidRPr="0048411C">
        <w:rPr>
          <w:rFonts w:ascii="Times New Roman" w:hAnsi="Times New Roman" w:cs="Times New Roman"/>
          <w:sz w:val="28"/>
          <w:szCs w:val="28"/>
        </w:rPr>
        <w:t xml:space="preserve"> </w:t>
      </w:r>
      <w:proofErr w:type="spellStart"/>
      <w:r w:rsidR="00C11131" w:rsidRPr="0048411C">
        <w:rPr>
          <w:rFonts w:ascii="Times New Roman" w:hAnsi="Times New Roman" w:cs="Times New Roman"/>
          <w:sz w:val="28"/>
          <w:szCs w:val="28"/>
        </w:rPr>
        <w:t>средневзвешанной</w:t>
      </w:r>
      <w:proofErr w:type="spellEnd"/>
      <w:r w:rsidR="00C11131" w:rsidRPr="0048411C">
        <w:rPr>
          <w:rFonts w:ascii="Times New Roman" w:hAnsi="Times New Roman" w:cs="Times New Roman"/>
          <w:sz w:val="28"/>
          <w:szCs w:val="28"/>
        </w:rPr>
        <w:t xml:space="preserve"> категории </w:t>
      </w:r>
      <w:r w:rsidR="00C32F9C" w:rsidRPr="0048411C">
        <w:rPr>
          <w:rFonts w:ascii="Times New Roman" w:hAnsi="Times New Roman" w:cs="Times New Roman"/>
          <w:sz w:val="28"/>
          <w:szCs w:val="28"/>
        </w:rPr>
        <w:t>состояния насаждения</w:t>
      </w:r>
      <w:r w:rsidR="00AA1075" w:rsidRPr="0048411C">
        <w:rPr>
          <w:rFonts w:ascii="Times New Roman" w:hAnsi="Times New Roman" w:cs="Times New Roman"/>
          <w:sz w:val="28"/>
          <w:szCs w:val="28"/>
        </w:rPr>
        <w:t>,</w:t>
      </w:r>
      <w:r w:rsidR="00297881" w:rsidRPr="0048411C">
        <w:rPr>
          <w:rFonts w:ascii="Times New Roman" w:hAnsi="Times New Roman" w:cs="Times New Roman"/>
          <w:sz w:val="28"/>
          <w:szCs w:val="28"/>
        </w:rPr>
        <w:t xml:space="preserve"> </w:t>
      </w:r>
      <w:r w:rsidR="00C11131" w:rsidRPr="0048411C">
        <w:rPr>
          <w:rFonts w:ascii="Times New Roman" w:hAnsi="Times New Roman" w:cs="Times New Roman"/>
          <w:sz w:val="28"/>
          <w:szCs w:val="28"/>
        </w:rPr>
        <w:t xml:space="preserve">соответствии таксационным описаниям, назначенных </w:t>
      </w:r>
      <w:r w:rsidR="003001FF" w:rsidRPr="0048411C">
        <w:rPr>
          <w:rFonts w:ascii="Times New Roman" w:hAnsi="Times New Roman" w:cs="Times New Roman"/>
          <w:sz w:val="28"/>
          <w:szCs w:val="28"/>
        </w:rPr>
        <w:t>мероприяти</w:t>
      </w:r>
      <w:r w:rsidR="00AA1075" w:rsidRPr="0048411C">
        <w:rPr>
          <w:rFonts w:ascii="Times New Roman" w:hAnsi="Times New Roman" w:cs="Times New Roman"/>
          <w:sz w:val="28"/>
          <w:szCs w:val="28"/>
        </w:rPr>
        <w:t>я</w:t>
      </w:r>
      <w:r w:rsidR="00C11131" w:rsidRPr="0048411C">
        <w:rPr>
          <w:rFonts w:ascii="Times New Roman" w:hAnsi="Times New Roman" w:cs="Times New Roman"/>
          <w:sz w:val="28"/>
          <w:szCs w:val="28"/>
        </w:rPr>
        <w:t>х</w:t>
      </w:r>
      <w:r w:rsidR="003001FF" w:rsidRPr="0048411C">
        <w:rPr>
          <w:rFonts w:ascii="Times New Roman" w:hAnsi="Times New Roman" w:cs="Times New Roman"/>
          <w:sz w:val="28"/>
          <w:szCs w:val="28"/>
        </w:rPr>
        <w:t xml:space="preserve"> по защите лесов</w:t>
      </w:r>
      <w:r w:rsidR="00297881" w:rsidRPr="0048411C">
        <w:rPr>
          <w:rFonts w:ascii="Times New Roman" w:hAnsi="Times New Roman" w:cs="Times New Roman"/>
          <w:sz w:val="28"/>
          <w:szCs w:val="28"/>
        </w:rPr>
        <w:t xml:space="preserve">: проведение </w:t>
      </w:r>
      <w:r w:rsidR="00DD1378">
        <w:rPr>
          <w:rFonts w:ascii="Times New Roman" w:hAnsi="Times New Roman" w:cs="Times New Roman"/>
          <w:sz w:val="28"/>
          <w:szCs w:val="28"/>
        </w:rPr>
        <w:t>лесопатологического обследования</w:t>
      </w:r>
      <w:r w:rsidR="00297881" w:rsidRPr="0048411C">
        <w:rPr>
          <w:rFonts w:ascii="Times New Roman" w:hAnsi="Times New Roman" w:cs="Times New Roman"/>
          <w:sz w:val="28"/>
          <w:szCs w:val="28"/>
        </w:rPr>
        <w:t xml:space="preserve"> инструментальным способом, профилактические и агитационные</w:t>
      </w:r>
      <w:proofErr w:type="gramEnd"/>
      <w:r w:rsidR="00297881" w:rsidRPr="0048411C">
        <w:rPr>
          <w:rFonts w:ascii="Times New Roman" w:hAnsi="Times New Roman" w:cs="Times New Roman"/>
          <w:sz w:val="28"/>
          <w:szCs w:val="28"/>
        </w:rPr>
        <w:t xml:space="preserve"> мероприятия</w:t>
      </w:r>
      <w:proofErr w:type="gramStart"/>
      <w:r w:rsidR="00297881" w:rsidRPr="0048411C">
        <w:rPr>
          <w:rFonts w:ascii="Times New Roman" w:hAnsi="Times New Roman" w:cs="Times New Roman"/>
          <w:sz w:val="28"/>
          <w:szCs w:val="28"/>
        </w:rPr>
        <w:t>,.</w:t>
      </w:r>
      <w:proofErr w:type="gramEnd"/>
    </w:p>
    <w:p w:rsidR="008B6DF0" w:rsidRPr="0048411C" w:rsidRDefault="0030271D" w:rsidP="00C81CBB">
      <w:pPr>
        <w:pStyle w:val="ConsPlusNormal"/>
        <w:ind w:firstLine="709"/>
        <w:jc w:val="both"/>
        <w:rPr>
          <w:rFonts w:ascii="Times New Roman" w:eastAsia="Times New Roman" w:hAnsi="Times New Roman" w:cs="Times New Roman"/>
          <w:sz w:val="28"/>
          <w:szCs w:val="28"/>
        </w:rPr>
      </w:pPr>
      <w:r w:rsidRPr="0048411C">
        <w:rPr>
          <w:rFonts w:ascii="Times New Roman" w:eastAsia="Times New Roman" w:hAnsi="Times New Roman" w:cs="Times New Roman"/>
          <w:sz w:val="28"/>
          <w:szCs w:val="28"/>
        </w:rPr>
        <w:t xml:space="preserve">29.11. </w:t>
      </w:r>
      <w:r w:rsidR="00362051" w:rsidRPr="0048411C">
        <w:rPr>
          <w:rFonts w:ascii="Times New Roman" w:eastAsia="Times New Roman" w:hAnsi="Times New Roman" w:cs="Times New Roman"/>
          <w:sz w:val="28"/>
          <w:szCs w:val="28"/>
        </w:rPr>
        <w:t xml:space="preserve">Средневзвешенная категория состояния насаждения рассчитывается по формуле: </w:t>
      </w:r>
    </w:p>
    <w:p w:rsidR="00362051" w:rsidRPr="0048411C" w:rsidRDefault="00362051" w:rsidP="00C81CBB">
      <w:pPr>
        <w:pStyle w:val="ConsPlusNormal"/>
        <w:tabs>
          <w:tab w:val="left" w:pos="2295"/>
        </w:tabs>
        <w:ind w:firstLine="709"/>
        <w:jc w:val="center"/>
        <w:rPr>
          <w:rFonts w:ascii="Times New Roman" w:eastAsia="Times New Roman" w:hAnsi="Times New Roman" w:cs="Times New Roman"/>
          <w:b/>
          <w:sz w:val="28"/>
          <w:szCs w:val="28"/>
        </w:rPr>
      </w:pPr>
      <w:proofErr w:type="spellStart"/>
      <w:r w:rsidRPr="0048411C">
        <w:rPr>
          <w:rFonts w:ascii="Times New Roman" w:eastAsia="Times New Roman" w:hAnsi="Times New Roman" w:cs="Times New Roman"/>
          <w:b/>
          <w:sz w:val="28"/>
          <w:szCs w:val="28"/>
        </w:rPr>
        <w:t>К</w:t>
      </w:r>
      <w:r w:rsidRPr="0048411C">
        <w:rPr>
          <w:rFonts w:ascii="Times New Roman" w:eastAsia="Times New Roman" w:hAnsi="Times New Roman" w:cs="Times New Roman"/>
          <w:b/>
          <w:sz w:val="28"/>
          <w:szCs w:val="28"/>
          <w:vertAlign w:val="subscript"/>
        </w:rPr>
        <w:t>ср</w:t>
      </w:r>
      <w:proofErr w:type="gramStart"/>
      <w:r w:rsidRPr="0048411C">
        <w:rPr>
          <w:rFonts w:ascii="Times New Roman" w:eastAsia="Times New Roman" w:hAnsi="Times New Roman" w:cs="Times New Roman"/>
          <w:b/>
          <w:sz w:val="28"/>
          <w:szCs w:val="28"/>
          <w:vertAlign w:val="subscript"/>
        </w:rPr>
        <w:t>.н</w:t>
      </w:r>
      <w:proofErr w:type="gramEnd"/>
      <w:r w:rsidRPr="0048411C">
        <w:rPr>
          <w:rFonts w:ascii="Times New Roman" w:eastAsia="Times New Roman" w:hAnsi="Times New Roman" w:cs="Times New Roman"/>
          <w:b/>
          <w:sz w:val="28"/>
          <w:szCs w:val="28"/>
          <w:vertAlign w:val="subscript"/>
        </w:rPr>
        <w:t>ас</w:t>
      </w:r>
      <w:proofErr w:type="spellEnd"/>
      <w:r w:rsidRPr="0048411C">
        <w:rPr>
          <w:rFonts w:ascii="Times New Roman" w:eastAsia="Times New Roman" w:hAnsi="Times New Roman" w:cs="Times New Roman"/>
          <w:b/>
          <w:sz w:val="28"/>
          <w:szCs w:val="28"/>
          <w:vertAlign w:val="subscript"/>
        </w:rPr>
        <w:t>.</w:t>
      </w:r>
      <w:r w:rsidRPr="0048411C">
        <w:rPr>
          <w:rFonts w:ascii="Times New Roman" w:eastAsia="Times New Roman" w:hAnsi="Times New Roman" w:cs="Times New Roman"/>
          <w:b/>
          <w:sz w:val="28"/>
          <w:szCs w:val="28"/>
        </w:rPr>
        <w:t>= (Р</w:t>
      </w:r>
      <w:proofErr w:type="spellStart"/>
      <w:proofErr w:type="gramStart"/>
      <w:r w:rsidRPr="0048411C">
        <w:rPr>
          <w:rFonts w:ascii="Times New Roman" w:eastAsia="Times New Roman" w:hAnsi="Times New Roman" w:cs="Times New Roman"/>
          <w:b/>
          <w:sz w:val="28"/>
          <w:szCs w:val="28"/>
          <w:vertAlign w:val="subscript"/>
          <w:lang w:val="en-US"/>
        </w:rPr>
        <w:t>i</w:t>
      </w:r>
      <w:proofErr w:type="spellEnd"/>
      <w:proofErr w:type="gramEnd"/>
      <w:r w:rsidRPr="0048411C">
        <w:rPr>
          <w:rFonts w:ascii="Times New Roman" w:eastAsia="Times New Roman" w:hAnsi="Times New Roman" w:cs="Times New Roman"/>
          <w:b/>
          <w:sz w:val="28"/>
          <w:szCs w:val="28"/>
          <w:vertAlign w:val="subscript"/>
        </w:rPr>
        <w:t xml:space="preserve"> </w:t>
      </w:r>
      <w:r w:rsidRPr="0048411C">
        <w:rPr>
          <w:rFonts w:ascii="Times New Roman" w:eastAsia="Times New Roman" w:hAnsi="Times New Roman" w:cs="Times New Roman"/>
          <w:b/>
          <w:sz w:val="28"/>
          <w:szCs w:val="28"/>
        </w:rPr>
        <w:t xml:space="preserve"> х </w:t>
      </w:r>
      <w:proofErr w:type="spellStart"/>
      <w:r w:rsidRPr="0048411C">
        <w:rPr>
          <w:rFonts w:ascii="Times New Roman" w:eastAsia="Times New Roman" w:hAnsi="Times New Roman" w:cs="Times New Roman"/>
          <w:b/>
          <w:sz w:val="28"/>
          <w:szCs w:val="28"/>
        </w:rPr>
        <w:t>К</w:t>
      </w:r>
      <w:r w:rsidRPr="0048411C">
        <w:rPr>
          <w:rFonts w:ascii="Times New Roman" w:eastAsia="Times New Roman" w:hAnsi="Times New Roman" w:cs="Times New Roman"/>
          <w:b/>
          <w:sz w:val="28"/>
          <w:szCs w:val="28"/>
          <w:vertAlign w:val="subscript"/>
        </w:rPr>
        <w:t>ср</w:t>
      </w:r>
      <w:r w:rsidR="007F107F" w:rsidRPr="0048411C">
        <w:rPr>
          <w:rFonts w:ascii="Times New Roman" w:eastAsia="Times New Roman" w:hAnsi="Times New Roman" w:cs="Times New Roman"/>
          <w:b/>
          <w:sz w:val="28"/>
          <w:szCs w:val="28"/>
          <w:vertAlign w:val="subscript"/>
        </w:rPr>
        <w:t>.п</w:t>
      </w:r>
      <w:proofErr w:type="spellEnd"/>
      <w:r w:rsidR="007F107F" w:rsidRPr="0048411C">
        <w:rPr>
          <w:rFonts w:ascii="Times New Roman" w:eastAsia="Times New Roman" w:hAnsi="Times New Roman" w:cs="Times New Roman"/>
          <w:b/>
          <w:sz w:val="28"/>
          <w:szCs w:val="28"/>
          <w:vertAlign w:val="subscript"/>
        </w:rPr>
        <w:t>.</w:t>
      </w:r>
      <w:proofErr w:type="spellStart"/>
      <w:r w:rsidRPr="0048411C">
        <w:rPr>
          <w:rFonts w:ascii="Times New Roman" w:eastAsia="Times New Roman" w:hAnsi="Times New Roman" w:cs="Times New Roman"/>
          <w:b/>
          <w:sz w:val="28"/>
          <w:szCs w:val="28"/>
          <w:vertAlign w:val="subscript"/>
          <w:lang w:val="en-US"/>
        </w:rPr>
        <w:t>i</w:t>
      </w:r>
      <w:proofErr w:type="spellEnd"/>
      <w:r w:rsidRPr="0048411C">
        <w:rPr>
          <w:rFonts w:ascii="Times New Roman" w:eastAsia="Times New Roman" w:hAnsi="Times New Roman" w:cs="Times New Roman"/>
          <w:b/>
          <w:sz w:val="28"/>
          <w:szCs w:val="28"/>
        </w:rPr>
        <w:t>)/10,</w:t>
      </w:r>
    </w:p>
    <w:p w:rsidR="00362051" w:rsidRPr="0048411C" w:rsidRDefault="00362051" w:rsidP="00C81CBB">
      <w:pPr>
        <w:pStyle w:val="ConsPlusNormal"/>
        <w:tabs>
          <w:tab w:val="left" w:pos="2295"/>
        </w:tabs>
        <w:ind w:firstLine="709"/>
        <w:jc w:val="center"/>
        <w:rPr>
          <w:rFonts w:ascii="Times New Roman" w:eastAsia="Times New Roman" w:hAnsi="Times New Roman" w:cs="Times New Roman"/>
          <w:sz w:val="28"/>
          <w:szCs w:val="28"/>
        </w:rPr>
      </w:pPr>
    </w:p>
    <w:p w:rsidR="00362051" w:rsidRPr="0048411C" w:rsidRDefault="00362051" w:rsidP="00C81CBB">
      <w:pPr>
        <w:pStyle w:val="ConsPlusNormal"/>
        <w:tabs>
          <w:tab w:val="left" w:pos="2295"/>
        </w:tabs>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sz w:val="28"/>
          <w:szCs w:val="28"/>
        </w:rPr>
        <w:t>где</w:t>
      </w:r>
      <w:r w:rsidRPr="0048411C">
        <w:rPr>
          <w:rFonts w:ascii="Times New Roman" w:eastAsia="Times New Roman" w:hAnsi="Times New Roman" w:cs="Times New Roman"/>
          <w:b/>
          <w:sz w:val="28"/>
          <w:szCs w:val="28"/>
        </w:rPr>
        <w:t xml:space="preserve"> </w:t>
      </w:r>
      <w:r w:rsidR="008D2ED8" w:rsidRPr="0048411C">
        <w:rPr>
          <w:rFonts w:ascii="Times New Roman" w:eastAsia="Times New Roman" w:hAnsi="Times New Roman" w:cs="Times New Roman"/>
          <w:b/>
          <w:sz w:val="28"/>
          <w:szCs w:val="28"/>
        </w:rPr>
        <w:t xml:space="preserve"> </w:t>
      </w:r>
      <w:proofErr w:type="spellStart"/>
      <w:r w:rsidRPr="0048411C">
        <w:rPr>
          <w:rFonts w:ascii="Times New Roman" w:eastAsia="Times New Roman" w:hAnsi="Times New Roman" w:cs="Times New Roman"/>
          <w:b/>
          <w:sz w:val="28"/>
          <w:szCs w:val="28"/>
        </w:rPr>
        <w:t>К</w:t>
      </w:r>
      <w:r w:rsidRPr="0048411C">
        <w:rPr>
          <w:rFonts w:ascii="Times New Roman" w:eastAsia="Times New Roman" w:hAnsi="Times New Roman" w:cs="Times New Roman"/>
          <w:b/>
          <w:sz w:val="28"/>
          <w:szCs w:val="28"/>
          <w:vertAlign w:val="subscript"/>
        </w:rPr>
        <w:t>ср</w:t>
      </w:r>
      <w:proofErr w:type="gramStart"/>
      <w:r w:rsidRPr="0048411C">
        <w:rPr>
          <w:rFonts w:ascii="Times New Roman" w:eastAsia="Times New Roman" w:hAnsi="Times New Roman" w:cs="Times New Roman"/>
          <w:b/>
          <w:sz w:val="28"/>
          <w:szCs w:val="28"/>
          <w:vertAlign w:val="subscript"/>
        </w:rPr>
        <w:t>.н</w:t>
      </w:r>
      <w:proofErr w:type="gramEnd"/>
      <w:r w:rsidRPr="0048411C">
        <w:rPr>
          <w:rFonts w:ascii="Times New Roman" w:eastAsia="Times New Roman" w:hAnsi="Times New Roman" w:cs="Times New Roman"/>
          <w:b/>
          <w:sz w:val="28"/>
          <w:szCs w:val="28"/>
          <w:vertAlign w:val="subscript"/>
        </w:rPr>
        <w:t>ас</w:t>
      </w:r>
      <w:proofErr w:type="spellEnd"/>
      <w:r w:rsidRPr="0048411C">
        <w:rPr>
          <w:rFonts w:ascii="Times New Roman" w:eastAsia="Times New Roman" w:hAnsi="Times New Roman" w:cs="Times New Roman"/>
          <w:b/>
          <w:sz w:val="28"/>
          <w:szCs w:val="28"/>
          <w:vertAlign w:val="subscript"/>
        </w:rPr>
        <w:t xml:space="preserve">. </w:t>
      </w:r>
      <w:r w:rsidRPr="0048411C">
        <w:rPr>
          <w:rFonts w:ascii="Times New Roman" w:eastAsia="Times New Roman" w:hAnsi="Times New Roman" w:cs="Times New Roman"/>
          <w:b/>
          <w:sz w:val="28"/>
          <w:szCs w:val="28"/>
        </w:rPr>
        <w:t xml:space="preserve">– </w:t>
      </w:r>
      <w:r w:rsidRPr="0048411C">
        <w:rPr>
          <w:rFonts w:ascii="Times New Roman" w:eastAsia="Times New Roman" w:hAnsi="Times New Roman" w:cs="Times New Roman"/>
          <w:sz w:val="28"/>
          <w:szCs w:val="28"/>
        </w:rPr>
        <w:t>средневзвешенная категория состояния насаждения,</w:t>
      </w:r>
    </w:p>
    <w:p w:rsidR="00362051" w:rsidRPr="0048411C" w:rsidRDefault="00362051" w:rsidP="00C81CBB">
      <w:pPr>
        <w:pStyle w:val="ConsPlusNormal"/>
        <w:tabs>
          <w:tab w:val="left" w:pos="2295"/>
        </w:tabs>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Р</w:t>
      </w:r>
      <w:proofErr w:type="spellStart"/>
      <w:r w:rsidRPr="0048411C">
        <w:rPr>
          <w:rFonts w:ascii="Times New Roman" w:eastAsia="Times New Roman" w:hAnsi="Times New Roman" w:cs="Times New Roman"/>
          <w:b/>
          <w:sz w:val="28"/>
          <w:szCs w:val="28"/>
          <w:vertAlign w:val="subscript"/>
          <w:lang w:val="en-US"/>
        </w:rPr>
        <w:t>i</w:t>
      </w:r>
      <w:proofErr w:type="spellEnd"/>
      <w:r w:rsidRPr="0048411C">
        <w:rPr>
          <w:rFonts w:ascii="Times New Roman" w:eastAsia="Times New Roman" w:hAnsi="Times New Roman" w:cs="Times New Roman"/>
          <w:b/>
          <w:sz w:val="28"/>
          <w:szCs w:val="28"/>
        </w:rPr>
        <w:t xml:space="preserve"> – </w:t>
      </w:r>
      <w:r w:rsidRPr="0048411C">
        <w:rPr>
          <w:rFonts w:ascii="Times New Roman" w:eastAsia="Times New Roman" w:hAnsi="Times New Roman" w:cs="Times New Roman"/>
          <w:sz w:val="28"/>
          <w:szCs w:val="28"/>
        </w:rPr>
        <w:t>доля участия породы в составе насаждения, в долях единицы,</w:t>
      </w:r>
    </w:p>
    <w:p w:rsidR="00362051" w:rsidRPr="0048411C" w:rsidRDefault="00362051" w:rsidP="00C81CBB">
      <w:pPr>
        <w:pStyle w:val="ConsPlusNormal"/>
        <w:tabs>
          <w:tab w:val="left" w:pos="2295"/>
        </w:tabs>
        <w:ind w:firstLine="709"/>
        <w:jc w:val="both"/>
        <w:rPr>
          <w:rFonts w:ascii="Times New Roman" w:eastAsia="Times New Roman" w:hAnsi="Times New Roman" w:cs="Times New Roman"/>
          <w:sz w:val="28"/>
          <w:szCs w:val="28"/>
        </w:rPr>
      </w:pPr>
      <w:proofErr w:type="spellStart"/>
      <w:r w:rsidRPr="0048411C">
        <w:rPr>
          <w:rFonts w:ascii="Times New Roman" w:eastAsia="Times New Roman" w:hAnsi="Times New Roman" w:cs="Times New Roman"/>
          <w:b/>
          <w:sz w:val="28"/>
          <w:szCs w:val="28"/>
        </w:rPr>
        <w:t>К</w:t>
      </w:r>
      <w:r w:rsidRPr="0048411C">
        <w:rPr>
          <w:rFonts w:ascii="Times New Roman" w:eastAsia="Times New Roman" w:hAnsi="Times New Roman" w:cs="Times New Roman"/>
          <w:b/>
          <w:sz w:val="28"/>
          <w:szCs w:val="28"/>
          <w:vertAlign w:val="subscript"/>
        </w:rPr>
        <w:t>ср</w:t>
      </w:r>
      <w:r w:rsidR="007F107F" w:rsidRPr="0048411C">
        <w:rPr>
          <w:rFonts w:ascii="Times New Roman" w:eastAsia="Times New Roman" w:hAnsi="Times New Roman" w:cs="Times New Roman"/>
          <w:b/>
          <w:sz w:val="28"/>
          <w:szCs w:val="28"/>
          <w:vertAlign w:val="subscript"/>
        </w:rPr>
        <w:t>.п</w:t>
      </w:r>
      <w:proofErr w:type="spellEnd"/>
      <w:r w:rsidR="007F107F" w:rsidRPr="0048411C">
        <w:rPr>
          <w:rFonts w:ascii="Times New Roman" w:eastAsia="Times New Roman" w:hAnsi="Times New Roman" w:cs="Times New Roman"/>
          <w:b/>
          <w:sz w:val="28"/>
          <w:szCs w:val="28"/>
          <w:vertAlign w:val="subscript"/>
        </w:rPr>
        <w:t>.</w:t>
      </w:r>
      <w:proofErr w:type="spellStart"/>
      <w:r w:rsidRPr="0048411C">
        <w:rPr>
          <w:rFonts w:ascii="Times New Roman" w:eastAsia="Times New Roman" w:hAnsi="Times New Roman" w:cs="Times New Roman"/>
          <w:b/>
          <w:sz w:val="28"/>
          <w:szCs w:val="28"/>
          <w:vertAlign w:val="subscript"/>
          <w:lang w:val="en-US"/>
        </w:rPr>
        <w:t>i</w:t>
      </w:r>
      <w:proofErr w:type="spellEnd"/>
      <w:r w:rsidRPr="0048411C">
        <w:rPr>
          <w:rFonts w:ascii="Times New Roman" w:eastAsia="Times New Roman" w:hAnsi="Times New Roman" w:cs="Times New Roman"/>
          <w:b/>
          <w:sz w:val="28"/>
          <w:szCs w:val="28"/>
        </w:rPr>
        <w:t xml:space="preserve"> – </w:t>
      </w:r>
      <w:r w:rsidRPr="0048411C">
        <w:rPr>
          <w:rFonts w:ascii="Times New Roman" w:eastAsia="Times New Roman" w:hAnsi="Times New Roman" w:cs="Times New Roman"/>
          <w:sz w:val="28"/>
          <w:szCs w:val="28"/>
        </w:rPr>
        <w:t>средневзвешенные категории состояния пор</w:t>
      </w:r>
      <w:r w:rsidR="008D2ED8" w:rsidRPr="0048411C">
        <w:rPr>
          <w:rFonts w:ascii="Times New Roman" w:eastAsia="Times New Roman" w:hAnsi="Times New Roman" w:cs="Times New Roman"/>
          <w:sz w:val="28"/>
          <w:szCs w:val="28"/>
        </w:rPr>
        <w:t>о</w:t>
      </w:r>
      <w:r w:rsidRPr="0048411C">
        <w:rPr>
          <w:rFonts w:ascii="Times New Roman" w:eastAsia="Times New Roman" w:hAnsi="Times New Roman" w:cs="Times New Roman"/>
          <w:sz w:val="28"/>
          <w:szCs w:val="28"/>
        </w:rPr>
        <w:t>д.</w:t>
      </w:r>
    </w:p>
    <w:p w:rsidR="00A2756A" w:rsidRPr="0048411C" w:rsidRDefault="00A2756A" w:rsidP="00C81CBB">
      <w:pPr>
        <w:pStyle w:val="50"/>
        <w:shd w:val="clear" w:color="auto" w:fill="auto"/>
        <w:tabs>
          <w:tab w:val="left" w:pos="1432"/>
        </w:tabs>
        <w:spacing w:after="0" w:line="240" w:lineRule="auto"/>
        <w:ind w:firstLine="709"/>
        <w:jc w:val="both"/>
      </w:pPr>
    </w:p>
    <w:p w:rsidR="00626278" w:rsidRPr="0048411C" w:rsidRDefault="00626278" w:rsidP="00C81CBB">
      <w:pPr>
        <w:pStyle w:val="50"/>
        <w:shd w:val="clear" w:color="auto" w:fill="auto"/>
        <w:tabs>
          <w:tab w:val="left" w:pos="1432"/>
        </w:tabs>
        <w:spacing w:after="0" w:line="240" w:lineRule="auto"/>
        <w:ind w:firstLine="709"/>
        <w:jc w:val="both"/>
        <w:rPr>
          <w:sz w:val="28"/>
          <w:szCs w:val="28"/>
        </w:rPr>
      </w:pPr>
      <w:r w:rsidRPr="0048411C">
        <w:rPr>
          <w:sz w:val="28"/>
          <w:szCs w:val="28"/>
        </w:rPr>
        <w:t>Средневзвешенная величина для каждой породы рассчитывается по формуле:</w:t>
      </w:r>
    </w:p>
    <w:p w:rsidR="00A2756A" w:rsidRPr="0048411C" w:rsidRDefault="00A2756A" w:rsidP="00C81CBB">
      <w:pPr>
        <w:pStyle w:val="50"/>
        <w:shd w:val="clear" w:color="auto" w:fill="auto"/>
        <w:tabs>
          <w:tab w:val="left" w:pos="1432"/>
        </w:tabs>
        <w:spacing w:after="0" w:line="240" w:lineRule="auto"/>
        <w:ind w:firstLine="709"/>
        <w:jc w:val="both"/>
        <w:rPr>
          <w:sz w:val="28"/>
          <w:szCs w:val="28"/>
        </w:rPr>
      </w:pPr>
    </w:p>
    <w:p w:rsidR="00626278" w:rsidRPr="0048411C" w:rsidRDefault="00626278" w:rsidP="00C81CBB">
      <w:pPr>
        <w:pStyle w:val="50"/>
        <w:shd w:val="clear" w:color="auto" w:fill="auto"/>
        <w:spacing w:after="0" w:line="240" w:lineRule="auto"/>
        <w:ind w:firstLine="709"/>
        <w:jc w:val="center"/>
        <w:rPr>
          <w:rStyle w:val="575pt"/>
          <w:sz w:val="28"/>
          <w:szCs w:val="28"/>
          <w:lang w:eastAsia="ru-RU"/>
        </w:rPr>
      </w:pPr>
      <w:r w:rsidRPr="0048411C">
        <w:rPr>
          <w:rStyle w:val="575pt"/>
          <w:sz w:val="28"/>
          <w:szCs w:val="28"/>
        </w:rPr>
        <w:t>К</w:t>
      </w:r>
      <w:r w:rsidRPr="0048411C">
        <w:rPr>
          <w:b/>
          <w:sz w:val="28"/>
          <w:szCs w:val="28"/>
        </w:rPr>
        <w:t xml:space="preserve"> ср.п. =</w:t>
      </w:r>
      <w:r w:rsidRPr="0048411C">
        <w:rPr>
          <w:rStyle w:val="575pt"/>
          <w:sz w:val="28"/>
          <w:szCs w:val="28"/>
        </w:rPr>
        <w:t xml:space="preserve"> (</w:t>
      </w:r>
      <w:r w:rsidRPr="0048411C">
        <w:rPr>
          <w:rStyle w:val="575pt"/>
          <w:sz w:val="28"/>
          <w:szCs w:val="28"/>
          <w:lang w:val="en-US"/>
        </w:rPr>
        <w:t>P</w:t>
      </w:r>
      <w:r w:rsidRPr="0048411C">
        <w:rPr>
          <w:rStyle w:val="575pt"/>
          <w:sz w:val="28"/>
          <w:szCs w:val="28"/>
          <w:vertAlign w:val="subscript"/>
        </w:rPr>
        <w:t>1</w:t>
      </w:r>
      <w:r w:rsidRPr="0048411C">
        <w:rPr>
          <w:rStyle w:val="575pt"/>
          <w:sz w:val="28"/>
          <w:szCs w:val="28"/>
          <w:lang w:val="en-US"/>
        </w:rPr>
        <w:t>x</w:t>
      </w:r>
      <w:r w:rsidRPr="0048411C">
        <w:rPr>
          <w:rStyle w:val="575pt"/>
          <w:sz w:val="28"/>
          <w:szCs w:val="28"/>
        </w:rPr>
        <w:t>К</w:t>
      </w:r>
      <w:r w:rsidRPr="0048411C">
        <w:rPr>
          <w:rStyle w:val="575pt"/>
          <w:sz w:val="28"/>
          <w:szCs w:val="28"/>
          <w:vertAlign w:val="subscript"/>
        </w:rPr>
        <w:t>1</w:t>
      </w:r>
      <w:r w:rsidRPr="0048411C">
        <w:rPr>
          <w:rStyle w:val="575pt"/>
          <w:sz w:val="28"/>
          <w:szCs w:val="28"/>
        </w:rPr>
        <w:t>+ Р</w:t>
      </w:r>
      <w:r w:rsidRPr="0048411C">
        <w:rPr>
          <w:rStyle w:val="575pt"/>
          <w:sz w:val="28"/>
          <w:szCs w:val="28"/>
          <w:vertAlign w:val="subscript"/>
        </w:rPr>
        <w:t>2</w:t>
      </w:r>
      <w:r w:rsidRPr="0048411C">
        <w:rPr>
          <w:rStyle w:val="575pt"/>
          <w:sz w:val="28"/>
          <w:szCs w:val="28"/>
        </w:rPr>
        <w:t>хК</w:t>
      </w:r>
      <w:r w:rsidRPr="0048411C">
        <w:rPr>
          <w:rStyle w:val="575pt"/>
          <w:sz w:val="28"/>
          <w:szCs w:val="28"/>
          <w:vertAlign w:val="subscript"/>
        </w:rPr>
        <w:t>2</w:t>
      </w:r>
      <w:r w:rsidRPr="0048411C">
        <w:rPr>
          <w:rStyle w:val="575pt"/>
          <w:sz w:val="28"/>
          <w:szCs w:val="28"/>
        </w:rPr>
        <w:t>+ Р</w:t>
      </w:r>
      <w:r w:rsidRPr="0048411C">
        <w:rPr>
          <w:rStyle w:val="575pt"/>
          <w:sz w:val="28"/>
          <w:szCs w:val="28"/>
          <w:vertAlign w:val="subscript"/>
        </w:rPr>
        <w:t>3</w:t>
      </w:r>
      <w:r w:rsidRPr="0048411C">
        <w:rPr>
          <w:rStyle w:val="575pt"/>
          <w:sz w:val="28"/>
          <w:szCs w:val="28"/>
        </w:rPr>
        <w:t>хК</w:t>
      </w:r>
      <w:r w:rsidRPr="0048411C">
        <w:rPr>
          <w:rStyle w:val="575pt"/>
          <w:sz w:val="28"/>
          <w:szCs w:val="28"/>
          <w:vertAlign w:val="subscript"/>
        </w:rPr>
        <w:t>3</w:t>
      </w:r>
      <w:r w:rsidRPr="0048411C">
        <w:rPr>
          <w:rStyle w:val="575pt"/>
          <w:sz w:val="28"/>
          <w:szCs w:val="28"/>
        </w:rPr>
        <w:t>+ Р</w:t>
      </w:r>
      <w:r w:rsidRPr="0048411C">
        <w:rPr>
          <w:b/>
          <w:sz w:val="28"/>
          <w:szCs w:val="28"/>
          <w:vertAlign w:val="subscript"/>
        </w:rPr>
        <w:t>4</w:t>
      </w:r>
      <w:r w:rsidRPr="0048411C">
        <w:rPr>
          <w:b/>
          <w:sz w:val="28"/>
          <w:szCs w:val="28"/>
        </w:rPr>
        <w:t>хК</w:t>
      </w:r>
      <w:r w:rsidRPr="0048411C">
        <w:rPr>
          <w:b/>
          <w:sz w:val="28"/>
          <w:szCs w:val="28"/>
          <w:vertAlign w:val="subscript"/>
        </w:rPr>
        <w:t>4</w:t>
      </w:r>
      <w:r w:rsidRPr="0048411C">
        <w:rPr>
          <w:b/>
          <w:sz w:val="28"/>
          <w:szCs w:val="28"/>
        </w:rPr>
        <w:t>+</w:t>
      </w:r>
      <w:r w:rsidRPr="0048411C">
        <w:rPr>
          <w:rStyle w:val="575pt"/>
          <w:sz w:val="28"/>
          <w:szCs w:val="28"/>
        </w:rPr>
        <w:t xml:space="preserve"> Р</w:t>
      </w:r>
      <w:r w:rsidRPr="0048411C">
        <w:rPr>
          <w:b/>
          <w:sz w:val="28"/>
          <w:szCs w:val="28"/>
          <w:vertAlign w:val="subscript"/>
        </w:rPr>
        <w:t>5</w:t>
      </w:r>
      <w:r w:rsidRPr="0048411C">
        <w:rPr>
          <w:b/>
          <w:sz w:val="28"/>
          <w:szCs w:val="28"/>
        </w:rPr>
        <w:t>хК</w:t>
      </w:r>
      <w:r w:rsidRPr="0048411C">
        <w:rPr>
          <w:rStyle w:val="575pt"/>
          <w:sz w:val="28"/>
          <w:szCs w:val="28"/>
          <w:vertAlign w:val="subscript"/>
        </w:rPr>
        <w:t>5</w:t>
      </w:r>
      <w:r w:rsidRPr="0048411C">
        <w:rPr>
          <w:rStyle w:val="575pt"/>
          <w:sz w:val="28"/>
          <w:szCs w:val="28"/>
        </w:rPr>
        <w:t>+Р</w:t>
      </w:r>
      <w:r w:rsidRPr="0048411C">
        <w:rPr>
          <w:rStyle w:val="575pt"/>
          <w:sz w:val="28"/>
          <w:szCs w:val="28"/>
          <w:vertAlign w:val="subscript"/>
        </w:rPr>
        <w:t>6</w:t>
      </w:r>
      <w:r w:rsidRPr="0048411C">
        <w:rPr>
          <w:rStyle w:val="575pt"/>
          <w:sz w:val="28"/>
          <w:szCs w:val="28"/>
        </w:rPr>
        <w:t>хК</w:t>
      </w:r>
      <w:r w:rsidRPr="0048411C">
        <w:rPr>
          <w:rStyle w:val="575pt"/>
          <w:sz w:val="28"/>
          <w:szCs w:val="28"/>
          <w:vertAlign w:val="subscript"/>
        </w:rPr>
        <w:t>6</w:t>
      </w:r>
      <w:r w:rsidRPr="0048411C">
        <w:rPr>
          <w:rStyle w:val="575pt"/>
          <w:sz w:val="28"/>
          <w:szCs w:val="28"/>
        </w:rPr>
        <w:t>)/100,</w:t>
      </w:r>
    </w:p>
    <w:p w:rsidR="00A2756A" w:rsidRPr="0048411C" w:rsidRDefault="00A2756A" w:rsidP="00C81CBB">
      <w:pPr>
        <w:pStyle w:val="50"/>
        <w:shd w:val="clear" w:color="auto" w:fill="auto"/>
        <w:spacing w:after="0" w:line="240" w:lineRule="auto"/>
        <w:ind w:firstLine="709"/>
        <w:rPr>
          <w:rStyle w:val="575pt"/>
          <w:b w:val="0"/>
          <w:sz w:val="28"/>
          <w:szCs w:val="28"/>
        </w:rPr>
      </w:pPr>
    </w:p>
    <w:p w:rsidR="00626278" w:rsidRPr="0048411C" w:rsidRDefault="00626278" w:rsidP="00C81CBB">
      <w:pPr>
        <w:pStyle w:val="50"/>
        <w:shd w:val="clear" w:color="auto" w:fill="auto"/>
        <w:spacing w:after="0" w:line="240" w:lineRule="auto"/>
        <w:ind w:firstLine="709"/>
        <w:rPr>
          <w:sz w:val="28"/>
          <w:szCs w:val="28"/>
        </w:rPr>
      </w:pPr>
      <w:r w:rsidRPr="0048411C">
        <w:rPr>
          <w:sz w:val="28"/>
          <w:szCs w:val="28"/>
        </w:rPr>
        <w:t>где</w:t>
      </w:r>
      <w:proofErr w:type="gramStart"/>
      <w:r w:rsidRPr="0048411C">
        <w:rPr>
          <w:sz w:val="28"/>
          <w:szCs w:val="28"/>
        </w:rPr>
        <w:t xml:space="preserve"> </w:t>
      </w:r>
      <w:r w:rsidRPr="0048411C">
        <w:rPr>
          <w:b/>
          <w:sz w:val="28"/>
          <w:szCs w:val="28"/>
        </w:rPr>
        <w:t>К</w:t>
      </w:r>
      <w:proofErr w:type="gramEnd"/>
      <w:r w:rsidRPr="0048411C">
        <w:rPr>
          <w:b/>
          <w:sz w:val="28"/>
          <w:szCs w:val="28"/>
        </w:rPr>
        <w:t xml:space="preserve"> ср.п.</w:t>
      </w:r>
      <w:r w:rsidRPr="0048411C">
        <w:rPr>
          <w:sz w:val="28"/>
          <w:szCs w:val="28"/>
        </w:rPr>
        <w:t xml:space="preserve"> - средневзвешенная величина состояния породы, </w:t>
      </w:r>
    </w:p>
    <w:p w:rsidR="00626278" w:rsidRPr="0048411C" w:rsidRDefault="00626278" w:rsidP="00C81CBB">
      <w:pPr>
        <w:pStyle w:val="50"/>
        <w:shd w:val="clear" w:color="auto" w:fill="auto"/>
        <w:spacing w:after="0" w:line="240" w:lineRule="auto"/>
        <w:ind w:firstLine="709"/>
        <w:rPr>
          <w:sz w:val="28"/>
          <w:szCs w:val="28"/>
        </w:rPr>
      </w:pPr>
      <w:r w:rsidRPr="0048411C">
        <w:rPr>
          <w:sz w:val="28"/>
          <w:szCs w:val="28"/>
          <w:lang w:val="en-US"/>
        </w:rPr>
        <w:t>Pi</w:t>
      </w:r>
      <w:r w:rsidRPr="0048411C">
        <w:rPr>
          <w:sz w:val="28"/>
          <w:szCs w:val="28"/>
        </w:rPr>
        <w:t xml:space="preserve"> - доля каждой категории состояния в процентах от запаса, </w:t>
      </w:r>
    </w:p>
    <w:p w:rsidR="00626278" w:rsidRPr="0048411C" w:rsidRDefault="00684207" w:rsidP="00C81CBB">
      <w:pPr>
        <w:pStyle w:val="50"/>
        <w:shd w:val="clear" w:color="auto" w:fill="auto"/>
        <w:spacing w:after="0" w:line="240" w:lineRule="auto"/>
        <w:ind w:firstLine="709"/>
        <w:jc w:val="both"/>
        <w:rPr>
          <w:sz w:val="28"/>
          <w:szCs w:val="28"/>
        </w:rPr>
      </w:pPr>
      <w:proofErr w:type="gramStart"/>
      <w:r w:rsidRPr="0048411C">
        <w:rPr>
          <w:sz w:val="28"/>
          <w:szCs w:val="28"/>
          <w:lang w:val="en-US"/>
        </w:rPr>
        <w:t>Ki</w:t>
      </w:r>
      <w:r w:rsidR="00626278" w:rsidRPr="0048411C">
        <w:rPr>
          <w:sz w:val="28"/>
          <w:szCs w:val="28"/>
        </w:rPr>
        <w:t>- индекс категории состояния дерева (1 - без признаков ослабления, 2 - ослабленное, 3 - сильно ослабленное, 4 - усыхающее, 5 (5а-5б) - свежий сухостой, ветровал, бурелом, 6 (6а-6б) - старый сухостой, ветровал, бурелом).</w:t>
      </w:r>
      <w:proofErr w:type="gramEnd"/>
      <w:r w:rsidR="00626278" w:rsidRPr="0048411C">
        <w:rPr>
          <w:sz w:val="28"/>
          <w:szCs w:val="28"/>
        </w:rPr>
        <w:t xml:space="preserve"> Аварийные деревья (7 категория) при расчете не учитываются.</w:t>
      </w:r>
    </w:p>
    <w:p w:rsidR="00626278" w:rsidRPr="0048411C" w:rsidRDefault="00626278" w:rsidP="00C81CBB">
      <w:pPr>
        <w:pStyle w:val="50"/>
        <w:shd w:val="clear" w:color="auto" w:fill="auto"/>
        <w:tabs>
          <w:tab w:val="left" w:pos="0"/>
        </w:tabs>
        <w:spacing w:after="0" w:line="240" w:lineRule="auto"/>
        <w:ind w:firstLine="709"/>
        <w:jc w:val="both"/>
        <w:rPr>
          <w:sz w:val="28"/>
          <w:szCs w:val="28"/>
        </w:rPr>
      </w:pPr>
      <w:r w:rsidRPr="0048411C">
        <w:rPr>
          <w:sz w:val="28"/>
          <w:szCs w:val="28"/>
        </w:rPr>
        <w:t xml:space="preserve">На основании средневзвешенной категории состояния </w:t>
      </w:r>
      <w:r w:rsidR="00972BE3" w:rsidRPr="0048411C">
        <w:rPr>
          <w:sz w:val="28"/>
          <w:szCs w:val="28"/>
        </w:rPr>
        <w:t xml:space="preserve">проводится оценка биологической устойчивости насаждения, которая </w:t>
      </w:r>
      <w:r w:rsidR="002511A7" w:rsidRPr="0048411C">
        <w:rPr>
          <w:sz w:val="28"/>
          <w:szCs w:val="28"/>
        </w:rPr>
        <w:t xml:space="preserve">определяется </w:t>
      </w:r>
      <w:r w:rsidRPr="0048411C">
        <w:rPr>
          <w:sz w:val="28"/>
          <w:szCs w:val="28"/>
        </w:rPr>
        <w:t xml:space="preserve">по </w:t>
      </w:r>
      <w:r w:rsidR="00972BE3" w:rsidRPr="0048411C">
        <w:rPr>
          <w:sz w:val="28"/>
          <w:szCs w:val="28"/>
        </w:rPr>
        <w:t xml:space="preserve">классам устойчивости (устойчивые насаждения, насаждения с нарушенной устойчивостью, насаждения с утраченной устойчивостью) </w:t>
      </w:r>
      <w:r w:rsidRPr="0048411C">
        <w:rPr>
          <w:sz w:val="28"/>
          <w:szCs w:val="28"/>
        </w:rPr>
        <w:t>согласно приложению 1 к настоящ</w:t>
      </w:r>
      <w:r w:rsidR="00FD7EAF">
        <w:rPr>
          <w:sz w:val="28"/>
          <w:szCs w:val="28"/>
        </w:rPr>
        <w:t>им</w:t>
      </w:r>
      <w:r w:rsidRPr="0048411C">
        <w:rPr>
          <w:sz w:val="28"/>
          <w:szCs w:val="28"/>
        </w:rPr>
        <w:t xml:space="preserve"> рекомендаци</w:t>
      </w:r>
      <w:r w:rsidR="00FD7EAF">
        <w:rPr>
          <w:sz w:val="28"/>
          <w:szCs w:val="28"/>
        </w:rPr>
        <w:t>ям</w:t>
      </w:r>
      <w:r w:rsidRPr="0048411C">
        <w:rPr>
          <w:sz w:val="28"/>
          <w:szCs w:val="28"/>
        </w:rPr>
        <w:t>.</w:t>
      </w:r>
    </w:p>
    <w:p w:rsidR="00626278" w:rsidRPr="0048411C" w:rsidRDefault="00626278" w:rsidP="00C81CBB">
      <w:pPr>
        <w:pStyle w:val="ConsPlusNormal"/>
        <w:ind w:firstLine="709"/>
        <w:jc w:val="both"/>
        <w:rPr>
          <w:rFonts w:ascii="Times New Roman" w:eastAsia="Times New Roman" w:hAnsi="Times New Roman" w:cs="Times New Roman"/>
          <w:b/>
          <w:sz w:val="28"/>
          <w:szCs w:val="28"/>
        </w:rPr>
      </w:pPr>
    </w:p>
    <w:p w:rsidR="00347B65" w:rsidRPr="0048411C" w:rsidRDefault="00E03DD6"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 xml:space="preserve">Заполнение </w:t>
      </w:r>
      <w:r w:rsidR="00347B65" w:rsidRPr="0048411C">
        <w:rPr>
          <w:rFonts w:ascii="Times New Roman" w:eastAsia="Times New Roman" w:hAnsi="Times New Roman" w:cs="Times New Roman"/>
          <w:b/>
          <w:sz w:val="28"/>
          <w:szCs w:val="28"/>
        </w:rPr>
        <w:t>раздела 2 «Инструментальное обследование лесного участка»</w:t>
      </w:r>
    </w:p>
    <w:p w:rsidR="003001FF" w:rsidRPr="0048411C" w:rsidRDefault="00EC48A8" w:rsidP="00C81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411C">
        <w:rPr>
          <w:rFonts w:ascii="Times New Roman" w:hAnsi="Times New Roman" w:cs="Times New Roman"/>
          <w:sz w:val="28"/>
          <w:szCs w:val="28"/>
        </w:rPr>
        <w:t>30</w:t>
      </w:r>
      <w:r w:rsidR="00590AF7" w:rsidRPr="0048411C">
        <w:rPr>
          <w:rFonts w:ascii="Times New Roman" w:hAnsi="Times New Roman" w:cs="Times New Roman"/>
          <w:sz w:val="28"/>
          <w:szCs w:val="28"/>
        </w:rPr>
        <w:t>.</w:t>
      </w:r>
      <w:r w:rsidR="00590AF7" w:rsidRPr="0048411C">
        <w:rPr>
          <w:rFonts w:ascii="Times New Roman" w:hAnsi="Times New Roman" w:cs="Times New Roman"/>
          <w:i/>
          <w:sz w:val="28"/>
          <w:szCs w:val="28"/>
        </w:rPr>
        <w:t xml:space="preserve"> </w:t>
      </w:r>
      <w:r w:rsidR="004F56DE" w:rsidRPr="0048411C">
        <w:rPr>
          <w:rFonts w:ascii="Times New Roman" w:eastAsia="Calibri" w:hAnsi="Times New Roman" w:cs="Times New Roman"/>
          <w:sz w:val="28"/>
          <w:szCs w:val="28"/>
        </w:rPr>
        <w:t xml:space="preserve">Раздел </w:t>
      </w:r>
      <w:r w:rsidR="004F56DE" w:rsidRPr="0048411C">
        <w:rPr>
          <w:rFonts w:ascii="Times New Roman" w:eastAsia="Times New Roman" w:hAnsi="Times New Roman" w:cs="Times New Roman"/>
          <w:sz w:val="28"/>
          <w:szCs w:val="28"/>
        </w:rPr>
        <w:t>2 «Инструментальное обследование лесного участка»</w:t>
      </w:r>
      <w:r w:rsidR="003001FF" w:rsidRPr="0048411C">
        <w:rPr>
          <w:rFonts w:ascii="Times New Roman" w:eastAsia="Calibri" w:hAnsi="Times New Roman" w:cs="Times New Roman"/>
          <w:sz w:val="28"/>
          <w:szCs w:val="28"/>
        </w:rPr>
        <w:t xml:space="preserve"> заполняется </w:t>
      </w:r>
      <w:r w:rsidR="004F56DE" w:rsidRPr="0048411C">
        <w:rPr>
          <w:rFonts w:ascii="Times New Roman" w:eastAsia="Calibri" w:hAnsi="Times New Roman" w:cs="Times New Roman"/>
          <w:sz w:val="28"/>
          <w:szCs w:val="28"/>
        </w:rPr>
        <w:t>для каждого выдела или лесопатологического выдела</w:t>
      </w:r>
      <w:r w:rsidR="003001FF" w:rsidRPr="0048411C">
        <w:rPr>
          <w:rFonts w:ascii="Times New Roman" w:eastAsia="Calibri" w:hAnsi="Times New Roman" w:cs="Times New Roman"/>
          <w:sz w:val="28"/>
          <w:szCs w:val="28"/>
        </w:rPr>
        <w:t xml:space="preserve"> отдельно.</w:t>
      </w:r>
    </w:p>
    <w:p w:rsidR="004F56DE"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sz w:val="28"/>
          <w:szCs w:val="28"/>
        </w:rPr>
        <w:t>30</w:t>
      </w:r>
      <w:r w:rsidR="00590AF7" w:rsidRPr="0048411C">
        <w:rPr>
          <w:rFonts w:ascii="Times New Roman" w:hAnsi="Times New Roman" w:cs="Times New Roman"/>
          <w:sz w:val="28"/>
          <w:szCs w:val="28"/>
        </w:rPr>
        <w:t>.</w:t>
      </w:r>
      <w:r w:rsidRPr="0048411C">
        <w:rPr>
          <w:rFonts w:ascii="Times New Roman" w:hAnsi="Times New Roman" w:cs="Times New Roman"/>
          <w:sz w:val="28"/>
          <w:szCs w:val="28"/>
        </w:rPr>
        <w:t>1</w:t>
      </w:r>
      <w:r w:rsidR="00590AF7" w:rsidRPr="0048411C">
        <w:rPr>
          <w:rFonts w:ascii="Times New Roman" w:hAnsi="Times New Roman" w:cs="Times New Roman"/>
          <w:sz w:val="28"/>
          <w:szCs w:val="28"/>
        </w:rPr>
        <w:t>.</w:t>
      </w:r>
      <w:r w:rsidR="00590AF7" w:rsidRPr="0048411C">
        <w:rPr>
          <w:rFonts w:ascii="Times New Roman" w:hAnsi="Times New Roman" w:cs="Times New Roman"/>
          <w:i/>
          <w:sz w:val="28"/>
          <w:szCs w:val="28"/>
        </w:rPr>
        <w:t xml:space="preserve"> </w:t>
      </w:r>
      <w:r w:rsidR="003001FF" w:rsidRPr="0048411C">
        <w:rPr>
          <w:rFonts w:ascii="Times New Roman" w:eastAsiaTheme="minorHAnsi" w:hAnsi="Times New Roman" w:cs="Times New Roman"/>
          <w:i/>
          <w:sz w:val="28"/>
          <w:szCs w:val="28"/>
          <w:lang w:eastAsia="en-US"/>
        </w:rPr>
        <w:t>Пункт 2.1</w:t>
      </w:r>
      <w:r w:rsidR="00422B43" w:rsidRPr="0048411C">
        <w:rPr>
          <w:rFonts w:ascii="Times New Roman" w:eastAsiaTheme="minorHAnsi" w:hAnsi="Times New Roman" w:cs="Times New Roman"/>
          <w:b/>
          <w:sz w:val="28"/>
          <w:szCs w:val="28"/>
          <w:lang w:eastAsia="en-US"/>
        </w:rPr>
        <w:t xml:space="preserve"> –</w:t>
      </w:r>
      <w:r w:rsidR="003001FF" w:rsidRPr="0048411C">
        <w:rPr>
          <w:rFonts w:ascii="Times New Roman" w:eastAsiaTheme="minorHAnsi" w:hAnsi="Times New Roman" w:cs="Times New Roman"/>
          <w:b/>
          <w:sz w:val="28"/>
          <w:szCs w:val="28"/>
          <w:lang w:eastAsia="en-US"/>
        </w:rPr>
        <w:t xml:space="preserve"> </w:t>
      </w:r>
      <w:r w:rsidR="003001FF" w:rsidRPr="0048411C">
        <w:rPr>
          <w:rFonts w:ascii="Times New Roman" w:hAnsi="Times New Roman" w:cs="Times New Roman"/>
          <w:sz w:val="28"/>
          <w:szCs w:val="28"/>
        </w:rPr>
        <w:t xml:space="preserve">указывается информация о соответствии </w:t>
      </w:r>
      <w:r w:rsidR="004F56DE" w:rsidRPr="0048411C">
        <w:rPr>
          <w:rFonts w:ascii="Times New Roman" w:hAnsi="Times New Roman" w:cs="Times New Roman"/>
          <w:sz w:val="28"/>
          <w:szCs w:val="28"/>
        </w:rPr>
        <w:t>фактической</w:t>
      </w:r>
      <w:r w:rsidR="003001FF" w:rsidRPr="0048411C">
        <w:rPr>
          <w:rFonts w:ascii="Times New Roman" w:hAnsi="Times New Roman" w:cs="Times New Roman"/>
          <w:sz w:val="28"/>
          <w:szCs w:val="28"/>
        </w:rPr>
        <w:t xml:space="preserve"> таксационной характеристики лесн</w:t>
      </w:r>
      <w:r w:rsidR="004F56DE" w:rsidRPr="0048411C">
        <w:rPr>
          <w:rFonts w:ascii="Times New Roman" w:hAnsi="Times New Roman" w:cs="Times New Roman"/>
          <w:sz w:val="28"/>
          <w:szCs w:val="28"/>
        </w:rPr>
        <w:t>ого участка</w:t>
      </w:r>
      <w:r w:rsidR="003001FF" w:rsidRPr="0048411C">
        <w:rPr>
          <w:rFonts w:ascii="Times New Roman" w:hAnsi="Times New Roman" w:cs="Times New Roman"/>
          <w:sz w:val="28"/>
          <w:szCs w:val="28"/>
        </w:rPr>
        <w:t xml:space="preserve"> с данными действующего лесоустройства</w:t>
      </w:r>
      <w:r w:rsidR="00336CC6" w:rsidRPr="0048411C">
        <w:rPr>
          <w:rFonts w:ascii="Times New Roman" w:hAnsi="Times New Roman" w:cs="Times New Roman"/>
          <w:sz w:val="28"/>
          <w:szCs w:val="28"/>
        </w:rPr>
        <w:t xml:space="preserve"> и причины в случае несоответствия.</w:t>
      </w:r>
    </w:p>
    <w:p w:rsidR="000572EE"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30</w:t>
      </w:r>
      <w:r w:rsidR="00590AF7" w:rsidRPr="0048411C">
        <w:rPr>
          <w:rFonts w:ascii="Times New Roman" w:hAnsi="Times New Roman" w:cs="Times New Roman"/>
          <w:sz w:val="28"/>
          <w:szCs w:val="28"/>
        </w:rPr>
        <w:t>.</w:t>
      </w:r>
      <w:r w:rsidRPr="0048411C">
        <w:rPr>
          <w:rFonts w:ascii="Times New Roman" w:hAnsi="Times New Roman" w:cs="Times New Roman"/>
          <w:sz w:val="28"/>
          <w:szCs w:val="28"/>
        </w:rPr>
        <w:t>2</w:t>
      </w:r>
      <w:r w:rsidR="00590AF7" w:rsidRPr="0048411C">
        <w:rPr>
          <w:rFonts w:ascii="Times New Roman" w:hAnsi="Times New Roman" w:cs="Times New Roman"/>
          <w:sz w:val="28"/>
          <w:szCs w:val="28"/>
        </w:rPr>
        <w:t>.</w:t>
      </w:r>
      <w:r w:rsidR="00590AF7"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Пункт 2.2</w:t>
      </w:r>
      <w:r w:rsidR="003001FF" w:rsidRPr="0048411C">
        <w:rPr>
          <w:rFonts w:ascii="Times New Roman" w:hAnsi="Times New Roman" w:cs="Times New Roman"/>
          <w:sz w:val="28"/>
          <w:szCs w:val="28"/>
        </w:rPr>
        <w:t xml:space="preserve"> – указывается класс устойчивости насаждения</w:t>
      </w:r>
      <w:r w:rsidR="009D7449" w:rsidRPr="0048411C">
        <w:rPr>
          <w:rFonts w:ascii="Times New Roman" w:hAnsi="Times New Roman" w:cs="Times New Roman"/>
          <w:sz w:val="28"/>
          <w:szCs w:val="28"/>
        </w:rPr>
        <w:t>, который определяется по средневзвешенной категории состояния согласно приложению 1 к настоящ</w:t>
      </w:r>
      <w:r w:rsidR="00FD7EAF">
        <w:rPr>
          <w:rFonts w:ascii="Times New Roman" w:hAnsi="Times New Roman" w:cs="Times New Roman"/>
          <w:sz w:val="28"/>
          <w:szCs w:val="28"/>
        </w:rPr>
        <w:t>им</w:t>
      </w:r>
      <w:r w:rsidR="009D7449" w:rsidRPr="0048411C">
        <w:rPr>
          <w:rFonts w:ascii="Times New Roman" w:hAnsi="Times New Roman" w:cs="Times New Roman"/>
          <w:sz w:val="28"/>
          <w:szCs w:val="28"/>
        </w:rPr>
        <w:t xml:space="preserve"> рекомендаци</w:t>
      </w:r>
      <w:r w:rsidR="00FD7EAF">
        <w:rPr>
          <w:rFonts w:ascii="Times New Roman" w:hAnsi="Times New Roman" w:cs="Times New Roman"/>
          <w:sz w:val="28"/>
          <w:szCs w:val="28"/>
        </w:rPr>
        <w:t>ям</w:t>
      </w:r>
      <w:r w:rsidR="00A10C31" w:rsidRPr="0048411C">
        <w:rPr>
          <w:rFonts w:ascii="Times New Roman" w:hAnsi="Times New Roman" w:cs="Times New Roman"/>
          <w:sz w:val="28"/>
          <w:szCs w:val="28"/>
        </w:rPr>
        <w:t>,</w:t>
      </w:r>
      <w:r w:rsidR="00DD1378">
        <w:rPr>
          <w:rFonts w:ascii="Times New Roman" w:hAnsi="Times New Roman" w:cs="Times New Roman"/>
          <w:sz w:val="28"/>
          <w:szCs w:val="28"/>
        </w:rPr>
        <w:t xml:space="preserve"> </w:t>
      </w:r>
      <w:r w:rsidR="00A10C31" w:rsidRPr="0048411C">
        <w:rPr>
          <w:rFonts w:ascii="Times New Roman" w:hAnsi="Times New Roman" w:cs="Times New Roman"/>
          <w:sz w:val="28"/>
          <w:szCs w:val="28"/>
        </w:rPr>
        <w:t xml:space="preserve">очевидные и </w:t>
      </w:r>
      <w:r w:rsidR="000C0E7E" w:rsidRPr="0048411C">
        <w:rPr>
          <w:rFonts w:ascii="Times New Roman" w:hAnsi="Times New Roman" w:cs="Times New Roman"/>
          <w:sz w:val="28"/>
          <w:szCs w:val="28"/>
        </w:rPr>
        <w:t>основные причины ослабления</w:t>
      </w:r>
      <w:r w:rsidR="009D7449" w:rsidRPr="0048411C">
        <w:rPr>
          <w:rFonts w:ascii="Times New Roman" w:hAnsi="Times New Roman" w:cs="Times New Roman"/>
          <w:sz w:val="28"/>
          <w:szCs w:val="28"/>
        </w:rPr>
        <w:t>.</w:t>
      </w:r>
      <w:r w:rsidR="000C0E7E" w:rsidRPr="0048411C">
        <w:rPr>
          <w:rFonts w:ascii="Times New Roman" w:hAnsi="Times New Roman" w:cs="Times New Roman"/>
          <w:sz w:val="28"/>
          <w:szCs w:val="28"/>
        </w:rPr>
        <w:t xml:space="preserve"> </w:t>
      </w:r>
      <w:r w:rsidR="009D7449" w:rsidRPr="0048411C">
        <w:rPr>
          <w:rFonts w:ascii="Times New Roman" w:eastAsiaTheme="minorHAnsi" w:hAnsi="Times New Roman" w:cs="Times New Roman"/>
          <w:sz w:val="28"/>
          <w:szCs w:val="28"/>
          <w:lang w:eastAsia="en-US"/>
        </w:rPr>
        <w:t>Е</w:t>
      </w:r>
      <w:r w:rsidR="000572EE" w:rsidRPr="0048411C">
        <w:rPr>
          <w:rFonts w:ascii="Times New Roman" w:eastAsiaTheme="minorHAnsi" w:hAnsi="Times New Roman" w:cs="Times New Roman"/>
          <w:sz w:val="28"/>
          <w:szCs w:val="28"/>
          <w:lang w:eastAsia="en-US"/>
        </w:rPr>
        <w:t xml:space="preserve">сли насаждение устойчивое, </w:t>
      </w:r>
      <w:r w:rsidR="000C0E7E" w:rsidRPr="0048411C">
        <w:rPr>
          <w:rFonts w:ascii="Times New Roman" w:eastAsiaTheme="minorHAnsi" w:hAnsi="Times New Roman" w:cs="Times New Roman"/>
          <w:sz w:val="28"/>
          <w:szCs w:val="28"/>
          <w:lang w:eastAsia="en-US"/>
        </w:rPr>
        <w:t>пункт не заполняется.</w:t>
      </w:r>
    </w:p>
    <w:p w:rsidR="003001FF" w:rsidRPr="0048411C" w:rsidRDefault="00EC48A8" w:rsidP="00C81CBB">
      <w:pPr>
        <w:spacing w:after="0" w:line="240" w:lineRule="auto"/>
        <w:ind w:firstLine="709"/>
        <w:jc w:val="both"/>
        <w:rPr>
          <w:rFonts w:ascii="Times New Roman" w:hAnsi="Times New Roman" w:cs="Times New Roman"/>
          <w:i/>
          <w:sz w:val="28"/>
          <w:szCs w:val="28"/>
        </w:rPr>
      </w:pPr>
      <w:r w:rsidRPr="0048411C">
        <w:rPr>
          <w:rFonts w:ascii="Times New Roman" w:hAnsi="Times New Roman" w:cs="Times New Roman"/>
          <w:sz w:val="28"/>
          <w:szCs w:val="28"/>
        </w:rPr>
        <w:lastRenderedPageBreak/>
        <w:t>31</w:t>
      </w:r>
      <w:r w:rsidR="00590AF7" w:rsidRPr="0048411C">
        <w:rPr>
          <w:rFonts w:ascii="Times New Roman" w:hAnsi="Times New Roman" w:cs="Times New Roman"/>
          <w:sz w:val="28"/>
          <w:szCs w:val="28"/>
        </w:rPr>
        <w:t xml:space="preserve">. </w:t>
      </w:r>
      <w:r w:rsidR="00422B43" w:rsidRPr="0048411C">
        <w:rPr>
          <w:rFonts w:ascii="Times New Roman" w:hAnsi="Times New Roman" w:cs="Times New Roman"/>
          <w:sz w:val="28"/>
          <w:szCs w:val="28"/>
        </w:rPr>
        <w:t>При условии повреждения насаждения стволовыми вредителями заполняется т</w:t>
      </w:r>
      <w:r w:rsidR="003001FF" w:rsidRPr="0048411C">
        <w:rPr>
          <w:rFonts w:ascii="Times New Roman" w:hAnsi="Times New Roman" w:cs="Times New Roman"/>
          <w:sz w:val="28"/>
          <w:szCs w:val="28"/>
        </w:rPr>
        <w:t>аблица</w:t>
      </w:r>
      <w:r w:rsidR="00422B43"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Заселено (отработано) стволовыми вредителями</w:t>
      </w:r>
      <w:r w:rsidR="00422B43" w:rsidRPr="0048411C">
        <w:rPr>
          <w:rFonts w:ascii="Times New Roman" w:hAnsi="Times New Roman" w:cs="Times New Roman"/>
          <w:i/>
          <w:sz w:val="28"/>
          <w:szCs w:val="28"/>
        </w:rPr>
        <w:t>»:</w:t>
      </w:r>
    </w:p>
    <w:p w:rsidR="000572EE"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sz w:val="28"/>
          <w:szCs w:val="28"/>
        </w:rPr>
        <w:t>31</w:t>
      </w:r>
      <w:r w:rsidR="00590AF7" w:rsidRPr="0048411C">
        <w:rPr>
          <w:rFonts w:ascii="Times New Roman" w:hAnsi="Times New Roman" w:cs="Times New Roman"/>
          <w:sz w:val="28"/>
          <w:szCs w:val="28"/>
        </w:rPr>
        <w:t xml:space="preserve">.1. </w:t>
      </w:r>
      <w:r w:rsidR="003001FF" w:rsidRPr="0048411C">
        <w:rPr>
          <w:rFonts w:ascii="Times New Roman" w:hAnsi="Times New Roman" w:cs="Times New Roman"/>
          <w:i/>
          <w:sz w:val="28"/>
          <w:szCs w:val="28"/>
        </w:rPr>
        <w:t>Графа «Вид вредителя»</w:t>
      </w:r>
      <w:r w:rsidR="003001FF" w:rsidRPr="0048411C">
        <w:rPr>
          <w:rFonts w:ascii="Times New Roman" w:hAnsi="Times New Roman" w:cs="Times New Roman"/>
          <w:sz w:val="28"/>
          <w:szCs w:val="28"/>
        </w:rPr>
        <w:t xml:space="preserve"> - указывается </w:t>
      </w:r>
      <w:r w:rsidR="000572EE" w:rsidRPr="0048411C">
        <w:rPr>
          <w:rFonts w:ascii="Times New Roman" w:hAnsi="Times New Roman" w:cs="Times New Roman"/>
          <w:sz w:val="28"/>
          <w:szCs w:val="28"/>
        </w:rPr>
        <w:t xml:space="preserve">наименование </w:t>
      </w:r>
      <w:r w:rsidR="003001FF" w:rsidRPr="0048411C">
        <w:rPr>
          <w:rFonts w:ascii="Times New Roman" w:hAnsi="Times New Roman" w:cs="Times New Roman"/>
          <w:sz w:val="28"/>
          <w:szCs w:val="28"/>
        </w:rPr>
        <w:t xml:space="preserve">вредителя. </w:t>
      </w:r>
    </w:p>
    <w:p w:rsidR="00DE4C2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31</w:t>
      </w:r>
      <w:r w:rsidR="00590AF7" w:rsidRPr="0048411C">
        <w:rPr>
          <w:rFonts w:ascii="Times New Roman" w:hAnsi="Times New Roman" w:cs="Times New Roman"/>
          <w:sz w:val="28"/>
          <w:szCs w:val="28"/>
        </w:rPr>
        <w:t xml:space="preserve">.2. </w:t>
      </w:r>
      <w:r w:rsidR="003001FF" w:rsidRPr="0048411C">
        <w:rPr>
          <w:rFonts w:ascii="Times New Roman" w:eastAsiaTheme="minorHAnsi" w:hAnsi="Times New Roman" w:cs="Times New Roman"/>
          <w:i/>
          <w:sz w:val="28"/>
          <w:szCs w:val="28"/>
          <w:lang w:eastAsia="en-US"/>
        </w:rPr>
        <w:t>Графа «Порода»</w:t>
      </w:r>
      <w:r w:rsidR="00A622C4" w:rsidRPr="0048411C">
        <w:rPr>
          <w:rFonts w:ascii="Times New Roman" w:eastAsiaTheme="minorHAnsi" w:hAnsi="Times New Roman" w:cs="Times New Roman"/>
          <w:sz w:val="28"/>
          <w:szCs w:val="28"/>
          <w:lang w:eastAsia="en-US"/>
        </w:rPr>
        <w:t xml:space="preserve"> –</w:t>
      </w:r>
      <w:r w:rsidR="003001FF" w:rsidRPr="0048411C">
        <w:rPr>
          <w:rFonts w:ascii="Times New Roman" w:eastAsiaTheme="minorHAnsi" w:hAnsi="Times New Roman" w:cs="Times New Roman"/>
          <w:sz w:val="28"/>
          <w:szCs w:val="28"/>
          <w:lang w:eastAsia="en-US"/>
        </w:rPr>
        <w:t xml:space="preserve"> указывается </w:t>
      </w:r>
      <w:r w:rsidR="00DE4C21" w:rsidRPr="0048411C">
        <w:rPr>
          <w:rFonts w:ascii="Times New Roman" w:eastAsiaTheme="minorHAnsi" w:hAnsi="Times New Roman" w:cs="Times New Roman"/>
          <w:sz w:val="28"/>
          <w:szCs w:val="28"/>
          <w:lang w:eastAsia="en-US"/>
        </w:rPr>
        <w:t>наименование повреждаемой породы.</w:t>
      </w:r>
    </w:p>
    <w:p w:rsidR="003001FF"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31</w:t>
      </w:r>
      <w:r w:rsidR="00590AF7" w:rsidRPr="0048411C">
        <w:rPr>
          <w:rFonts w:ascii="Times New Roman" w:hAnsi="Times New Roman" w:cs="Times New Roman"/>
          <w:sz w:val="28"/>
          <w:szCs w:val="28"/>
        </w:rPr>
        <w:t xml:space="preserve">.3. </w:t>
      </w:r>
      <w:r w:rsidR="003001FF" w:rsidRPr="0048411C">
        <w:rPr>
          <w:rFonts w:ascii="Times New Roman" w:eastAsiaTheme="minorHAnsi" w:hAnsi="Times New Roman" w:cs="Times New Roman"/>
          <w:i/>
          <w:sz w:val="28"/>
          <w:szCs w:val="28"/>
          <w:lang w:eastAsia="en-US"/>
        </w:rPr>
        <w:t>Графа «Встречаемость</w:t>
      </w:r>
      <w:r w:rsidR="003001FF" w:rsidRPr="0048411C">
        <w:rPr>
          <w:rFonts w:ascii="Times New Roman" w:eastAsiaTheme="minorHAnsi" w:hAnsi="Times New Roman" w:cs="Times New Roman"/>
          <w:sz w:val="28"/>
          <w:szCs w:val="28"/>
          <w:lang w:eastAsia="en-US"/>
        </w:rPr>
        <w:t xml:space="preserve"> </w:t>
      </w:r>
      <w:r w:rsidR="00DE4C21" w:rsidRPr="0048411C">
        <w:rPr>
          <w:rFonts w:ascii="Times New Roman" w:eastAsiaTheme="minorHAnsi" w:hAnsi="Times New Roman" w:cs="Times New Roman"/>
          <w:sz w:val="28"/>
          <w:szCs w:val="28"/>
          <w:lang w:eastAsia="en-US"/>
        </w:rPr>
        <w:t>(% заселенных деревьев) –</w:t>
      </w:r>
      <w:r w:rsidR="003001FF" w:rsidRPr="0048411C">
        <w:rPr>
          <w:rFonts w:ascii="Times New Roman" w:eastAsiaTheme="minorHAnsi" w:hAnsi="Times New Roman" w:cs="Times New Roman"/>
          <w:sz w:val="28"/>
          <w:szCs w:val="28"/>
          <w:lang w:eastAsia="en-US"/>
        </w:rPr>
        <w:t xml:space="preserve"> </w:t>
      </w:r>
      <w:r w:rsidR="00DE4C21" w:rsidRPr="0048411C">
        <w:rPr>
          <w:rFonts w:ascii="Times New Roman" w:eastAsiaTheme="minorHAnsi" w:hAnsi="Times New Roman" w:cs="Times New Roman"/>
          <w:sz w:val="28"/>
          <w:szCs w:val="28"/>
          <w:lang w:eastAsia="en-US"/>
        </w:rPr>
        <w:t>указывается</w:t>
      </w:r>
      <w:r w:rsidR="003001FF" w:rsidRPr="0048411C">
        <w:rPr>
          <w:rFonts w:ascii="Times New Roman" w:eastAsiaTheme="minorHAnsi" w:hAnsi="Times New Roman" w:cs="Times New Roman"/>
          <w:sz w:val="28"/>
          <w:szCs w:val="28"/>
          <w:lang w:eastAsia="en-US"/>
        </w:rPr>
        <w:t xml:space="preserve"> процент суммарного запаса древесины</w:t>
      </w:r>
      <w:r w:rsidR="00DE4C21" w:rsidRPr="0048411C">
        <w:rPr>
          <w:rFonts w:ascii="Times New Roman" w:eastAsiaTheme="minorHAnsi" w:hAnsi="Times New Roman" w:cs="Times New Roman"/>
          <w:sz w:val="28"/>
          <w:szCs w:val="28"/>
          <w:lang w:eastAsia="en-US"/>
        </w:rPr>
        <w:t>,</w:t>
      </w:r>
      <w:r w:rsidR="003001FF" w:rsidRPr="0048411C">
        <w:rPr>
          <w:rFonts w:ascii="Times New Roman" w:eastAsiaTheme="minorHAnsi" w:hAnsi="Times New Roman" w:cs="Times New Roman"/>
          <w:sz w:val="28"/>
          <w:szCs w:val="28"/>
          <w:lang w:eastAsia="en-US"/>
        </w:rPr>
        <w:t xml:space="preserve"> </w:t>
      </w:r>
      <w:r w:rsidR="00AD1708" w:rsidRPr="0048411C">
        <w:rPr>
          <w:rFonts w:ascii="Times New Roman" w:eastAsiaTheme="minorHAnsi" w:hAnsi="Times New Roman" w:cs="Times New Roman"/>
          <w:sz w:val="28"/>
          <w:szCs w:val="28"/>
          <w:lang w:eastAsia="en-US"/>
        </w:rPr>
        <w:t>заселенной</w:t>
      </w:r>
      <w:r w:rsidR="003001FF" w:rsidRPr="0048411C">
        <w:rPr>
          <w:rFonts w:ascii="Times New Roman" w:eastAsiaTheme="minorHAnsi" w:hAnsi="Times New Roman" w:cs="Times New Roman"/>
          <w:sz w:val="28"/>
          <w:szCs w:val="28"/>
          <w:lang w:eastAsia="en-US"/>
        </w:rPr>
        <w:t xml:space="preserve"> </w:t>
      </w:r>
      <w:r w:rsidR="00551ED3" w:rsidRPr="0048411C">
        <w:rPr>
          <w:rFonts w:ascii="Times New Roman" w:eastAsiaTheme="minorHAnsi" w:hAnsi="Times New Roman" w:cs="Times New Roman"/>
          <w:sz w:val="28"/>
          <w:szCs w:val="28"/>
          <w:lang w:eastAsia="en-US"/>
        </w:rPr>
        <w:t xml:space="preserve">стволовыми </w:t>
      </w:r>
      <w:r w:rsidR="00DE4C21" w:rsidRPr="0048411C">
        <w:rPr>
          <w:rFonts w:ascii="Times New Roman" w:eastAsiaTheme="minorHAnsi" w:hAnsi="Times New Roman" w:cs="Times New Roman"/>
          <w:sz w:val="28"/>
          <w:szCs w:val="28"/>
          <w:lang w:eastAsia="en-US"/>
        </w:rPr>
        <w:t>вредителями,</w:t>
      </w:r>
      <w:r w:rsidR="003001FF" w:rsidRPr="0048411C">
        <w:rPr>
          <w:rFonts w:ascii="Times New Roman" w:eastAsiaTheme="minorHAnsi" w:hAnsi="Times New Roman" w:cs="Times New Roman"/>
          <w:sz w:val="28"/>
          <w:szCs w:val="28"/>
          <w:lang w:eastAsia="en-US"/>
        </w:rPr>
        <w:t xml:space="preserve"> от общего запаса древ</w:t>
      </w:r>
      <w:r w:rsidR="000572EE" w:rsidRPr="0048411C">
        <w:rPr>
          <w:rFonts w:ascii="Times New Roman" w:eastAsiaTheme="minorHAnsi" w:hAnsi="Times New Roman" w:cs="Times New Roman"/>
          <w:sz w:val="28"/>
          <w:szCs w:val="28"/>
          <w:lang w:eastAsia="en-US"/>
        </w:rPr>
        <w:t xml:space="preserve">есины  </w:t>
      </w:r>
      <w:r w:rsidR="00F47903" w:rsidRPr="0048411C">
        <w:rPr>
          <w:rFonts w:ascii="Times New Roman" w:eastAsiaTheme="minorHAnsi" w:hAnsi="Times New Roman" w:cs="Times New Roman"/>
          <w:sz w:val="28"/>
          <w:szCs w:val="28"/>
          <w:lang w:eastAsia="en-US"/>
        </w:rPr>
        <w:t xml:space="preserve">соответствующей породы в </w:t>
      </w:r>
      <w:r w:rsidR="000572EE" w:rsidRPr="0048411C">
        <w:rPr>
          <w:rFonts w:ascii="Times New Roman" w:eastAsiaTheme="minorHAnsi" w:hAnsi="Times New Roman" w:cs="Times New Roman"/>
          <w:sz w:val="28"/>
          <w:szCs w:val="28"/>
          <w:lang w:eastAsia="en-US"/>
        </w:rPr>
        <w:t>выдел</w:t>
      </w:r>
      <w:r w:rsidR="00551ED3" w:rsidRPr="0048411C">
        <w:rPr>
          <w:rFonts w:ascii="Times New Roman" w:eastAsiaTheme="minorHAnsi" w:hAnsi="Times New Roman" w:cs="Times New Roman"/>
          <w:sz w:val="28"/>
          <w:szCs w:val="28"/>
          <w:lang w:eastAsia="en-US"/>
        </w:rPr>
        <w:t>е</w:t>
      </w:r>
      <w:r w:rsidR="00DE4C21" w:rsidRPr="0048411C">
        <w:rPr>
          <w:rFonts w:ascii="Times New Roman" w:eastAsiaTheme="minorHAnsi" w:hAnsi="Times New Roman" w:cs="Times New Roman"/>
          <w:sz w:val="28"/>
          <w:szCs w:val="28"/>
          <w:lang w:eastAsia="en-US"/>
        </w:rPr>
        <w:t xml:space="preserve"> или лесопатологическом выделе</w:t>
      </w:r>
      <w:r w:rsidR="000572EE" w:rsidRPr="0048411C">
        <w:rPr>
          <w:rFonts w:ascii="Times New Roman" w:eastAsiaTheme="minorHAnsi" w:hAnsi="Times New Roman" w:cs="Times New Roman"/>
          <w:sz w:val="28"/>
          <w:szCs w:val="28"/>
          <w:lang w:eastAsia="en-US"/>
        </w:rPr>
        <w:t>.</w:t>
      </w:r>
      <w:r w:rsidR="003001FF" w:rsidRPr="0048411C">
        <w:rPr>
          <w:rFonts w:ascii="Times New Roman" w:eastAsiaTheme="minorHAnsi" w:hAnsi="Times New Roman" w:cs="Times New Roman"/>
          <w:sz w:val="28"/>
          <w:szCs w:val="28"/>
          <w:lang w:eastAsia="en-US"/>
        </w:rPr>
        <w:t xml:space="preserve"> </w:t>
      </w:r>
    </w:p>
    <w:p w:rsidR="003001FF"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31</w:t>
      </w:r>
      <w:r w:rsidR="00590AF7" w:rsidRPr="0048411C">
        <w:rPr>
          <w:rFonts w:ascii="Times New Roman" w:hAnsi="Times New Roman" w:cs="Times New Roman"/>
          <w:sz w:val="28"/>
          <w:szCs w:val="28"/>
        </w:rPr>
        <w:t xml:space="preserve">.4. </w:t>
      </w:r>
      <w:r w:rsidR="003001FF" w:rsidRPr="0048411C">
        <w:rPr>
          <w:rFonts w:ascii="Times New Roman" w:eastAsiaTheme="minorHAnsi" w:hAnsi="Times New Roman" w:cs="Times New Roman"/>
          <w:i/>
          <w:sz w:val="28"/>
          <w:szCs w:val="28"/>
          <w:lang w:eastAsia="en-US"/>
        </w:rPr>
        <w:t>Графа «Степень заселения лесного насаждения»</w:t>
      </w:r>
      <w:r w:rsidR="003001FF" w:rsidRPr="0048411C">
        <w:rPr>
          <w:rFonts w:ascii="Times New Roman" w:eastAsiaTheme="minorHAnsi" w:hAnsi="Times New Roman" w:cs="Times New Roman"/>
          <w:sz w:val="28"/>
          <w:szCs w:val="28"/>
          <w:lang w:eastAsia="en-US"/>
        </w:rPr>
        <w:t xml:space="preserve"> - указывается степень заселения стволовыми вредителями</w:t>
      </w:r>
      <w:r w:rsidR="00E4100F" w:rsidRPr="0048411C">
        <w:rPr>
          <w:rFonts w:ascii="Times New Roman" w:eastAsiaTheme="minorHAnsi" w:hAnsi="Times New Roman" w:cs="Times New Roman"/>
          <w:sz w:val="28"/>
          <w:szCs w:val="28"/>
          <w:lang w:eastAsia="en-US"/>
        </w:rPr>
        <w:t>, 11-20%</w:t>
      </w:r>
      <w:r w:rsidR="00E37172" w:rsidRPr="0048411C">
        <w:rPr>
          <w:rFonts w:ascii="Times New Roman" w:eastAsiaTheme="minorHAnsi" w:hAnsi="Times New Roman" w:cs="Times New Roman"/>
          <w:sz w:val="28"/>
          <w:szCs w:val="28"/>
          <w:lang w:eastAsia="en-US"/>
        </w:rPr>
        <w:t xml:space="preserve"> слабая степень заселения, 21-30% – средняя, более 30% – сильная.</w:t>
      </w:r>
    </w:p>
    <w:p w:rsidR="003001FF" w:rsidRPr="0048411C" w:rsidRDefault="00EC48A8" w:rsidP="00C81CBB">
      <w:pPr>
        <w:spacing w:after="0" w:line="240" w:lineRule="auto"/>
        <w:ind w:firstLine="709"/>
        <w:jc w:val="both"/>
        <w:rPr>
          <w:rFonts w:ascii="Times New Roman" w:hAnsi="Times New Roman" w:cs="Times New Roman"/>
          <w:i/>
          <w:sz w:val="28"/>
          <w:szCs w:val="28"/>
        </w:rPr>
      </w:pPr>
      <w:r w:rsidRPr="0048411C">
        <w:rPr>
          <w:rFonts w:ascii="Times New Roman" w:hAnsi="Times New Roman" w:cs="Times New Roman"/>
          <w:sz w:val="28"/>
          <w:szCs w:val="28"/>
        </w:rPr>
        <w:t>32</w:t>
      </w:r>
      <w:r w:rsidR="00590AF7" w:rsidRPr="0048411C">
        <w:rPr>
          <w:rFonts w:ascii="Times New Roman" w:hAnsi="Times New Roman" w:cs="Times New Roman"/>
          <w:sz w:val="28"/>
          <w:szCs w:val="28"/>
        </w:rPr>
        <w:t xml:space="preserve">. </w:t>
      </w:r>
      <w:r w:rsidR="00422B43" w:rsidRPr="0048411C">
        <w:rPr>
          <w:rFonts w:ascii="Times New Roman" w:hAnsi="Times New Roman" w:cs="Times New Roman"/>
          <w:sz w:val="28"/>
          <w:szCs w:val="28"/>
        </w:rPr>
        <w:t>При условии повреждения насаждения пожаром заполняется таблица</w:t>
      </w:r>
      <w:r w:rsidR="00422B43" w:rsidRPr="0048411C">
        <w:rPr>
          <w:rFonts w:ascii="Times New Roman" w:hAnsi="Times New Roman" w:cs="Times New Roman"/>
          <w:i/>
          <w:sz w:val="28"/>
          <w:szCs w:val="28"/>
        </w:rPr>
        <w:t xml:space="preserve"> «</w:t>
      </w:r>
      <w:r w:rsidR="003001FF" w:rsidRPr="0048411C">
        <w:rPr>
          <w:rFonts w:ascii="Times New Roman" w:hAnsi="Times New Roman" w:cs="Times New Roman"/>
          <w:i/>
          <w:sz w:val="28"/>
          <w:szCs w:val="28"/>
        </w:rPr>
        <w:t>Повреждено огнём</w:t>
      </w:r>
      <w:r w:rsidR="00422B43" w:rsidRPr="0048411C">
        <w:rPr>
          <w:rFonts w:ascii="Times New Roman" w:hAnsi="Times New Roman" w:cs="Times New Roman"/>
          <w:i/>
          <w:sz w:val="28"/>
          <w:szCs w:val="28"/>
        </w:rPr>
        <w:t>»:</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32</w:t>
      </w:r>
      <w:r w:rsidR="00590AF7" w:rsidRPr="0048411C">
        <w:rPr>
          <w:rFonts w:ascii="Times New Roman" w:hAnsi="Times New Roman" w:cs="Times New Roman"/>
          <w:sz w:val="28"/>
          <w:szCs w:val="28"/>
        </w:rPr>
        <w:t xml:space="preserve">.1. </w:t>
      </w:r>
      <w:r w:rsidR="003001FF" w:rsidRPr="0048411C">
        <w:rPr>
          <w:rFonts w:ascii="Times New Roman" w:hAnsi="Times New Roman" w:cs="Times New Roman"/>
          <w:i/>
          <w:sz w:val="28"/>
          <w:szCs w:val="28"/>
        </w:rPr>
        <w:t>Графа «Вид пожара»</w:t>
      </w:r>
      <w:r w:rsidR="00052790"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вид пожара</w:t>
      </w:r>
      <w:r w:rsidR="005637DA" w:rsidRPr="0048411C">
        <w:rPr>
          <w:rFonts w:ascii="Times New Roman" w:hAnsi="Times New Roman" w:cs="Times New Roman"/>
          <w:sz w:val="28"/>
          <w:szCs w:val="28"/>
        </w:rPr>
        <w:t xml:space="preserve"> и его интенсивность</w:t>
      </w:r>
      <w:r w:rsidR="00A622C4" w:rsidRPr="0048411C">
        <w:rPr>
          <w:rFonts w:ascii="Times New Roman" w:hAnsi="Times New Roman" w:cs="Times New Roman"/>
          <w:sz w:val="28"/>
          <w:szCs w:val="28"/>
        </w:rPr>
        <w:t>.</w:t>
      </w:r>
    </w:p>
    <w:p w:rsidR="00A622C4"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32</w:t>
      </w:r>
      <w:r w:rsidR="00590AF7" w:rsidRPr="0048411C">
        <w:rPr>
          <w:rFonts w:ascii="Times New Roman" w:hAnsi="Times New Roman" w:cs="Times New Roman"/>
          <w:sz w:val="28"/>
          <w:szCs w:val="28"/>
        </w:rPr>
        <w:t xml:space="preserve">.2. </w:t>
      </w:r>
      <w:r w:rsidR="003001FF" w:rsidRPr="0048411C">
        <w:rPr>
          <w:rFonts w:ascii="Times New Roman" w:eastAsiaTheme="minorHAnsi" w:hAnsi="Times New Roman" w:cs="Times New Roman"/>
          <w:i/>
          <w:sz w:val="28"/>
          <w:szCs w:val="28"/>
          <w:lang w:eastAsia="en-US"/>
        </w:rPr>
        <w:t>Графа «Порода»</w:t>
      </w:r>
      <w:r w:rsidR="003001FF" w:rsidRPr="0048411C">
        <w:rPr>
          <w:rFonts w:ascii="Times New Roman" w:eastAsiaTheme="minorHAnsi" w:hAnsi="Times New Roman" w:cs="Times New Roman"/>
          <w:sz w:val="28"/>
          <w:szCs w:val="28"/>
          <w:lang w:eastAsia="en-US"/>
        </w:rPr>
        <w:t xml:space="preserve"> </w:t>
      </w:r>
      <w:r w:rsidR="00A622C4" w:rsidRPr="0048411C">
        <w:rPr>
          <w:rFonts w:ascii="Times New Roman" w:eastAsiaTheme="minorHAnsi" w:hAnsi="Times New Roman" w:cs="Times New Roman"/>
          <w:sz w:val="28"/>
          <w:szCs w:val="28"/>
          <w:lang w:eastAsia="en-US"/>
        </w:rPr>
        <w:t>–</w:t>
      </w:r>
      <w:r w:rsidR="003001FF" w:rsidRPr="0048411C">
        <w:rPr>
          <w:rFonts w:ascii="Times New Roman" w:eastAsiaTheme="minorHAnsi" w:hAnsi="Times New Roman" w:cs="Times New Roman"/>
          <w:sz w:val="28"/>
          <w:szCs w:val="28"/>
          <w:lang w:eastAsia="en-US"/>
        </w:rPr>
        <w:t xml:space="preserve"> </w:t>
      </w:r>
      <w:r w:rsidR="00A622C4" w:rsidRPr="0048411C">
        <w:rPr>
          <w:rFonts w:ascii="Times New Roman" w:eastAsiaTheme="minorHAnsi" w:hAnsi="Times New Roman" w:cs="Times New Roman"/>
          <w:sz w:val="28"/>
          <w:szCs w:val="28"/>
          <w:lang w:eastAsia="en-US"/>
        </w:rPr>
        <w:t>указывается наименование повреждаемой породы.</w:t>
      </w:r>
    </w:p>
    <w:p w:rsidR="00324467"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32</w:t>
      </w:r>
      <w:r w:rsidR="00590AF7" w:rsidRPr="0048411C">
        <w:rPr>
          <w:rFonts w:ascii="Times New Roman" w:hAnsi="Times New Roman" w:cs="Times New Roman"/>
          <w:sz w:val="28"/>
          <w:szCs w:val="28"/>
        </w:rPr>
        <w:t xml:space="preserve">.3. </w:t>
      </w:r>
      <w:r w:rsidR="003001FF" w:rsidRPr="0048411C">
        <w:rPr>
          <w:rFonts w:ascii="Times New Roman" w:eastAsiaTheme="minorHAnsi" w:hAnsi="Times New Roman" w:cs="Times New Roman"/>
          <w:i/>
          <w:sz w:val="28"/>
          <w:szCs w:val="28"/>
          <w:lang w:eastAsia="en-US"/>
        </w:rPr>
        <w:t>Графа «Состояние корневых лап»</w:t>
      </w:r>
      <w:r w:rsidR="00052790" w:rsidRPr="0048411C">
        <w:rPr>
          <w:rFonts w:ascii="Times New Roman" w:eastAsiaTheme="minorHAnsi" w:hAnsi="Times New Roman" w:cs="Times New Roman"/>
          <w:sz w:val="28"/>
          <w:szCs w:val="28"/>
          <w:lang w:eastAsia="en-US"/>
        </w:rPr>
        <w:t xml:space="preserve"> –</w:t>
      </w:r>
      <w:r w:rsidR="003001FF" w:rsidRPr="0048411C">
        <w:rPr>
          <w:rFonts w:ascii="Times New Roman" w:eastAsiaTheme="minorHAnsi" w:hAnsi="Times New Roman" w:cs="Times New Roman"/>
          <w:sz w:val="28"/>
          <w:szCs w:val="28"/>
          <w:lang w:eastAsia="en-US"/>
        </w:rPr>
        <w:t xml:space="preserve"> </w:t>
      </w:r>
      <w:r w:rsidR="0078111C" w:rsidRPr="0048411C">
        <w:rPr>
          <w:rFonts w:ascii="Times New Roman" w:eastAsiaTheme="minorHAnsi" w:hAnsi="Times New Roman" w:cs="Times New Roman"/>
          <w:sz w:val="28"/>
          <w:szCs w:val="28"/>
          <w:lang w:eastAsia="en-US"/>
        </w:rPr>
        <w:t>указывается процент поврежденных огнём корней и процент деревьев с данным повреждением.</w:t>
      </w:r>
    </w:p>
    <w:p w:rsidR="003001FF"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32</w:t>
      </w:r>
      <w:r w:rsidR="00590AF7" w:rsidRPr="0048411C">
        <w:rPr>
          <w:rFonts w:ascii="Times New Roman" w:hAnsi="Times New Roman" w:cs="Times New Roman"/>
          <w:sz w:val="28"/>
          <w:szCs w:val="28"/>
        </w:rPr>
        <w:t xml:space="preserve">.4. </w:t>
      </w:r>
      <w:r w:rsidR="003001FF" w:rsidRPr="0048411C">
        <w:rPr>
          <w:rFonts w:ascii="Times New Roman" w:eastAsiaTheme="minorHAnsi" w:hAnsi="Times New Roman" w:cs="Times New Roman"/>
          <w:i/>
          <w:sz w:val="28"/>
          <w:szCs w:val="28"/>
          <w:lang w:eastAsia="en-US"/>
        </w:rPr>
        <w:t>Графа «Состояние корневой шейки»</w:t>
      </w:r>
      <w:r w:rsidR="00052790" w:rsidRPr="0048411C">
        <w:rPr>
          <w:rFonts w:ascii="Times New Roman" w:eastAsiaTheme="minorHAnsi" w:hAnsi="Times New Roman" w:cs="Times New Roman"/>
          <w:sz w:val="28"/>
          <w:szCs w:val="28"/>
          <w:lang w:eastAsia="en-US"/>
        </w:rPr>
        <w:t xml:space="preserve"> –</w:t>
      </w:r>
      <w:r w:rsidR="003001FF" w:rsidRPr="0048411C">
        <w:rPr>
          <w:rFonts w:ascii="Times New Roman" w:eastAsiaTheme="minorHAnsi" w:hAnsi="Times New Roman" w:cs="Times New Roman"/>
          <w:sz w:val="28"/>
          <w:szCs w:val="28"/>
          <w:lang w:eastAsia="en-US"/>
        </w:rPr>
        <w:t xml:space="preserve"> указывается степень </w:t>
      </w:r>
      <w:r w:rsidR="00A622C4" w:rsidRPr="0048411C">
        <w:rPr>
          <w:rFonts w:ascii="Times New Roman" w:eastAsiaTheme="minorHAnsi" w:hAnsi="Times New Roman" w:cs="Times New Roman"/>
          <w:sz w:val="28"/>
          <w:szCs w:val="28"/>
          <w:lang w:eastAsia="en-US"/>
        </w:rPr>
        <w:t>повреждения</w:t>
      </w:r>
      <w:r w:rsidR="003001FF" w:rsidRPr="0048411C">
        <w:rPr>
          <w:rFonts w:ascii="Times New Roman" w:eastAsiaTheme="minorHAnsi" w:hAnsi="Times New Roman" w:cs="Times New Roman"/>
          <w:sz w:val="28"/>
          <w:szCs w:val="28"/>
          <w:lang w:eastAsia="en-US"/>
        </w:rPr>
        <w:t xml:space="preserve"> корневой шейки </w:t>
      </w:r>
      <w:r w:rsidR="00A622C4" w:rsidRPr="0048411C">
        <w:rPr>
          <w:rFonts w:ascii="Times New Roman" w:eastAsiaTheme="minorHAnsi" w:hAnsi="Times New Roman" w:cs="Times New Roman"/>
          <w:sz w:val="28"/>
          <w:szCs w:val="28"/>
          <w:lang w:eastAsia="en-US"/>
        </w:rPr>
        <w:t>от</w:t>
      </w:r>
      <w:r w:rsidR="003001FF" w:rsidRPr="0048411C">
        <w:rPr>
          <w:rFonts w:ascii="Times New Roman" w:eastAsiaTheme="minorHAnsi" w:hAnsi="Times New Roman" w:cs="Times New Roman"/>
          <w:sz w:val="28"/>
          <w:szCs w:val="28"/>
          <w:lang w:eastAsia="en-US"/>
        </w:rPr>
        <w:t xml:space="preserve"> окружности </w:t>
      </w:r>
      <w:r w:rsidR="00A622C4" w:rsidRPr="0048411C">
        <w:rPr>
          <w:rFonts w:ascii="Times New Roman" w:eastAsiaTheme="minorHAnsi" w:hAnsi="Times New Roman" w:cs="Times New Roman"/>
          <w:sz w:val="28"/>
          <w:szCs w:val="28"/>
          <w:lang w:eastAsia="en-US"/>
        </w:rPr>
        <w:t xml:space="preserve">ствола </w:t>
      </w:r>
      <w:r w:rsidR="003001FF" w:rsidRPr="0048411C">
        <w:rPr>
          <w:rFonts w:ascii="Times New Roman" w:eastAsiaTheme="minorHAnsi" w:hAnsi="Times New Roman" w:cs="Times New Roman"/>
          <w:sz w:val="28"/>
          <w:szCs w:val="28"/>
          <w:lang w:eastAsia="en-US"/>
        </w:rPr>
        <w:t>и процент деревьев с данным повреждением.</w:t>
      </w:r>
    </w:p>
    <w:p w:rsidR="003001FF"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32</w:t>
      </w:r>
      <w:r w:rsidR="00590AF7" w:rsidRPr="0048411C">
        <w:rPr>
          <w:rFonts w:ascii="Times New Roman" w:hAnsi="Times New Roman" w:cs="Times New Roman"/>
          <w:sz w:val="28"/>
          <w:szCs w:val="28"/>
        </w:rPr>
        <w:t xml:space="preserve">.5. </w:t>
      </w:r>
      <w:r w:rsidR="003001FF" w:rsidRPr="0048411C">
        <w:rPr>
          <w:rFonts w:ascii="Times New Roman" w:eastAsiaTheme="minorHAnsi" w:hAnsi="Times New Roman" w:cs="Times New Roman"/>
          <w:i/>
          <w:sz w:val="28"/>
          <w:szCs w:val="28"/>
          <w:lang w:eastAsia="en-US"/>
        </w:rPr>
        <w:t>Графа «Подсушивание луба»</w:t>
      </w:r>
      <w:r w:rsidR="00052790" w:rsidRPr="0048411C">
        <w:rPr>
          <w:rFonts w:ascii="Times New Roman" w:eastAsiaTheme="minorHAnsi" w:hAnsi="Times New Roman" w:cs="Times New Roman"/>
          <w:sz w:val="28"/>
          <w:szCs w:val="28"/>
          <w:lang w:eastAsia="en-US"/>
        </w:rPr>
        <w:t xml:space="preserve"> –</w:t>
      </w:r>
      <w:r w:rsidR="0078111C" w:rsidRPr="0048411C">
        <w:rPr>
          <w:rFonts w:ascii="Times New Roman" w:eastAsiaTheme="minorHAnsi" w:hAnsi="Times New Roman" w:cs="Times New Roman"/>
          <w:sz w:val="28"/>
          <w:szCs w:val="28"/>
          <w:lang w:eastAsia="en-US"/>
        </w:rPr>
        <w:t>у</w:t>
      </w:r>
      <w:r w:rsidR="0078111C" w:rsidRPr="0048411C">
        <w:rPr>
          <w:rFonts w:ascii="Times New Roman" w:hAnsi="Times New Roman" w:cs="Times New Roman"/>
          <w:sz w:val="28"/>
          <w:szCs w:val="28"/>
        </w:rPr>
        <w:t>казывается протяженность высушивания луба по окружности (1/4, 2/4, 3/4, более 3/4)</w:t>
      </w:r>
      <w:r w:rsidR="005637DA" w:rsidRPr="0048411C">
        <w:rPr>
          <w:rFonts w:ascii="Times New Roman" w:hAnsi="Times New Roman" w:cs="Times New Roman"/>
          <w:sz w:val="28"/>
          <w:szCs w:val="28"/>
        </w:rPr>
        <w:t xml:space="preserve"> </w:t>
      </w:r>
      <w:r w:rsidR="005637DA" w:rsidRPr="0048411C">
        <w:rPr>
          <w:rFonts w:ascii="Times New Roman" w:eastAsiaTheme="minorHAnsi" w:hAnsi="Times New Roman" w:cs="Times New Roman"/>
          <w:sz w:val="28"/>
          <w:szCs w:val="28"/>
          <w:lang w:eastAsia="en-US"/>
        </w:rPr>
        <w:t>и процент деревьев с данным повреждением</w:t>
      </w:r>
      <w:r w:rsidR="0078111C" w:rsidRPr="0048411C">
        <w:rPr>
          <w:rFonts w:ascii="Times New Roman" w:hAnsi="Times New Roman" w:cs="Times New Roman"/>
          <w:sz w:val="28"/>
          <w:szCs w:val="28"/>
        </w:rPr>
        <w:t>.</w:t>
      </w:r>
    </w:p>
    <w:p w:rsidR="0078111C" w:rsidRPr="0048411C" w:rsidRDefault="00EC48A8" w:rsidP="00C81CBB">
      <w:pPr>
        <w:spacing w:after="0" w:line="240" w:lineRule="auto"/>
        <w:ind w:firstLine="709"/>
        <w:jc w:val="both"/>
        <w:rPr>
          <w:rFonts w:ascii="Times New Roman" w:hAnsi="Times New Roman" w:cs="Times New Roman"/>
          <w:b/>
          <w:strike/>
          <w:sz w:val="28"/>
          <w:szCs w:val="28"/>
        </w:rPr>
      </w:pPr>
      <w:r w:rsidRPr="0048411C">
        <w:rPr>
          <w:rFonts w:ascii="Times New Roman" w:hAnsi="Times New Roman" w:cs="Times New Roman"/>
          <w:sz w:val="28"/>
          <w:szCs w:val="28"/>
        </w:rPr>
        <w:t>33</w:t>
      </w:r>
      <w:r w:rsidR="00590AF7" w:rsidRPr="0048411C">
        <w:rPr>
          <w:rFonts w:ascii="Times New Roman" w:hAnsi="Times New Roman" w:cs="Times New Roman"/>
          <w:sz w:val="28"/>
          <w:szCs w:val="28"/>
        </w:rPr>
        <w:t xml:space="preserve">. </w:t>
      </w:r>
      <w:r w:rsidR="0078111C" w:rsidRPr="0048411C">
        <w:rPr>
          <w:rFonts w:ascii="Times New Roman" w:hAnsi="Times New Roman" w:cs="Times New Roman"/>
          <w:sz w:val="28"/>
          <w:szCs w:val="28"/>
        </w:rPr>
        <w:t>В случае повреждения обследуемого участка насаждения болезнями леса от 10% и более от суммарного запаса насаждения на участке, а для корневой губки в сосновых насаждениях до 10% и более от суммарного запаса насаждения на участке, заполняется таблица</w:t>
      </w:r>
      <w:r w:rsidR="0078111C" w:rsidRPr="0048411C">
        <w:rPr>
          <w:rFonts w:ascii="Times New Roman" w:hAnsi="Times New Roman" w:cs="Times New Roman"/>
          <w:b/>
          <w:sz w:val="28"/>
          <w:szCs w:val="28"/>
        </w:rPr>
        <w:t xml:space="preserve"> </w:t>
      </w:r>
      <w:r w:rsidR="0078111C" w:rsidRPr="0048411C">
        <w:rPr>
          <w:rFonts w:ascii="Times New Roman" w:hAnsi="Times New Roman" w:cs="Times New Roman"/>
          <w:sz w:val="28"/>
          <w:szCs w:val="28"/>
        </w:rPr>
        <w:t>«Поражено болезнями».</w:t>
      </w:r>
    </w:p>
    <w:p w:rsidR="00D360EA"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33</w:t>
      </w:r>
      <w:r w:rsidR="00590AF7" w:rsidRPr="0048411C">
        <w:rPr>
          <w:rFonts w:ascii="Times New Roman" w:hAnsi="Times New Roman" w:cs="Times New Roman"/>
          <w:sz w:val="28"/>
          <w:szCs w:val="28"/>
        </w:rPr>
        <w:t xml:space="preserve">.1. </w:t>
      </w:r>
      <w:r w:rsidR="003001FF" w:rsidRPr="0048411C">
        <w:rPr>
          <w:rFonts w:ascii="Times New Roman" w:hAnsi="Times New Roman" w:cs="Times New Roman"/>
          <w:i/>
          <w:sz w:val="28"/>
          <w:szCs w:val="28"/>
        </w:rPr>
        <w:t>Графа «Вид болезни»</w:t>
      </w:r>
      <w:r w:rsidR="00D360EA"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w:t>
      </w:r>
      <w:r w:rsidR="00D360EA" w:rsidRPr="0048411C">
        <w:rPr>
          <w:rFonts w:ascii="Times New Roman" w:hAnsi="Times New Roman" w:cs="Times New Roman"/>
          <w:sz w:val="28"/>
          <w:szCs w:val="28"/>
        </w:rPr>
        <w:t xml:space="preserve">наименование </w:t>
      </w:r>
      <w:r w:rsidR="003001FF" w:rsidRPr="0048411C">
        <w:rPr>
          <w:rFonts w:ascii="Times New Roman" w:hAnsi="Times New Roman" w:cs="Times New Roman"/>
          <w:sz w:val="28"/>
          <w:szCs w:val="28"/>
        </w:rPr>
        <w:t xml:space="preserve">болезни </w:t>
      </w:r>
      <w:r w:rsidR="00D360EA" w:rsidRPr="0048411C">
        <w:rPr>
          <w:rFonts w:ascii="Times New Roman" w:hAnsi="Times New Roman" w:cs="Times New Roman"/>
          <w:sz w:val="28"/>
          <w:szCs w:val="28"/>
        </w:rPr>
        <w:t>леса.</w:t>
      </w:r>
    </w:p>
    <w:p w:rsidR="00D360EA"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33</w:t>
      </w:r>
      <w:r w:rsidR="00590AF7" w:rsidRPr="0048411C">
        <w:rPr>
          <w:rFonts w:ascii="Times New Roman" w:hAnsi="Times New Roman" w:cs="Times New Roman"/>
          <w:sz w:val="28"/>
          <w:szCs w:val="28"/>
        </w:rPr>
        <w:t xml:space="preserve">.2. </w:t>
      </w:r>
      <w:r w:rsidR="003001FF" w:rsidRPr="0048411C">
        <w:rPr>
          <w:rFonts w:ascii="Times New Roman" w:hAnsi="Times New Roman" w:cs="Times New Roman"/>
          <w:i/>
          <w:sz w:val="28"/>
          <w:szCs w:val="28"/>
        </w:rPr>
        <w:t>Графа «Порода»</w:t>
      </w:r>
      <w:r w:rsidR="00D360EA"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w:t>
      </w:r>
      <w:r w:rsidR="00D360EA" w:rsidRPr="0048411C">
        <w:rPr>
          <w:rFonts w:ascii="Times New Roman" w:eastAsiaTheme="minorHAnsi" w:hAnsi="Times New Roman" w:cs="Times New Roman"/>
          <w:sz w:val="28"/>
          <w:szCs w:val="28"/>
          <w:lang w:eastAsia="en-US"/>
        </w:rPr>
        <w:t>указывается наименование повреждаемой породы.</w:t>
      </w:r>
    </w:p>
    <w:p w:rsidR="00D360EA"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33</w:t>
      </w:r>
      <w:r w:rsidR="00590AF7" w:rsidRPr="0048411C">
        <w:rPr>
          <w:rFonts w:ascii="Times New Roman" w:hAnsi="Times New Roman" w:cs="Times New Roman"/>
          <w:sz w:val="28"/>
          <w:szCs w:val="28"/>
        </w:rPr>
        <w:t xml:space="preserve">.3. </w:t>
      </w:r>
      <w:r w:rsidR="003001FF" w:rsidRPr="0048411C">
        <w:rPr>
          <w:rFonts w:ascii="Times New Roman" w:eastAsiaTheme="minorHAnsi" w:hAnsi="Times New Roman" w:cs="Times New Roman"/>
          <w:i/>
          <w:sz w:val="28"/>
          <w:szCs w:val="28"/>
          <w:lang w:eastAsia="en-US"/>
        </w:rPr>
        <w:t>Графа «Встречаемость (% поражённых деревьев)»</w:t>
      </w:r>
      <w:r w:rsidR="00D360EA" w:rsidRPr="0048411C">
        <w:rPr>
          <w:rFonts w:ascii="Times New Roman" w:eastAsiaTheme="minorHAnsi" w:hAnsi="Times New Roman" w:cs="Times New Roman"/>
          <w:sz w:val="28"/>
          <w:szCs w:val="28"/>
          <w:lang w:eastAsia="en-US"/>
        </w:rPr>
        <w:t xml:space="preserve"> –</w:t>
      </w:r>
      <w:r w:rsidR="003001FF" w:rsidRPr="0048411C">
        <w:rPr>
          <w:rFonts w:ascii="Times New Roman" w:eastAsiaTheme="minorHAnsi" w:hAnsi="Times New Roman" w:cs="Times New Roman"/>
          <w:sz w:val="28"/>
          <w:szCs w:val="28"/>
          <w:lang w:eastAsia="en-US"/>
        </w:rPr>
        <w:t xml:space="preserve"> </w:t>
      </w:r>
      <w:r w:rsidR="00D360EA" w:rsidRPr="0048411C">
        <w:rPr>
          <w:rFonts w:ascii="Times New Roman" w:eastAsiaTheme="minorHAnsi" w:hAnsi="Times New Roman" w:cs="Times New Roman"/>
          <w:sz w:val="28"/>
          <w:szCs w:val="28"/>
          <w:lang w:eastAsia="en-US"/>
        </w:rPr>
        <w:t>указывается процент суммарного запаса древесины, зараженной болезнями леса, от общего запаса древесины в соответствующем выделе или лесопатологической выделе.</w:t>
      </w:r>
    </w:p>
    <w:p w:rsidR="003001FF"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33</w:t>
      </w:r>
      <w:r w:rsidR="00590AF7" w:rsidRPr="0048411C">
        <w:rPr>
          <w:rFonts w:ascii="Times New Roman" w:hAnsi="Times New Roman" w:cs="Times New Roman"/>
          <w:sz w:val="28"/>
          <w:szCs w:val="28"/>
        </w:rPr>
        <w:t xml:space="preserve">.4. </w:t>
      </w:r>
      <w:r w:rsidR="003001FF" w:rsidRPr="0048411C">
        <w:rPr>
          <w:rFonts w:ascii="Times New Roman" w:eastAsiaTheme="minorHAnsi" w:hAnsi="Times New Roman" w:cs="Times New Roman"/>
          <w:i/>
          <w:sz w:val="28"/>
          <w:szCs w:val="28"/>
          <w:lang w:eastAsia="en-US"/>
        </w:rPr>
        <w:t>Графа «Степень поражения лесного насаждения»</w:t>
      </w:r>
      <w:r w:rsidR="00706662" w:rsidRPr="0048411C">
        <w:rPr>
          <w:rFonts w:ascii="Times New Roman" w:eastAsiaTheme="minorHAnsi" w:hAnsi="Times New Roman" w:cs="Times New Roman"/>
          <w:sz w:val="28"/>
          <w:szCs w:val="28"/>
          <w:lang w:eastAsia="en-US"/>
        </w:rPr>
        <w:t xml:space="preserve"> – </w:t>
      </w:r>
      <w:r w:rsidR="003001FF" w:rsidRPr="0048411C">
        <w:rPr>
          <w:rFonts w:ascii="Times New Roman" w:eastAsiaTheme="minorHAnsi" w:hAnsi="Times New Roman" w:cs="Times New Roman"/>
          <w:sz w:val="28"/>
          <w:szCs w:val="28"/>
          <w:lang w:eastAsia="en-US"/>
        </w:rPr>
        <w:t xml:space="preserve">указывается степень поражения </w:t>
      </w:r>
      <w:r w:rsidR="00706662" w:rsidRPr="0048411C">
        <w:rPr>
          <w:rFonts w:ascii="Times New Roman" w:eastAsiaTheme="minorHAnsi" w:hAnsi="Times New Roman" w:cs="Times New Roman"/>
          <w:sz w:val="28"/>
          <w:szCs w:val="28"/>
          <w:lang w:eastAsia="en-US"/>
        </w:rPr>
        <w:t>болезнями леса, 10-20%</w:t>
      </w:r>
      <w:r w:rsidR="00D360EA" w:rsidRPr="0048411C">
        <w:rPr>
          <w:rFonts w:ascii="Times New Roman" w:eastAsiaTheme="minorHAnsi" w:hAnsi="Times New Roman" w:cs="Times New Roman"/>
          <w:sz w:val="28"/>
          <w:szCs w:val="28"/>
          <w:lang w:eastAsia="en-US"/>
        </w:rPr>
        <w:t xml:space="preserve"> </w:t>
      </w:r>
      <w:r w:rsidR="00706662" w:rsidRPr="0048411C">
        <w:rPr>
          <w:rFonts w:ascii="Times New Roman" w:eastAsiaTheme="minorHAnsi" w:hAnsi="Times New Roman" w:cs="Times New Roman"/>
          <w:sz w:val="28"/>
          <w:szCs w:val="28"/>
          <w:lang w:eastAsia="en-US"/>
        </w:rPr>
        <w:t xml:space="preserve">является </w:t>
      </w:r>
      <w:r w:rsidR="003001FF" w:rsidRPr="0048411C">
        <w:rPr>
          <w:rFonts w:ascii="Times New Roman" w:eastAsiaTheme="minorHAnsi" w:hAnsi="Times New Roman" w:cs="Times New Roman"/>
          <w:sz w:val="28"/>
          <w:szCs w:val="28"/>
          <w:lang w:eastAsia="en-US"/>
        </w:rPr>
        <w:t>слаб</w:t>
      </w:r>
      <w:r w:rsidR="00706662" w:rsidRPr="0048411C">
        <w:rPr>
          <w:rFonts w:ascii="Times New Roman" w:eastAsiaTheme="minorHAnsi" w:hAnsi="Times New Roman" w:cs="Times New Roman"/>
          <w:sz w:val="28"/>
          <w:szCs w:val="28"/>
          <w:lang w:eastAsia="en-US"/>
        </w:rPr>
        <w:t>ой</w:t>
      </w:r>
      <w:r w:rsidR="00D360EA" w:rsidRPr="0048411C">
        <w:rPr>
          <w:rFonts w:ascii="Times New Roman" w:eastAsiaTheme="minorHAnsi" w:hAnsi="Times New Roman" w:cs="Times New Roman"/>
          <w:sz w:val="28"/>
          <w:szCs w:val="28"/>
          <w:lang w:eastAsia="en-US"/>
        </w:rPr>
        <w:t xml:space="preserve"> степень</w:t>
      </w:r>
      <w:r w:rsidR="00706662" w:rsidRPr="0048411C">
        <w:rPr>
          <w:rFonts w:ascii="Times New Roman" w:eastAsiaTheme="minorHAnsi" w:hAnsi="Times New Roman" w:cs="Times New Roman"/>
          <w:sz w:val="28"/>
          <w:szCs w:val="28"/>
          <w:lang w:eastAsia="en-US"/>
        </w:rPr>
        <w:t>ю</w:t>
      </w:r>
      <w:r w:rsidR="00D360EA" w:rsidRPr="0048411C">
        <w:rPr>
          <w:rFonts w:ascii="Times New Roman" w:eastAsiaTheme="minorHAnsi" w:hAnsi="Times New Roman" w:cs="Times New Roman"/>
          <w:sz w:val="28"/>
          <w:szCs w:val="28"/>
          <w:lang w:eastAsia="en-US"/>
        </w:rPr>
        <w:t xml:space="preserve"> поражения</w:t>
      </w:r>
      <w:r w:rsidR="003001FF" w:rsidRPr="0048411C">
        <w:rPr>
          <w:rFonts w:ascii="Times New Roman" w:eastAsiaTheme="minorHAnsi" w:hAnsi="Times New Roman" w:cs="Times New Roman"/>
          <w:sz w:val="28"/>
          <w:szCs w:val="28"/>
          <w:lang w:eastAsia="en-US"/>
        </w:rPr>
        <w:t xml:space="preserve">, </w:t>
      </w:r>
      <w:r w:rsidR="00D360EA" w:rsidRPr="0048411C">
        <w:rPr>
          <w:rFonts w:ascii="Times New Roman" w:eastAsiaTheme="minorHAnsi" w:hAnsi="Times New Roman" w:cs="Times New Roman"/>
          <w:sz w:val="28"/>
          <w:szCs w:val="28"/>
          <w:lang w:eastAsia="en-US"/>
        </w:rPr>
        <w:t xml:space="preserve">21-30% – </w:t>
      </w:r>
      <w:r w:rsidR="003001FF" w:rsidRPr="0048411C">
        <w:rPr>
          <w:rFonts w:ascii="Times New Roman" w:eastAsiaTheme="minorHAnsi" w:hAnsi="Times New Roman" w:cs="Times New Roman"/>
          <w:sz w:val="28"/>
          <w:szCs w:val="28"/>
          <w:lang w:eastAsia="en-US"/>
        </w:rPr>
        <w:t>средн</w:t>
      </w:r>
      <w:r w:rsidR="00706662" w:rsidRPr="0048411C">
        <w:rPr>
          <w:rFonts w:ascii="Times New Roman" w:eastAsiaTheme="minorHAnsi" w:hAnsi="Times New Roman" w:cs="Times New Roman"/>
          <w:sz w:val="28"/>
          <w:szCs w:val="28"/>
          <w:lang w:eastAsia="en-US"/>
        </w:rPr>
        <w:t>ей</w:t>
      </w:r>
      <w:r w:rsidR="003001FF" w:rsidRPr="0048411C">
        <w:rPr>
          <w:rFonts w:ascii="Times New Roman" w:eastAsiaTheme="minorHAnsi" w:hAnsi="Times New Roman" w:cs="Times New Roman"/>
          <w:sz w:val="28"/>
          <w:szCs w:val="28"/>
          <w:lang w:eastAsia="en-US"/>
        </w:rPr>
        <w:t xml:space="preserve">, </w:t>
      </w:r>
      <w:r w:rsidR="00D360EA" w:rsidRPr="0048411C">
        <w:rPr>
          <w:rFonts w:ascii="Times New Roman" w:eastAsiaTheme="minorHAnsi" w:hAnsi="Times New Roman" w:cs="Times New Roman"/>
          <w:sz w:val="28"/>
          <w:szCs w:val="28"/>
          <w:lang w:eastAsia="en-US"/>
        </w:rPr>
        <w:t>более 30% –</w:t>
      </w:r>
      <w:r w:rsidR="00200989" w:rsidRPr="0048411C">
        <w:rPr>
          <w:rFonts w:ascii="Times New Roman" w:eastAsiaTheme="minorHAnsi" w:hAnsi="Times New Roman" w:cs="Times New Roman"/>
          <w:sz w:val="28"/>
          <w:szCs w:val="28"/>
          <w:lang w:eastAsia="en-US"/>
        </w:rPr>
        <w:t xml:space="preserve"> </w:t>
      </w:r>
      <w:r w:rsidR="003001FF" w:rsidRPr="0048411C">
        <w:rPr>
          <w:rFonts w:ascii="Times New Roman" w:eastAsiaTheme="minorHAnsi" w:hAnsi="Times New Roman" w:cs="Times New Roman"/>
          <w:sz w:val="28"/>
          <w:szCs w:val="28"/>
          <w:lang w:eastAsia="en-US"/>
        </w:rPr>
        <w:t>сильн</w:t>
      </w:r>
      <w:r w:rsidR="00706662" w:rsidRPr="0048411C">
        <w:rPr>
          <w:rFonts w:ascii="Times New Roman" w:eastAsiaTheme="minorHAnsi" w:hAnsi="Times New Roman" w:cs="Times New Roman"/>
          <w:sz w:val="28"/>
          <w:szCs w:val="28"/>
          <w:lang w:eastAsia="en-US"/>
        </w:rPr>
        <w:t>ой</w:t>
      </w:r>
      <w:r w:rsidR="00D360EA" w:rsidRPr="0048411C">
        <w:rPr>
          <w:rFonts w:ascii="Times New Roman" w:eastAsiaTheme="minorHAnsi" w:hAnsi="Times New Roman" w:cs="Times New Roman"/>
          <w:sz w:val="28"/>
          <w:szCs w:val="28"/>
          <w:lang w:eastAsia="en-US"/>
        </w:rPr>
        <w:t>, для корневой губки в с</w:t>
      </w:r>
      <w:r w:rsidR="00706662" w:rsidRPr="0048411C">
        <w:rPr>
          <w:rFonts w:ascii="Times New Roman" w:eastAsiaTheme="minorHAnsi" w:hAnsi="Times New Roman" w:cs="Times New Roman"/>
          <w:sz w:val="28"/>
          <w:szCs w:val="28"/>
          <w:lang w:eastAsia="en-US"/>
        </w:rPr>
        <w:t xml:space="preserve">основых насаждениях до 10% является </w:t>
      </w:r>
      <w:r w:rsidR="00D360EA" w:rsidRPr="0048411C">
        <w:rPr>
          <w:rFonts w:ascii="Times New Roman" w:eastAsiaTheme="minorHAnsi" w:hAnsi="Times New Roman" w:cs="Times New Roman"/>
          <w:sz w:val="28"/>
          <w:szCs w:val="28"/>
          <w:lang w:eastAsia="en-US"/>
        </w:rPr>
        <w:t>слаб</w:t>
      </w:r>
      <w:r w:rsidR="00706662" w:rsidRPr="0048411C">
        <w:rPr>
          <w:rFonts w:ascii="Times New Roman" w:eastAsiaTheme="minorHAnsi" w:hAnsi="Times New Roman" w:cs="Times New Roman"/>
          <w:sz w:val="28"/>
          <w:szCs w:val="28"/>
          <w:lang w:eastAsia="en-US"/>
        </w:rPr>
        <w:t xml:space="preserve">ой </w:t>
      </w:r>
      <w:r w:rsidR="00D360EA" w:rsidRPr="0048411C">
        <w:rPr>
          <w:rFonts w:ascii="Times New Roman" w:eastAsiaTheme="minorHAnsi" w:hAnsi="Times New Roman" w:cs="Times New Roman"/>
          <w:sz w:val="28"/>
          <w:szCs w:val="28"/>
          <w:lang w:eastAsia="en-US"/>
        </w:rPr>
        <w:t>степень</w:t>
      </w:r>
      <w:r w:rsidR="00706662" w:rsidRPr="0048411C">
        <w:rPr>
          <w:rFonts w:ascii="Times New Roman" w:eastAsiaTheme="minorHAnsi" w:hAnsi="Times New Roman" w:cs="Times New Roman"/>
          <w:sz w:val="28"/>
          <w:szCs w:val="28"/>
          <w:lang w:eastAsia="en-US"/>
        </w:rPr>
        <w:t>ю поражения, 11-30% – средней, более 30% – сильной.</w:t>
      </w:r>
    </w:p>
    <w:p w:rsidR="004B509C" w:rsidRPr="0048411C" w:rsidRDefault="00EC48A8" w:rsidP="00C81C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411C">
        <w:rPr>
          <w:rFonts w:ascii="Times New Roman" w:hAnsi="Times New Roman" w:cs="Times New Roman"/>
          <w:sz w:val="28"/>
          <w:szCs w:val="28"/>
        </w:rPr>
        <w:t>33</w:t>
      </w:r>
      <w:r w:rsidR="00590AF7" w:rsidRPr="0048411C">
        <w:rPr>
          <w:rFonts w:ascii="Times New Roman" w:hAnsi="Times New Roman" w:cs="Times New Roman"/>
          <w:sz w:val="28"/>
          <w:szCs w:val="28"/>
        </w:rPr>
        <w:t xml:space="preserve">.5. </w:t>
      </w:r>
      <w:proofErr w:type="gramStart"/>
      <w:r w:rsidR="003001FF" w:rsidRPr="0048411C">
        <w:rPr>
          <w:rFonts w:ascii="Times New Roman" w:hAnsi="Times New Roman" w:cs="Times New Roman"/>
          <w:i/>
          <w:sz w:val="28"/>
          <w:szCs w:val="28"/>
        </w:rPr>
        <w:t>Пункт 2.3</w:t>
      </w:r>
      <w:r w:rsidR="003001FF" w:rsidRPr="0048411C">
        <w:rPr>
          <w:rFonts w:ascii="Times New Roman" w:hAnsi="Times New Roman" w:cs="Times New Roman"/>
          <w:sz w:val="28"/>
          <w:szCs w:val="28"/>
        </w:rPr>
        <w:t xml:space="preserve"> – «Выб</w:t>
      </w:r>
      <w:r w:rsidR="0033113F" w:rsidRPr="0048411C">
        <w:rPr>
          <w:rFonts w:ascii="Times New Roman" w:hAnsi="Times New Roman" w:cs="Times New Roman"/>
          <w:sz w:val="28"/>
          <w:szCs w:val="28"/>
        </w:rPr>
        <w:t>орке подлежит _____% деревьев» –</w:t>
      </w:r>
      <w:r w:rsidR="003001FF" w:rsidRPr="0048411C">
        <w:rPr>
          <w:rFonts w:ascii="Times New Roman" w:hAnsi="Times New Roman" w:cs="Times New Roman"/>
          <w:sz w:val="28"/>
          <w:szCs w:val="28"/>
        </w:rPr>
        <w:t xml:space="preserve"> указывается </w:t>
      </w:r>
      <w:r w:rsidR="00F14AB2" w:rsidRPr="0048411C">
        <w:rPr>
          <w:rFonts w:ascii="Times New Roman" w:hAnsi="Times New Roman" w:cs="Times New Roman"/>
          <w:sz w:val="28"/>
          <w:szCs w:val="28"/>
        </w:rPr>
        <w:t xml:space="preserve">общий </w:t>
      </w:r>
      <w:r w:rsidR="003001FF" w:rsidRPr="0048411C">
        <w:rPr>
          <w:rFonts w:ascii="Times New Roman" w:hAnsi="Times New Roman" w:cs="Times New Roman"/>
          <w:sz w:val="28"/>
          <w:szCs w:val="28"/>
        </w:rPr>
        <w:t xml:space="preserve">процент </w:t>
      </w:r>
      <w:r w:rsidR="00E361BC" w:rsidRPr="0048411C">
        <w:rPr>
          <w:rFonts w:ascii="Times New Roman" w:hAnsi="Times New Roman" w:cs="Times New Roman"/>
          <w:sz w:val="28"/>
          <w:szCs w:val="28"/>
        </w:rPr>
        <w:t xml:space="preserve">запаса </w:t>
      </w:r>
      <w:r w:rsidR="00F14AB2" w:rsidRPr="0048411C">
        <w:rPr>
          <w:rFonts w:ascii="Times New Roman" w:hAnsi="Times New Roman" w:cs="Times New Roman"/>
          <w:sz w:val="28"/>
          <w:szCs w:val="28"/>
        </w:rPr>
        <w:t xml:space="preserve">деревьев, подлежащих рубке, от общего запаса насаждения, </w:t>
      </w:r>
      <w:r w:rsidR="0004241A" w:rsidRPr="0048411C">
        <w:rPr>
          <w:rFonts w:ascii="Times New Roman" w:hAnsi="Times New Roman" w:cs="Times New Roman"/>
          <w:sz w:val="28"/>
          <w:szCs w:val="28"/>
        </w:rPr>
        <w:t xml:space="preserve">включая усыхающие деревья, сухостой, ветровал, бурелом, аварийные деревья, </w:t>
      </w:r>
      <w:r w:rsidR="00F14AB2" w:rsidRPr="0048411C">
        <w:rPr>
          <w:rFonts w:ascii="Times New Roman" w:hAnsi="Times New Roman" w:cs="Times New Roman"/>
          <w:sz w:val="28"/>
          <w:szCs w:val="28"/>
        </w:rPr>
        <w:t xml:space="preserve">в том числе с </w:t>
      </w:r>
      <w:r w:rsidR="00090612" w:rsidRPr="0048411C">
        <w:rPr>
          <w:rFonts w:ascii="Times New Roman" w:hAnsi="Times New Roman" w:cs="Times New Roman"/>
          <w:sz w:val="28"/>
          <w:szCs w:val="28"/>
        </w:rPr>
        <w:t>распределением деревьев по категориям состояния, подлежащих рубке, с указанием причин ослабления деревь</w:t>
      </w:r>
      <w:r w:rsidR="00AD1708" w:rsidRPr="0048411C">
        <w:rPr>
          <w:rFonts w:ascii="Times New Roman" w:hAnsi="Times New Roman" w:cs="Times New Roman"/>
          <w:sz w:val="28"/>
          <w:szCs w:val="28"/>
        </w:rPr>
        <w:t>ев</w:t>
      </w:r>
      <w:r w:rsidR="00090612" w:rsidRPr="0048411C">
        <w:rPr>
          <w:rFonts w:ascii="Times New Roman" w:hAnsi="Times New Roman" w:cs="Times New Roman"/>
          <w:sz w:val="28"/>
          <w:szCs w:val="28"/>
        </w:rPr>
        <w:t xml:space="preserve"> </w:t>
      </w:r>
      <w:r w:rsidR="00732BFC" w:rsidRPr="0048411C">
        <w:rPr>
          <w:rFonts w:ascii="Times New Roman" w:hAnsi="Times New Roman" w:cs="Times New Roman"/>
          <w:sz w:val="28"/>
          <w:szCs w:val="28"/>
        </w:rPr>
        <w:t>в соответствии с пунктом 31 Правил осуществления мероприятий по предупреждению распространения вредных организмов, утвержденных приказом Минприроды России от 12.09.2018 № 470</w:t>
      </w:r>
      <w:proofErr w:type="gramEnd"/>
      <w:r w:rsidR="00DF5F8C">
        <w:rPr>
          <w:rFonts w:ascii="Times New Roman" w:hAnsi="Times New Roman" w:cs="Times New Roman"/>
          <w:sz w:val="28"/>
          <w:szCs w:val="28"/>
        </w:rPr>
        <w:t xml:space="preserve"> </w:t>
      </w:r>
      <w:r w:rsidR="00DF5F8C">
        <w:rPr>
          <w:rFonts w:ascii="Times New Roman" w:eastAsia="Times New Roman" w:hAnsi="Times New Roman" w:cs="Times New Roman"/>
          <w:sz w:val="28"/>
          <w:szCs w:val="28"/>
        </w:rPr>
        <w:t>(зарегистрировано в Минюсте России 13.01.2017 № 45199)</w:t>
      </w:r>
      <w:r w:rsidR="00DF5F8C" w:rsidRPr="0048411C">
        <w:rPr>
          <w:rFonts w:ascii="Times New Roman" w:eastAsia="Times New Roman" w:hAnsi="Times New Roman" w:cs="Times New Roman"/>
          <w:sz w:val="28"/>
          <w:szCs w:val="28"/>
        </w:rPr>
        <w:t>.</w:t>
      </w:r>
    </w:p>
    <w:p w:rsidR="003001FF" w:rsidRPr="0048411C" w:rsidRDefault="003001FF" w:rsidP="00C81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411C">
        <w:rPr>
          <w:rFonts w:ascii="Times New Roman" w:eastAsia="Calibri" w:hAnsi="Times New Roman" w:cs="Times New Roman"/>
          <w:sz w:val="28"/>
          <w:szCs w:val="28"/>
        </w:rPr>
        <w:t xml:space="preserve">Слова «в том числе» перед словами «свежего ветровала» и «старого бурелома» не учитываются. Распределение в процентах по каждой категории </w:t>
      </w:r>
      <w:r w:rsidRPr="0048411C">
        <w:rPr>
          <w:rFonts w:ascii="Times New Roman" w:eastAsia="Calibri" w:hAnsi="Times New Roman" w:cs="Times New Roman"/>
          <w:sz w:val="28"/>
          <w:szCs w:val="28"/>
        </w:rPr>
        <w:lastRenderedPageBreak/>
        <w:t xml:space="preserve">состояния дается отдельно с точностью до </w:t>
      </w:r>
      <w:r w:rsidR="00E361BC" w:rsidRPr="0048411C">
        <w:rPr>
          <w:rFonts w:ascii="Times New Roman" w:eastAsia="Calibri" w:hAnsi="Times New Roman" w:cs="Times New Roman"/>
          <w:sz w:val="28"/>
          <w:szCs w:val="28"/>
        </w:rPr>
        <w:t>десятых единиц</w:t>
      </w:r>
      <w:r w:rsidRPr="0048411C">
        <w:rPr>
          <w:rFonts w:ascii="Times New Roman" w:eastAsia="Calibri" w:hAnsi="Times New Roman" w:cs="Times New Roman"/>
          <w:sz w:val="28"/>
          <w:szCs w:val="28"/>
        </w:rPr>
        <w:t xml:space="preserve"> процента. </w:t>
      </w:r>
    </w:p>
    <w:p w:rsidR="009A6E81" w:rsidRPr="0048411C" w:rsidRDefault="00EC48A8"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33</w:t>
      </w:r>
      <w:r w:rsidR="00590AF7" w:rsidRPr="0048411C">
        <w:rPr>
          <w:rFonts w:ascii="Times New Roman" w:hAnsi="Times New Roman" w:cs="Times New Roman"/>
          <w:sz w:val="28"/>
          <w:szCs w:val="28"/>
        </w:rPr>
        <w:t xml:space="preserve">.6. </w:t>
      </w:r>
      <w:proofErr w:type="gramStart"/>
      <w:r w:rsidR="003001FF" w:rsidRPr="0048411C">
        <w:rPr>
          <w:rFonts w:ascii="Times New Roman" w:hAnsi="Times New Roman" w:cs="Times New Roman"/>
          <w:i/>
          <w:sz w:val="28"/>
          <w:szCs w:val="28"/>
        </w:rPr>
        <w:t>Пункт 2.4</w:t>
      </w:r>
      <w:r w:rsidR="003001FF" w:rsidRPr="0048411C">
        <w:rPr>
          <w:rFonts w:ascii="Times New Roman" w:hAnsi="Times New Roman" w:cs="Times New Roman"/>
          <w:b/>
          <w:sz w:val="28"/>
          <w:szCs w:val="28"/>
        </w:rPr>
        <w:t xml:space="preserve"> – </w:t>
      </w:r>
      <w:r w:rsidR="003001FF" w:rsidRPr="0048411C">
        <w:rPr>
          <w:rFonts w:ascii="Times New Roman" w:hAnsi="Times New Roman" w:cs="Times New Roman"/>
          <w:sz w:val="28"/>
          <w:szCs w:val="28"/>
        </w:rPr>
        <w:t xml:space="preserve">указывается полнота </w:t>
      </w:r>
      <w:r w:rsidR="004F6323" w:rsidRPr="0048411C">
        <w:rPr>
          <w:rFonts w:ascii="Times New Roman" w:hAnsi="Times New Roman" w:cs="Times New Roman"/>
          <w:sz w:val="28"/>
          <w:szCs w:val="28"/>
        </w:rPr>
        <w:t xml:space="preserve">насаждения после уборки деревьев, подлежащих рубке, </w:t>
      </w:r>
      <w:r w:rsidR="0007297A" w:rsidRPr="0048411C">
        <w:rPr>
          <w:rFonts w:ascii="Times New Roman" w:hAnsi="Times New Roman" w:cs="Times New Roman"/>
          <w:sz w:val="28"/>
          <w:szCs w:val="28"/>
        </w:rPr>
        <w:t>а так</w:t>
      </w:r>
      <w:r w:rsidR="004F6323" w:rsidRPr="0048411C">
        <w:rPr>
          <w:rFonts w:ascii="Times New Roman" w:hAnsi="Times New Roman" w:cs="Times New Roman"/>
          <w:sz w:val="28"/>
          <w:szCs w:val="28"/>
        </w:rPr>
        <w:t xml:space="preserve">же </w:t>
      </w:r>
      <w:r w:rsidR="009A6E81" w:rsidRPr="0048411C">
        <w:rPr>
          <w:rFonts w:ascii="Times New Roman" w:hAnsi="Times New Roman" w:cs="Times New Roman"/>
          <w:sz w:val="28"/>
          <w:szCs w:val="28"/>
        </w:rPr>
        <w:t>указывается минимальные допустимые значения полноты, до которых назначаются выборочные санитарные рубки</w:t>
      </w:r>
      <w:r w:rsidR="00D6780D" w:rsidRPr="0048411C">
        <w:rPr>
          <w:rFonts w:ascii="Times New Roman" w:hAnsi="Times New Roman" w:cs="Times New Roman"/>
          <w:sz w:val="28"/>
          <w:szCs w:val="28"/>
        </w:rPr>
        <w:t>, округленные до десятых долей после запятой</w:t>
      </w:r>
      <w:r w:rsidR="009A6E81" w:rsidRPr="0048411C">
        <w:rPr>
          <w:rFonts w:ascii="Times New Roman" w:hAnsi="Times New Roman" w:cs="Times New Roman"/>
          <w:sz w:val="28"/>
          <w:szCs w:val="28"/>
        </w:rPr>
        <w:t xml:space="preserve">, согласно </w:t>
      </w:r>
      <w:r w:rsidR="00A97432" w:rsidRPr="0048411C">
        <w:rPr>
          <w:rFonts w:ascii="Times New Roman" w:hAnsi="Times New Roman" w:cs="Times New Roman"/>
          <w:sz w:val="28"/>
          <w:szCs w:val="28"/>
        </w:rPr>
        <w:t xml:space="preserve">приложению </w:t>
      </w:r>
      <w:r w:rsidR="00960592" w:rsidRPr="0048411C">
        <w:rPr>
          <w:rFonts w:ascii="Times New Roman" w:hAnsi="Times New Roman" w:cs="Times New Roman"/>
          <w:sz w:val="28"/>
          <w:szCs w:val="28"/>
        </w:rPr>
        <w:t xml:space="preserve">к </w:t>
      </w:r>
      <w:r w:rsidR="009A6E81" w:rsidRPr="0048411C">
        <w:rPr>
          <w:rFonts w:ascii="Times New Roman" w:hAnsi="Times New Roman" w:cs="Times New Roman"/>
          <w:sz w:val="28"/>
          <w:szCs w:val="28"/>
        </w:rPr>
        <w:t>Правил</w:t>
      </w:r>
      <w:r w:rsidR="00960592" w:rsidRPr="0048411C">
        <w:rPr>
          <w:rFonts w:ascii="Times New Roman" w:hAnsi="Times New Roman" w:cs="Times New Roman"/>
          <w:sz w:val="28"/>
          <w:szCs w:val="28"/>
        </w:rPr>
        <w:t>ам</w:t>
      </w:r>
      <w:r w:rsidR="009A6E81" w:rsidRPr="0048411C">
        <w:rPr>
          <w:rFonts w:ascii="Times New Roman" w:hAnsi="Times New Roman" w:cs="Times New Roman"/>
          <w:sz w:val="28"/>
          <w:szCs w:val="28"/>
        </w:rPr>
        <w:t xml:space="preserve"> осуществления мероприятий по предупреждению распространения вредных организмов, утвержденны</w:t>
      </w:r>
      <w:r w:rsidR="00960592" w:rsidRPr="0048411C">
        <w:rPr>
          <w:rFonts w:ascii="Times New Roman" w:hAnsi="Times New Roman" w:cs="Times New Roman"/>
          <w:sz w:val="28"/>
          <w:szCs w:val="28"/>
        </w:rPr>
        <w:t>м</w:t>
      </w:r>
      <w:r w:rsidR="009A6E81" w:rsidRPr="0048411C">
        <w:rPr>
          <w:rFonts w:ascii="Times New Roman" w:hAnsi="Times New Roman" w:cs="Times New Roman"/>
          <w:sz w:val="28"/>
          <w:szCs w:val="28"/>
        </w:rPr>
        <w:t xml:space="preserve"> приказом Минприроды России от 12.0</w:t>
      </w:r>
      <w:r w:rsidR="00830DC9" w:rsidRPr="0048411C">
        <w:rPr>
          <w:rFonts w:ascii="Times New Roman" w:hAnsi="Times New Roman" w:cs="Times New Roman"/>
          <w:sz w:val="28"/>
          <w:szCs w:val="28"/>
        </w:rPr>
        <w:t>9</w:t>
      </w:r>
      <w:r w:rsidR="009A6E81" w:rsidRPr="0048411C">
        <w:rPr>
          <w:rFonts w:ascii="Times New Roman" w:hAnsi="Times New Roman" w:cs="Times New Roman"/>
          <w:sz w:val="28"/>
          <w:szCs w:val="28"/>
        </w:rPr>
        <w:t>.2016 № 470</w:t>
      </w:r>
      <w:r w:rsidR="00DF5F8C">
        <w:rPr>
          <w:rFonts w:ascii="Times New Roman" w:hAnsi="Times New Roman" w:cs="Times New Roman"/>
          <w:sz w:val="28"/>
          <w:szCs w:val="28"/>
        </w:rPr>
        <w:t xml:space="preserve"> </w:t>
      </w:r>
      <w:r w:rsidR="00DF5F8C">
        <w:rPr>
          <w:rFonts w:ascii="Times New Roman" w:eastAsia="Times New Roman" w:hAnsi="Times New Roman" w:cs="Times New Roman"/>
          <w:sz w:val="28"/>
          <w:szCs w:val="28"/>
        </w:rPr>
        <w:t>(зарегистрировано в Минюсте России 13.01.2017 № 45199)</w:t>
      </w:r>
      <w:r w:rsidR="009A6E81" w:rsidRPr="0048411C">
        <w:rPr>
          <w:rFonts w:ascii="Times New Roman" w:hAnsi="Times New Roman" w:cs="Times New Roman"/>
          <w:sz w:val="28"/>
          <w:szCs w:val="28"/>
        </w:rPr>
        <w:t>.</w:t>
      </w:r>
      <w:proofErr w:type="gramEnd"/>
    </w:p>
    <w:p w:rsidR="00960592" w:rsidRPr="0048411C" w:rsidRDefault="00EC48A8" w:rsidP="00C81CBB">
      <w:pPr>
        <w:autoSpaceDE w:val="0"/>
        <w:autoSpaceDN w:val="0"/>
        <w:adjustRightInd w:val="0"/>
        <w:spacing w:after="0" w:line="240" w:lineRule="auto"/>
        <w:ind w:firstLine="709"/>
        <w:jc w:val="both"/>
        <w:rPr>
          <w:rFonts w:ascii="Times New Roman" w:hAnsi="Times New Roman" w:cs="Times New Roman"/>
          <w:b/>
          <w:i/>
          <w:sz w:val="28"/>
          <w:szCs w:val="28"/>
        </w:rPr>
      </w:pPr>
      <w:r w:rsidRPr="0048411C">
        <w:rPr>
          <w:rFonts w:ascii="Times New Roman" w:hAnsi="Times New Roman" w:cs="Times New Roman"/>
          <w:sz w:val="28"/>
          <w:szCs w:val="28"/>
        </w:rPr>
        <w:t>34</w:t>
      </w:r>
      <w:r w:rsidR="008D30DF" w:rsidRPr="0048411C">
        <w:rPr>
          <w:rFonts w:ascii="Times New Roman" w:hAnsi="Times New Roman" w:cs="Times New Roman"/>
          <w:sz w:val="28"/>
          <w:szCs w:val="28"/>
        </w:rPr>
        <w:t>. В заключении</w:t>
      </w:r>
      <w:r w:rsidR="008D30DF" w:rsidRPr="0048411C">
        <w:rPr>
          <w:rFonts w:ascii="Times New Roman" w:hAnsi="Times New Roman" w:cs="Times New Roman"/>
          <w:b/>
          <w:sz w:val="28"/>
          <w:szCs w:val="28"/>
        </w:rPr>
        <w:t xml:space="preserve"> </w:t>
      </w:r>
      <w:r w:rsidR="003001FF" w:rsidRPr="0048411C">
        <w:rPr>
          <w:rFonts w:ascii="Times New Roman" w:hAnsi="Times New Roman" w:cs="Times New Roman"/>
          <w:sz w:val="28"/>
          <w:szCs w:val="28"/>
        </w:rPr>
        <w:t>указывается информация о виде назначенного</w:t>
      </w:r>
      <w:r w:rsidR="00E4269B" w:rsidRPr="0048411C">
        <w:rPr>
          <w:rFonts w:ascii="Times New Roman" w:hAnsi="Times New Roman" w:cs="Times New Roman"/>
          <w:sz w:val="28"/>
          <w:szCs w:val="28"/>
        </w:rPr>
        <w:t xml:space="preserve"> мероприятия</w:t>
      </w:r>
      <w:r w:rsidR="003001FF" w:rsidRPr="0048411C">
        <w:rPr>
          <w:rFonts w:ascii="Times New Roman" w:hAnsi="Times New Roman" w:cs="Times New Roman"/>
          <w:sz w:val="28"/>
          <w:szCs w:val="28"/>
        </w:rPr>
        <w:t>, его п</w:t>
      </w:r>
      <w:r w:rsidR="00E4269B" w:rsidRPr="0048411C">
        <w:rPr>
          <w:rFonts w:ascii="Times New Roman" w:hAnsi="Times New Roman" w:cs="Times New Roman"/>
          <w:sz w:val="28"/>
          <w:szCs w:val="28"/>
        </w:rPr>
        <w:t xml:space="preserve">лощадь и общий вырубаемый запас, обоснованные выводы </w:t>
      </w:r>
      <w:r w:rsidR="003001FF" w:rsidRPr="0048411C">
        <w:rPr>
          <w:rFonts w:ascii="Times New Roman" w:hAnsi="Times New Roman" w:cs="Times New Roman"/>
          <w:sz w:val="28"/>
          <w:szCs w:val="28"/>
        </w:rPr>
        <w:t xml:space="preserve">о назначении </w:t>
      </w:r>
      <w:r w:rsidR="00CB7E2A" w:rsidRPr="0048411C">
        <w:rPr>
          <w:rFonts w:ascii="Times New Roman" w:hAnsi="Times New Roman" w:cs="Times New Roman"/>
          <w:sz w:val="28"/>
          <w:szCs w:val="28"/>
        </w:rPr>
        <w:t>мероприятий</w:t>
      </w:r>
      <w:r w:rsidR="00F6728A" w:rsidRPr="0048411C">
        <w:rPr>
          <w:rFonts w:ascii="Times New Roman" w:hAnsi="Times New Roman" w:cs="Times New Roman"/>
          <w:sz w:val="28"/>
          <w:szCs w:val="28"/>
        </w:rPr>
        <w:t xml:space="preserve">, оценка биологической устойчивости насаждения, средневзвешенная категория состояния, соответствие таксационным описаниям, </w:t>
      </w:r>
      <w:r w:rsidR="00DE7E1A" w:rsidRPr="0048411C">
        <w:rPr>
          <w:rFonts w:ascii="Times New Roman" w:hAnsi="Times New Roman" w:cs="Times New Roman"/>
          <w:sz w:val="28"/>
          <w:szCs w:val="28"/>
        </w:rPr>
        <w:t xml:space="preserve">расположение </w:t>
      </w:r>
      <w:r w:rsidR="00765EA2" w:rsidRPr="0048411C">
        <w:rPr>
          <w:rFonts w:ascii="Times New Roman" w:hAnsi="Times New Roman" w:cs="Times New Roman"/>
          <w:sz w:val="28"/>
          <w:szCs w:val="28"/>
        </w:rPr>
        <w:t xml:space="preserve">лесной </w:t>
      </w:r>
      <w:r w:rsidR="00DE7E1A" w:rsidRPr="0048411C">
        <w:rPr>
          <w:rFonts w:ascii="Times New Roman" w:hAnsi="Times New Roman" w:cs="Times New Roman"/>
          <w:sz w:val="28"/>
          <w:szCs w:val="28"/>
        </w:rPr>
        <w:t xml:space="preserve">участка на </w:t>
      </w:r>
      <w:r w:rsidR="00253CA6" w:rsidRPr="0048411C">
        <w:rPr>
          <w:rFonts w:ascii="Times New Roman" w:hAnsi="Times New Roman" w:cs="Times New Roman"/>
          <w:sz w:val="28"/>
          <w:szCs w:val="28"/>
        </w:rPr>
        <w:t>особо охраняем</w:t>
      </w:r>
      <w:r w:rsidR="00DE7E1A" w:rsidRPr="0048411C">
        <w:rPr>
          <w:rFonts w:ascii="Times New Roman" w:hAnsi="Times New Roman" w:cs="Times New Roman"/>
          <w:sz w:val="28"/>
          <w:szCs w:val="28"/>
        </w:rPr>
        <w:t>ой</w:t>
      </w:r>
      <w:r w:rsidR="00253CA6" w:rsidRPr="0048411C">
        <w:rPr>
          <w:rFonts w:ascii="Times New Roman" w:hAnsi="Times New Roman" w:cs="Times New Roman"/>
          <w:sz w:val="28"/>
          <w:szCs w:val="28"/>
        </w:rPr>
        <w:t xml:space="preserve"> природн</w:t>
      </w:r>
      <w:r w:rsidR="00DE7E1A" w:rsidRPr="0048411C">
        <w:rPr>
          <w:rFonts w:ascii="Times New Roman" w:hAnsi="Times New Roman" w:cs="Times New Roman"/>
          <w:sz w:val="28"/>
          <w:szCs w:val="28"/>
        </w:rPr>
        <w:t>ой</w:t>
      </w:r>
      <w:r w:rsidR="00253CA6" w:rsidRPr="0048411C">
        <w:rPr>
          <w:rFonts w:ascii="Times New Roman" w:hAnsi="Times New Roman" w:cs="Times New Roman"/>
          <w:sz w:val="28"/>
          <w:szCs w:val="28"/>
        </w:rPr>
        <w:t xml:space="preserve"> территории</w:t>
      </w:r>
      <w:r w:rsidR="00CB7E2A" w:rsidRPr="0048411C">
        <w:rPr>
          <w:rFonts w:ascii="Times New Roman" w:hAnsi="Times New Roman" w:cs="Times New Roman"/>
          <w:sz w:val="28"/>
          <w:szCs w:val="28"/>
        </w:rPr>
        <w:t>.</w:t>
      </w:r>
      <w:r w:rsidR="008D30DF" w:rsidRPr="0048411C">
        <w:rPr>
          <w:rFonts w:ascii="Times New Roman" w:hAnsi="Times New Roman" w:cs="Times New Roman"/>
          <w:sz w:val="28"/>
          <w:szCs w:val="28"/>
        </w:rPr>
        <w:t xml:space="preserve"> </w:t>
      </w:r>
      <w:r w:rsidR="00960592" w:rsidRPr="0048411C">
        <w:rPr>
          <w:rFonts w:ascii="Times New Roman" w:hAnsi="Times New Roman" w:cs="Times New Roman"/>
          <w:sz w:val="28"/>
          <w:szCs w:val="28"/>
        </w:rPr>
        <w:t xml:space="preserve">При назначении уборки неликвидной древесины указываются причины утраты ликвидности. </w:t>
      </w:r>
    </w:p>
    <w:p w:rsidR="003001FF" w:rsidRPr="0048411C" w:rsidRDefault="003001FF" w:rsidP="00C81CBB">
      <w:pPr>
        <w:autoSpaceDE w:val="0"/>
        <w:autoSpaceDN w:val="0"/>
        <w:adjustRightInd w:val="0"/>
        <w:spacing w:after="0" w:line="240" w:lineRule="auto"/>
        <w:ind w:firstLine="709"/>
        <w:jc w:val="both"/>
        <w:rPr>
          <w:rFonts w:ascii="Times New Roman" w:hAnsi="Times New Roman" w:cs="Times New Roman"/>
          <w:strike/>
          <w:sz w:val="28"/>
          <w:szCs w:val="28"/>
        </w:rPr>
      </w:pPr>
    </w:p>
    <w:p w:rsidR="003001FF" w:rsidRPr="0048411C" w:rsidRDefault="00590AF7"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sz w:val="28"/>
          <w:szCs w:val="28"/>
        </w:rPr>
        <w:t>Заполнение таблицы:</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.1. </w:t>
      </w:r>
      <w:r w:rsidR="003001FF" w:rsidRPr="0048411C">
        <w:rPr>
          <w:rFonts w:ascii="Times New Roman" w:hAnsi="Times New Roman" w:cs="Times New Roman"/>
          <w:i/>
          <w:sz w:val="28"/>
          <w:szCs w:val="28"/>
        </w:rPr>
        <w:t>Графа «Участковое лесничество»</w:t>
      </w:r>
      <w:r w:rsidR="003001FF" w:rsidRPr="0048411C">
        <w:rPr>
          <w:rFonts w:ascii="Times New Roman" w:hAnsi="Times New Roman" w:cs="Times New Roman"/>
          <w:sz w:val="28"/>
          <w:szCs w:val="28"/>
        </w:rPr>
        <w:t xml:space="preserve"> </w:t>
      </w:r>
      <w:r w:rsidR="00CB7E2A" w:rsidRPr="0048411C">
        <w:rPr>
          <w:rFonts w:ascii="Times New Roman" w:hAnsi="Times New Roman" w:cs="Times New Roman"/>
          <w:sz w:val="28"/>
          <w:szCs w:val="28"/>
        </w:rPr>
        <w:t>–</w:t>
      </w:r>
      <w:r w:rsidR="003001FF" w:rsidRPr="0048411C">
        <w:rPr>
          <w:rFonts w:ascii="Times New Roman" w:hAnsi="Times New Roman" w:cs="Times New Roman"/>
          <w:sz w:val="28"/>
          <w:szCs w:val="28"/>
        </w:rPr>
        <w:t xml:space="preserve"> указывается наименование </w:t>
      </w:r>
      <w:r w:rsidR="009A6E81" w:rsidRPr="0048411C">
        <w:rPr>
          <w:rFonts w:ascii="Times New Roman" w:hAnsi="Times New Roman" w:cs="Times New Roman"/>
          <w:sz w:val="28"/>
          <w:szCs w:val="28"/>
        </w:rPr>
        <w:t xml:space="preserve">участкового </w:t>
      </w:r>
      <w:r w:rsidR="003001FF" w:rsidRPr="0048411C">
        <w:rPr>
          <w:rFonts w:ascii="Times New Roman" w:hAnsi="Times New Roman" w:cs="Times New Roman"/>
          <w:sz w:val="28"/>
          <w:szCs w:val="28"/>
        </w:rPr>
        <w:t>лесничества (лесопарка).</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.2. </w:t>
      </w:r>
      <w:r w:rsidR="003001FF" w:rsidRPr="0048411C">
        <w:rPr>
          <w:rFonts w:ascii="Times New Roman" w:hAnsi="Times New Roman" w:cs="Times New Roman"/>
          <w:i/>
          <w:sz w:val="28"/>
          <w:szCs w:val="28"/>
        </w:rPr>
        <w:t>Графа - «Урочище (дача)»</w:t>
      </w:r>
      <w:r w:rsidR="006E7AA0"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наименование урочища (дач</w:t>
      </w:r>
      <w:r w:rsidR="00830DC9" w:rsidRPr="0048411C">
        <w:rPr>
          <w:rFonts w:ascii="Times New Roman" w:hAnsi="Times New Roman" w:cs="Times New Roman"/>
          <w:sz w:val="28"/>
          <w:szCs w:val="28"/>
        </w:rPr>
        <w:t>и</w:t>
      </w:r>
      <w:r w:rsidR="003001FF" w:rsidRPr="0048411C">
        <w:rPr>
          <w:rFonts w:ascii="Times New Roman" w:hAnsi="Times New Roman" w:cs="Times New Roman"/>
          <w:sz w:val="28"/>
          <w:szCs w:val="28"/>
        </w:rPr>
        <w:t>)</w:t>
      </w:r>
      <w:r w:rsidR="003001FF" w:rsidRPr="0048411C">
        <w:rPr>
          <w:rFonts w:ascii="Times New Roman" w:hAnsi="Times New Roman" w:cs="Times New Roman"/>
          <w:color w:val="FF0000"/>
          <w:szCs w:val="28"/>
        </w:rPr>
        <w:t xml:space="preserve"> </w:t>
      </w:r>
      <w:r w:rsidR="003001FF" w:rsidRPr="0048411C">
        <w:rPr>
          <w:rFonts w:ascii="Times New Roman" w:hAnsi="Times New Roman" w:cs="Times New Roman"/>
          <w:sz w:val="28"/>
          <w:szCs w:val="28"/>
        </w:rPr>
        <w:t>или другого подразделения участкового лесничества.</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.3. </w:t>
      </w:r>
      <w:r w:rsidR="003001FF" w:rsidRPr="0048411C">
        <w:rPr>
          <w:rFonts w:ascii="Times New Roman" w:hAnsi="Times New Roman" w:cs="Times New Roman"/>
          <w:sz w:val="28"/>
          <w:szCs w:val="28"/>
        </w:rPr>
        <w:t>Графа</w:t>
      </w:r>
      <w:r w:rsidR="003001FF" w:rsidRPr="0048411C">
        <w:rPr>
          <w:rFonts w:ascii="Times New Roman" w:hAnsi="Times New Roman" w:cs="Times New Roman"/>
          <w:sz w:val="10"/>
          <w:szCs w:val="28"/>
        </w:rPr>
        <w:t xml:space="preserve"> </w:t>
      </w:r>
      <w:r w:rsidR="003001FF" w:rsidRPr="0048411C">
        <w:rPr>
          <w:rFonts w:ascii="Times New Roman" w:hAnsi="Times New Roman" w:cs="Times New Roman"/>
          <w:sz w:val="28"/>
          <w:szCs w:val="28"/>
        </w:rPr>
        <w:t>-</w:t>
      </w:r>
      <w:r w:rsidR="003001FF" w:rsidRPr="0048411C">
        <w:rPr>
          <w:rFonts w:ascii="Times New Roman" w:hAnsi="Times New Roman" w:cs="Times New Roman"/>
          <w:sz w:val="2"/>
          <w:szCs w:val="28"/>
        </w:rPr>
        <w:t xml:space="preserve"> </w:t>
      </w:r>
      <w:r w:rsidR="006E7AA0" w:rsidRPr="0048411C">
        <w:rPr>
          <w:rFonts w:ascii="Times New Roman" w:hAnsi="Times New Roman" w:cs="Times New Roman"/>
          <w:sz w:val="28"/>
          <w:szCs w:val="28"/>
        </w:rPr>
        <w:t>«Квартал» –</w:t>
      </w:r>
      <w:r w:rsidR="003001FF" w:rsidRPr="0048411C">
        <w:rPr>
          <w:rFonts w:ascii="Times New Roman" w:hAnsi="Times New Roman" w:cs="Times New Roman"/>
          <w:sz w:val="28"/>
          <w:szCs w:val="28"/>
        </w:rPr>
        <w:t xml:space="preserve"> указывается номер квартала, </w:t>
      </w:r>
      <w:r w:rsidR="004E0B5C" w:rsidRPr="0048411C">
        <w:rPr>
          <w:rFonts w:ascii="Times New Roman" w:hAnsi="Times New Roman" w:cs="Times New Roman"/>
          <w:sz w:val="28"/>
          <w:szCs w:val="28"/>
        </w:rPr>
        <w:t>в котором</w:t>
      </w:r>
      <w:r w:rsidR="003001FF" w:rsidRPr="0048411C">
        <w:rPr>
          <w:rFonts w:ascii="Times New Roman" w:hAnsi="Times New Roman" w:cs="Times New Roman"/>
          <w:sz w:val="28"/>
          <w:szCs w:val="28"/>
        </w:rPr>
        <w:t xml:space="preserve"> проводилось лесопатологическое обследование, в соответствии с действующим лесоустройством.</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.4. </w:t>
      </w:r>
      <w:r w:rsidR="006E7AA0" w:rsidRPr="0048411C">
        <w:rPr>
          <w:rFonts w:ascii="Times New Roman" w:hAnsi="Times New Roman" w:cs="Times New Roman"/>
          <w:sz w:val="28"/>
          <w:szCs w:val="28"/>
        </w:rPr>
        <w:t>Графа - «Выдел» –</w:t>
      </w:r>
      <w:r w:rsidR="003001FF" w:rsidRPr="0048411C">
        <w:rPr>
          <w:rFonts w:ascii="Times New Roman" w:hAnsi="Times New Roman" w:cs="Times New Roman"/>
          <w:sz w:val="28"/>
          <w:szCs w:val="28"/>
        </w:rPr>
        <w:t xml:space="preserve"> указывается номер выдела, </w:t>
      </w:r>
      <w:r w:rsidR="004E0B5C" w:rsidRPr="0048411C">
        <w:rPr>
          <w:rFonts w:ascii="Times New Roman" w:hAnsi="Times New Roman" w:cs="Times New Roman"/>
          <w:sz w:val="28"/>
          <w:szCs w:val="28"/>
        </w:rPr>
        <w:t xml:space="preserve">в котором </w:t>
      </w:r>
      <w:r w:rsidR="003001FF" w:rsidRPr="0048411C">
        <w:rPr>
          <w:rFonts w:ascii="Times New Roman" w:hAnsi="Times New Roman" w:cs="Times New Roman"/>
          <w:sz w:val="28"/>
          <w:szCs w:val="28"/>
        </w:rPr>
        <w:t>проводилось лесопатологическое обследование в соответствии с действующим лесоустройством</w:t>
      </w:r>
      <w:r w:rsidR="006F56A0" w:rsidRPr="0048411C">
        <w:rPr>
          <w:rFonts w:ascii="Times New Roman" w:hAnsi="Times New Roman" w:cs="Times New Roman"/>
          <w:sz w:val="28"/>
          <w:szCs w:val="28"/>
        </w:rPr>
        <w:t>, включая усыхающие деревья, сухостой, ветровал, бурелом, аварийные деревья</w:t>
      </w:r>
      <w:r w:rsidR="003001FF" w:rsidRPr="0048411C">
        <w:rPr>
          <w:rFonts w:ascii="Times New Roman" w:hAnsi="Times New Roman" w:cs="Times New Roman"/>
          <w:sz w:val="28"/>
          <w:szCs w:val="28"/>
        </w:rPr>
        <w:t>.</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.5. </w:t>
      </w:r>
      <w:r w:rsidR="003001FF" w:rsidRPr="0048411C">
        <w:rPr>
          <w:rFonts w:ascii="Times New Roman" w:hAnsi="Times New Roman" w:cs="Times New Roman"/>
          <w:i/>
          <w:sz w:val="28"/>
          <w:szCs w:val="28"/>
        </w:rPr>
        <w:t>Графа - «Площадь выдела, га»</w:t>
      </w:r>
      <w:r w:rsidR="006E7AA0"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площадь выдела в соответствии с действующими материалами лесоустройства. Если </w:t>
      </w:r>
      <w:r w:rsidR="00DD1378">
        <w:rPr>
          <w:rFonts w:ascii="Times New Roman" w:hAnsi="Times New Roman" w:cs="Times New Roman"/>
          <w:sz w:val="28"/>
          <w:szCs w:val="28"/>
        </w:rPr>
        <w:t>лесопатологическое обследование</w:t>
      </w:r>
      <w:r w:rsidR="003001FF" w:rsidRPr="0048411C">
        <w:rPr>
          <w:rFonts w:ascii="Times New Roman" w:hAnsi="Times New Roman" w:cs="Times New Roman"/>
          <w:sz w:val="28"/>
          <w:szCs w:val="28"/>
        </w:rPr>
        <w:t xml:space="preserve"> проводится на арендованном лесном участке и площадь его занимает часть таксационного выдела, то указывается площадь обследуемой части выдела.</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.6. </w:t>
      </w:r>
      <w:r w:rsidR="003001FF" w:rsidRPr="0048411C">
        <w:rPr>
          <w:rFonts w:ascii="Times New Roman" w:hAnsi="Times New Roman" w:cs="Times New Roman"/>
          <w:i/>
          <w:sz w:val="28"/>
          <w:szCs w:val="28"/>
        </w:rPr>
        <w:t>Графа - «Вид мероприятия»</w:t>
      </w:r>
      <w:r w:rsidR="006E7AA0"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w:t>
      </w:r>
      <w:r w:rsidR="00BF7910" w:rsidRPr="0048411C">
        <w:rPr>
          <w:rFonts w:ascii="Times New Roman" w:hAnsi="Times New Roman" w:cs="Times New Roman"/>
          <w:sz w:val="28"/>
          <w:szCs w:val="28"/>
        </w:rPr>
        <w:t xml:space="preserve">наименование </w:t>
      </w:r>
      <w:r w:rsidR="003001FF" w:rsidRPr="0048411C">
        <w:rPr>
          <w:rFonts w:ascii="Times New Roman" w:hAnsi="Times New Roman" w:cs="Times New Roman"/>
          <w:sz w:val="28"/>
          <w:szCs w:val="28"/>
        </w:rPr>
        <w:t xml:space="preserve">назначенного </w:t>
      </w:r>
      <w:r w:rsidR="00BF7910" w:rsidRPr="0048411C">
        <w:rPr>
          <w:rFonts w:ascii="Times New Roman" w:hAnsi="Times New Roman" w:cs="Times New Roman"/>
          <w:sz w:val="28"/>
          <w:szCs w:val="28"/>
        </w:rPr>
        <w:t xml:space="preserve">вида </w:t>
      </w:r>
      <w:r w:rsidR="003001FF" w:rsidRPr="0048411C">
        <w:rPr>
          <w:rFonts w:ascii="Times New Roman" w:hAnsi="Times New Roman" w:cs="Times New Roman"/>
          <w:sz w:val="28"/>
          <w:szCs w:val="28"/>
        </w:rPr>
        <w:t>мероприятия</w:t>
      </w:r>
      <w:r w:rsidR="006E7AA0" w:rsidRPr="0048411C">
        <w:rPr>
          <w:rFonts w:ascii="Times New Roman" w:hAnsi="Times New Roman" w:cs="Times New Roman"/>
          <w:sz w:val="28"/>
          <w:szCs w:val="28"/>
        </w:rPr>
        <w:t xml:space="preserve">. При </w:t>
      </w:r>
      <w:r w:rsidR="003001FF" w:rsidRPr="0048411C">
        <w:rPr>
          <w:rFonts w:ascii="Times New Roman" w:hAnsi="Times New Roman" w:cs="Times New Roman"/>
          <w:sz w:val="28"/>
          <w:szCs w:val="28"/>
        </w:rPr>
        <w:t>назнач</w:t>
      </w:r>
      <w:r w:rsidR="006E7AA0" w:rsidRPr="0048411C">
        <w:rPr>
          <w:rFonts w:ascii="Times New Roman" w:hAnsi="Times New Roman" w:cs="Times New Roman"/>
          <w:sz w:val="28"/>
          <w:szCs w:val="28"/>
        </w:rPr>
        <w:t>ении</w:t>
      </w:r>
      <w:r w:rsidR="003001FF" w:rsidRPr="0048411C">
        <w:rPr>
          <w:rFonts w:ascii="Times New Roman" w:hAnsi="Times New Roman" w:cs="Times New Roman"/>
          <w:sz w:val="28"/>
          <w:szCs w:val="28"/>
        </w:rPr>
        <w:t xml:space="preserve"> нескольк</w:t>
      </w:r>
      <w:r w:rsidR="006E7AA0" w:rsidRPr="0048411C">
        <w:rPr>
          <w:rFonts w:ascii="Times New Roman" w:hAnsi="Times New Roman" w:cs="Times New Roman"/>
          <w:sz w:val="28"/>
          <w:szCs w:val="28"/>
        </w:rPr>
        <w:t>их</w:t>
      </w:r>
      <w:r w:rsidR="003001FF" w:rsidRPr="0048411C">
        <w:rPr>
          <w:rFonts w:ascii="Times New Roman" w:hAnsi="Times New Roman" w:cs="Times New Roman"/>
          <w:sz w:val="28"/>
          <w:szCs w:val="28"/>
        </w:rPr>
        <w:t xml:space="preserve"> мероприятий, данные по каждому мероприятию заполняются в отдельной строке. </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.7. </w:t>
      </w:r>
      <w:r w:rsidR="003001FF" w:rsidRPr="0048411C">
        <w:rPr>
          <w:rFonts w:ascii="Times New Roman" w:hAnsi="Times New Roman" w:cs="Times New Roman"/>
          <w:i/>
          <w:sz w:val="28"/>
          <w:szCs w:val="28"/>
        </w:rPr>
        <w:t>Графа - «Площадь мероприятия, га»</w:t>
      </w:r>
      <w:r w:rsidR="00E4269B"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площадь, назначенного мероприятия.</w:t>
      </w:r>
      <w:r w:rsidR="003001FF" w:rsidRPr="0048411C">
        <w:rPr>
          <w:rFonts w:ascii="Times New Roman" w:hAnsi="Times New Roman" w:cs="Times New Roman"/>
          <w:color w:val="FF0000"/>
          <w:sz w:val="28"/>
          <w:szCs w:val="28"/>
        </w:rPr>
        <w:t xml:space="preserve"> </w:t>
      </w:r>
      <w:r w:rsidR="003001FF" w:rsidRPr="0048411C">
        <w:rPr>
          <w:rFonts w:ascii="Times New Roman" w:hAnsi="Times New Roman" w:cs="Times New Roman"/>
          <w:sz w:val="28"/>
          <w:szCs w:val="28"/>
        </w:rPr>
        <w:t>Площадь мероприятия должна совпадать с площадью таксационного выдела, а в случаях выделения лесопатологического выдела, с площадью лесопатологического выдела.</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.8. </w:t>
      </w:r>
      <w:r w:rsidR="003001FF" w:rsidRPr="0048411C">
        <w:rPr>
          <w:rFonts w:ascii="Times New Roman" w:hAnsi="Times New Roman" w:cs="Times New Roman"/>
          <w:i/>
          <w:sz w:val="28"/>
          <w:szCs w:val="28"/>
        </w:rPr>
        <w:t>Графа - «Порода»</w:t>
      </w:r>
      <w:r w:rsidR="00E4269B"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 xml:space="preserve"> указывается порода </w:t>
      </w:r>
      <w:r w:rsidR="00624312" w:rsidRPr="0048411C">
        <w:rPr>
          <w:rFonts w:ascii="Times New Roman" w:hAnsi="Times New Roman" w:cs="Times New Roman"/>
          <w:sz w:val="28"/>
          <w:szCs w:val="28"/>
        </w:rPr>
        <w:t>или породы через запятую</w:t>
      </w:r>
      <w:r w:rsidR="0082775F" w:rsidRPr="0048411C">
        <w:rPr>
          <w:rFonts w:ascii="Times New Roman" w:hAnsi="Times New Roman" w:cs="Times New Roman"/>
          <w:sz w:val="28"/>
          <w:szCs w:val="28"/>
        </w:rPr>
        <w:t>,</w:t>
      </w:r>
      <w:r w:rsidR="00624312" w:rsidRPr="0048411C">
        <w:rPr>
          <w:rFonts w:ascii="Times New Roman" w:hAnsi="Times New Roman" w:cs="Times New Roman"/>
          <w:sz w:val="28"/>
          <w:szCs w:val="28"/>
        </w:rPr>
        <w:t xml:space="preserve"> </w:t>
      </w:r>
      <w:r w:rsidR="003001FF" w:rsidRPr="0048411C">
        <w:rPr>
          <w:rFonts w:ascii="Times New Roman" w:hAnsi="Times New Roman" w:cs="Times New Roman"/>
          <w:sz w:val="28"/>
          <w:szCs w:val="28"/>
        </w:rPr>
        <w:t>подлежащая</w:t>
      </w:r>
      <w:r w:rsidR="00624312" w:rsidRPr="0048411C">
        <w:rPr>
          <w:rFonts w:ascii="Times New Roman" w:hAnsi="Times New Roman" w:cs="Times New Roman"/>
          <w:sz w:val="28"/>
          <w:szCs w:val="28"/>
        </w:rPr>
        <w:t>(</w:t>
      </w:r>
      <w:r w:rsidR="0082775F" w:rsidRPr="0048411C">
        <w:rPr>
          <w:rFonts w:ascii="Times New Roman" w:hAnsi="Times New Roman" w:cs="Times New Roman"/>
          <w:sz w:val="28"/>
          <w:szCs w:val="28"/>
        </w:rPr>
        <w:t>-</w:t>
      </w:r>
      <w:proofErr w:type="spellStart"/>
      <w:r w:rsidR="00624312" w:rsidRPr="0048411C">
        <w:rPr>
          <w:rFonts w:ascii="Times New Roman" w:hAnsi="Times New Roman" w:cs="Times New Roman"/>
          <w:sz w:val="28"/>
          <w:szCs w:val="28"/>
        </w:rPr>
        <w:t>ие</w:t>
      </w:r>
      <w:proofErr w:type="spellEnd"/>
      <w:r w:rsidR="00624312" w:rsidRPr="0048411C">
        <w:rPr>
          <w:rFonts w:ascii="Times New Roman" w:hAnsi="Times New Roman" w:cs="Times New Roman"/>
          <w:sz w:val="28"/>
          <w:szCs w:val="28"/>
        </w:rPr>
        <w:t>)</w:t>
      </w:r>
      <w:r w:rsidR="003001FF" w:rsidRPr="0048411C">
        <w:rPr>
          <w:rFonts w:ascii="Times New Roman" w:hAnsi="Times New Roman" w:cs="Times New Roman"/>
          <w:sz w:val="28"/>
          <w:szCs w:val="28"/>
        </w:rPr>
        <w:t xml:space="preserve"> рубке (уборке).</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.9. </w:t>
      </w:r>
      <w:r w:rsidR="003001FF" w:rsidRPr="0048411C">
        <w:rPr>
          <w:rFonts w:ascii="Times New Roman" w:hAnsi="Times New Roman" w:cs="Times New Roman"/>
          <w:i/>
          <w:sz w:val="28"/>
          <w:szCs w:val="28"/>
        </w:rPr>
        <w:t xml:space="preserve">Графа - «Запас на выдел </w:t>
      </w:r>
      <w:r w:rsidR="006E7AA0" w:rsidRPr="0048411C">
        <w:rPr>
          <w:rFonts w:ascii="Times New Roman" w:hAnsi="Times New Roman" w:cs="Times New Roman"/>
          <w:i/>
          <w:sz w:val="28"/>
          <w:szCs w:val="28"/>
        </w:rPr>
        <w:t xml:space="preserve">куб. </w:t>
      </w:r>
      <w:r w:rsidR="003001FF" w:rsidRPr="0048411C">
        <w:rPr>
          <w:rFonts w:ascii="Times New Roman" w:hAnsi="Times New Roman" w:cs="Times New Roman"/>
          <w:i/>
          <w:sz w:val="28"/>
          <w:szCs w:val="28"/>
        </w:rPr>
        <w:t>м»</w:t>
      </w:r>
      <w:r w:rsidR="003001FF" w:rsidRPr="0048411C">
        <w:rPr>
          <w:rFonts w:ascii="Times New Roman" w:hAnsi="Times New Roman" w:cs="Times New Roman"/>
          <w:sz w:val="28"/>
          <w:szCs w:val="28"/>
        </w:rPr>
        <w:t xml:space="preserve"> </w:t>
      </w:r>
      <w:r w:rsidR="006867B6" w:rsidRPr="0048411C">
        <w:rPr>
          <w:rFonts w:ascii="Times New Roman" w:hAnsi="Times New Roman" w:cs="Times New Roman"/>
          <w:sz w:val="28"/>
          <w:szCs w:val="28"/>
        </w:rPr>
        <w:t>–</w:t>
      </w:r>
      <w:r w:rsidR="003001FF" w:rsidRPr="0048411C">
        <w:rPr>
          <w:rFonts w:ascii="Times New Roman" w:hAnsi="Times New Roman" w:cs="Times New Roman"/>
          <w:sz w:val="28"/>
          <w:szCs w:val="28"/>
        </w:rPr>
        <w:t xml:space="preserve"> указывается общий выбираемый запас насаждения.</w:t>
      </w:r>
    </w:p>
    <w:p w:rsidR="003001FF"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.10. </w:t>
      </w:r>
      <w:r w:rsidR="003001FF" w:rsidRPr="0048411C">
        <w:rPr>
          <w:rFonts w:ascii="Times New Roman" w:hAnsi="Times New Roman" w:cs="Times New Roman"/>
          <w:i/>
          <w:sz w:val="28"/>
          <w:szCs w:val="28"/>
        </w:rPr>
        <w:t>Графа - «Крайние сроки проведения»</w:t>
      </w:r>
      <w:r w:rsidR="003001FF" w:rsidRPr="0048411C">
        <w:rPr>
          <w:rFonts w:ascii="Times New Roman" w:hAnsi="Times New Roman" w:cs="Times New Roman"/>
          <w:sz w:val="28"/>
          <w:szCs w:val="28"/>
        </w:rPr>
        <w:t xml:space="preserve"> </w:t>
      </w:r>
      <w:r w:rsidR="006867B6" w:rsidRPr="0048411C">
        <w:rPr>
          <w:rFonts w:ascii="Times New Roman" w:hAnsi="Times New Roman" w:cs="Times New Roman"/>
          <w:sz w:val="28"/>
          <w:szCs w:val="28"/>
        </w:rPr>
        <w:t>–</w:t>
      </w:r>
      <w:r w:rsidR="003001FF" w:rsidRPr="0048411C">
        <w:rPr>
          <w:rFonts w:ascii="Times New Roman" w:hAnsi="Times New Roman" w:cs="Times New Roman"/>
          <w:sz w:val="28"/>
          <w:szCs w:val="28"/>
        </w:rPr>
        <w:t xml:space="preserve"> указывается крайние сроки проведения мероприятия</w:t>
      </w:r>
      <w:r w:rsidR="003001FF" w:rsidRPr="0048411C">
        <w:rPr>
          <w:rFonts w:ascii="Times New Roman" w:hAnsi="Times New Roman" w:cs="Times New Roman"/>
          <w:color w:val="FF0000"/>
          <w:sz w:val="28"/>
          <w:szCs w:val="28"/>
        </w:rPr>
        <w:t xml:space="preserve"> </w:t>
      </w:r>
      <w:r w:rsidR="003001FF" w:rsidRPr="0048411C">
        <w:rPr>
          <w:rFonts w:ascii="Times New Roman" w:hAnsi="Times New Roman" w:cs="Times New Roman"/>
          <w:sz w:val="28"/>
          <w:szCs w:val="28"/>
        </w:rPr>
        <w:t xml:space="preserve">в зависимости от состояния насаждений и </w:t>
      </w:r>
      <w:r w:rsidR="003264D0" w:rsidRPr="0048411C">
        <w:rPr>
          <w:rFonts w:ascii="Times New Roman" w:hAnsi="Times New Roman" w:cs="Times New Roman"/>
          <w:sz w:val="28"/>
          <w:szCs w:val="28"/>
        </w:rPr>
        <w:t xml:space="preserve">с </w:t>
      </w:r>
      <w:r w:rsidR="006C738E" w:rsidRPr="0048411C">
        <w:rPr>
          <w:rFonts w:ascii="Times New Roman" w:hAnsi="Times New Roman" w:cs="Times New Roman"/>
          <w:sz w:val="28"/>
          <w:szCs w:val="28"/>
        </w:rPr>
        <w:t xml:space="preserve">учетом биологических особенностей </w:t>
      </w:r>
      <w:r w:rsidR="003264D0" w:rsidRPr="0048411C">
        <w:rPr>
          <w:rFonts w:ascii="Times New Roman" w:hAnsi="Times New Roman" w:cs="Times New Roman"/>
          <w:sz w:val="28"/>
          <w:szCs w:val="28"/>
        </w:rPr>
        <w:t xml:space="preserve">вредных организмов, </w:t>
      </w:r>
      <w:r w:rsidR="003001FF" w:rsidRPr="0048411C">
        <w:rPr>
          <w:rFonts w:ascii="Times New Roman" w:hAnsi="Times New Roman" w:cs="Times New Roman"/>
          <w:sz w:val="28"/>
          <w:szCs w:val="28"/>
        </w:rPr>
        <w:t>име</w:t>
      </w:r>
      <w:r w:rsidR="007E7AC2" w:rsidRPr="0048411C">
        <w:rPr>
          <w:rFonts w:ascii="Times New Roman" w:hAnsi="Times New Roman" w:cs="Times New Roman"/>
          <w:sz w:val="28"/>
          <w:szCs w:val="28"/>
        </w:rPr>
        <w:t>ющихся на обследованном участке.</w:t>
      </w:r>
    </w:p>
    <w:p w:rsidR="006867B6"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lastRenderedPageBreak/>
        <w:t>34</w:t>
      </w:r>
      <w:r w:rsidR="00590AF7" w:rsidRPr="0048411C">
        <w:rPr>
          <w:rFonts w:ascii="Times New Roman" w:hAnsi="Times New Roman" w:cs="Times New Roman"/>
          <w:sz w:val="28"/>
          <w:szCs w:val="28"/>
        </w:rPr>
        <w:t xml:space="preserve">.11. </w:t>
      </w:r>
      <w:r w:rsidR="003001FF" w:rsidRPr="0048411C">
        <w:rPr>
          <w:rFonts w:ascii="Times New Roman" w:hAnsi="Times New Roman" w:cs="Times New Roman"/>
          <w:i/>
          <w:sz w:val="28"/>
          <w:szCs w:val="28"/>
        </w:rPr>
        <w:t>Строка «Меры по обеспечению возобновления»</w:t>
      </w:r>
      <w:r w:rsidR="003001FF" w:rsidRPr="0048411C">
        <w:rPr>
          <w:rFonts w:ascii="Times New Roman" w:hAnsi="Times New Roman" w:cs="Times New Roman"/>
          <w:sz w:val="28"/>
          <w:szCs w:val="28"/>
        </w:rPr>
        <w:t xml:space="preserve"> </w:t>
      </w:r>
      <w:r w:rsidR="006867B6" w:rsidRPr="0048411C">
        <w:rPr>
          <w:rFonts w:ascii="Times New Roman" w:hAnsi="Times New Roman" w:cs="Times New Roman"/>
          <w:sz w:val="28"/>
          <w:szCs w:val="28"/>
        </w:rPr>
        <w:t>–</w:t>
      </w:r>
      <w:r w:rsidR="003001FF" w:rsidRPr="0048411C">
        <w:rPr>
          <w:rFonts w:ascii="Times New Roman" w:hAnsi="Times New Roman" w:cs="Times New Roman"/>
          <w:sz w:val="28"/>
          <w:szCs w:val="28"/>
        </w:rPr>
        <w:t xml:space="preserve"> заносится информация </w:t>
      </w:r>
      <w:r w:rsidR="00780CAB" w:rsidRPr="0048411C">
        <w:rPr>
          <w:rFonts w:ascii="Times New Roman" w:hAnsi="Times New Roman" w:cs="Times New Roman"/>
          <w:sz w:val="28"/>
          <w:szCs w:val="28"/>
        </w:rPr>
        <w:t>п</w:t>
      </w:r>
      <w:r w:rsidR="006867B6" w:rsidRPr="0048411C">
        <w:rPr>
          <w:rFonts w:ascii="Times New Roman" w:hAnsi="Times New Roman" w:cs="Times New Roman"/>
          <w:sz w:val="28"/>
          <w:szCs w:val="28"/>
        </w:rPr>
        <w:t xml:space="preserve">о </w:t>
      </w:r>
      <w:r w:rsidR="00780CAB" w:rsidRPr="0048411C">
        <w:rPr>
          <w:rFonts w:ascii="Times New Roman" w:hAnsi="Times New Roman" w:cs="Times New Roman"/>
          <w:sz w:val="28"/>
          <w:szCs w:val="28"/>
        </w:rPr>
        <w:t xml:space="preserve">рекомендуемым </w:t>
      </w:r>
      <w:r w:rsidR="006867B6" w:rsidRPr="0048411C">
        <w:rPr>
          <w:rFonts w:ascii="Times New Roman" w:hAnsi="Times New Roman" w:cs="Times New Roman"/>
          <w:sz w:val="28"/>
          <w:szCs w:val="28"/>
        </w:rPr>
        <w:t>мероприяти</w:t>
      </w:r>
      <w:r w:rsidR="00780CAB" w:rsidRPr="0048411C">
        <w:rPr>
          <w:rFonts w:ascii="Times New Roman" w:hAnsi="Times New Roman" w:cs="Times New Roman"/>
          <w:sz w:val="28"/>
          <w:szCs w:val="28"/>
        </w:rPr>
        <w:t xml:space="preserve">ям для </w:t>
      </w:r>
      <w:proofErr w:type="spellStart"/>
      <w:r w:rsidR="00780CAB" w:rsidRPr="0048411C">
        <w:rPr>
          <w:rFonts w:ascii="Times New Roman" w:hAnsi="Times New Roman" w:cs="Times New Roman"/>
          <w:sz w:val="28"/>
          <w:szCs w:val="28"/>
        </w:rPr>
        <w:t>лесовосстановления</w:t>
      </w:r>
      <w:proofErr w:type="spellEnd"/>
      <w:r w:rsidR="00780CAB" w:rsidRPr="0048411C">
        <w:rPr>
          <w:rFonts w:ascii="Times New Roman" w:hAnsi="Times New Roman" w:cs="Times New Roman"/>
          <w:sz w:val="28"/>
          <w:szCs w:val="28"/>
        </w:rPr>
        <w:t>.</w:t>
      </w:r>
    </w:p>
    <w:p w:rsidR="00780CAB"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.12. </w:t>
      </w:r>
      <w:r w:rsidR="003001FF" w:rsidRPr="0048411C">
        <w:rPr>
          <w:rFonts w:ascii="Times New Roman" w:hAnsi="Times New Roman" w:cs="Times New Roman"/>
          <w:i/>
          <w:sz w:val="28"/>
          <w:szCs w:val="28"/>
        </w:rPr>
        <w:t>Строка «М</w:t>
      </w:r>
      <w:r w:rsidR="00780CAB" w:rsidRPr="0048411C">
        <w:rPr>
          <w:rFonts w:ascii="Times New Roman" w:hAnsi="Times New Roman" w:cs="Times New Roman"/>
          <w:i/>
          <w:sz w:val="28"/>
          <w:szCs w:val="28"/>
        </w:rPr>
        <w:t xml:space="preserve">ероприятия, необходимые для предупреждения повреждения или поражения </w:t>
      </w:r>
      <w:r w:rsidR="003001FF" w:rsidRPr="0048411C">
        <w:rPr>
          <w:rFonts w:ascii="Times New Roman" w:hAnsi="Times New Roman" w:cs="Times New Roman"/>
          <w:i/>
          <w:sz w:val="28"/>
          <w:szCs w:val="28"/>
        </w:rPr>
        <w:t>смежных насаждений»</w:t>
      </w:r>
      <w:r w:rsidR="003001FF" w:rsidRPr="0048411C">
        <w:rPr>
          <w:rFonts w:ascii="Times New Roman" w:hAnsi="Times New Roman" w:cs="Times New Roman"/>
          <w:sz w:val="28"/>
          <w:szCs w:val="28"/>
        </w:rPr>
        <w:t xml:space="preserve"> </w:t>
      </w:r>
      <w:r w:rsidR="006867B6" w:rsidRPr="0048411C">
        <w:rPr>
          <w:rFonts w:ascii="Times New Roman" w:hAnsi="Times New Roman" w:cs="Times New Roman"/>
          <w:sz w:val="28"/>
          <w:szCs w:val="28"/>
        </w:rPr>
        <w:t>–</w:t>
      </w:r>
      <w:r w:rsidR="003001FF" w:rsidRPr="0048411C">
        <w:rPr>
          <w:rFonts w:ascii="Times New Roman" w:hAnsi="Times New Roman" w:cs="Times New Roman"/>
          <w:sz w:val="28"/>
          <w:szCs w:val="28"/>
        </w:rPr>
        <w:t xml:space="preserve"> указывается </w:t>
      </w:r>
      <w:r w:rsidR="005637DA" w:rsidRPr="0048411C">
        <w:rPr>
          <w:rFonts w:ascii="Times New Roman" w:hAnsi="Times New Roman" w:cs="Times New Roman"/>
          <w:sz w:val="28"/>
          <w:szCs w:val="28"/>
        </w:rPr>
        <w:t>перечень мероприятий</w:t>
      </w:r>
      <w:r w:rsidR="007F107F" w:rsidRPr="0048411C">
        <w:rPr>
          <w:rFonts w:ascii="Times New Roman" w:hAnsi="Times New Roman" w:cs="Times New Roman"/>
          <w:sz w:val="28"/>
          <w:szCs w:val="28"/>
        </w:rPr>
        <w:t>,</w:t>
      </w:r>
      <w:r w:rsidR="005637DA" w:rsidRPr="0048411C">
        <w:rPr>
          <w:rFonts w:ascii="Times New Roman" w:hAnsi="Times New Roman" w:cs="Times New Roman"/>
          <w:sz w:val="28"/>
          <w:szCs w:val="28"/>
        </w:rPr>
        <w:t xml:space="preserve"> необходимых </w:t>
      </w:r>
      <w:r w:rsidR="003001FF" w:rsidRPr="0048411C">
        <w:rPr>
          <w:rFonts w:ascii="Times New Roman" w:hAnsi="Times New Roman" w:cs="Times New Roman"/>
          <w:sz w:val="28"/>
          <w:szCs w:val="28"/>
        </w:rPr>
        <w:t xml:space="preserve">для предупреждения </w:t>
      </w:r>
      <w:r w:rsidR="00780CAB" w:rsidRPr="0048411C">
        <w:rPr>
          <w:rFonts w:ascii="Times New Roman" w:hAnsi="Times New Roman" w:cs="Times New Roman"/>
          <w:sz w:val="28"/>
          <w:szCs w:val="28"/>
        </w:rPr>
        <w:t xml:space="preserve">распространения </w:t>
      </w:r>
      <w:r w:rsidR="003001FF" w:rsidRPr="0048411C">
        <w:rPr>
          <w:rFonts w:ascii="Times New Roman" w:hAnsi="Times New Roman" w:cs="Times New Roman"/>
          <w:sz w:val="28"/>
          <w:szCs w:val="28"/>
        </w:rPr>
        <w:t xml:space="preserve">повреждения или поражения </w:t>
      </w:r>
      <w:r w:rsidR="00780CAB" w:rsidRPr="0048411C">
        <w:rPr>
          <w:rFonts w:ascii="Times New Roman" w:hAnsi="Times New Roman" w:cs="Times New Roman"/>
          <w:sz w:val="28"/>
          <w:szCs w:val="28"/>
        </w:rPr>
        <w:t xml:space="preserve">прилегающих </w:t>
      </w:r>
      <w:r w:rsidR="003001FF" w:rsidRPr="0048411C">
        <w:rPr>
          <w:rFonts w:ascii="Times New Roman" w:hAnsi="Times New Roman" w:cs="Times New Roman"/>
          <w:sz w:val="28"/>
          <w:szCs w:val="28"/>
        </w:rPr>
        <w:t>насаждений</w:t>
      </w:r>
      <w:r w:rsidR="00780CAB" w:rsidRPr="0048411C">
        <w:rPr>
          <w:rFonts w:ascii="Times New Roman" w:hAnsi="Times New Roman" w:cs="Times New Roman"/>
          <w:sz w:val="28"/>
          <w:szCs w:val="28"/>
        </w:rPr>
        <w:t xml:space="preserve"> вредными организмами.</w:t>
      </w:r>
    </w:p>
    <w:p w:rsidR="007F2FAA"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34</w:t>
      </w:r>
      <w:r w:rsidR="00590AF7" w:rsidRPr="0048411C">
        <w:rPr>
          <w:rFonts w:ascii="Times New Roman" w:hAnsi="Times New Roman" w:cs="Times New Roman"/>
          <w:sz w:val="28"/>
          <w:szCs w:val="28"/>
        </w:rPr>
        <w:t xml:space="preserve">.13. </w:t>
      </w:r>
      <w:r w:rsidR="003001FF" w:rsidRPr="0048411C">
        <w:rPr>
          <w:rFonts w:ascii="Times New Roman" w:hAnsi="Times New Roman" w:cs="Times New Roman"/>
          <w:i/>
          <w:sz w:val="28"/>
          <w:szCs w:val="28"/>
        </w:rPr>
        <w:t>Строка «Сведения для расчёта степени повреждения»</w:t>
      </w:r>
      <w:r w:rsidR="00780CAB" w:rsidRPr="0048411C">
        <w:rPr>
          <w:rFonts w:ascii="Times New Roman" w:hAnsi="Times New Roman" w:cs="Times New Roman"/>
          <w:sz w:val="28"/>
          <w:szCs w:val="28"/>
        </w:rPr>
        <w:t xml:space="preserve"> – указывается </w:t>
      </w:r>
      <w:r w:rsidR="00B85269" w:rsidRPr="0048411C">
        <w:rPr>
          <w:rFonts w:ascii="Times New Roman" w:hAnsi="Times New Roman" w:cs="Times New Roman"/>
          <w:sz w:val="28"/>
          <w:szCs w:val="28"/>
        </w:rPr>
        <w:t xml:space="preserve">очевидная и </w:t>
      </w:r>
      <w:r w:rsidR="00780CAB" w:rsidRPr="0048411C">
        <w:rPr>
          <w:rFonts w:ascii="Times New Roman" w:hAnsi="Times New Roman" w:cs="Times New Roman"/>
          <w:sz w:val="28"/>
          <w:szCs w:val="28"/>
        </w:rPr>
        <w:t>основная причина</w:t>
      </w:r>
      <w:r w:rsidR="003001FF" w:rsidRPr="0048411C">
        <w:rPr>
          <w:rFonts w:ascii="Times New Roman" w:hAnsi="Times New Roman" w:cs="Times New Roman"/>
          <w:sz w:val="28"/>
          <w:szCs w:val="28"/>
        </w:rPr>
        <w:t xml:space="preserve"> </w:t>
      </w:r>
      <w:r w:rsidR="00C3608E" w:rsidRPr="0048411C">
        <w:rPr>
          <w:rFonts w:ascii="Times New Roman" w:hAnsi="Times New Roman" w:cs="Times New Roman"/>
          <w:sz w:val="28"/>
          <w:szCs w:val="28"/>
        </w:rPr>
        <w:t>повреждения древесины</w:t>
      </w:r>
      <w:r w:rsidR="0007297A" w:rsidRPr="0048411C">
        <w:rPr>
          <w:rFonts w:ascii="Times New Roman" w:hAnsi="Times New Roman" w:cs="Times New Roman"/>
          <w:sz w:val="28"/>
          <w:szCs w:val="28"/>
        </w:rPr>
        <w:t>,</w:t>
      </w:r>
      <w:r w:rsidR="00AD1708" w:rsidRPr="0048411C">
        <w:rPr>
          <w:rFonts w:ascii="Times New Roman" w:hAnsi="Times New Roman" w:cs="Times New Roman"/>
          <w:sz w:val="28"/>
          <w:szCs w:val="28"/>
        </w:rPr>
        <w:t xml:space="preserve"> </w:t>
      </w:r>
      <w:r w:rsidR="0007297A" w:rsidRPr="0048411C">
        <w:rPr>
          <w:rFonts w:ascii="Times New Roman" w:hAnsi="Times New Roman" w:cs="Times New Roman"/>
          <w:sz w:val="28"/>
          <w:szCs w:val="28"/>
        </w:rPr>
        <w:t>год</w:t>
      </w:r>
      <w:r w:rsidR="002977A2" w:rsidRPr="0048411C">
        <w:rPr>
          <w:rFonts w:ascii="Times New Roman" w:hAnsi="Times New Roman" w:cs="Times New Roman"/>
          <w:sz w:val="28"/>
          <w:szCs w:val="28"/>
        </w:rPr>
        <w:t xml:space="preserve"> образования старого сухостоя. </w:t>
      </w:r>
      <w:r w:rsidR="0007297A" w:rsidRPr="0048411C">
        <w:rPr>
          <w:rFonts w:ascii="Times New Roman" w:hAnsi="Times New Roman" w:cs="Times New Roman"/>
          <w:sz w:val="28"/>
          <w:szCs w:val="28"/>
        </w:rPr>
        <w:t>П</w:t>
      </w:r>
      <w:r w:rsidR="00AD1708" w:rsidRPr="0048411C">
        <w:rPr>
          <w:rFonts w:ascii="Times New Roman" w:hAnsi="Times New Roman" w:cs="Times New Roman"/>
          <w:sz w:val="28"/>
          <w:szCs w:val="28"/>
        </w:rPr>
        <w:t>ричина повреждения древесины может не совпадать с причинами повреждения насаждения (стволовые гнили, стволовые вредители и т.д.). При отсутствии видимых признаков поврежде</w:t>
      </w:r>
      <w:r w:rsidR="0007297A" w:rsidRPr="0048411C">
        <w:rPr>
          <w:rFonts w:ascii="Times New Roman" w:hAnsi="Times New Roman" w:cs="Times New Roman"/>
          <w:sz w:val="28"/>
          <w:szCs w:val="28"/>
        </w:rPr>
        <w:t>ния древесины, ставится прочерк.</w:t>
      </w:r>
    </w:p>
    <w:p w:rsidR="00830DC9"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34.14. </w:t>
      </w:r>
      <w:r w:rsidR="00830DC9" w:rsidRPr="0048411C">
        <w:rPr>
          <w:rFonts w:ascii="Times New Roman" w:hAnsi="Times New Roman" w:cs="Times New Roman"/>
          <w:sz w:val="28"/>
          <w:szCs w:val="28"/>
        </w:rPr>
        <w:t xml:space="preserve">В конце раздела 2 указывается </w:t>
      </w:r>
      <w:r w:rsidR="002977A2" w:rsidRPr="0048411C">
        <w:rPr>
          <w:rFonts w:ascii="Times New Roman" w:hAnsi="Times New Roman" w:cs="Times New Roman"/>
          <w:sz w:val="28"/>
          <w:szCs w:val="28"/>
        </w:rPr>
        <w:t>дата проведения обследований, фамилия, имя, отчество исполнителя, проводившего обследование и подпись.</w:t>
      </w:r>
    </w:p>
    <w:p w:rsidR="00E048C3" w:rsidRPr="0048411C" w:rsidRDefault="00E048C3" w:rsidP="00C81CBB">
      <w:pPr>
        <w:pStyle w:val="ConsPlusNormal"/>
        <w:ind w:firstLine="709"/>
        <w:jc w:val="both"/>
        <w:rPr>
          <w:rFonts w:ascii="Times New Roman" w:eastAsia="Times New Roman" w:hAnsi="Times New Roman" w:cs="Times New Roman"/>
          <w:b/>
          <w:sz w:val="28"/>
          <w:szCs w:val="28"/>
        </w:rPr>
      </w:pPr>
    </w:p>
    <w:p w:rsidR="00082DF8" w:rsidRPr="0048411C" w:rsidRDefault="00E03DD6"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 xml:space="preserve">Заполнение </w:t>
      </w:r>
      <w:r w:rsidR="00082DF8" w:rsidRPr="0048411C">
        <w:rPr>
          <w:rFonts w:ascii="Times New Roman" w:eastAsia="Times New Roman" w:hAnsi="Times New Roman" w:cs="Times New Roman"/>
          <w:b/>
          <w:sz w:val="28"/>
          <w:szCs w:val="28"/>
        </w:rPr>
        <w:t xml:space="preserve">раздела </w:t>
      </w:r>
      <w:r w:rsidR="000B3CB4" w:rsidRPr="0048411C">
        <w:rPr>
          <w:rFonts w:ascii="Times New Roman" w:eastAsia="Times New Roman" w:hAnsi="Times New Roman" w:cs="Times New Roman"/>
          <w:b/>
          <w:sz w:val="28"/>
          <w:szCs w:val="28"/>
        </w:rPr>
        <w:t>3</w:t>
      </w:r>
      <w:r w:rsidR="00082DF8" w:rsidRPr="0048411C">
        <w:rPr>
          <w:rFonts w:ascii="Times New Roman" w:eastAsia="Times New Roman" w:hAnsi="Times New Roman" w:cs="Times New Roman"/>
          <w:b/>
          <w:sz w:val="28"/>
          <w:szCs w:val="28"/>
        </w:rPr>
        <w:t xml:space="preserve"> «Инструментальное обследование </w:t>
      </w:r>
      <w:r w:rsidR="000B3CB4" w:rsidRPr="0048411C">
        <w:rPr>
          <w:rFonts w:ascii="Times New Roman" w:eastAsia="Times New Roman" w:hAnsi="Times New Roman" w:cs="Times New Roman"/>
          <w:b/>
          <w:sz w:val="28"/>
          <w:szCs w:val="28"/>
        </w:rPr>
        <w:t>аварийных деревьев</w:t>
      </w:r>
      <w:r w:rsidR="00082DF8" w:rsidRPr="0048411C">
        <w:rPr>
          <w:rFonts w:ascii="Times New Roman" w:eastAsia="Times New Roman" w:hAnsi="Times New Roman" w:cs="Times New Roman"/>
          <w:b/>
          <w:sz w:val="28"/>
          <w:szCs w:val="28"/>
        </w:rPr>
        <w:t>»</w:t>
      </w:r>
    </w:p>
    <w:p w:rsidR="000B3CB4" w:rsidRPr="0048411C" w:rsidRDefault="00EC48A8" w:rsidP="00C81CBB">
      <w:pPr>
        <w:pStyle w:val="ConsPlusNormal"/>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35</w:t>
      </w:r>
      <w:r w:rsidR="00FD36C3"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Раздел 3 </w:t>
      </w:r>
      <w:r w:rsidR="000B3CB4" w:rsidRPr="0048411C">
        <w:rPr>
          <w:rFonts w:ascii="Times New Roman" w:eastAsia="Times New Roman" w:hAnsi="Times New Roman" w:cs="Times New Roman"/>
          <w:sz w:val="28"/>
          <w:szCs w:val="28"/>
        </w:rPr>
        <w:t>«Инструментальное обследование аварийных деревьев»</w:t>
      </w:r>
      <w:r w:rsidR="000B3CB4" w:rsidRPr="0048411C">
        <w:rPr>
          <w:rFonts w:ascii="Times New Roman" w:eastAsia="Times New Roman" w:hAnsi="Times New Roman" w:cs="Times New Roman"/>
          <w:b/>
          <w:sz w:val="28"/>
          <w:szCs w:val="28"/>
        </w:rPr>
        <w:t xml:space="preserve"> </w:t>
      </w:r>
      <w:r w:rsidR="00C04B31" w:rsidRPr="0048411C">
        <w:rPr>
          <w:rFonts w:ascii="Times New Roman" w:eastAsiaTheme="minorHAnsi" w:hAnsi="Times New Roman" w:cs="Times New Roman"/>
          <w:sz w:val="28"/>
          <w:szCs w:val="28"/>
          <w:lang w:eastAsia="en-US"/>
        </w:rPr>
        <w:t xml:space="preserve">заполняется только при назначении в рубку аварийных деревьев, при этом на </w:t>
      </w:r>
      <w:r w:rsidR="00575C2F" w:rsidRPr="0048411C">
        <w:rPr>
          <w:rFonts w:ascii="Times New Roman" w:eastAsiaTheme="minorHAnsi" w:hAnsi="Times New Roman" w:cs="Times New Roman"/>
          <w:sz w:val="28"/>
          <w:szCs w:val="28"/>
          <w:lang w:eastAsia="en-US"/>
        </w:rPr>
        <w:t>первом</w:t>
      </w:r>
      <w:r w:rsidR="00C04B31" w:rsidRPr="0048411C">
        <w:rPr>
          <w:rFonts w:ascii="Times New Roman" w:eastAsiaTheme="minorHAnsi" w:hAnsi="Times New Roman" w:cs="Times New Roman"/>
          <w:sz w:val="28"/>
          <w:szCs w:val="28"/>
          <w:lang w:eastAsia="en-US"/>
        </w:rPr>
        <w:t xml:space="preserve"> </w:t>
      </w:r>
      <w:r w:rsidR="000B3CB4" w:rsidRPr="0048411C">
        <w:rPr>
          <w:rFonts w:ascii="Times New Roman" w:eastAsiaTheme="minorHAnsi" w:hAnsi="Times New Roman" w:cs="Times New Roman"/>
          <w:sz w:val="28"/>
          <w:szCs w:val="28"/>
          <w:lang w:eastAsia="en-US"/>
        </w:rPr>
        <w:t xml:space="preserve">листе </w:t>
      </w:r>
      <w:r w:rsidR="00C04B31" w:rsidRPr="0048411C">
        <w:rPr>
          <w:rFonts w:ascii="Times New Roman" w:eastAsiaTheme="minorHAnsi" w:hAnsi="Times New Roman" w:cs="Times New Roman"/>
          <w:sz w:val="28"/>
          <w:szCs w:val="28"/>
          <w:lang w:eastAsia="en-US"/>
        </w:rPr>
        <w:t>акта</w:t>
      </w:r>
      <w:r w:rsidR="000B3CB4" w:rsidRPr="0048411C">
        <w:rPr>
          <w:rFonts w:ascii="Times New Roman" w:eastAsiaTheme="minorHAnsi" w:hAnsi="Times New Roman" w:cs="Times New Roman"/>
          <w:sz w:val="28"/>
          <w:szCs w:val="28"/>
          <w:lang w:eastAsia="en-US"/>
        </w:rPr>
        <w:t xml:space="preserve"> делается отметка </w:t>
      </w:r>
      <w:r w:rsidR="00575C2F" w:rsidRPr="0048411C">
        <w:rPr>
          <w:rFonts w:ascii="Times New Roman" w:eastAsiaTheme="minorHAnsi" w:hAnsi="Times New Roman" w:cs="Times New Roman"/>
          <w:sz w:val="28"/>
          <w:szCs w:val="28"/>
          <w:lang w:eastAsia="en-US"/>
        </w:rPr>
        <w:t>инструментального</w:t>
      </w:r>
      <w:r w:rsidR="00A02DC8" w:rsidRPr="0048411C">
        <w:rPr>
          <w:rFonts w:ascii="Times New Roman" w:eastAsiaTheme="minorHAnsi" w:hAnsi="Times New Roman" w:cs="Times New Roman"/>
          <w:sz w:val="28"/>
          <w:szCs w:val="28"/>
          <w:lang w:eastAsia="en-US"/>
        </w:rPr>
        <w:t xml:space="preserve"> способа проведения лесопатологического обследования.</w:t>
      </w:r>
    </w:p>
    <w:p w:rsidR="00C04B31" w:rsidRPr="0048411C" w:rsidRDefault="00EC48A8" w:rsidP="00C81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411C">
        <w:rPr>
          <w:rFonts w:ascii="Times New Roman" w:hAnsi="Times New Roman" w:cs="Times New Roman"/>
          <w:sz w:val="28"/>
          <w:szCs w:val="28"/>
        </w:rPr>
        <w:t>35</w:t>
      </w:r>
      <w:r w:rsidR="00FD36C3" w:rsidRPr="0048411C">
        <w:rPr>
          <w:rFonts w:ascii="Times New Roman" w:hAnsi="Times New Roman" w:cs="Times New Roman"/>
          <w:sz w:val="28"/>
          <w:szCs w:val="28"/>
        </w:rPr>
        <w:t xml:space="preserve">.1. </w:t>
      </w:r>
      <w:r w:rsidR="00C04B31" w:rsidRPr="0048411C">
        <w:rPr>
          <w:rFonts w:ascii="Times New Roman" w:hAnsi="Times New Roman" w:cs="Times New Roman"/>
          <w:i/>
          <w:sz w:val="28"/>
          <w:szCs w:val="28"/>
        </w:rPr>
        <w:t>Строка «Инструментальное об</w:t>
      </w:r>
      <w:r w:rsidR="00A02DC8" w:rsidRPr="0048411C">
        <w:rPr>
          <w:rFonts w:ascii="Times New Roman" w:hAnsi="Times New Roman" w:cs="Times New Roman"/>
          <w:i/>
          <w:sz w:val="28"/>
          <w:szCs w:val="28"/>
        </w:rPr>
        <w:t>следование аварийных деревьев» –</w:t>
      </w:r>
      <w:r w:rsidR="00C04B31" w:rsidRPr="0048411C">
        <w:rPr>
          <w:rFonts w:ascii="Times New Roman" w:hAnsi="Times New Roman" w:cs="Times New Roman"/>
          <w:i/>
          <w:sz w:val="28"/>
          <w:szCs w:val="28"/>
        </w:rPr>
        <w:t xml:space="preserve"> </w:t>
      </w:r>
      <w:r w:rsidR="00C04B31" w:rsidRPr="0048411C">
        <w:rPr>
          <w:rFonts w:ascii="Times New Roman" w:eastAsia="Calibri" w:hAnsi="Times New Roman" w:cs="Times New Roman"/>
          <w:sz w:val="28"/>
          <w:szCs w:val="28"/>
        </w:rPr>
        <w:t xml:space="preserve">в случаях, если форма заполняется для отдельных выделов указываются номер квартала, выдела, лесопатологического выдела. </w:t>
      </w:r>
    </w:p>
    <w:p w:rsidR="00624312"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35</w:t>
      </w:r>
      <w:r w:rsidR="00FD36C3" w:rsidRPr="0048411C">
        <w:rPr>
          <w:rFonts w:ascii="Times New Roman" w:eastAsiaTheme="minorHAnsi" w:hAnsi="Times New Roman" w:cs="Times New Roman"/>
          <w:sz w:val="28"/>
          <w:szCs w:val="28"/>
          <w:lang w:eastAsia="en-US"/>
        </w:rPr>
        <w:t>.</w:t>
      </w:r>
      <w:r w:rsidR="00FD36C3" w:rsidRPr="0048411C">
        <w:rPr>
          <w:rFonts w:ascii="Times New Roman" w:hAnsi="Times New Roman" w:cs="Times New Roman"/>
          <w:sz w:val="28"/>
          <w:szCs w:val="28"/>
        </w:rPr>
        <w:t xml:space="preserve">2. </w:t>
      </w:r>
      <w:r w:rsidR="00C04B31" w:rsidRPr="0048411C">
        <w:rPr>
          <w:rFonts w:ascii="Times New Roman" w:eastAsiaTheme="minorHAnsi" w:hAnsi="Times New Roman" w:cs="Times New Roman"/>
          <w:i/>
          <w:sz w:val="28"/>
          <w:szCs w:val="28"/>
          <w:lang w:eastAsia="en-US"/>
        </w:rPr>
        <w:t>Пункт 3.1</w:t>
      </w:r>
      <w:r w:rsidR="00C04B31" w:rsidRPr="0048411C">
        <w:rPr>
          <w:rFonts w:ascii="Times New Roman" w:eastAsiaTheme="minorHAnsi" w:hAnsi="Times New Roman" w:cs="Times New Roman"/>
          <w:b/>
          <w:sz w:val="28"/>
          <w:szCs w:val="28"/>
          <w:lang w:eastAsia="en-US"/>
        </w:rPr>
        <w:t xml:space="preserve"> – </w:t>
      </w:r>
      <w:r w:rsidR="00C04B31" w:rsidRPr="0048411C">
        <w:rPr>
          <w:rFonts w:ascii="Times New Roman" w:eastAsiaTheme="minorHAnsi" w:hAnsi="Times New Roman" w:cs="Times New Roman"/>
          <w:sz w:val="28"/>
          <w:szCs w:val="28"/>
          <w:lang w:eastAsia="en-US"/>
        </w:rPr>
        <w:t>заносятся координаты аварийного дерева</w:t>
      </w:r>
      <w:r w:rsidR="00470DB6" w:rsidRPr="0048411C">
        <w:rPr>
          <w:rFonts w:ascii="Times New Roman" w:eastAsiaTheme="minorHAnsi" w:hAnsi="Times New Roman" w:cs="Times New Roman"/>
          <w:sz w:val="28"/>
          <w:szCs w:val="28"/>
          <w:lang w:eastAsia="en-US"/>
        </w:rPr>
        <w:t xml:space="preserve"> в одном из форматов:</w:t>
      </w:r>
      <w:r w:rsidR="00C04B31" w:rsidRPr="0048411C">
        <w:rPr>
          <w:rFonts w:ascii="Times New Roman" w:eastAsiaTheme="minorHAnsi" w:hAnsi="Times New Roman" w:cs="Times New Roman"/>
          <w:sz w:val="28"/>
          <w:szCs w:val="28"/>
          <w:lang w:eastAsia="en-US"/>
        </w:rPr>
        <w:t xml:space="preserve"> </w:t>
      </w:r>
      <w:r w:rsidR="00624312" w:rsidRPr="0048411C">
        <w:rPr>
          <w:rFonts w:ascii="Times New Roman" w:eastAsia="Calibri" w:hAnsi="Times New Roman" w:cs="Times New Roman"/>
          <w:sz w:val="28"/>
          <w:szCs w:val="28"/>
        </w:rPr>
        <w:t>градусы, градусы (+ доп. буквы), градусы и минуты (+ доп. буквы), градусы, минуты и секунды (+ доп. буквы).</w:t>
      </w:r>
    </w:p>
    <w:p w:rsidR="00C04B31" w:rsidRPr="0048411C" w:rsidRDefault="00EC48A8" w:rsidP="00C81CBB">
      <w:pPr>
        <w:pStyle w:val="ConsPlusNonformat"/>
        <w:ind w:firstLine="709"/>
        <w:jc w:val="both"/>
        <w:rPr>
          <w:rFonts w:ascii="Times New Roman" w:eastAsiaTheme="minorHAnsi" w:hAnsi="Times New Roman" w:cs="Times New Roman"/>
          <w:b/>
          <w:sz w:val="28"/>
          <w:szCs w:val="28"/>
          <w:lang w:eastAsia="en-US"/>
        </w:rPr>
      </w:pPr>
      <w:r w:rsidRPr="0048411C">
        <w:rPr>
          <w:rFonts w:ascii="Times New Roman" w:eastAsiaTheme="minorHAnsi" w:hAnsi="Times New Roman" w:cs="Times New Roman"/>
          <w:sz w:val="28"/>
          <w:szCs w:val="28"/>
          <w:lang w:eastAsia="en-US"/>
        </w:rPr>
        <w:t>35</w:t>
      </w:r>
      <w:r w:rsidR="00FD36C3" w:rsidRPr="0048411C">
        <w:rPr>
          <w:rFonts w:ascii="Times New Roman" w:eastAsiaTheme="minorHAnsi" w:hAnsi="Times New Roman" w:cs="Times New Roman"/>
          <w:sz w:val="28"/>
          <w:szCs w:val="28"/>
          <w:lang w:eastAsia="en-US"/>
        </w:rPr>
        <w:t>.</w:t>
      </w:r>
      <w:r w:rsidR="00FD36C3" w:rsidRPr="0048411C">
        <w:rPr>
          <w:rFonts w:ascii="Times New Roman" w:hAnsi="Times New Roman" w:cs="Times New Roman"/>
          <w:sz w:val="28"/>
          <w:szCs w:val="28"/>
        </w:rPr>
        <w:t xml:space="preserve">2. </w:t>
      </w:r>
      <w:r w:rsidR="00C04B31" w:rsidRPr="0048411C">
        <w:rPr>
          <w:rFonts w:ascii="Times New Roman" w:eastAsiaTheme="minorHAnsi" w:hAnsi="Times New Roman" w:cs="Times New Roman"/>
          <w:i/>
          <w:sz w:val="28"/>
          <w:szCs w:val="28"/>
          <w:lang w:eastAsia="en-US"/>
        </w:rPr>
        <w:t>Пункт</w:t>
      </w:r>
      <w:r w:rsidR="00C04B31" w:rsidRPr="0048411C">
        <w:rPr>
          <w:rFonts w:ascii="Times New Roman" w:eastAsiaTheme="minorHAnsi" w:hAnsi="Times New Roman" w:cs="Times New Roman"/>
          <w:i/>
          <w:sz w:val="24"/>
          <w:szCs w:val="24"/>
          <w:lang w:eastAsia="en-US"/>
        </w:rPr>
        <w:t xml:space="preserve"> </w:t>
      </w:r>
      <w:r w:rsidR="00C04B31" w:rsidRPr="0048411C">
        <w:rPr>
          <w:rFonts w:ascii="Times New Roman" w:eastAsiaTheme="minorHAnsi" w:hAnsi="Times New Roman" w:cs="Times New Roman"/>
          <w:i/>
          <w:sz w:val="28"/>
          <w:szCs w:val="28"/>
          <w:lang w:eastAsia="en-US"/>
        </w:rPr>
        <w:t>3.2</w:t>
      </w:r>
      <w:r w:rsidR="00C04B31" w:rsidRPr="0048411C">
        <w:rPr>
          <w:rFonts w:ascii="Times New Roman" w:eastAsiaTheme="minorHAnsi" w:hAnsi="Times New Roman" w:cs="Times New Roman"/>
          <w:b/>
          <w:sz w:val="28"/>
          <w:szCs w:val="28"/>
          <w:lang w:eastAsia="en-US"/>
        </w:rPr>
        <w:t xml:space="preserve"> – </w:t>
      </w:r>
      <w:r w:rsidR="00C04B31" w:rsidRPr="0048411C">
        <w:rPr>
          <w:rFonts w:ascii="Times New Roman" w:eastAsiaTheme="minorHAnsi" w:hAnsi="Times New Roman" w:cs="Times New Roman"/>
          <w:sz w:val="28"/>
          <w:szCs w:val="28"/>
          <w:lang w:eastAsia="en-US"/>
        </w:rPr>
        <w:t xml:space="preserve">заносится информация характеризующая аварийность дерева, наличие дупел, гнилей, обрыв корней, опасный наклон, способные привести к причинению </w:t>
      </w:r>
      <w:r w:rsidR="009312F7" w:rsidRPr="0048411C">
        <w:rPr>
          <w:rFonts w:ascii="Times New Roman" w:eastAsiaTheme="minorHAnsi" w:hAnsi="Times New Roman" w:cs="Times New Roman"/>
          <w:sz w:val="28"/>
          <w:szCs w:val="28"/>
          <w:lang w:eastAsia="en-US"/>
        </w:rPr>
        <w:t>ущерба населению,</w:t>
      </w:r>
      <w:r w:rsidR="00C04B31" w:rsidRPr="0048411C">
        <w:rPr>
          <w:rFonts w:ascii="Times New Roman" w:eastAsiaTheme="minorHAnsi" w:hAnsi="Times New Roman" w:cs="Times New Roman"/>
          <w:sz w:val="28"/>
          <w:szCs w:val="28"/>
          <w:lang w:eastAsia="en-US"/>
        </w:rPr>
        <w:t xml:space="preserve"> государственному имуществу и имуществу граждан.</w:t>
      </w:r>
    </w:p>
    <w:p w:rsidR="00C04B3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35</w:t>
      </w:r>
      <w:r w:rsidR="00FD36C3" w:rsidRPr="0048411C">
        <w:rPr>
          <w:rFonts w:ascii="Times New Roman" w:eastAsiaTheme="minorHAnsi" w:hAnsi="Times New Roman" w:cs="Times New Roman"/>
          <w:sz w:val="28"/>
          <w:szCs w:val="28"/>
          <w:lang w:eastAsia="en-US"/>
        </w:rPr>
        <w:t>.</w:t>
      </w:r>
      <w:r w:rsidR="00FD36C3" w:rsidRPr="0048411C">
        <w:rPr>
          <w:rFonts w:ascii="Times New Roman" w:hAnsi="Times New Roman" w:cs="Times New Roman"/>
          <w:sz w:val="28"/>
          <w:szCs w:val="28"/>
        </w:rPr>
        <w:t xml:space="preserve">2. </w:t>
      </w:r>
      <w:r w:rsidR="00C04B31" w:rsidRPr="0048411C">
        <w:rPr>
          <w:rFonts w:ascii="Times New Roman" w:eastAsiaTheme="minorHAnsi" w:hAnsi="Times New Roman" w:cs="Times New Roman"/>
          <w:i/>
          <w:sz w:val="28"/>
          <w:szCs w:val="28"/>
          <w:lang w:eastAsia="en-US"/>
        </w:rPr>
        <w:t>Пункт</w:t>
      </w:r>
      <w:r w:rsidR="00C04B31" w:rsidRPr="0048411C">
        <w:rPr>
          <w:rFonts w:ascii="Times New Roman" w:eastAsiaTheme="minorHAnsi" w:hAnsi="Times New Roman" w:cs="Times New Roman"/>
          <w:i/>
          <w:sz w:val="24"/>
          <w:szCs w:val="24"/>
          <w:lang w:eastAsia="en-US"/>
        </w:rPr>
        <w:t xml:space="preserve"> </w:t>
      </w:r>
      <w:r w:rsidR="00C04B31" w:rsidRPr="0048411C">
        <w:rPr>
          <w:rFonts w:ascii="Times New Roman" w:eastAsiaTheme="minorHAnsi" w:hAnsi="Times New Roman" w:cs="Times New Roman"/>
          <w:i/>
          <w:sz w:val="28"/>
          <w:szCs w:val="28"/>
          <w:lang w:eastAsia="en-US"/>
        </w:rPr>
        <w:t>3.2</w:t>
      </w:r>
      <w:r w:rsidR="00C04B31" w:rsidRPr="0048411C">
        <w:rPr>
          <w:rFonts w:ascii="Times New Roman" w:eastAsiaTheme="minorHAnsi" w:hAnsi="Times New Roman" w:cs="Times New Roman"/>
          <w:b/>
          <w:sz w:val="28"/>
          <w:szCs w:val="28"/>
          <w:lang w:eastAsia="en-US"/>
        </w:rPr>
        <w:t xml:space="preserve"> – </w:t>
      </w:r>
      <w:r w:rsidR="00C04B31" w:rsidRPr="0048411C">
        <w:rPr>
          <w:rFonts w:ascii="Times New Roman" w:eastAsiaTheme="minorHAnsi" w:hAnsi="Times New Roman" w:cs="Times New Roman"/>
          <w:sz w:val="28"/>
          <w:szCs w:val="28"/>
          <w:lang w:eastAsia="en-US"/>
        </w:rPr>
        <w:t>указывается порода аварийного дерева, его диаметр, высота, возраст.</w:t>
      </w:r>
    </w:p>
    <w:p w:rsidR="00C04B3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w:t>
      </w:r>
      <w:r w:rsidR="00EB4100" w:rsidRPr="0048411C">
        <w:rPr>
          <w:rFonts w:ascii="Times New Roman" w:eastAsiaTheme="minorHAnsi" w:hAnsi="Times New Roman" w:cs="Times New Roman"/>
          <w:sz w:val="28"/>
          <w:szCs w:val="28"/>
          <w:lang w:eastAsia="en-US"/>
        </w:rPr>
        <w:t>5</w:t>
      </w:r>
      <w:r w:rsidR="00FD36C3" w:rsidRPr="0048411C">
        <w:rPr>
          <w:rFonts w:ascii="Times New Roman" w:eastAsiaTheme="minorHAnsi" w:hAnsi="Times New Roman" w:cs="Times New Roman"/>
          <w:sz w:val="28"/>
          <w:szCs w:val="28"/>
          <w:lang w:eastAsia="en-US"/>
        </w:rPr>
        <w:t>.</w:t>
      </w:r>
      <w:r w:rsidR="00EB4100" w:rsidRPr="0048411C">
        <w:rPr>
          <w:rFonts w:ascii="Times New Roman" w:eastAsiaTheme="minorHAnsi" w:hAnsi="Times New Roman" w:cs="Times New Roman"/>
          <w:sz w:val="28"/>
          <w:szCs w:val="28"/>
          <w:lang w:eastAsia="en-US"/>
        </w:rPr>
        <w:t>3.</w:t>
      </w:r>
      <w:r w:rsidR="00FD36C3" w:rsidRPr="0048411C">
        <w:rPr>
          <w:rFonts w:ascii="Times New Roman" w:eastAsiaTheme="minorHAnsi" w:hAnsi="Times New Roman" w:cs="Times New Roman"/>
          <w:sz w:val="28"/>
          <w:szCs w:val="28"/>
          <w:lang w:eastAsia="en-US"/>
        </w:rPr>
        <w:t xml:space="preserve"> В з</w:t>
      </w:r>
      <w:r w:rsidR="00C04B31" w:rsidRPr="0048411C">
        <w:rPr>
          <w:rFonts w:ascii="Times New Roman" w:eastAsiaTheme="minorHAnsi" w:hAnsi="Times New Roman" w:cs="Times New Roman"/>
          <w:sz w:val="28"/>
          <w:szCs w:val="28"/>
          <w:lang w:eastAsia="en-US"/>
        </w:rPr>
        <w:t>аключени</w:t>
      </w:r>
      <w:r w:rsidR="00FD36C3" w:rsidRPr="0048411C">
        <w:rPr>
          <w:rFonts w:ascii="Times New Roman" w:eastAsiaTheme="minorHAnsi" w:hAnsi="Times New Roman" w:cs="Times New Roman"/>
          <w:sz w:val="28"/>
          <w:szCs w:val="28"/>
          <w:lang w:eastAsia="en-US"/>
        </w:rPr>
        <w:t xml:space="preserve">и </w:t>
      </w:r>
      <w:r w:rsidR="00C04B31" w:rsidRPr="0048411C">
        <w:rPr>
          <w:rFonts w:ascii="Times New Roman" w:eastAsiaTheme="minorHAnsi" w:hAnsi="Times New Roman" w:cs="Times New Roman"/>
          <w:sz w:val="28"/>
          <w:szCs w:val="28"/>
          <w:lang w:eastAsia="en-US"/>
        </w:rPr>
        <w:t xml:space="preserve">указывается информация </w:t>
      </w:r>
      <w:r w:rsidR="00E4269B" w:rsidRPr="0048411C">
        <w:rPr>
          <w:rFonts w:ascii="Times New Roman" w:eastAsiaTheme="minorHAnsi" w:hAnsi="Times New Roman" w:cs="Times New Roman"/>
          <w:sz w:val="28"/>
          <w:szCs w:val="28"/>
          <w:lang w:eastAsia="en-US"/>
        </w:rPr>
        <w:t>о назначении рубки аварий</w:t>
      </w:r>
      <w:r w:rsidR="00F97EFB" w:rsidRPr="0048411C">
        <w:rPr>
          <w:rFonts w:ascii="Times New Roman" w:eastAsiaTheme="minorHAnsi" w:hAnsi="Times New Roman" w:cs="Times New Roman"/>
          <w:sz w:val="28"/>
          <w:szCs w:val="28"/>
          <w:lang w:eastAsia="en-US"/>
        </w:rPr>
        <w:t>ных деревьев</w:t>
      </w:r>
      <w:r w:rsidR="00D226B7" w:rsidRPr="0048411C">
        <w:rPr>
          <w:rFonts w:ascii="Times New Roman" w:eastAsiaTheme="minorHAnsi" w:hAnsi="Times New Roman" w:cs="Times New Roman"/>
          <w:sz w:val="28"/>
          <w:szCs w:val="28"/>
          <w:lang w:eastAsia="en-US"/>
        </w:rPr>
        <w:t>,</w:t>
      </w:r>
      <w:r w:rsidR="00F97EFB" w:rsidRPr="0048411C">
        <w:rPr>
          <w:rFonts w:ascii="Times New Roman" w:eastAsiaTheme="minorHAnsi" w:hAnsi="Times New Roman" w:cs="Times New Roman"/>
          <w:sz w:val="28"/>
          <w:szCs w:val="28"/>
          <w:lang w:eastAsia="en-US"/>
        </w:rPr>
        <w:t xml:space="preserve"> причин</w:t>
      </w:r>
      <w:r w:rsidR="00D226B7" w:rsidRPr="0048411C">
        <w:rPr>
          <w:rFonts w:ascii="Times New Roman" w:eastAsiaTheme="minorHAnsi" w:hAnsi="Times New Roman" w:cs="Times New Roman"/>
          <w:sz w:val="28"/>
          <w:szCs w:val="28"/>
          <w:lang w:eastAsia="en-US"/>
        </w:rPr>
        <w:t>ы</w:t>
      </w:r>
      <w:r w:rsidR="00F97EFB" w:rsidRPr="0048411C">
        <w:rPr>
          <w:rFonts w:ascii="Times New Roman" w:eastAsiaTheme="minorHAnsi" w:hAnsi="Times New Roman" w:cs="Times New Roman"/>
          <w:sz w:val="28"/>
          <w:szCs w:val="28"/>
          <w:lang w:eastAsia="en-US"/>
        </w:rPr>
        <w:t xml:space="preserve"> и </w:t>
      </w:r>
      <w:r w:rsidR="00D226B7" w:rsidRPr="0048411C">
        <w:rPr>
          <w:rFonts w:ascii="Times New Roman" w:eastAsiaTheme="minorHAnsi" w:hAnsi="Times New Roman" w:cs="Times New Roman"/>
          <w:sz w:val="28"/>
          <w:szCs w:val="28"/>
          <w:lang w:eastAsia="en-US"/>
        </w:rPr>
        <w:t xml:space="preserve">признаки </w:t>
      </w:r>
      <w:r w:rsidR="00F97EFB" w:rsidRPr="0048411C">
        <w:rPr>
          <w:rFonts w:ascii="Times New Roman" w:eastAsiaTheme="minorHAnsi" w:hAnsi="Times New Roman" w:cs="Times New Roman"/>
          <w:sz w:val="28"/>
          <w:szCs w:val="28"/>
          <w:lang w:eastAsia="en-US"/>
        </w:rPr>
        <w:t>повреждения древостоя</w:t>
      </w:r>
      <w:r w:rsidR="00D226B7" w:rsidRPr="0048411C">
        <w:rPr>
          <w:rFonts w:ascii="Times New Roman" w:eastAsiaTheme="minorHAnsi" w:hAnsi="Times New Roman" w:cs="Times New Roman"/>
          <w:sz w:val="28"/>
          <w:szCs w:val="28"/>
          <w:lang w:eastAsia="en-US"/>
        </w:rPr>
        <w:t>,</w:t>
      </w:r>
      <w:r w:rsidR="00F740D7" w:rsidRPr="0048411C">
        <w:rPr>
          <w:rFonts w:ascii="Times New Roman" w:eastAsiaTheme="minorHAnsi" w:hAnsi="Times New Roman" w:cs="Times New Roman"/>
          <w:sz w:val="28"/>
          <w:szCs w:val="28"/>
          <w:lang w:eastAsia="en-US"/>
        </w:rPr>
        <w:t xml:space="preserve"> запас вырубаемой древесины</w:t>
      </w:r>
      <w:r w:rsidR="0050562F" w:rsidRPr="0048411C">
        <w:rPr>
          <w:rFonts w:ascii="Times New Roman" w:eastAsiaTheme="minorHAnsi" w:hAnsi="Times New Roman" w:cs="Times New Roman"/>
          <w:sz w:val="28"/>
          <w:szCs w:val="28"/>
          <w:lang w:eastAsia="en-US"/>
        </w:rPr>
        <w:t xml:space="preserve">, </w:t>
      </w:r>
      <w:r w:rsidR="00D226B7" w:rsidRPr="0048411C">
        <w:rPr>
          <w:rFonts w:ascii="Times New Roman" w:eastAsiaTheme="minorHAnsi" w:hAnsi="Times New Roman" w:cs="Times New Roman"/>
          <w:sz w:val="28"/>
          <w:szCs w:val="28"/>
          <w:lang w:eastAsia="en-US"/>
        </w:rPr>
        <w:t xml:space="preserve">порода </w:t>
      </w:r>
      <w:r w:rsidR="0050562F" w:rsidRPr="0048411C">
        <w:rPr>
          <w:rFonts w:ascii="Times New Roman" w:eastAsiaTheme="minorHAnsi" w:hAnsi="Times New Roman" w:cs="Times New Roman"/>
          <w:sz w:val="28"/>
          <w:szCs w:val="28"/>
          <w:lang w:eastAsia="en-US"/>
        </w:rPr>
        <w:t xml:space="preserve">и </w:t>
      </w:r>
      <w:r w:rsidR="00D226B7" w:rsidRPr="0048411C">
        <w:rPr>
          <w:rFonts w:ascii="Times New Roman" w:eastAsiaTheme="minorHAnsi" w:hAnsi="Times New Roman" w:cs="Times New Roman"/>
          <w:sz w:val="28"/>
          <w:szCs w:val="28"/>
          <w:lang w:eastAsia="en-US"/>
        </w:rPr>
        <w:t xml:space="preserve">сроки </w:t>
      </w:r>
      <w:r w:rsidR="0050562F" w:rsidRPr="0048411C">
        <w:rPr>
          <w:rFonts w:ascii="Times New Roman" w:eastAsiaTheme="minorHAnsi" w:hAnsi="Times New Roman" w:cs="Times New Roman"/>
          <w:sz w:val="28"/>
          <w:szCs w:val="28"/>
          <w:lang w:eastAsia="en-US"/>
        </w:rPr>
        <w:t>проведения рубки аварийный деревьев</w:t>
      </w:r>
      <w:r w:rsidR="00F97EFB" w:rsidRPr="0048411C">
        <w:rPr>
          <w:rFonts w:ascii="Times New Roman" w:eastAsiaTheme="minorHAnsi" w:hAnsi="Times New Roman" w:cs="Times New Roman"/>
          <w:sz w:val="28"/>
          <w:szCs w:val="28"/>
          <w:lang w:eastAsia="en-US"/>
        </w:rPr>
        <w:t>.</w:t>
      </w:r>
    </w:p>
    <w:p w:rsidR="00C04B31" w:rsidRPr="0048411C" w:rsidRDefault="00FD36C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Заполнение таблицы:</w:t>
      </w:r>
    </w:p>
    <w:p w:rsidR="00C04B3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36</w:t>
      </w:r>
      <w:r w:rsidR="00FD36C3" w:rsidRPr="0048411C">
        <w:rPr>
          <w:rFonts w:ascii="Times New Roman" w:eastAsiaTheme="minorHAnsi" w:hAnsi="Times New Roman" w:cs="Times New Roman"/>
          <w:sz w:val="28"/>
          <w:szCs w:val="28"/>
          <w:lang w:eastAsia="en-US"/>
        </w:rPr>
        <w:t xml:space="preserve">.1. </w:t>
      </w:r>
      <w:r w:rsidR="00C04B31" w:rsidRPr="0048411C">
        <w:rPr>
          <w:rFonts w:ascii="Times New Roman" w:eastAsiaTheme="minorHAnsi" w:hAnsi="Times New Roman" w:cs="Times New Roman"/>
          <w:i/>
          <w:sz w:val="28"/>
          <w:szCs w:val="28"/>
          <w:lang w:eastAsia="en-US"/>
        </w:rPr>
        <w:t>Графа «Вид мероприятия»</w:t>
      </w:r>
      <w:r w:rsidR="004A0D9A"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 указывается мероприятие необходимое для предотвращения негативных процессов и снижения ущерба от их воздействия. </w:t>
      </w:r>
    </w:p>
    <w:p w:rsidR="00C04B3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36</w:t>
      </w:r>
      <w:r w:rsidR="00FD36C3" w:rsidRPr="0048411C">
        <w:rPr>
          <w:rFonts w:ascii="Times New Roman" w:eastAsiaTheme="minorHAnsi" w:hAnsi="Times New Roman" w:cs="Times New Roman"/>
          <w:sz w:val="28"/>
          <w:szCs w:val="28"/>
          <w:lang w:eastAsia="en-US"/>
        </w:rPr>
        <w:t>.</w:t>
      </w:r>
      <w:r w:rsidR="00545FD2" w:rsidRPr="0048411C">
        <w:rPr>
          <w:rFonts w:ascii="Times New Roman" w:eastAsiaTheme="minorHAnsi" w:hAnsi="Times New Roman" w:cs="Times New Roman"/>
          <w:sz w:val="28"/>
          <w:szCs w:val="28"/>
          <w:lang w:eastAsia="en-US"/>
        </w:rPr>
        <w:t>2</w:t>
      </w:r>
      <w:r w:rsidR="00FD36C3"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Графа «Запас дерева, м</w:t>
      </w:r>
      <w:r w:rsidR="00C04B31" w:rsidRPr="0048411C">
        <w:rPr>
          <w:rFonts w:ascii="Times New Roman" w:eastAsiaTheme="minorHAnsi" w:hAnsi="Times New Roman" w:cs="Times New Roman"/>
          <w:i/>
          <w:sz w:val="28"/>
          <w:szCs w:val="28"/>
          <w:vertAlign w:val="superscript"/>
          <w:lang w:eastAsia="en-US"/>
        </w:rPr>
        <w:t>3</w:t>
      </w:r>
      <w:r w:rsidR="00C04B31" w:rsidRPr="0048411C">
        <w:rPr>
          <w:rFonts w:ascii="Times New Roman" w:eastAsiaTheme="minorHAnsi" w:hAnsi="Times New Roman" w:cs="Times New Roman"/>
          <w:i/>
          <w:sz w:val="28"/>
          <w:szCs w:val="28"/>
          <w:lang w:eastAsia="en-US"/>
        </w:rPr>
        <w:t>»</w:t>
      </w:r>
      <w:r w:rsidR="004A0D9A"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 указывается запас дерева.</w:t>
      </w:r>
    </w:p>
    <w:p w:rsidR="00D5407B"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36</w:t>
      </w:r>
      <w:r w:rsidR="00545FD2" w:rsidRPr="0048411C">
        <w:rPr>
          <w:rFonts w:ascii="Times New Roman" w:eastAsiaTheme="minorHAnsi" w:hAnsi="Times New Roman" w:cs="Times New Roman"/>
          <w:sz w:val="28"/>
          <w:szCs w:val="28"/>
          <w:lang w:eastAsia="en-US"/>
        </w:rPr>
        <w:t>.3</w:t>
      </w:r>
      <w:r w:rsidR="00FD36C3"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Графа «Порода»</w:t>
      </w:r>
      <w:r w:rsidR="004A0D9A"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 указывается порода аварийного дерева</w:t>
      </w:r>
    </w:p>
    <w:p w:rsidR="00C04B31"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36</w:t>
      </w:r>
      <w:r w:rsidR="00545FD2" w:rsidRPr="0048411C">
        <w:rPr>
          <w:rFonts w:ascii="Times New Roman" w:eastAsiaTheme="minorHAnsi" w:hAnsi="Times New Roman" w:cs="Times New Roman"/>
          <w:sz w:val="28"/>
          <w:szCs w:val="28"/>
          <w:lang w:eastAsia="en-US"/>
        </w:rPr>
        <w:t>.4</w:t>
      </w:r>
      <w:r w:rsidR="00FD36C3"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Графа «Сроки проведения»</w:t>
      </w:r>
      <w:r w:rsidR="004A0D9A"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 указываются </w:t>
      </w:r>
      <w:r w:rsidR="00C04B31" w:rsidRPr="0048411C">
        <w:rPr>
          <w:rFonts w:ascii="Times New Roman" w:hAnsi="Times New Roman" w:cs="Times New Roman"/>
          <w:sz w:val="28"/>
          <w:szCs w:val="28"/>
        </w:rPr>
        <w:t>планируемые сроки проведения мероприятия.</w:t>
      </w:r>
    </w:p>
    <w:p w:rsidR="00B710CB"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36</w:t>
      </w:r>
      <w:r w:rsidR="00545FD2" w:rsidRPr="0048411C">
        <w:rPr>
          <w:rFonts w:ascii="Times New Roman" w:hAnsi="Times New Roman" w:cs="Times New Roman"/>
          <w:sz w:val="28"/>
          <w:szCs w:val="28"/>
        </w:rPr>
        <w:t xml:space="preserve">.5. </w:t>
      </w:r>
      <w:r w:rsidR="00D9189C" w:rsidRPr="0048411C">
        <w:rPr>
          <w:rFonts w:ascii="Times New Roman" w:hAnsi="Times New Roman" w:cs="Times New Roman"/>
          <w:sz w:val="28"/>
          <w:szCs w:val="28"/>
        </w:rPr>
        <w:t>У</w:t>
      </w:r>
      <w:r w:rsidR="00C04B31" w:rsidRPr="0048411C">
        <w:rPr>
          <w:rFonts w:ascii="Times New Roman" w:hAnsi="Times New Roman" w:cs="Times New Roman"/>
          <w:sz w:val="28"/>
          <w:szCs w:val="28"/>
        </w:rPr>
        <w:t xml:space="preserve">казываются мероприятия, необходимые для предупреждения повреждения или поражения смежных деревьев, </w:t>
      </w:r>
      <w:r w:rsidR="00B710CB" w:rsidRPr="0048411C">
        <w:rPr>
          <w:rFonts w:ascii="Times New Roman" w:hAnsi="Times New Roman" w:cs="Times New Roman"/>
          <w:sz w:val="28"/>
          <w:szCs w:val="28"/>
        </w:rPr>
        <w:t>указывается организация, должность, фамилия, имя, отчество исполнителя, проводившего обследование.</w:t>
      </w:r>
    </w:p>
    <w:p w:rsidR="00D438A5" w:rsidRPr="0048411C" w:rsidRDefault="00EC48A8" w:rsidP="00C81CBB">
      <w:pPr>
        <w:spacing w:after="0" w:line="240" w:lineRule="auto"/>
        <w:ind w:firstLine="709"/>
        <w:jc w:val="both"/>
        <w:rPr>
          <w:rFonts w:ascii="Times New Roman" w:eastAsia="Times New Roman" w:hAnsi="Times New Roman" w:cs="Times New Roman"/>
          <w:sz w:val="28"/>
          <w:szCs w:val="28"/>
        </w:rPr>
      </w:pPr>
      <w:r w:rsidRPr="0048411C">
        <w:rPr>
          <w:rFonts w:ascii="Times New Roman" w:hAnsi="Times New Roman" w:cs="Times New Roman"/>
          <w:sz w:val="28"/>
          <w:szCs w:val="28"/>
        </w:rPr>
        <w:lastRenderedPageBreak/>
        <w:t xml:space="preserve">36.6. </w:t>
      </w:r>
      <w:r w:rsidR="00F82B21" w:rsidRPr="0048411C">
        <w:rPr>
          <w:rFonts w:ascii="Times New Roman" w:hAnsi="Times New Roman" w:cs="Times New Roman"/>
          <w:sz w:val="28"/>
          <w:szCs w:val="28"/>
        </w:rPr>
        <w:t>При наличии на участке двух и более аварийных деревьев</w:t>
      </w:r>
      <w:r w:rsidR="00470DB6" w:rsidRPr="0048411C">
        <w:rPr>
          <w:rFonts w:ascii="Times New Roman" w:hAnsi="Times New Roman" w:cs="Times New Roman"/>
          <w:sz w:val="28"/>
          <w:szCs w:val="28"/>
        </w:rPr>
        <w:t xml:space="preserve"> в пунктах 3.1, 3.2 и 3.3 допускается указание ссылки на </w:t>
      </w:r>
      <w:r w:rsidR="00D438A5" w:rsidRPr="0048411C">
        <w:rPr>
          <w:rFonts w:ascii="Times New Roman" w:eastAsia="Times New Roman" w:hAnsi="Times New Roman" w:cs="Times New Roman"/>
          <w:sz w:val="28"/>
          <w:szCs w:val="28"/>
        </w:rPr>
        <w:t>«</w:t>
      </w:r>
      <w:proofErr w:type="spellStart"/>
      <w:r w:rsidR="00D438A5" w:rsidRPr="0048411C">
        <w:rPr>
          <w:rFonts w:ascii="Times New Roman" w:eastAsia="Times New Roman" w:hAnsi="Times New Roman" w:cs="Times New Roman"/>
          <w:sz w:val="28"/>
          <w:szCs w:val="28"/>
        </w:rPr>
        <w:t>Перечетную</w:t>
      </w:r>
      <w:proofErr w:type="spellEnd"/>
      <w:r w:rsidR="00D438A5" w:rsidRPr="0048411C">
        <w:rPr>
          <w:rFonts w:ascii="Times New Roman" w:eastAsia="Times New Roman" w:hAnsi="Times New Roman" w:cs="Times New Roman"/>
          <w:sz w:val="28"/>
          <w:szCs w:val="28"/>
        </w:rPr>
        <w:t xml:space="preserve"> ведомости аварийных деревьев, назначенных в рубку» (Приложение 4 к форме акта).</w:t>
      </w:r>
    </w:p>
    <w:p w:rsidR="00B55358" w:rsidRPr="0048411C" w:rsidRDefault="00B55358" w:rsidP="00C81CBB">
      <w:pPr>
        <w:spacing w:after="0" w:line="240" w:lineRule="auto"/>
        <w:ind w:firstLine="709"/>
        <w:jc w:val="both"/>
        <w:rPr>
          <w:rFonts w:ascii="Times New Roman" w:hAnsi="Times New Roman" w:cs="Times New Roman"/>
          <w:sz w:val="28"/>
          <w:szCs w:val="28"/>
        </w:rPr>
      </w:pPr>
    </w:p>
    <w:p w:rsidR="00DD1378" w:rsidRDefault="00082DF8" w:rsidP="00C81CBB">
      <w:pPr>
        <w:pStyle w:val="ConsPlusNormal"/>
        <w:ind w:firstLine="709"/>
        <w:jc w:val="both"/>
        <w:rPr>
          <w:rFonts w:ascii="Times New Roman" w:hAnsi="Times New Roman" w:cs="Times New Roman"/>
          <w:b/>
          <w:sz w:val="28"/>
          <w:szCs w:val="28"/>
        </w:rPr>
      </w:pPr>
      <w:r w:rsidRPr="0048411C">
        <w:rPr>
          <w:rFonts w:ascii="Times New Roman" w:eastAsia="Times New Roman" w:hAnsi="Times New Roman" w:cs="Times New Roman"/>
          <w:b/>
          <w:sz w:val="28"/>
          <w:szCs w:val="28"/>
        </w:rPr>
        <w:t xml:space="preserve">Заполнение </w:t>
      </w:r>
      <w:r w:rsidRPr="0048411C">
        <w:rPr>
          <w:rFonts w:ascii="Times New Roman" w:hAnsi="Times New Roman" w:cs="Times New Roman"/>
          <w:b/>
          <w:sz w:val="28"/>
          <w:szCs w:val="28"/>
        </w:rPr>
        <w:t>«Ведомости лесных участков с выявленными несоответствиями таксацион</w:t>
      </w:r>
      <w:r w:rsidR="00387E11" w:rsidRPr="0048411C">
        <w:rPr>
          <w:rFonts w:ascii="Times New Roman" w:hAnsi="Times New Roman" w:cs="Times New Roman"/>
          <w:b/>
          <w:sz w:val="28"/>
          <w:szCs w:val="28"/>
        </w:rPr>
        <w:t>ным описаниям» (Приложение 1 к форме акта)</w:t>
      </w:r>
    </w:p>
    <w:p w:rsidR="00EB696C" w:rsidRPr="00DD1378" w:rsidRDefault="00EB696C" w:rsidP="00C81CBB">
      <w:pPr>
        <w:pStyle w:val="ConsPlusNormal"/>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37.1. В соответствии с пунктом 27 Порядка проведения лесопатологических обследований </w:t>
      </w:r>
      <w:r w:rsidRPr="0048411C">
        <w:rPr>
          <w:rFonts w:ascii="Times New Roman" w:hAnsi="Times New Roman" w:cs="Times New Roman"/>
          <w:sz w:val="28"/>
          <w:szCs w:val="28"/>
        </w:rPr>
        <w:t xml:space="preserve">при обнаружении несоответствия фактических таксационных показателей (породного состава и полноты) имеющемуся таксационному описанию проводится таксация лесного </w:t>
      </w:r>
      <w:r w:rsidRPr="00DD1378">
        <w:rPr>
          <w:rFonts w:ascii="Times New Roman" w:hAnsi="Times New Roman" w:cs="Times New Roman"/>
          <w:sz w:val="28"/>
          <w:szCs w:val="28"/>
        </w:rPr>
        <w:t xml:space="preserve">насаждения в соответствии с лесоустроительной </w:t>
      </w:r>
      <w:hyperlink r:id="rId9" w:history="1">
        <w:r w:rsidRPr="00DD1378">
          <w:rPr>
            <w:rFonts w:ascii="Times New Roman" w:hAnsi="Times New Roman" w:cs="Times New Roman"/>
            <w:sz w:val="28"/>
            <w:szCs w:val="28"/>
          </w:rPr>
          <w:t>инструкцией</w:t>
        </w:r>
      </w:hyperlink>
      <w:r w:rsidRPr="00DD1378">
        <w:rPr>
          <w:rFonts w:ascii="Times New Roman" w:hAnsi="Times New Roman" w:cs="Times New Roman"/>
          <w:sz w:val="28"/>
          <w:szCs w:val="28"/>
        </w:rPr>
        <w:t xml:space="preserve">. Указанная информация заносится в ведомость лесных участков с выявленными несоответствиями таксационным описаниям согласно </w:t>
      </w:r>
      <w:hyperlink r:id="rId10" w:history="1">
        <w:r w:rsidRPr="00DD1378">
          <w:rPr>
            <w:rFonts w:ascii="Times New Roman" w:hAnsi="Times New Roman" w:cs="Times New Roman"/>
            <w:sz w:val="28"/>
            <w:szCs w:val="28"/>
          </w:rPr>
          <w:t>приложению 1</w:t>
        </w:r>
      </w:hyperlink>
      <w:r w:rsidRPr="00DD1378">
        <w:rPr>
          <w:rFonts w:ascii="Times New Roman" w:hAnsi="Times New Roman" w:cs="Times New Roman"/>
          <w:sz w:val="28"/>
          <w:szCs w:val="28"/>
        </w:rPr>
        <w:t xml:space="preserve"> к акту лесопатологического обследования.</w:t>
      </w:r>
    </w:p>
    <w:p w:rsidR="00C04B3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37</w:t>
      </w:r>
      <w:r w:rsidR="00545FD2" w:rsidRPr="0048411C">
        <w:rPr>
          <w:rFonts w:ascii="Times New Roman" w:eastAsiaTheme="minorHAnsi" w:hAnsi="Times New Roman" w:cs="Times New Roman"/>
          <w:sz w:val="28"/>
          <w:szCs w:val="28"/>
          <w:lang w:eastAsia="en-US"/>
        </w:rPr>
        <w:t>.</w:t>
      </w:r>
      <w:r w:rsidR="00EB696C" w:rsidRPr="0048411C">
        <w:rPr>
          <w:rFonts w:ascii="Times New Roman" w:hAnsi="Times New Roman" w:cs="Times New Roman"/>
          <w:sz w:val="28"/>
          <w:szCs w:val="28"/>
        </w:rPr>
        <w:t>2</w:t>
      </w:r>
      <w:r w:rsidR="00545FD2"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Графа - «Источник данных»</w:t>
      </w:r>
      <w:r w:rsidR="00F97EFB"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 по умолчанию занесена информация, данные таксационного описания и данные, полученные при обследовании (фактические).</w:t>
      </w:r>
    </w:p>
    <w:p w:rsidR="00F97EFB"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37</w:t>
      </w:r>
      <w:r w:rsidR="00545FD2" w:rsidRPr="0048411C">
        <w:rPr>
          <w:rFonts w:ascii="Times New Roman" w:eastAsiaTheme="minorHAnsi" w:hAnsi="Times New Roman" w:cs="Times New Roman"/>
          <w:sz w:val="28"/>
          <w:szCs w:val="28"/>
          <w:lang w:eastAsia="en-US"/>
        </w:rPr>
        <w:t>.</w:t>
      </w:r>
      <w:r w:rsidR="00EB696C" w:rsidRPr="0048411C">
        <w:rPr>
          <w:rFonts w:ascii="Times New Roman" w:hAnsi="Times New Roman" w:cs="Times New Roman"/>
          <w:sz w:val="28"/>
          <w:szCs w:val="28"/>
        </w:rPr>
        <w:t>3</w:t>
      </w:r>
      <w:r w:rsidR="00545FD2"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Графы - «Год проведения лесоустройства»</w:t>
      </w:r>
      <w:r w:rsidR="00C04B31"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 xml:space="preserve">«Номер квартала», «Номер выдела», «Площадь выдела, га», «Целевое назначение лесов», «Категория </w:t>
      </w:r>
      <w:proofErr w:type="spellStart"/>
      <w:r w:rsidR="00C04B31" w:rsidRPr="0048411C">
        <w:rPr>
          <w:rFonts w:ascii="Times New Roman" w:eastAsiaTheme="minorHAnsi" w:hAnsi="Times New Roman" w:cs="Times New Roman"/>
          <w:i/>
          <w:sz w:val="28"/>
          <w:szCs w:val="28"/>
          <w:lang w:eastAsia="en-US"/>
        </w:rPr>
        <w:t>защитности</w:t>
      </w:r>
      <w:proofErr w:type="spellEnd"/>
      <w:r w:rsidR="00C04B31" w:rsidRPr="0048411C">
        <w:rPr>
          <w:rFonts w:ascii="Times New Roman" w:eastAsiaTheme="minorHAnsi" w:hAnsi="Times New Roman" w:cs="Times New Roman"/>
          <w:i/>
          <w:sz w:val="28"/>
          <w:szCs w:val="28"/>
          <w:lang w:eastAsia="en-US"/>
        </w:rPr>
        <w:t xml:space="preserve"> лесов», </w:t>
      </w:r>
      <w:r w:rsidR="00C04B31" w:rsidRPr="0048411C">
        <w:rPr>
          <w:rFonts w:ascii="Times New Roman" w:eastAsiaTheme="minorHAnsi" w:hAnsi="Times New Roman" w:cs="Times New Roman"/>
          <w:sz w:val="28"/>
          <w:szCs w:val="28"/>
          <w:lang w:eastAsia="en-US"/>
        </w:rPr>
        <w:t>заполняются на основании действ</w:t>
      </w:r>
      <w:r w:rsidR="0007297A" w:rsidRPr="0048411C">
        <w:rPr>
          <w:rFonts w:ascii="Times New Roman" w:eastAsiaTheme="minorHAnsi" w:hAnsi="Times New Roman" w:cs="Times New Roman"/>
          <w:sz w:val="28"/>
          <w:szCs w:val="28"/>
          <w:lang w:eastAsia="en-US"/>
        </w:rPr>
        <w:t>ующих материалов лесоустройства.</w:t>
      </w:r>
    </w:p>
    <w:p w:rsidR="00C04B3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37</w:t>
      </w:r>
      <w:r w:rsidR="00545FD2" w:rsidRPr="0048411C">
        <w:rPr>
          <w:rFonts w:ascii="Times New Roman" w:eastAsiaTheme="minorHAnsi" w:hAnsi="Times New Roman" w:cs="Times New Roman"/>
          <w:sz w:val="28"/>
          <w:szCs w:val="28"/>
          <w:lang w:eastAsia="en-US"/>
        </w:rPr>
        <w:t>.</w:t>
      </w:r>
      <w:r w:rsidR="00EB696C" w:rsidRPr="0048411C">
        <w:rPr>
          <w:rFonts w:ascii="Times New Roman" w:hAnsi="Times New Roman" w:cs="Times New Roman"/>
          <w:sz w:val="28"/>
          <w:szCs w:val="28"/>
        </w:rPr>
        <w:t>4</w:t>
      </w:r>
      <w:r w:rsidR="00545FD2"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Графы</w:t>
      </w:r>
      <w:r w:rsidR="00C04B31" w:rsidRPr="0048411C">
        <w:rPr>
          <w:rFonts w:ascii="Times New Roman" w:eastAsiaTheme="minorHAnsi" w:hAnsi="Times New Roman" w:cs="Times New Roman"/>
          <w:i/>
          <w:sz w:val="32"/>
          <w:szCs w:val="28"/>
          <w:lang w:eastAsia="en-US"/>
        </w:rPr>
        <w:t xml:space="preserve"> - </w:t>
      </w:r>
      <w:r w:rsidR="00C04B31" w:rsidRPr="0048411C">
        <w:rPr>
          <w:rFonts w:ascii="Times New Roman" w:eastAsiaTheme="minorHAnsi" w:hAnsi="Times New Roman" w:cs="Times New Roman"/>
          <w:i/>
          <w:sz w:val="28"/>
          <w:szCs w:val="28"/>
          <w:lang w:eastAsia="en-US"/>
        </w:rPr>
        <w:t>«Номер лесопатологического выдела» и «Площадь лесопатологического выдела»</w:t>
      </w:r>
      <w:r w:rsidR="00F97EFB"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 заполняются в случае выделения лесопатологического выдела при проведении лесопатологического обследования.</w:t>
      </w:r>
    </w:p>
    <w:p w:rsidR="00EB696C"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37</w:t>
      </w:r>
      <w:r w:rsidR="00545FD2" w:rsidRPr="0048411C">
        <w:rPr>
          <w:rFonts w:ascii="Times New Roman" w:eastAsiaTheme="minorHAnsi" w:hAnsi="Times New Roman" w:cs="Times New Roman"/>
          <w:sz w:val="28"/>
          <w:szCs w:val="28"/>
          <w:lang w:eastAsia="en-US"/>
        </w:rPr>
        <w:t>.</w:t>
      </w:r>
      <w:r w:rsidR="00EB696C" w:rsidRPr="0048411C">
        <w:rPr>
          <w:rFonts w:ascii="Times New Roman" w:hAnsi="Times New Roman" w:cs="Times New Roman"/>
          <w:sz w:val="28"/>
          <w:szCs w:val="28"/>
        </w:rPr>
        <w:t>5</w:t>
      </w:r>
      <w:r w:rsidR="00545FD2"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i/>
          <w:sz w:val="28"/>
          <w:szCs w:val="28"/>
          <w:lang w:eastAsia="en-US"/>
        </w:rPr>
        <w:t xml:space="preserve">Графы - «Состав», «Порода», «Возраст», «Средняя высота», «Средний диаметр», «Тип леса», «Тип условий </w:t>
      </w:r>
      <w:r w:rsidR="00D438A5" w:rsidRPr="0048411C">
        <w:rPr>
          <w:rFonts w:ascii="Times New Roman" w:eastAsiaTheme="minorHAnsi" w:hAnsi="Times New Roman" w:cs="Times New Roman"/>
          <w:i/>
          <w:sz w:val="28"/>
          <w:szCs w:val="28"/>
          <w:lang w:eastAsia="en-US"/>
        </w:rPr>
        <w:t>местопроизрастания</w:t>
      </w:r>
      <w:r w:rsidR="00C04B31" w:rsidRPr="0048411C">
        <w:rPr>
          <w:rFonts w:ascii="Times New Roman" w:eastAsiaTheme="minorHAnsi" w:hAnsi="Times New Roman" w:cs="Times New Roman"/>
          <w:i/>
          <w:sz w:val="28"/>
          <w:szCs w:val="28"/>
          <w:lang w:eastAsia="en-US"/>
        </w:rPr>
        <w:t>», «Полнота», «Бонитет», «Запас м</w:t>
      </w:r>
      <w:r w:rsidR="00C04B31" w:rsidRPr="0048411C">
        <w:rPr>
          <w:rFonts w:ascii="Times New Roman" w:eastAsiaTheme="minorHAnsi" w:hAnsi="Times New Roman" w:cs="Times New Roman"/>
          <w:i/>
          <w:sz w:val="28"/>
          <w:szCs w:val="28"/>
          <w:vertAlign w:val="superscript"/>
          <w:lang w:eastAsia="en-US"/>
        </w:rPr>
        <w:t>3</w:t>
      </w:r>
      <w:r w:rsidR="00C04B31" w:rsidRPr="0048411C">
        <w:rPr>
          <w:rFonts w:ascii="Times New Roman" w:eastAsiaTheme="minorHAnsi" w:hAnsi="Times New Roman" w:cs="Times New Roman"/>
          <w:i/>
          <w:sz w:val="28"/>
          <w:szCs w:val="28"/>
          <w:lang w:eastAsia="en-US"/>
        </w:rPr>
        <w:t>» по строке «ТО»</w:t>
      </w:r>
      <w:r w:rsidR="00C04B31" w:rsidRPr="0048411C">
        <w:rPr>
          <w:rFonts w:ascii="Times New Roman" w:eastAsiaTheme="minorHAnsi" w:hAnsi="Times New Roman" w:cs="Times New Roman"/>
          <w:sz w:val="28"/>
          <w:szCs w:val="28"/>
          <w:lang w:eastAsia="en-US"/>
        </w:rPr>
        <w:t xml:space="preserve"> - заполняется в соответствии с действующими материалами лесоустройства, по строке «Ф» - заполняется на основании информации полученной при проведении лесопатологического обследования таксационного выдела</w:t>
      </w:r>
      <w:r w:rsidR="00583DC6" w:rsidRPr="0048411C">
        <w:rPr>
          <w:rFonts w:ascii="Times New Roman" w:eastAsiaTheme="minorHAnsi" w:hAnsi="Times New Roman" w:cs="Times New Roman"/>
          <w:sz w:val="28"/>
          <w:szCs w:val="28"/>
          <w:lang w:eastAsia="en-US"/>
        </w:rPr>
        <w:t xml:space="preserve"> или лесопатологического выдела</w:t>
      </w:r>
      <w:r w:rsidR="00EB696C" w:rsidRPr="0048411C">
        <w:rPr>
          <w:rFonts w:ascii="Times New Roman" w:eastAsiaTheme="minorHAnsi" w:hAnsi="Times New Roman" w:cs="Times New Roman"/>
          <w:sz w:val="28"/>
          <w:szCs w:val="28"/>
          <w:lang w:eastAsia="en-US"/>
        </w:rPr>
        <w:t xml:space="preserve">. При этом необходимо учитывать, что </w:t>
      </w:r>
      <w:r w:rsidR="00EB696C" w:rsidRPr="0048411C">
        <w:rPr>
          <w:rFonts w:ascii="Times New Roman" w:hAnsi="Times New Roman" w:cs="Times New Roman"/>
          <w:sz w:val="28"/>
          <w:szCs w:val="28"/>
        </w:rPr>
        <w:t xml:space="preserve">требования к оформлению таксационных описаний установлены лесоустроительной инструкцией. Таксационная характеристика насаждения </w:t>
      </w:r>
      <w:r w:rsidR="00EB696C" w:rsidRPr="00DD1378">
        <w:rPr>
          <w:rFonts w:ascii="Times New Roman" w:hAnsi="Times New Roman" w:cs="Times New Roman"/>
          <w:sz w:val="28"/>
          <w:szCs w:val="28"/>
        </w:rPr>
        <w:t xml:space="preserve">дается только для </w:t>
      </w:r>
      <w:proofErr w:type="spellStart"/>
      <w:r w:rsidR="00EB696C" w:rsidRPr="00DD1378">
        <w:rPr>
          <w:rFonts w:ascii="Times New Roman" w:hAnsi="Times New Roman" w:cs="Times New Roman"/>
          <w:sz w:val="28"/>
          <w:szCs w:val="28"/>
        </w:rPr>
        <w:t>сырорастущей</w:t>
      </w:r>
      <w:proofErr w:type="spellEnd"/>
      <w:r w:rsidR="00EB696C" w:rsidRPr="0048411C">
        <w:rPr>
          <w:rFonts w:ascii="Times New Roman" w:hAnsi="Times New Roman" w:cs="Times New Roman"/>
          <w:sz w:val="28"/>
          <w:szCs w:val="28"/>
        </w:rPr>
        <w:t xml:space="preserve"> части насаждения, вместе с тем</w:t>
      </w:r>
      <w:r w:rsidR="00F3423A" w:rsidRPr="0048411C">
        <w:rPr>
          <w:rFonts w:ascii="Times New Roman" w:hAnsi="Times New Roman" w:cs="Times New Roman"/>
          <w:sz w:val="28"/>
          <w:szCs w:val="28"/>
        </w:rPr>
        <w:t xml:space="preserve"> в графе </w:t>
      </w:r>
      <w:r w:rsidR="00EB696C" w:rsidRPr="0048411C">
        <w:rPr>
          <w:rFonts w:ascii="Times New Roman" w:hAnsi="Times New Roman" w:cs="Times New Roman"/>
          <w:sz w:val="28"/>
          <w:szCs w:val="28"/>
        </w:rPr>
        <w:t xml:space="preserve">«запас насаждения» в скобках необходимо дополнительно указать общий запас с учетом сухостоя, ветровала и бурелома. </w:t>
      </w:r>
    </w:p>
    <w:p w:rsidR="000F6051" w:rsidRPr="0048411C" w:rsidRDefault="00EC48A8" w:rsidP="00C81CBB">
      <w:pPr>
        <w:spacing w:after="0" w:line="240" w:lineRule="auto"/>
        <w:ind w:firstLine="709"/>
        <w:jc w:val="both"/>
        <w:rPr>
          <w:rFonts w:ascii="Times New Roman" w:eastAsia="Times New Roman" w:hAnsi="Times New Roman" w:cs="Times New Roman"/>
          <w:sz w:val="24"/>
          <w:szCs w:val="24"/>
          <w:lang w:eastAsia="ru-RU"/>
        </w:rPr>
      </w:pPr>
      <w:r w:rsidRPr="0048411C">
        <w:rPr>
          <w:rFonts w:ascii="Times New Roman" w:eastAsia="Times New Roman" w:hAnsi="Times New Roman" w:cs="Times New Roman"/>
          <w:sz w:val="28"/>
          <w:szCs w:val="28"/>
          <w:lang w:eastAsia="ru-RU"/>
        </w:rPr>
        <w:t>37</w:t>
      </w:r>
      <w:r w:rsidR="000F6051" w:rsidRPr="0048411C">
        <w:rPr>
          <w:rFonts w:ascii="Times New Roman" w:eastAsia="Times New Roman" w:hAnsi="Times New Roman" w:cs="Times New Roman"/>
          <w:sz w:val="28"/>
          <w:szCs w:val="28"/>
          <w:lang w:eastAsia="ru-RU"/>
        </w:rPr>
        <w:t>.</w:t>
      </w:r>
      <w:r w:rsidR="00EB696C" w:rsidRPr="0048411C">
        <w:rPr>
          <w:rFonts w:ascii="Times New Roman" w:eastAsia="Times New Roman" w:hAnsi="Times New Roman" w:cs="Times New Roman"/>
          <w:sz w:val="28"/>
          <w:szCs w:val="28"/>
          <w:lang w:eastAsia="ru-RU"/>
        </w:rPr>
        <w:t>6</w:t>
      </w:r>
      <w:r w:rsidR="000F6051" w:rsidRPr="0048411C">
        <w:rPr>
          <w:rFonts w:ascii="Times New Roman" w:eastAsia="Times New Roman" w:hAnsi="Times New Roman" w:cs="Times New Roman"/>
          <w:sz w:val="28"/>
          <w:szCs w:val="28"/>
          <w:lang w:eastAsia="ru-RU"/>
        </w:rPr>
        <w:t xml:space="preserve">. </w:t>
      </w:r>
      <w:r w:rsidR="000F6051" w:rsidRPr="0048411C">
        <w:rPr>
          <w:rFonts w:ascii="Times New Roman" w:eastAsia="Times New Roman" w:hAnsi="Times New Roman" w:cs="Times New Roman"/>
          <w:i/>
          <w:iCs/>
          <w:sz w:val="28"/>
          <w:szCs w:val="28"/>
          <w:lang w:eastAsia="ru-RU"/>
        </w:rPr>
        <w:t>Графа - «Заложено пробных площадей»</w:t>
      </w:r>
      <w:r w:rsidR="000F6051" w:rsidRPr="0048411C">
        <w:rPr>
          <w:rFonts w:ascii="Times New Roman" w:eastAsia="Times New Roman" w:hAnsi="Times New Roman" w:cs="Times New Roman"/>
          <w:sz w:val="28"/>
          <w:szCs w:val="28"/>
          <w:lang w:eastAsia="ru-RU"/>
        </w:rPr>
        <w:t xml:space="preserve"> - заполняется и указывается вся обследованная площадь если обследование проводилось методом сплошного </w:t>
      </w:r>
      <w:r w:rsidR="000F6051" w:rsidRPr="0048411C">
        <w:rPr>
          <w:rFonts w:ascii="Times New Roman" w:eastAsia="Times New Roman" w:hAnsi="Times New Roman" w:cs="Times New Roman"/>
          <w:sz w:val="28"/>
          <w:szCs w:val="28"/>
          <w:shd w:val="clear" w:color="auto" w:fill="FFFFFF"/>
          <w:lang w:eastAsia="ru-RU"/>
        </w:rPr>
        <w:t xml:space="preserve">перечета или с закладкой </w:t>
      </w:r>
      <w:proofErr w:type="spellStart"/>
      <w:r w:rsidR="000F6051" w:rsidRPr="0048411C">
        <w:rPr>
          <w:rFonts w:ascii="Times New Roman" w:eastAsia="Times New Roman" w:hAnsi="Times New Roman" w:cs="Times New Roman"/>
          <w:sz w:val="28"/>
          <w:szCs w:val="28"/>
          <w:shd w:val="clear" w:color="auto" w:fill="FFFFFF"/>
          <w:lang w:eastAsia="ru-RU"/>
        </w:rPr>
        <w:t>реласкопических</w:t>
      </w:r>
      <w:proofErr w:type="spellEnd"/>
      <w:r w:rsidR="000F6051" w:rsidRPr="0048411C">
        <w:rPr>
          <w:rFonts w:ascii="Times New Roman" w:eastAsia="Times New Roman" w:hAnsi="Times New Roman" w:cs="Times New Roman"/>
          <w:sz w:val="28"/>
          <w:szCs w:val="28"/>
          <w:shd w:val="clear" w:color="auto" w:fill="FFFFFF"/>
          <w:lang w:eastAsia="ru-RU"/>
        </w:rPr>
        <w:t xml:space="preserve"> </w:t>
      </w:r>
      <w:r w:rsidR="000F6051" w:rsidRPr="0048411C">
        <w:rPr>
          <w:rFonts w:ascii="Times New Roman" w:eastAsia="Times New Roman" w:hAnsi="Times New Roman" w:cs="Times New Roman"/>
          <w:sz w:val="28"/>
          <w:szCs w:val="28"/>
          <w:lang w:eastAsia="ru-RU"/>
        </w:rPr>
        <w:t xml:space="preserve">площадок. Если обследование </w:t>
      </w:r>
      <w:r w:rsidR="0007297A" w:rsidRPr="0048411C">
        <w:rPr>
          <w:rFonts w:ascii="Times New Roman" w:eastAsia="Times New Roman" w:hAnsi="Times New Roman" w:cs="Times New Roman"/>
          <w:sz w:val="28"/>
          <w:szCs w:val="28"/>
          <w:lang w:eastAsia="ru-RU"/>
        </w:rPr>
        <w:t xml:space="preserve">проводилось методами </w:t>
      </w:r>
      <w:r w:rsidR="000F6051" w:rsidRPr="0048411C">
        <w:rPr>
          <w:rFonts w:ascii="Times New Roman" w:eastAsia="Times New Roman" w:hAnsi="Times New Roman" w:cs="Times New Roman"/>
          <w:sz w:val="28"/>
          <w:szCs w:val="28"/>
          <w:lang w:eastAsia="ru-RU"/>
        </w:rPr>
        <w:t xml:space="preserve">круговых площадок постоянного радиуса или ленточного перечета, то указывается суммарная площадь пробных площадей. </w:t>
      </w:r>
    </w:p>
    <w:p w:rsidR="00901CF2"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37</w:t>
      </w:r>
      <w:r w:rsidR="00545FD2" w:rsidRPr="0048411C">
        <w:rPr>
          <w:rFonts w:ascii="Times New Roman" w:eastAsiaTheme="minorHAnsi" w:hAnsi="Times New Roman" w:cs="Times New Roman"/>
          <w:sz w:val="28"/>
          <w:szCs w:val="28"/>
          <w:lang w:eastAsia="en-US"/>
        </w:rPr>
        <w:t>.</w:t>
      </w:r>
      <w:r w:rsidR="00EB696C" w:rsidRPr="0048411C">
        <w:rPr>
          <w:rFonts w:ascii="Times New Roman" w:hAnsi="Times New Roman" w:cs="Times New Roman"/>
          <w:sz w:val="28"/>
          <w:szCs w:val="28"/>
        </w:rPr>
        <w:t>7</w:t>
      </w:r>
      <w:r w:rsidR="00545FD2" w:rsidRPr="0048411C">
        <w:rPr>
          <w:rFonts w:ascii="Times New Roman" w:eastAsiaTheme="minorHAnsi" w:hAnsi="Times New Roman" w:cs="Times New Roman"/>
          <w:sz w:val="28"/>
          <w:szCs w:val="28"/>
          <w:lang w:eastAsia="en-US"/>
        </w:rPr>
        <w:t xml:space="preserve">. </w:t>
      </w:r>
      <w:r w:rsidR="00C04B31" w:rsidRPr="0048411C">
        <w:rPr>
          <w:rFonts w:ascii="Times New Roman" w:eastAsiaTheme="minorHAnsi" w:hAnsi="Times New Roman" w:cs="Times New Roman"/>
          <w:sz w:val="28"/>
          <w:szCs w:val="28"/>
          <w:lang w:eastAsia="en-US"/>
        </w:rPr>
        <w:t xml:space="preserve">Под таблицей </w:t>
      </w:r>
      <w:r w:rsidR="00901CF2" w:rsidRPr="0048411C">
        <w:rPr>
          <w:rFonts w:ascii="Times New Roman" w:eastAsiaTheme="minorHAnsi" w:hAnsi="Times New Roman" w:cs="Times New Roman"/>
          <w:sz w:val="28"/>
          <w:szCs w:val="28"/>
          <w:lang w:eastAsia="en-US"/>
        </w:rPr>
        <w:t>у</w:t>
      </w:r>
      <w:r w:rsidR="00901CF2" w:rsidRPr="0048411C">
        <w:rPr>
          <w:rFonts w:ascii="Times New Roman" w:hAnsi="Times New Roman" w:cs="Times New Roman"/>
          <w:sz w:val="28"/>
          <w:szCs w:val="28"/>
        </w:rPr>
        <w:t>казывается фамилия, имя, отчество исполнителя, проводившего обследование и дата проведения обследований</w:t>
      </w:r>
      <w:r w:rsidR="00D438A5" w:rsidRPr="0048411C">
        <w:rPr>
          <w:rFonts w:ascii="Times New Roman" w:hAnsi="Times New Roman" w:cs="Times New Roman"/>
          <w:sz w:val="28"/>
          <w:szCs w:val="28"/>
        </w:rPr>
        <w:t xml:space="preserve"> и подпись</w:t>
      </w:r>
      <w:r w:rsidR="00901CF2" w:rsidRPr="0048411C">
        <w:rPr>
          <w:rFonts w:ascii="Times New Roman" w:hAnsi="Times New Roman" w:cs="Times New Roman"/>
          <w:sz w:val="28"/>
          <w:szCs w:val="28"/>
        </w:rPr>
        <w:t>.</w:t>
      </w:r>
    </w:p>
    <w:p w:rsidR="004B509C" w:rsidRPr="0048411C" w:rsidRDefault="004B509C" w:rsidP="00C81CBB">
      <w:pPr>
        <w:pStyle w:val="ConsPlusNormal"/>
        <w:ind w:firstLine="709"/>
        <w:jc w:val="both"/>
        <w:rPr>
          <w:rFonts w:ascii="Times New Roman" w:eastAsia="Times New Roman" w:hAnsi="Times New Roman" w:cs="Times New Roman"/>
          <w:b/>
          <w:sz w:val="28"/>
          <w:szCs w:val="28"/>
        </w:rPr>
      </w:pPr>
    </w:p>
    <w:p w:rsidR="008452E1" w:rsidRPr="0048411C" w:rsidRDefault="007222D3"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Заполнение таблицы «Результаты проведения лесопатологического обследования лесных насаждений» (Приложение 1.1 к</w:t>
      </w:r>
      <w:r w:rsidR="00387E11" w:rsidRPr="0048411C">
        <w:rPr>
          <w:rFonts w:ascii="Times New Roman" w:eastAsia="Times New Roman" w:hAnsi="Times New Roman" w:cs="Times New Roman"/>
          <w:b/>
          <w:sz w:val="28"/>
          <w:szCs w:val="28"/>
        </w:rPr>
        <w:t xml:space="preserve"> форме акта</w:t>
      </w:r>
      <w:r w:rsidRPr="0048411C">
        <w:rPr>
          <w:rFonts w:ascii="Times New Roman" w:eastAsia="Times New Roman" w:hAnsi="Times New Roman" w:cs="Times New Roman"/>
          <w:b/>
          <w:sz w:val="28"/>
          <w:szCs w:val="28"/>
        </w:rPr>
        <w:t>)</w:t>
      </w:r>
    </w:p>
    <w:p w:rsidR="008452E1" w:rsidRPr="0048411C" w:rsidRDefault="00EC48A8"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lastRenderedPageBreak/>
        <w:t>38</w:t>
      </w:r>
      <w:r w:rsidR="00545FD2" w:rsidRPr="0048411C">
        <w:rPr>
          <w:rFonts w:ascii="Times New Roman" w:hAnsi="Times New Roman" w:cs="Times New Roman"/>
          <w:sz w:val="28"/>
          <w:szCs w:val="28"/>
        </w:rPr>
        <w:t xml:space="preserve">.1. </w:t>
      </w:r>
      <w:r w:rsidR="008452E1" w:rsidRPr="0048411C">
        <w:rPr>
          <w:rFonts w:ascii="Times New Roman" w:hAnsi="Times New Roman" w:cs="Times New Roman"/>
          <w:i/>
          <w:sz w:val="28"/>
          <w:szCs w:val="28"/>
        </w:rPr>
        <w:t>Строка «Субъект Российской Федерации»</w:t>
      </w:r>
      <w:r w:rsidR="008452E1" w:rsidRPr="0048411C">
        <w:rPr>
          <w:rFonts w:ascii="Times New Roman" w:hAnsi="Times New Roman" w:cs="Times New Roman"/>
          <w:sz w:val="28"/>
          <w:szCs w:val="28"/>
        </w:rPr>
        <w:t xml:space="preserve"> – указывается наименование субъекта Российской Федерации.</w:t>
      </w:r>
    </w:p>
    <w:p w:rsidR="008452E1" w:rsidRPr="0048411C" w:rsidRDefault="00EC48A8"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38</w:t>
      </w:r>
      <w:r w:rsidR="00545FD2" w:rsidRPr="0048411C">
        <w:rPr>
          <w:rFonts w:ascii="Times New Roman" w:hAnsi="Times New Roman" w:cs="Times New Roman"/>
          <w:sz w:val="28"/>
          <w:szCs w:val="28"/>
        </w:rPr>
        <w:t xml:space="preserve">.2. </w:t>
      </w:r>
      <w:r w:rsidR="008452E1" w:rsidRPr="0048411C">
        <w:rPr>
          <w:rFonts w:ascii="Times New Roman" w:hAnsi="Times New Roman" w:cs="Times New Roman"/>
          <w:i/>
          <w:sz w:val="28"/>
          <w:szCs w:val="28"/>
        </w:rPr>
        <w:t>Строка «Лесничество (лесопарк)»</w:t>
      </w:r>
      <w:r w:rsidR="008452E1" w:rsidRPr="0048411C">
        <w:rPr>
          <w:rFonts w:ascii="Times New Roman" w:hAnsi="Times New Roman" w:cs="Times New Roman"/>
          <w:sz w:val="28"/>
          <w:szCs w:val="28"/>
        </w:rPr>
        <w:t xml:space="preserve"> – указывается наименование лесничества (лесопарка).</w:t>
      </w:r>
    </w:p>
    <w:p w:rsidR="008452E1" w:rsidRPr="0048411C" w:rsidRDefault="00EC48A8"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38</w:t>
      </w:r>
      <w:r w:rsidR="00545FD2" w:rsidRPr="0048411C">
        <w:rPr>
          <w:rFonts w:ascii="Times New Roman" w:hAnsi="Times New Roman" w:cs="Times New Roman"/>
          <w:sz w:val="28"/>
          <w:szCs w:val="28"/>
        </w:rPr>
        <w:t xml:space="preserve">.3. </w:t>
      </w:r>
      <w:r w:rsidR="008452E1" w:rsidRPr="0048411C">
        <w:rPr>
          <w:rFonts w:ascii="Times New Roman" w:hAnsi="Times New Roman" w:cs="Times New Roman"/>
          <w:i/>
          <w:sz w:val="28"/>
          <w:szCs w:val="28"/>
        </w:rPr>
        <w:t>Строка «Участковое лесничество»</w:t>
      </w:r>
      <w:r w:rsidR="008452E1" w:rsidRPr="0048411C">
        <w:rPr>
          <w:rFonts w:ascii="Times New Roman" w:hAnsi="Times New Roman" w:cs="Times New Roman"/>
          <w:sz w:val="28"/>
          <w:szCs w:val="28"/>
        </w:rPr>
        <w:t xml:space="preserve"> – указывается наименование участкового лесничества.</w:t>
      </w:r>
    </w:p>
    <w:p w:rsidR="008452E1" w:rsidRPr="0048411C" w:rsidRDefault="00EC48A8"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38</w:t>
      </w:r>
      <w:r w:rsidR="00545FD2" w:rsidRPr="0048411C">
        <w:rPr>
          <w:rFonts w:ascii="Times New Roman" w:hAnsi="Times New Roman" w:cs="Times New Roman"/>
          <w:sz w:val="28"/>
          <w:szCs w:val="28"/>
        </w:rPr>
        <w:t xml:space="preserve">.4. </w:t>
      </w:r>
      <w:r w:rsidR="008452E1" w:rsidRPr="0048411C">
        <w:rPr>
          <w:rFonts w:ascii="Times New Roman" w:hAnsi="Times New Roman" w:cs="Times New Roman"/>
          <w:i/>
          <w:sz w:val="28"/>
          <w:szCs w:val="28"/>
        </w:rPr>
        <w:t>Строка «Урочище (дача)»</w:t>
      </w:r>
      <w:r w:rsidR="008452E1" w:rsidRPr="0048411C">
        <w:rPr>
          <w:rFonts w:ascii="Times New Roman" w:hAnsi="Times New Roman" w:cs="Times New Roman"/>
          <w:sz w:val="28"/>
          <w:szCs w:val="28"/>
        </w:rPr>
        <w:t xml:space="preserve"> – указывается наименование урочища, дачи или другого подразделения участкового лесничества.</w:t>
      </w:r>
    </w:p>
    <w:p w:rsidR="008452E1" w:rsidRPr="0048411C" w:rsidRDefault="003F0D0C"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Заполнение т</w:t>
      </w:r>
      <w:r w:rsidR="008452E1" w:rsidRPr="0048411C">
        <w:rPr>
          <w:rFonts w:ascii="Times New Roman" w:eastAsiaTheme="minorHAnsi" w:hAnsi="Times New Roman" w:cs="Times New Roman"/>
          <w:sz w:val="28"/>
          <w:szCs w:val="28"/>
          <w:lang w:eastAsia="en-US"/>
        </w:rPr>
        <w:t>аблиц</w:t>
      </w:r>
      <w:r w:rsidRPr="0048411C">
        <w:rPr>
          <w:rFonts w:ascii="Times New Roman" w:eastAsiaTheme="minorHAnsi" w:hAnsi="Times New Roman" w:cs="Times New Roman"/>
          <w:sz w:val="28"/>
          <w:szCs w:val="28"/>
          <w:lang w:eastAsia="en-US"/>
        </w:rPr>
        <w:t>ы по графам:</w:t>
      </w:r>
    </w:p>
    <w:p w:rsidR="008452E1" w:rsidRPr="0048411C" w:rsidRDefault="00EC48A8"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39</w:t>
      </w:r>
      <w:r w:rsidR="00545FD2" w:rsidRPr="0048411C">
        <w:rPr>
          <w:rFonts w:ascii="Times New Roman" w:hAnsi="Times New Roman" w:cs="Times New Roman"/>
          <w:sz w:val="28"/>
          <w:szCs w:val="28"/>
        </w:rPr>
        <w:t xml:space="preserve">.1. </w:t>
      </w:r>
      <w:r w:rsidR="008452E1" w:rsidRPr="0048411C">
        <w:rPr>
          <w:rFonts w:ascii="Times New Roman" w:hAnsi="Times New Roman" w:cs="Times New Roman"/>
          <w:i/>
          <w:sz w:val="28"/>
          <w:szCs w:val="28"/>
        </w:rPr>
        <w:t>Графа 1 – «Номер квартала»</w:t>
      </w:r>
      <w:r w:rsidR="008452E1" w:rsidRPr="0048411C">
        <w:rPr>
          <w:rFonts w:ascii="Times New Roman" w:hAnsi="Times New Roman" w:cs="Times New Roman"/>
          <w:sz w:val="28"/>
          <w:szCs w:val="28"/>
        </w:rPr>
        <w:t xml:space="preserve"> - указывается номер квартала, </w:t>
      </w:r>
      <w:r w:rsidR="00C455CC" w:rsidRPr="0048411C">
        <w:rPr>
          <w:rFonts w:ascii="Times New Roman" w:hAnsi="Times New Roman" w:cs="Times New Roman"/>
          <w:sz w:val="28"/>
          <w:szCs w:val="28"/>
        </w:rPr>
        <w:t xml:space="preserve">в котором </w:t>
      </w:r>
      <w:r w:rsidR="008452E1" w:rsidRPr="0048411C">
        <w:rPr>
          <w:rFonts w:ascii="Times New Roman" w:hAnsi="Times New Roman" w:cs="Times New Roman"/>
          <w:sz w:val="28"/>
          <w:szCs w:val="28"/>
        </w:rPr>
        <w:t>проводилось лесопатологическое обследование.</w:t>
      </w:r>
      <w:r w:rsidR="00B358E6" w:rsidRPr="0048411C">
        <w:rPr>
          <w:rFonts w:ascii="Times New Roman" w:hAnsi="Times New Roman" w:cs="Times New Roman"/>
          <w:sz w:val="28"/>
          <w:szCs w:val="28"/>
        </w:rPr>
        <w:t xml:space="preserve"> </w:t>
      </w:r>
    </w:p>
    <w:p w:rsidR="00B358E6" w:rsidRPr="0048411C" w:rsidRDefault="00EC48A8"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39</w:t>
      </w:r>
      <w:r w:rsidR="00545FD2" w:rsidRPr="0048411C">
        <w:rPr>
          <w:rFonts w:ascii="Times New Roman" w:hAnsi="Times New Roman" w:cs="Times New Roman"/>
          <w:sz w:val="28"/>
          <w:szCs w:val="28"/>
        </w:rPr>
        <w:t xml:space="preserve">.2. </w:t>
      </w:r>
      <w:r w:rsidR="008452E1" w:rsidRPr="0048411C">
        <w:rPr>
          <w:rFonts w:ascii="Times New Roman" w:hAnsi="Times New Roman" w:cs="Times New Roman"/>
          <w:i/>
          <w:sz w:val="28"/>
          <w:szCs w:val="28"/>
        </w:rPr>
        <w:t>Графа 2 – «Номер выдела»</w:t>
      </w:r>
      <w:r w:rsidR="008452E1" w:rsidRPr="0048411C">
        <w:rPr>
          <w:rFonts w:ascii="Times New Roman" w:hAnsi="Times New Roman" w:cs="Times New Roman"/>
          <w:sz w:val="28"/>
          <w:szCs w:val="28"/>
        </w:rPr>
        <w:t xml:space="preserve"> - указывается номер выдела, </w:t>
      </w:r>
      <w:r w:rsidR="00C455CC" w:rsidRPr="0048411C">
        <w:rPr>
          <w:rFonts w:ascii="Times New Roman" w:hAnsi="Times New Roman" w:cs="Times New Roman"/>
          <w:sz w:val="28"/>
          <w:szCs w:val="28"/>
        </w:rPr>
        <w:t xml:space="preserve">в котором  </w:t>
      </w:r>
      <w:r w:rsidR="008452E1" w:rsidRPr="0048411C">
        <w:rPr>
          <w:rFonts w:ascii="Times New Roman" w:hAnsi="Times New Roman" w:cs="Times New Roman"/>
          <w:sz w:val="28"/>
          <w:szCs w:val="28"/>
        </w:rPr>
        <w:t>проводилось лесопатологическое обследование.</w:t>
      </w:r>
      <w:r w:rsidR="00B358E6" w:rsidRPr="0048411C">
        <w:rPr>
          <w:rFonts w:ascii="Times New Roman" w:hAnsi="Times New Roman" w:cs="Times New Roman"/>
          <w:sz w:val="28"/>
          <w:szCs w:val="28"/>
        </w:rPr>
        <w:t xml:space="preserve"> </w:t>
      </w:r>
    </w:p>
    <w:p w:rsidR="008452E1" w:rsidRPr="0048411C" w:rsidRDefault="00DE752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.3. </w:t>
      </w:r>
      <w:r w:rsidR="008452E1" w:rsidRPr="0048411C">
        <w:rPr>
          <w:rFonts w:ascii="Times New Roman" w:hAnsi="Times New Roman" w:cs="Times New Roman"/>
          <w:i/>
          <w:sz w:val="28"/>
          <w:szCs w:val="28"/>
        </w:rPr>
        <w:t>Графа 3 – «Площадь выдела»</w:t>
      </w:r>
      <w:r w:rsidR="008452E1" w:rsidRPr="0048411C">
        <w:rPr>
          <w:rFonts w:ascii="Times New Roman" w:hAnsi="Times New Roman" w:cs="Times New Roman"/>
          <w:sz w:val="28"/>
          <w:szCs w:val="28"/>
        </w:rPr>
        <w:t xml:space="preserve"> - указывается площадь </w:t>
      </w:r>
      <w:r w:rsidR="003F0D0C" w:rsidRPr="0048411C">
        <w:rPr>
          <w:rFonts w:ascii="Times New Roman" w:hAnsi="Times New Roman" w:cs="Times New Roman"/>
          <w:sz w:val="28"/>
          <w:szCs w:val="28"/>
        </w:rPr>
        <w:t>таксационного выдела в гектарах.</w:t>
      </w:r>
      <w:r w:rsidR="00B358E6" w:rsidRPr="0048411C">
        <w:rPr>
          <w:rFonts w:ascii="Times New Roman" w:hAnsi="Times New Roman" w:cs="Times New Roman"/>
          <w:sz w:val="28"/>
          <w:szCs w:val="28"/>
        </w:rPr>
        <w:t xml:space="preserve"> </w:t>
      </w:r>
    </w:p>
    <w:p w:rsidR="008452E1" w:rsidRPr="0048411C" w:rsidRDefault="00DE752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.4. </w:t>
      </w:r>
      <w:r w:rsidR="008452E1" w:rsidRPr="0048411C">
        <w:rPr>
          <w:rFonts w:ascii="Times New Roman" w:hAnsi="Times New Roman" w:cs="Times New Roman"/>
          <w:i/>
          <w:sz w:val="28"/>
          <w:szCs w:val="28"/>
        </w:rPr>
        <w:t>Графа 4 – «Целевое назначение лесов»</w:t>
      </w:r>
      <w:r w:rsidR="008452E1" w:rsidRPr="0048411C">
        <w:rPr>
          <w:rFonts w:ascii="Times New Roman" w:hAnsi="Times New Roman" w:cs="Times New Roman"/>
          <w:sz w:val="28"/>
          <w:szCs w:val="28"/>
        </w:rPr>
        <w:t xml:space="preserve"> - указывается целевое назначение лесов, </w:t>
      </w:r>
      <w:r w:rsidR="003F0D0C" w:rsidRPr="0048411C">
        <w:rPr>
          <w:rFonts w:ascii="Times New Roman" w:hAnsi="Times New Roman" w:cs="Times New Roman"/>
          <w:sz w:val="28"/>
          <w:szCs w:val="28"/>
        </w:rPr>
        <w:t>защитные, эксплуатационные, резервные.</w:t>
      </w:r>
    </w:p>
    <w:p w:rsidR="008452E1" w:rsidRPr="0048411C" w:rsidRDefault="00DE752B" w:rsidP="00C81CBB">
      <w:pPr>
        <w:pStyle w:val="2"/>
        <w:shd w:val="clear" w:color="auto" w:fill="FFFFFF"/>
        <w:spacing w:before="0" w:beforeAutospacing="0" w:after="0" w:afterAutospacing="0"/>
        <w:ind w:firstLine="709"/>
        <w:jc w:val="both"/>
        <w:rPr>
          <w:rFonts w:eastAsiaTheme="minorHAnsi"/>
          <w:b w:val="0"/>
          <w:bCs w:val="0"/>
          <w:sz w:val="28"/>
          <w:szCs w:val="28"/>
          <w:lang w:eastAsia="en-US"/>
        </w:rPr>
      </w:pPr>
      <w:r w:rsidRPr="0048411C">
        <w:rPr>
          <w:rFonts w:eastAsiaTheme="minorHAnsi"/>
          <w:b w:val="0"/>
          <w:sz w:val="28"/>
          <w:szCs w:val="28"/>
          <w:lang w:eastAsia="en-US"/>
        </w:rPr>
        <w:t>3</w:t>
      </w:r>
      <w:r w:rsidR="00EC48A8" w:rsidRPr="0048411C">
        <w:rPr>
          <w:rFonts w:eastAsiaTheme="minorHAnsi"/>
          <w:b w:val="0"/>
          <w:sz w:val="28"/>
          <w:szCs w:val="28"/>
          <w:lang w:eastAsia="en-US"/>
        </w:rPr>
        <w:t>9</w:t>
      </w:r>
      <w:r w:rsidR="00545FD2" w:rsidRPr="0048411C">
        <w:rPr>
          <w:rFonts w:eastAsiaTheme="minorHAnsi"/>
          <w:b w:val="0"/>
          <w:sz w:val="28"/>
          <w:szCs w:val="28"/>
          <w:lang w:eastAsia="en-US"/>
        </w:rPr>
        <w:t>.</w:t>
      </w:r>
      <w:r w:rsidR="00545FD2" w:rsidRPr="0048411C">
        <w:rPr>
          <w:b w:val="0"/>
          <w:sz w:val="28"/>
          <w:szCs w:val="28"/>
        </w:rPr>
        <w:t>5</w:t>
      </w:r>
      <w:r w:rsidR="00545FD2" w:rsidRPr="0048411C">
        <w:rPr>
          <w:rFonts w:eastAsiaTheme="minorHAnsi"/>
          <w:b w:val="0"/>
          <w:sz w:val="28"/>
          <w:szCs w:val="28"/>
          <w:lang w:eastAsia="en-US"/>
        </w:rPr>
        <w:t>.</w:t>
      </w:r>
      <w:r w:rsidR="00545FD2" w:rsidRPr="0048411C">
        <w:rPr>
          <w:rFonts w:eastAsiaTheme="minorHAnsi"/>
          <w:sz w:val="28"/>
          <w:szCs w:val="28"/>
          <w:lang w:eastAsia="en-US"/>
        </w:rPr>
        <w:t xml:space="preserve"> </w:t>
      </w:r>
    </w:p>
    <w:p w:rsidR="0078111C" w:rsidRPr="0048411C" w:rsidRDefault="0078111C" w:rsidP="00C81CBB">
      <w:pPr>
        <w:pStyle w:val="2"/>
        <w:shd w:val="clear" w:color="auto" w:fill="FFFFFF"/>
        <w:spacing w:before="0" w:beforeAutospacing="0" w:after="0" w:afterAutospacing="0"/>
        <w:ind w:firstLine="709"/>
        <w:jc w:val="both"/>
        <w:rPr>
          <w:rFonts w:eastAsiaTheme="minorHAnsi"/>
          <w:b w:val="0"/>
          <w:bCs w:val="0"/>
          <w:sz w:val="28"/>
          <w:szCs w:val="28"/>
          <w:lang w:eastAsia="en-US"/>
        </w:rPr>
      </w:pPr>
      <w:r w:rsidRPr="0048411C">
        <w:rPr>
          <w:rFonts w:eastAsiaTheme="minorHAnsi"/>
          <w:b w:val="0"/>
          <w:bCs w:val="0"/>
          <w:i/>
          <w:sz w:val="28"/>
          <w:szCs w:val="28"/>
          <w:lang w:eastAsia="en-US"/>
        </w:rPr>
        <w:t>Графа 5 – «Категория защитных лесов»</w:t>
      </w:r>
      <w:r w:rsidRPr="0048411C">
        <w:rPr>
          <w:rFonts w:eastAsiaTheme="minorHAnsi"/>
          <w:b w:val="0"/>
          <w:bCs w:val="0"/>
          <w:sz w:val="28"/>
          <w:szCs w:val="28"/>
          <w:lang w:eastAsia="en-US"/>
        </w:rPr>
        <w:t xml:space="preserve"> - указывается категория защитных лесов в соответствии с действующими материалами лесоустройства, данными лесохозяйственного регламента </w:t>
      </w:r>
      <w:r w:rsidR="00941D19">
        <w:rPr>
          <w:rFonts w:eastAsiaTheme="minorHAnsi"/>
          <w:b w:val="0"/>
          <w:bCs w:val="0"/>
          <w:sz w:val="28"/>
          <w:szCs w:val="28"/>
          <w:lang w:eastAsia="en-US"/>
        </w:rPr>
        <w:t xml:space="preserve">и </w:t>
      </w:r>
      <w:r w:rsidRPr="0048411C">
        <w:rPr>
          <w:rFonts w:eastAsiaTheme="minorHAnsi"/>
          <w:b w:val="0"/>
          <w:bCs w:val="0"/>
          <w:sz w:val="28"/>
          <w:szCs w:val="28"/>
          <w:lang w:eastAsia="en-US"/>
        </w:rPr>
        <w:t>требованиями статьи 65 Водного кодекса Российской Федерации, в случае наличия на лес</w:t>
      </w:r>
      <w:r w:rsidR="00941D19">
        <w:rPr>
          <w:rFonts w:eastAsiaTheme="minorHAnsi"/>
          <w:b w:val="0"/>
          <w:bCs w:val="0"/>
          <w:sz w:val="28"/>
          <w:szCs w:val="28"/>
          <w:lang w:eastAsia="en-US"/>
        </w:rPr>
        <w:t>ном участке водного объекта.</w:t>
      </w:r>
    </w:p>
    <w:p w:rsidR="008452E1" w:rsidRPr="0048411C" w:rsidRDefault="00DE752B"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w:t>
      </w:r>
      <w:r w:rsidR="00EC48A8" w:rsidRPr="0048411C">
        <w:rPr>
          <w:rFonts w:ascii="Times New Roman" w:eastAsiaTheme="minorHAnsi" w:hAnsi="Times New Roman" w:cs="Times New Roman"/>
          <w:sz w:val="28"/>
          <w:szCs w:val="28"/>
          <w:lang w:eastAsia="en-US"/>
        </w:rPr>
        <w:t>9</w:t>
      </w:r>
      <w:r w:rsidR="00545FD2" w:rsidRPr="0048411C">
        <w:rPr>
          <w:rFonts w:ascii="Times New Roman" w:eastAsiaTheme="minorHAnsi" w:hAnsi="Times New Roman" w:cs="Times New Roman"/>
          <w:sz w:val="28"/>
          <w:szCs w:val="28"/>
          <w:lang w:eastAsia="en-US"/>
        </w:rPr>
        <w:t>.</w:t>
      </w:r>
      <w:r w:rsidR="00545FD2" w:rsidRPr="0048411C">
        <w:rPr>
          <w:rFonts w:ascii="Times New Roman" w:hAnsi="Times New Roman" w:cs="Times New Roman"/>
          <w:sz w:val="28"/>
          <w:szCs w:val="28"/>
        </w:rPr>
        <w:t>6</w:t>
      </w:r>
      <w:r w:rsidR="00545FD2" w:rsidRPr="0048411C">
        <w:rPr>
          <w:rFonts w:ascii="Times New Roman" w:eastAsiaTheme="minorHAnsi" w:hAnsi="Times New Roman" w:cs="Times New Roman"/>
          <w:sz w:val="28"/>
          <w:szCs w:val="28"/>
          <w:lang w:eastAsia="en-US"/>
        </w:rPr>
        <w:t xml:space="preserve">. </w:t>
      </w:r>
      <w:r w:rsidR="008452E1" w:rsidRPr="0048411C">
        <w:rPr>
          <w:rFonts w:ascii="Times New Roman" w:eastAsiaTheme="minorHAnsi" w:hAnsi="Times New Roman" w:cs="Times New Roman"/>
          <w:i/>
          <w:sz w:val="28"/>
          <w:szCs w:val="28"/>
          <w:lang w:eastAsia="en-US"/>
        </w:rPr>
        <w:t>Графа 6 «Номер лесопатологического выдела»</w:t>
      </w:r>
      <w:r w:rsidR="008452E1" w:rsidRPr="0048411C">
        <w:rPr>
          <w:rFonts w:ascii="Times New Roman" w:eastAsiaTheme="minorHAnsi" w:hAnsi="Times New Roman" w:cs="Times New Roman"/>
          <w:sz w:val="28"/>
          <w:szCs w:val="28"/>
          <w:lang w:eastAsia="en-US"/>
        </w:rPr>
        <w:t xml:space="preserve"> - заполняется в случае выделения лесопатологического выдела при проведении лесопатологического обследования.</w:t>
      </w:r>
    </w:p>
    <w:p w:rsidR="008452E1" w:rsidRPr="0048411C" w:rsidRDefault="00DE752B"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w:t>
      </w:r>
      <w:r w:rsidR="00EC48A8" w:rsidRPr="0048411C">
        <w:rPr>
          <w:rFonts w:ascii="Times New Roman" w:eastAsiaTheme="minorHAnsi" w:hAnsi="Times New Roman" w:cs="Times New Roman"/>
          <w:sz w:val="28"/>
          <w:szCs w:val="28"/>
          <w:lang w:eastAsia="en-US"/>
        </w:rPr>
        <w:t>9</w:t>
      </w:r>
      <w:r w:rsidR="00545FD2" w:rsidRPr="0048411C">
        <w:rPr>
          <w:rFonts w:ascii="Times New Roman" w:eastAsiaTheme="minorHAnsi" w:hAnsi="Times New Roman" w:cs="Times New Roman"/>
          <w:sz w:val="28"/>
          <w:szCs w:val="28"/>
          <w:lang w:eastAsia="en-US"/>
        </w:rPr>
        <w:t>.</w:t>
      </w:r>
      <w:r w:rsidR="00545FD2" w:rsidRPr="0048411C">
        <w:rPr>
          <w:rFonts w:ascii="Times New Roman" w:hAnsi="Times New Roman" w:cs="Times New Roman"/>
          <w:sz w:val="28"/>
          <w:szCs w:val="28"/>
        </w:rPr>
        <w:t>7</w:t>
      </w:r>
      <w:r w:rsidR="00545FD2" w:rsidRPr="0048411C">
        <w:rPr>
          <w:rFonts w:ascii="Times New Roman" w:eastAsiaTheme="minorHAnsi" w:hAnsi="Times New Roman" w:cs="Times New Roman"/>
          <w:sz w:val="28"/>
          <w:szCs w:val="28"/>
          <w:lang w:eastAsia="en-US"/>
        </w:rPr>
        <w:t xml:space="preserve">. </w:t>
      </w:r>
      <w:r w:rsidR="008452E1" w:rsidRPr="0048411C">
        <w:rPr>
          <w:rFonts w:ascii="Times New Roman" w:eastAsiaTheme="minorHAnsi" w:hAnsi="Times New Roman" w:cs="Times New Roman"/>
          <w:i/>
          <w:sz w:val="28"/>
          <w:szCs w:val="28"/>
          <w:lang w:eastAsia="en-US"/>
        </w:rPr>
        <w:t>Графа 7 «Площадь лесопатологического выдела»</w:t>
      </w:r>
      <w:r w:rsidR="008452E1" w:rsidRPr="0048411C">
        <w:rPr>
          <w:rFonts w:ascii="Times New Roman" w:eastAsiaTheme="minorHAnsi" w:hAnsi="Times New Roman" w:cs="Times New Roman"/>
          <w:sz w:val="28"/>
          <w:szCs w:val="28"/>
          <w:lang w:eastAsia="en-US"/>
        </w:rPr>
        <w:t xml:space="preserve"> - заполняется в случае выделения лесопатологического выдела при проведении лесопатологического обследования. Площадь лесопатологического выдела н</w:t>
      </w:r>
      <w:r w:rsidR="00A156E7" w:rsidRPr="0048411C">
        <w:rPr>
          <w:rFonts w:ascii="Times New Roman" w:eastAsiaTheme="minorHAnsi" w:hAnsi="Times New Roman" w:cs="Times New Roman"/>
          <w:sz w:val="28"/>
          <w:szCs w:val="28"/>
          <w:lang w:eastAsia="en-US"/>
        </w:rPr>
        <w:t xml:space="preserve">е может быть больше площади </w:t>
      </w:r>
      <w:r w:rsidR="008452E1" w:rsidRPr="0048411C">
        <w:rPr>
          <w:rFonts w:ascii="Times New Roman" w:eastAsiaTheme="minorHAnsi" w:hAnsi="Times New Roman" w:cs="Times New Roman"/>
          <w:sz w:val="28"/>
          <w:szCs w:val="28"/>
          <w:lang w:eastAsia="en-US"/>
        </w:rPr>
        <w:t>таксационного выдела, в</w:t>
      </w:r>
      <w:r w:rsidR="004813DF" w:rsidRPr="0048411C">
        <w:rPr>
          <w:rFonts w:ascii="Times New Roman" w:eastAsiaTheme="minorHAnsi" w:hAnsi="Times New Roman" w:cs="Times New Roman"/>
          <w:sz w:val="28"/>
          <w:szCs w:val="28"/>
          <w:lang w:eastAsia="en-US"/>
        </w:rPr>
        <w:t xml:space="preserve"> котором проведено обследование</w:t>
      </w:r>
      <w:r w:rsidR="005160F3" w:rsidRPr="0048411C">
        <w:rPr>
          <w:rFonts w:ascii="Times New Roman" w:eastAsiaTheme="minorHAnsi" w:hAnsi="Times New Roman" w:cs="Times New Roman"/>
          <w:sz w:val="28"/>
          <w:szCs w:val="28"/>
          <w:lang w:eastAsia="en-US"/>
        </w:rPr>
        <w:t>.</w:t>
      </w:r>
    </w:p>
    <w:p w:rsidR="00545FD2" w:rsidRPr="0048411C" w:rsidRDefault="00DE752B"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3</w:t>
      </w:r>
      <w:r w:rsidR="00EC48A8" w:rsidRPr="0048411C">
        <w:rPr>
          <w:rFonts w:ascii="Times New Roman" w:eastAsiaTheme="minorHAnsi" w:hAnsi="Times New Roman" w:cs="Times New Roman"/>
          <w:sz w:val="28"/>
          <w:szCs w:val="28"/>
          <w:lang w:eastAsia="en-US"/>
        </w:rPr>
        <w:t>9</w:t>
      </w:r>
      <w:r w:rsidR="00545FD2" w:rsidRPr="0048411C">
        <w:rPr>
          <w:rFonts w:ascii="Times New Roman" w:eastAsiaTheme="minorHAnsi" w:hAnsi="Times New Roman" w:cs="Times New Roman"/>
          <w:sz w:val="28"/>
          <w:szCs w:val="28"/>
          <w:lang w:eastAsia="en-US"/>
        </w:rPr>
        <w:t>.</w:t>
      </w:r>
      <w:r w:rsidR="00545FD2" w:rsidRPr="0048411C">
        <w:rPr>
          <w:rFonts w:ascii="Times New Roman" w:hAnsi="Times New Roman" w:cs="Times New Roman"/>
          <w:sz w:val="28"/>
          <w:szCs w:val="28"/>
        </w:rPr>
        <w:t>8</w:t>
      </w:r>
      <w:r w:rsidR="00545FD2" w:rsidRPr="0048411C">
        <w:rPr>
          <w:rFonts w:ascii="Times New Roman" w:eastAsiaTheme="minorHAnsi" w:hAnsi="Times New Roman" w:cs="Times New Roman"/>
          <w:sz w:val="28"/>
          <w:szCs w:val="28"/>
          <w:lang w:eastAsia="en-US"/>
        </w:rPr>
        <w:t xml:space="preserve">. </w:t>
      </w:r>
      <w:r w:rsidR="00255F0F" w:rsidRPr="0048411C">
        <w:rPr>
          <w:rFonts w:ascii="Times New Roman" w:hAnsi="Times New Roman" w:cs="Times New Roman"/>
          <w:i/>
          <w:sz w:val="28"/>
          <w:szCs w:val="28"/>
        </w:rPr>
        <w:t>Графы 8-16 – «</w:t>
      </w:r>
      <w:r w:rsidR="008452E1" w:rsidRPr="0048411C">
        <w:rPr>
          <w:rFonts w:ascii="Times New Roman" w:hAnsi="Times New Roman" w:cs="Times New Roman"/>
          <w:i/>
          <w:sz w:val="28"/>
          <w:szCs w:val="28"/>
        </w:rPr>
        <w:t>Таксационная хар</w:t>
      </w:r>
      <w:r w:rsidR="00255F0F" w:rsidRPr="0048411C">
        <w:rPr>
          <w:rFonts w:ascii="Times New Roman" w:hAnsi="Times New Roman" w:cs="Times New Roman"/>
          <w:i/>
          <w:sz w:val="28"/>
          <w:szCs w:val="28"/>
        </w:rPr>
        <w:t>актеристика лесного насаждения»</w:t>
      </w:r>
      <w:r w:rsidR="00255F0F" w:rsidRPr="0048411C">
        <w:rPr>
          <w:rFonts w:ascii="Times New Roman" w:hAnsi="Times New Roman" w:cs="Times New Roman"/>
          <w:sz w:val="28"/>
          <w:szCs w:val="28"/>
        </w:rPr>
        <w:t xml:space="preserve"> заполняются состав, порода, возраст, средняя высота, средний диаметр, тип леса, полнота, бонитет, запас</w:t>
      </w:r>
      <w:r w:rsidR="004813DF" w:rsidRPr="0048411C">
        <w:rPr>
          <w:rFonts w:ascii="Times New Roman" w:hAnsi="Times New Roman" w:cs="Times New Roman"/>
          <w:sz w:val="28"/>
          <w:szCs w:val="28"/>
        </w:rPr>
        <w:t xml:space="preserve"> из таксационного описания</w:t>
      </w:r>
      <w:r w:rsidR="00C455CC" w:rsidRPr="0048411C">
        <w:rPr>
          <w:rFonts w:ascii="Times New Roman" w:hAnsi="Times New Roman" w:cs="Times New Roman"/>
          <w:sz w:val="28"/>
          <w:szCs w:val="28"/>
        </w:rPr>
        <w:t xml:space="preserve"> или из приложения 1 к форме акта из строки Ф</w:t>
      </w:r>
      <w:r w:rsidR="004813DF" w:rsidRPr="0048411C">
        <w:rPr>
          <w:rFonts w:ascii="Times New Roman" w:hAnsi="Times New Roman" w:cs="Times New Roman"/>
          <w:sz w:val="28"/>
          <w:szCs w:val="28"/>
        </w:rPr>
        <w:t>, если таксационная характеристика насаждения изменилась</w:t>
      </w:r>
      <w:r w:rsidRPr="0048411C">
        <w:rPr>
          <w:rFonts w:ascii="Times New Roman" w:hAnsi="Times New Roman" w:cs="Times New Roman"/>
          <w:sz w:val="28"/>
          <w:szCs w:val="28"/>
        </w:rPr>
        <w:t>.</w:t>
      </w:r>
    </w:p>
    <w:p w:rsidR="0078111C" w:rsidRPr="0048411C" w:rsidRDefault="00DE752B" w:rsidP="00C81CBB">
      <w:pPr>
        <w:pStyle w:val="ConsPlusNonformat"/>
        <w:ind w:firstLine="709"/>
        <w:jc w:val="both"/>
        <w:rPr>
          <w:rFonts w:ascii="Times New Roman" w:hAnsi="Times New Roman" w:cs="Times New Roman"/>
          <w:strike/>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.9. </w:t>
      </w:r>
      <w:r w:rsidR="0078111C" w:rsidRPr="0048411C">
        <w:rPr>
          <w:rFonts w:ascii="Times New Roman" w:hAnsi="Times New Roman" w:cs="Times New Roman"/>
          <w:i/>
          <w:sz w:val="28"/>
          <w:szCs w:val="28"/>
        </w:rPr>
        <w:t>Графа 17 – «Число деревьев на пробе, шт.»</w:t>
      </w:r>
      <w:r w:rsidR="0078111C" w:rsidRPr="0048411C">
        <w:rPr>
          <w:rFonts w:ascii="Times New Roman" w:hAnsi="Times New Roman" w:cs="Times New Roman"/>
          <w:sz w:val="28"/>
          <w:szCs w:val="28"/>
        </w:rPr>
        <w:t xml:space="preserve"> - приводится число деревьев на пробной площади, круговых площадках отдельно по каждой породе участвующей в составе. </w:t>
      </w:r>
      <w:r w:rsidR="0078111C" w:rsidRPr="0048411C">
        <w:rPr>
          <w:rFonts w:ascii="Times New Roman" w:eastAsia="Times New Roman" w:hAnsi="Times New Roman" w:cs="Times New Roman"/>
          <w:sz w:val="28"/>
          <w:szCs w:val="28"/>
        </w:rPr>
        <w:t xml:space="preserve">При закладке на выделе нескольких пробных площадей, круговых площадок постоянного радиуса,  </w:t>
      </w:r>
      <w:proofErr w:type="spellStart"/>
      <w:r w:rsidR="0078111C" w:rsidRPr="0048411C">
        <w:rPr>
          <w:rFonts w:ascii="Times New Roman" w:eastAsia="Times New Roman" w:hAnsi="Times New Roman" w:cs="Times New Roman"/>
          <w:sz w:val="28"/>
          <w:szCs w:val="28"/>
        </w:rPr>
        <w:t>реласкопических</w:t>
      </w:r>
      <w:proofErr w:type="spellEnd"/>
      <w:r w:rsidR="0078111C" w:rsidRPr="0048411C">
        <w:rPr>
          <w:rFonts w:ascii="Times New Roman" w:eastAsia="Times New Roman" w:hAnsi="Times New Roman" w:cs="Times New Roman"/>
          <w:sz w:val="28"/>
          <w:szCs w:val="28"/>
        </w:rPr>
        <w:t xml:space="preserve"> площадок, заполняется суммарное количество деревьев. В случае проведения лесопатологического обследования визуальным способом без закладки пробной площади графа не заполняется.</w:t>
      </w:r>
    </w:p>
    <w:p w:rsidR="00D94750" w:rsidRPr="0048411C" w:rsidRDefault="00DE752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.10. </w:t>
      </w:r>
      <w:r w:rsidR="008452E1" w:rsidRPr="0048411C">
        <w:rPr>
          <w:rFonts w:ascii="Times New Roman" w:hAnsi="Times New Roman" w:cs="Times New Roman"/>
          <w:i/>
          <w:sz w:val="28"/>
          <w:szCs w:val="28"/>
        </w:rPr>
        <w:t>Графы 18-28 – «Распределение деревьев по категориям состояния, в % от запаса»</w:t>
      </w:r>
      <w:r w:rsidR="008452E1" w:rsidRPr="0048411C">
        <w:rPr>
          <w:rFonts w:ascii="Times New Roman" w:hAnsi="Times New Roman" w:cs="Times New Roman"/>
          <w:sz w:val="28"/>
          <w:szCs w:val="28"/>
        </w:rPr>
        <w:t xml:space="preserve"> -</w:t>
      </w:r>
      <w:r w:rsidR="006C0F22" w:rsidRPr="0048411C">
        <w:rPr>
          <w:rFonts w:ascii="Times New Roman" w:hAnsi="Times New Roman" w:cs="Times New Roman"/>
          <w:sz w:val="28"/>
          <w:szCs w:val="28"/>
        </w:rPr>
        <w:t xml:space="preserve"> </w:t>
      </w:r>
      <w:r w:rsidR="0033747A" w:rsidRPr="0048411C">
        <w:rPr>
          <w:rFonts w:ascii="Times New Roman" w:hAnsi="Times New Roman" w:cs="Times New Roman"/>
          <w:sz w:val="28"/>
          <w:szCs w:val="28"/>
        </w:rPr>
        <w:t xml:space="preserve">указывается процент распределения деревьев по категориям состояния от запаса древесины лесного участка по каждой породе, </w:t>
      </w:r>
      <w:r w:rsidR="006F56A0" w:rsidRPr="0048411C">
        <w:rPr>
          <w:rFonts w:ascii="Times New Roman" w:hAnsi="Times New Roman" w:cs="Times New Roman"/>
          <w:sz w:val="28"/>
          <w:szCs w:val="28"/>
        </w:rPr>
        <w:t xml:space="preserve">включая усыхающие деревья, сухостой, ветровал, бурелом, аварийные деревья. </w:t>
      </w:r>
      <w:r w:rsidR="007F06AA" w:rsidRPr="0048411C">
        <w:rPr>
          <w:rFonts w:ascii="Times New Roman" w:hAnsi="Times New Roman" w:cs="Times New Roman"/>
          <w:sz w:val="28"/>
          <w:szCs w:val="28"/>
        </w:rPr>
        <w:t xml:space="preserve">Сумма процентов </w:t>
      </w:r>
      <w:r w:rsidR="007F06AA" w:rsidRPr="0048411C">
        <w:rPr>
          <w:rFonts w:ascii="Times New Roman" w:hAnsi="Times New Roman" w:cs="Times New Roman"/>
          <w:sz w:val="28"/>
          <w:szCs w:val="28"/>
        </w:rPr>
        <w:lastRenderedPageBreak/>
        <w:t xml:space="preserve">категорий состояния </w:t>
      </w:r>
      <w:r w:rsidR="00E275D4" w:rsidRPr="0048411C">
        <w:rPr>
          <w:rFonts w:ascii="Times New Roman" w:hAnsi="Times New Roman" w:cs="Times New Roman"/>
          <w:sz w:val="28"/>
          <w:szCs w:val="28"/>
        </w:rPr>
        <w:t xml:space="preserve">по </w:t>
      </w:r>
      <w:r w:rsidR="007F06AA" w:rsidRPr="0048411C">
        <w:rPr>
          <w:rFonts w:ascii="Times New Roman" w:hAnsi="Times New Roman" w:cs="Times New Roman"/>
          <w:sz w:val="28"/>
          <w:szCs w:val="28"/>
        </w:rPr>
        <w:t>каждой пород</w:t>
      </w:r>
      <w:r w:rsidR="00E275D4" w:rsidRPr="0048411C">
        <w:rPr>
          <w:rFonts w:ascii="Times New Roman" w:hAnsi="Times New Roman" w:cs="Times New Roman"/>
          <w:sz w:val="28"/>
          <w:szCs w:val="28"/>
        </w:rPr>
        <w:t>е</w:t>
      </w:r>
      <w:r w:rsidR="007F06AA" w:rsidRPr="0048411C">
        <w:rPr>
          <w:rFonts w:ascii="Times New Roman" w:hAnsi="Times New Roman" w:cs="Times New Roman"/>
          <w:sz w:val="28"/>
          <w:szCs w:val="28"/>
        </w:rPr>
        <w:t xml:space="preserve"> должна равняться 100%.</w:t>
      </w:r>
      <w:r w:rsidR="007F06AA" w:rsidRPr="0048411C">
        <w:rPr>
          <w:rFonts w:ascii="Times New Roman" w:hAnsi="Times New Roman" w:cs="Times New Roman"/>
          <w:i/>
          <w:sz w:val="28"/>
          <w:szCs w:val="28"/>
        </w:rPr>
        <w:t xml:space="preserve"> </w:t>
      </w:r>
      <w:r w:rsidR="00E275D4" w:rsidRPr="0048411C">
        <w:rPr>
          <w:rFonts w:ascii="Times New Roman" w:hAnsi="Times New Roman" w:cs="Times New Roman"/>
          <w:sz w:val="28"/>
          <w:szCs w:val="28"/>
        </w:rPr>
        <w:t xml:space="preserve">Сумма процентов категорий состояния насаждения по выделу должна также равняться 100%. </w:t>
      </w:r>
    </w:p>
    <w:p w:rsidR="008452E1" w:rsidRPr="0048411C" w:rsidRDefault="0033747A"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В случае проведения обследования визуальным способом без закладки пробной площади процент распределения по категориям состояния деревьев осуществляется по глазомерной оценке.</w:t>
      </w:r>
      <w:r w:rsidR="007F06AA" w:rsidRPr="0048411C">
        <w:rPr>
          <w:rFonts w:ascii="Times New Roman" w:hAnsi="Times New Roman" w:cs="Times New Roman"/>
          <w:sz w:val="28"/>
          <w:szCs w:val="28"/>
        </w:rPr>
        <w:t xml:space="preserve"> В случае проведения обследования инструментальным способом данные для заполнения граф 18 – 28 берутся из приложения 2 к форме акта «Ведомость перечета деревьев, назначенных в рубку</w:t>
      </w:r>
      <w:r w:rsidR="00B85269" w:rsidRPr="0048411C">
        <w:rPr>
          <w:rFonts w:ascii="Times New Roman" w:hAnsi="Times New Roman" w:cs="Times New Roman"/>
          <w:sz w:val="28"/>
          <w:szCs w:val="28"/>
        </w:rPr>
        <w:t>»</w:t>
      </w:r>
      <w:r w:rsidR="007F06AA" w:rsidRPr="0048411C">
        <w:rPr>
          <w:rFonts w:ascii="Times New Roman" w:hAnsi="Times New Roman" w:cs="Times New Roman"/>
          <w:sz w:val="28"/>
          <w:szCs w:val="28"/>
        </w:rPr>
        <w:t>.</w:t>
      </w:r>
      <w:r w:rsidRPr="0048411C">
        <w:rPr>
          <w:rFonts w:ascii="Times New Roman" w:hAnsi="Times New Roman" w:cs="Times New Roman"/>
          <w:sz w:val="28"/>
          <w:szCs w:val="28"/>
        </w:rPr>
        <w:t xml:space="preserve"> </w:t>
      </w:r>
    </w:p>
    <w:p w:rsidR="0033747A" w:rsidRPr="0048411C" w:rsidRDefault="00DE752B"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.11. </w:t>
      </w:r>
      <w:r w:rsidR="008452E1" w:rsidRPr="0048411C">
        <w:rPr>
          <w:rFonts w:ascii="Times New Roman" w:hAnsi="Times New Roman" w:cs="Times New Roman"/>
          <w:i/>
          <w:sz w:val="28"/>
          <w:szCs w:val="28"/>
        </w:rPr>
        <w:t>Графа 29 – «Признаки повреждения деревьев»</w:t>
      </w:r>
      <w:r w:rsidR="008452E1" w:rsidRPr="0048411C">
        <w:rPr>
          <w:rFonts w:ascii="Times New Roman" w:hAnsi="Times New Roman" w:cs="Times New Roman"/>
          <w:sz w:val="28"/>
          <w:szCs w:val="28"/>
        </w:rPr>
        <w:t xml:space="preserve"> - </w:t>
      </w:r>
      <w:r w:rsidR="0033747A" w:rsidRPr="0048411C">
        <w:rPr>
          <w:rFonts w:ascii="Times New Roman" w:hAnsi="Times New Roman" w:cs="Times New Roman"/>
          <w:sz w:val="28"/>
          <w:szCs w:val="28"/>
        </w:rPr>
        <w:t xml:space="preserve">указываются все обнаруженные признаки повреждения деревьев, указанные в пунктах 30, 31 Правил осуществления мероприятий по предупреждению распространения вредных организмов, и другие </w:t>
      </w:r>
      <w:r w:rsidR="00A10C31" w:rsidRPr="0048411C">
        <w:rPr>
          <w:rFonts w:ascii="Times New Roman" w:hAnsi="Times New Roman" w:cs="Times New Roman"/>
          <w:sz w:val="28"/>
          <w:szCs w:val="28"/>
        </w:rPr>
        <w:t xml:space="preserve">признаки </w:t>
      </w:r>
      <w:r w:rsidR="0033747A" w:rsidRPr="0048411C">
        <w:rPr>
          <w:rFonts w:ascii="Times New Roman" w:hAnsi="Times New Roman" w:cs="Times New Roman"/>
          <w:sz w:val="28"/>
          <w:szCs w:val="28"/>
        </w:rPr>
        <w:t>повреждения, позволяющие диагностировать причину ослабления деревьев.</w:t>
      </w:r>
    </w:p>
    <w:p w:rsidR="00852A09" w:rsidRPr="0048411C" w:rsidRDefault="00DE752B" w:rsidP="00C81CBB">
      <w:pPr>
        <w:spacing w:after="0" w:line="240" w:lineRule="auto"/>
        <w:ind w:firstLine="709"/>
        <w:jc w:val="both"/>
        <w:rPr>
          <w:rFonts w:ascii="Times New Roman" w:hAnsi="Times New Roman" w:cs="Times New Roman"/>
          <w:strike/>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.12. </w:t>
      </w:r>
      <w:r w:rsidR="008452E1" w:rsidRPr="0048411C">
        <w:rPr>
          <w:rFonts w:ascii="Times New Roman" w:hAnsi="Times New Roman" w:cs="Times New Roman"/>
          <w:i/>
          <w:sz w:val="28"/>
          <w:szCs w:val="28"/>
        </w:rPr>
        <w:t>Графа 30 – «Доля поврежденных деревьев»</w:t>
      </w:r>
      <w:r w:rsidR="008452E1" w:rsidRPr="0048411C">
        <w:rPr>
          <w:rFonts w:ascii="Times New Roman" w:hAnsi="Times New Roman" w:cs="Times New Roman"/>
          <w:sz w:val="28"/>
          <w:szCs w:val="28"/>
        </w:rPr>
        <w:t xml:space="preserve"> - </w:t>
      </w:r>
      <w:r w:rsidR="00852A09" w:rsidRPr="0048411C">
        <w:rPr>
          <w:rFonts w:ascii="Times New Roman" w:hAnsi="Times New Roman" w:cs="Times New Roman"/>
          <w:sz w:val="28"/>
          <w:szCs w:val="28"/>
        </w:rPr>
        <w:t xml:space="preserve">указывается доля поврежденных и пораженных деревьев, </w:t>
      </w:r>
      <w:r w:rsidR="002150E2" w:rsidRPr="0048411C">
        <w:rPr>
          <w:rFonts w:ascii="Times New Roman" w:hAnsi="Times New Roman" w:cs="Times New Roman"/>
          <w:sz w:val="28"/>
          <w:szCs w:val="28"/>
        </w:rPr>
        <w:t xml:space="preserve">выявленных при проведении </w:t>
      </w:r>
      <w:r w:rsidR="00B85269" w:rsidRPr="0048411C">
        <w:rPr>
          <w:rFonts w:ascii="Times New Roman" w:hAnsi="Times New Roman" w:cs="Times New Roman"/>
          <w:sz w:val="28"/>
          <w:szCs w:val="28"/>
        </w:rPr>
        <w:t>лесопатологического обследования</w:t>
      </w:r>
      <w:r w:rsidR="002150E2" w:rsidRPr="0048411C">
        <w:rPr>
          <w:rFonts w:ascii="Times New Roman" w:hAnsi="Times New Roman" w:cs="Times New Roman"/>
          <w:sz w:val="28"/>
          <w:szCs w:val="28"/>
        </w:rPr>
        <w:t xml:space="preserve"> </w:t>
      </w:r>
      <w:r w:rsidR="00852A09" w:rsidRPr="0048411C">
        <w:rPr>
          <w:rFonts w:ascii="Times New Roman" w:hAnsi="Times New Roman" w:cs="Times New Roman"/>
          <w:sz w:val="28"/>
          <w:szCs w:val="28"/>
        </w:rPr>
        <w:t>в проце</w:t>
      </w:r>
      <w:r w:rsidR="00470DB6" w:rsidRPr="0048411C">
        <w:rPr>
          <w:rFonts w:ascii="Times New Roman" w:hAnsi="Times New Roman" w:cs="Times New Roman"/>
          <w:sz w:val="28"/>
          <w:szCs w:val="28"/>
        </w:rPr>
        <w:t>нтах от запаса по каждой породе.</w:t>
      </w:r>
    </w:p>
    <w:p w:rsidR="008452E1" w:rsidRPr="0048411C" w:rsidRDefault="00DE752B"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.13. </w:t>
      </w:r>
      <w:r w:rsidR="008452E1" w:rsidRPr="0048411C">
        <w:rPr>
          <w:rFonts w:ascii="Times New Roman" w:hAnsi="Times New Roman" w:cs="Times New Roman"/>
          <w:i/>
          <w:sz w:val="28"/>
          <w:szCs w:val="28"/>
        </w:rPr>
        <w:t>Графа 31 – «Причина ослабления, повреждения»</w:t>
      </w:r>
      <w:r w:rsidR="008452E1" w:rsidRPr="0048411C">
        <w:rPr>
          <w:rFonts w:ascii="Times New Roman" w:hAnsi="Times New Roman" w:cs="Times New Roman"/>
          <w:sz w:val="28"/>
          <w:szCs w:val="28"/>
        </w:rPr>
        <w:t xml:space="preserve"> - указываются </w:t>
      </w:r>
      <w:r w:rsidR="00B85269" w:rsidRPr="0048411C">
        <w:rPr>
          <w:rFonts w:ascii="Times New Roman" w:hAnsi="Times New Roman" w:cs="Times New Roman"/>
          <w:sz w:val="28"/>
          <w:szCs w:val="28"/>
        </w:rPr>
        <w:t xml:space="preserve">очевидные и основные </w:t>
      </w:r>
      <w:r w:rsidR="008452E1" w:rsidRPr="0048411C">
        <w:rPr>
          <w:rFonts w:ascii="Times New Roman" w:hAnsi="Times New Roman" w:cs="Times New Roman"/>
          <w:sz w:val="28"/>
          <w:szCs w:val="28"/>
        </w:rPr>
        <w:t>причин</w:t>
      </w:r>
      <w:r w:rsidR="00BE0E40" w:rsidRPr="0048411C">
        <w:rPr>
          <w:rFonts w:ascii="Times New Roman" w:hAnsi="Times New Roman" w:cs="Times New Roman"/>
          <w:sz w:val="28"/>
          <w:szCs w:val="28"/>
        </w:rPr>
        <w:t>ы</w:t>
      </w:r>
      <w:r w:rsidR="008452E1" w:rsidRPr="0048411C">
        <w:rPr>
          <w:rFonts w:ascii="Times New Roman" w:hAnsi="Times New Roman" w:cs="Times New Roman"/>
          <w:sz w:val="28"/>
          <w:szCs w:val="28"/>
        </w:rPr>
        <w:t xml:space="preserve"> ослабления и </w:t>
      </w:r>
      <w:r w:rsidR="006E1EAB" w:rsidRPr="0048411C">
        <w:rPr>
          <w:rFonts w:ascii="Times New Roman" w:hAnsi="Times New Roman" w:cs="Times New Roman"/>
          <w:sz w:val="28"/>
          <w:szCs w:val="28"/>
        </w:rPr>
        <w:t xml:space="preserve">гибели лесного насаждения. </w:t>
      </w:r>
      <w:r w:rsidR="008452E1" w:rsidRPr="0048411C">
        <w:rPr>
          <w:rFonts w:ascii="Times New Roman" w:hAnsi="Times New Roman" w:cs="Times New Roman"/>
          <w:sz w:val="28"/>
          <w:szCs w:val="28"/>
        </w:rPr>
        <w:t>В случаях</w:t>
      </w:r>
      <w:r w:rsidR="00BE0E40" w:rsidRPr="0048411C">
        <w:rPr>
          <w:rFonts w:ascii="Times New Roman" w:hAnsi="Times New Roman" w:cs="Times New Roman"/>
          <w:sz w:val="28"/>
          <w:szCs w:val="28"/>
        </w:rPr>
        <w:t xml:space="preserve"> повреждения насаждения одной причиной </w:t>
      </w:r>
      <w:r w:rsidR="008452E1" w:rsidRPr="0048411C">
        <w:rPr>
          <w:rFonts w:ascii="Times New Roman" w:hAnsi="Times New Roman" w:cs="Times New Roman"/>
          <w:sz w:val="28"/>
          <w:szCs w:val="28"/>
        </w:rPr>
        <w:t>разделения по породам</w:t>
      </w:r>
      <w:r w:rsidR="00BE0E40" w:rsidRPr="0048411C">
        <w:rPr>
          <w:rFonts w:ascii="Times New Roman" w:hAnsi="Times New Roman" w:cs="Times New Roman"/>
          <w:sz w:val="28"/>
          <w:szCs w:val="28"/>
        </w:rPr>
        <w:t xml:space="preserve"> не требуется</w:t>
      </w:r>
      <w:r w:rsidR="008452E1" w:rsidRPr="0048411C">
        <w:rPr>
          <w:rFonts w:ascii="Times New Roman" w:hAnsi="Times New Roman" w:cs="Times New Roman"/>
          <w:sz w:val="28"/>
          <w:szCs w:val="28"/>
        </w:rPr>
        <w:t>. На первое место ставится главная причина.</w:t>
      </w:r>
    </w:p>
    <w:p w:rsidR="00501FA5" w:rsidRPr="0048411C" w:rsidRDefault="00DE752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3</w:t>
      </w:r>
      <w:r w:rsidR="00EC48A8" w:rsidRPr="0048411C">
        <w:rPr>
          <w:rFonts w:ascii="Times New Roman" w:hAnsi="Times New Roman" w:cs="Times New Roman"/>
          <w:sz w:val="28"/>
          <w:szCs w:val="28"/>
        </w:rPr>
        <w:t>9</w:t>
      </w:r>
      <w:r w:rsidR="00545FD2" w:rsidRPr="0048411C">
        <w:rPr>
          <w:rFonts w:ascii="Times New Roman" w:hAnsi="Times New Roman" w:cs="Times New Roman"/>
          <w:sz w:val="28"/>
          <w:szCs w:val="28"/>
        </w:rPr>
        <w:t xml:space="preserve">.14. </w:t>
      </w:r>
      <w:r w:rsidR="008452E1" w:rsidRPr="0048411C">
        <w:rPr>
          <w:rFonts w:ascii="Times New Roman" w:hAnsi="Times New Roman" w:cs="Times New Roman"/>
          <w:i/>
          <w:sz w:val="28"/>
          <w:szCs w:val="28"/>
        </w:rPr>
        <w:t>Графа 32 – «Подлежит рубке, %»</w:t>
      </w:r>
      <w:r w:rsidR="00482839" w:rsidRPr="0048411C">
        <w:rPr>
          <w:rFonts w:ascii="Times New Roman" w:hAnsi="Times New Roman" w:cs="Times New Roman"/>
          <w:sz w:val="28"/>
          <w:szCs w:val="28"/>
        </w:rPr>
        <w:t xml:space="preserve"> –</w:t>
      </w:r>
      <w:r w:rsidR="008452E1" w:rsidRPr="0048411C">
        <w:rPr>
          <w:rFonts w:ascii="Times New Roman" w:hAnsi="Times New Roman" w:cs="Times New Roman"/>
          <w:sz w:val="28"/>
          <w:szCs w:val="28"/>
        </w:rPr>
        <w:t xml:space="preserve"> указывается отдельно для каждой пород</w:t>
      </w:r>
      <w:r w:rsidR="00501FA5" w:rsidRPr="0048411C">
        <w:rPr>
          <w:rFonts w:ascii="Times New Roman" w:hAnsi="Times New Roman" w:cs="Times New Roman"/>
          <w:sz w:val="28"/>
          <w:szCs w:val="28"/>
        </w:rPr>
        <w:t>ы</w:t>
      </w:r>
      <w:r w:rsidR="008452E1" w:rsidRPr="0048411C">
        <w:rPr>
          <w:rFonts w:ascii="Times New Roman" w:hAnsi="Times New Roman" w:cs="Times New Roman"/>
          <w:sz w:val="28"/>
          <w:szCs w:val="28"/>
        </w:rPr>
        <w:t xml:space="preserve"> процент суммарного запаса древесины </w:t>
      </w:r>
      <w:r w:rsidR="00501FA5" w:rsidRPr="0048411C">
        <w:rPr>
          <w:rFonts w:ascii="Times New Roman" w:hAnsi="Times New Roman" w:cs="Times New Roman"/>
          <w:sz w:val="28"/>
          <w:szCs w:val="28"/>
        </w:rPr>
        <w:t>подлежащих рубке</w:t>
      </w:r>
      <w:r w:rsidR="001E2A7F" w:rsidRPr="0048411C">
        <w:rPr>
          <w:rFonts w:ascii="Times New Roman" w:hAnsi="Times New Roman" w:cs="Times New Roman"/>
          <w:sz w:val="28"/>
          <w:szCs w:val="28"/>
        </w:rPr>
        <w:t xml:space="preserve"> </w:t>
      </w:r>
      <w:r w:rsidR="008452E1" w:rsidRPr="0048411C">
        <w:rPr>
          <w:rFonts w:ascii="Times New Roman" w:hAnsi="Times New Roman" w:cs="Times New Roman"/>
          <w:sz w:val="28"/>
          <w:szCs w:val="28"/>
        </w:rPr>
        <w:t xml:space="preserve">деревьев, от общего запаса </w:t>
      </w:r>
      <w:r w:rsidR="004A22A9" w:rsidRPr="0048411C">
        <w:rPr>
          <w:rFonts w:ascii="Times New Roman" w:hAnsi="Times New Roman" w:cs="Times New Roman"/>
          <w:sz w:val="28"/>
          <w:szCs w:val="28"/>
        </w:rPr>
        <w:t>насаждения</w:t>
      </w:r>
      <w:r w:rsidR="00501FA5" w:rsidRPr="0048411C">
        <w:rPr>
          <w:rFonts w:ascii="Times New Roman" w:hAnsi="Times New Roman" w:cs="Times New Roman"/>
          <w:sz w:val="28"/>
          <w:szCs w:val="28"/>
        </w:rPr>
        <w:t xml:space="preserve"> в соответствующем выделе, заполняется отдельно по каждой строке сумма долей по колонкам 19-28.</w:t>
      </w:r>
    </w:p>
    <w:p w:rsidR="00B363C0" w:rsidRPr="0048411C" w:rsidRDefault="00DE752B"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3</w:t>
      </w:r>
      <w:r w:rsidR="00EC48A8" w:rsidRPr="0048411C">
        <w:rPr>
          <w:rFonts w:ascii="Times New Roman" w:eastAsiaTheme="minorHAnsi" w:hAnsi="Times New Roman" w:cs="Times New Roman"/>
          <w:sz w:val="28"/>
          <w:szCs w:val="28"/>
          <w:lang w:eastAsia="en-US"/>
        </w:rPr>
        <w:t>9</w:t>
      </w:r>
      <w:r w:rsidR="00545FD2" w:rsidRPr="0048411C">
        <w:rPr>
          <w:rFonts w:ascii="Times New Roman" w:eastAsiaTheme="minorHAnsi" w:hAnsi="Times New Roman" w:cs="Times New Roman"/>
          <w:sz w:val="28"/>
          <w:szCs w:val="28"/>
          <w:lang w:eastAsia="en-US"/>
        </w:rPr>
        <w:t>.</w:t>
      </w:r>
      <w:r w:rsidR="00545FD2" w:rsidRPr="0048411C">
        <w:rPr>
          <w:rFonts w:ascii="Times New Roman" w:hAnsi="Times New Roman" w:cs="Times New Roman"/>
          <w:sz w:val="28"/>
          <w:szCs w:val="28"/>
        </w:rPr>
        <w:t>15</w:t>
      </w:r>
      <w:r w:rsidR="00545FD2" w:rsidRPr="0048411C">
        <w:rPr>
          <w:rFonts w:ascii="Times New Roman" w:eastAsiaTheme="minorHAnsi" w:hAnsi="Times New Roman" w:cs="Times New Roman"/>
          <w:sz w:val="28"/>
          <w:szCs w:val="28"/>
          <w:lang w:eastAsia="en-US"/>
        </w:rPr>
        <w:t xml:space="preserve">. </w:t>
      </w:r>
      <w:r w:rsidR="008452E1" w:rsidRPr="0048411C">
        <w:rPr>
          <w:rFonts w:ascii="Times New Roman" w:eastAsiaTheme="minorHAnsi" w:hAnsi="Times New Roman" w:cs="Times New Roman"/>
          <w:i/>
          <w:sz w:val="28"/>
          <w:szCs w:val="28"/>
          <w:lang w:eastAsia="en-US"/>
        </w:rPr>
        <w:t>Графы 33-34 – «Назначенные мероприятия»</w:t>
      </w:r>
      <w:r w:rsidR="00B363C0" w:rsidRPr="0048411C">
        <w:rPr>
          <w:rFonts w:ascii="Times New Roman" w:eastAsiaTheme="minorHAnsi" w:hAnsi="Times New Roman" w:cs="Times New Roman"/>
          <w:sz w:val="28"/>
          <w:szCs w:val="28"/>
          <w:lang w:eastAsia="en-US"/>
        </w:rPr>
        <w:t xml:space="preserve"> –</w:t>
      </w:r>
      <w:r w:rsidR="008452E1" w:rsidRPr="0048411C">
        <w:rPr>
          <w:rFonts w:ascii="Times New Roman" w:eastAsiaTheme="minorHAnsi" w:hAnsi="Times New Roman" w:cs="Times New Roman"/>
          <w:sz w:val="28"/>
          <w:szCs w:val="28"/>
          <w:lang w:eastAsia="en-US"/>
        </w:rPr>
        <w:t xml:space="preserve"> указывается </w:t>
      </w:r>
      <w:r w:rsidR="00B363C0" w:rsidRPr="0048411C">
        <w:rPr>
          <w:rFonts w:ascii="Times New Roman" w:hAnsi="Times New Roman" w:cs="Times New Roman"/>
          <w:sz w:val="28"/>
          <w:szCs w:val="28"/>
        </w:rPr>
        <w:t>вид назначенного мероприятия</w:t>
      </w:r>
      <w:r w:rsidR="00D5715A" w:rsidRPr="0048411C">
        <w:rPr>
          <w:rFonts w:ascii="Times New Roman" w:hAnsi="Times New Roman" w:cs="Times New Roman"/>
          <w:sz w:val="28"/>
          <w:szCs w:val="28"/>
        </w:rPr>
        <w:t xml:space="preserve"> по </w:t>
      </w:r>
      <w:r w:rsidR="00D5715A" w:rsidRPr="0048411C">
        <w:rPr>
          <w:rFonts w:ascii="Times New Roman" w:eastAsia="Times New Roman" w:hAnsi="Times New Roman" w:cs="Times New Roman"/>
          <w:sz w:val="28"/>
          <w:szCs w:val="28"/>
        </w:rPr>
        <w:t>предупреждению распространения вредных организмов</w:t>
      </w:r>
      <w:r w:rsidR="00D5715A" w:rsidRPr="0048411C">
        <w:rPr>
          <w:rFonts w:ascii="Times New Roman" w:hAnsi="Times New Roman" w:cs="Times New Roman"/>
          <w:sz w:val="28"/>
          <w:szCs w:val="28"/>
        </w:rPr>
        <w:t xml:space="preserve"> </w:t>
      </w:r>
      <w:r w:rsidR="00B363C0" w:rsidRPr="0048411C">
        <w:rPr>
          <w:rFonts w:ascii="Times New Roman" w:hAnsi="Times New Roman" w:cs="Times New Roman"/>
          <w:sz w:val="28"/>
          <w:szCs w:val="28"/>
        </w:rPr>
        <w:t>и его площадь</w:t>
      </w:r>
      <w:r w:rsidR="00545FD2" w:rsidRPr="0048411C">
        <w:rPr>
          <w:rFonts w:ascii="Times New Roman" w:hAnsi="Times New Roman" w:cs="Times New Roman"/>
          <w:sz w:val="28"/>
          <w:szCs w:val="28"/>
        </w:rPr>
        <w:t>.</w:t>
      </w:r>
    </w:p>
    <w:p w:rsidR="008452E1"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40</w:t>
      </w:r>
      <w:r w:rsidR="00545FD2" w:rsidRPr="0048411C">
        <w:rPr>
          <w:rFonts w:ascii="Times New Roman" w:eastAsiaTheme="minorHAnsi" w:hAnsi="Times New Roman" w:cs="Times New Roman"/>
          <w:sz w:val="28"/>
          <w:szCs w:val="28"/>
          <w:lang w:eastAsia="en-US"/>
        </w:rPr>
        <w:t xml:space="preserve">. </w:t>
      </w:r>
      <w:r w:rsidR="008452E1" w:rsidRPr="0048411C">
        <w:rPr>
          <w:rFonts w:ascii="Times New Roman" w:eastAsiaTheme="minorHAnsi" w:hAnsi="Times New Roman" w:cs="Times New Roman"/>
          <w:sz w:val="28"/>
          <w:szCs w:val="28"/>
          <w:lang w:eastAsia="en-US"/>
        </w:rPr>
        <w:t>В целях получения подробной информации о санитарном и лесопатологическом состоянии лесных насаждений необходимо добавить строку «</w:t>
      </w:r>
      <w:r w:rsidR="00C7668D" w:rsidRPr="0048411C">
        <w:rPr>
          <w:rFonts w:ascii="Times New Roman" w:eastAsiaTheme="minorHAnsi" w:hAnsi="Times New Roman" w:cs="Times New Roman"/>
          <w:sz w:val="28"/>
          <w:szCs w:val="28"/>
          <w:lang w:eastAsia="en-US"/>
        </w:rPr>
        <w:t>Всего</w:t>
      </w:r>
      <w:r w:rsidR="008452E1" w:rsidRPr="0048411C">
        <w:rPr>
          <w:rFonts w:ascii="Times New Roman" w:eastAsiaTheme="minorHAnsi" w:hAnsi="Times New Roman" w:cs="Times New Roman"/>
          <w:sz w:val="28"/>
          <w:szCs w:val="28"/>
          <w:lang w:eastAsia="en-US"/>
        </w:rPr>
        <w:t xml:space="preserve">». Итоговые значения необходимо считать по </w:t>
      </w:r>
      <w:r w:rsidR="00A10C31" w:rsidRPr="0048411C">
        <w:rPr>
          <w:rFonts w:ascii="Times New Roman" w:eastAsiaTheme="minorHAnsi" w:hAnsi="Times New Roman" w:cs="Times New Roman"/>
          <w:sz w:val="28"/>
          <w:szCs w:val="28"/>
          <w:lang w:eastAsia="en-US"/>
        </w:rPr>
        <w:t>графе</w:t>
      </w:r>
      <w:r w:rsidR="008452E1" w:rsidRPr="0048411C">
        <w:rPr>
          <w:rFonts w:ascii="Times New Roman" w:eastAsiaTheme="minorHAnsi" w:hAnsi="Times New Roman" w:cs="Times New Roman"/>
          <w:sz w:val="28"/>
          <w:szCs w:val="28"/>
          <w:lang w:eastAsia="en-US"/>
        </w:rPr>
        <w:t xml:space="preserve"> 7, </w:t>
      </w:r>
      <w:r w:rsidR="00A10C31" w:rsidRPr="0048411C">
        <w:rPr>
          <w:rFonts w:ascii="Times New Roman" w:eastAsiaTheme="minorHAnsi" w:hAnsi="Times New Roman" w:cs="Times New Roman"/>
          <w:sz w:val="28"/>
          <w:szCs w:val="28"/>
          <w:lang w:eastAsia="en-US"/>
        </w:rPr>
        <w:t xml:space="preserve"> графам </w:t>
      </w:r>
      <w:r w:rsidR="008452E1" w:rsidRPr="0048411C">
        <w:rPr>
          <w:rFonts w:ascii="Times New Roman" w:eastAsiaTheme="minorHAnsi" w:hAnsi="Times New Roman" w:cs="Times New Roman"/>
          <w:sz w:val="28"/>
          <w:szCs w:val="28"/>
          <w:lang w:eastAsia="en-US"/>
        </w:rPr>
        <w:t xml:space="preserve">17-28, </w:t>
      </w:r>
      <w:r w:rsidR="00A10C31" w:rsidRPr="0048411C">
        <w:rPr>
          <w:rFonts w:ascii="Times New Roman" w:eastAsiaTheme="minorHAnsi" w:hAnsi="Times New Roman" w:cs="Times New Roman"/>
          <w:sz w:val="28"/>
          <w:szCs w:val="28"/>
          <w:lang w:eastAsia="en-US"/>
        </w:rPr>
        <w:t>графе</w:t>
      </w:r>
      <w:r w:rsidR="008452E1" w:rsidRPr="0048411C">
        <w:rPr>
          <w:rFonts w:ascii="Times New Roman" w:eastAsiaTheme="minorHAnsi" w:hAnsi="Times New Roman" w:cs="Times New Roman"/>
          <w:sz w:val="28"/>
          <w:szCs w:val="28"/>
          <w:lang w:eastAsia="en-US"/>
        </w:rPr>
        <w:t xml:space="preserve"> 30, </w:t>
      </w:r>
      <w:r w:rsidR="00A10C31" w:rsidRPr="0048411C">
        <w:rPr>
          <w:rFonts w:ascii="Times New Roman" w:eastAsiaTheme="minorHAnsi" w:hAnsi="Times New Roman" w:cs="Times New Roman"/>
          <w:sz w:val="28"/>
          <w:szCs w:val="28"/>
          <w:lang w:eastAsia="en-US"/>
        </w:rPr>
        <w:t>графе</w:t>
      </w:r>
      <w:r w:rsidR="008452E1" w:rsidRPr="0048411C">
        <w:rPr>
          <w:rFonts w:ascii="Times New Roman" w:eastAsiaTheme="minorHAnsi" w:hAnsi="Times New Roman" w:cs="Times New Roman"/>
          <w:sz w:val="28"/>
          <w:szCs w:val="28"/>
          <w:lang w:eastAsia="en-US"/>
        </w:rPr>
        <w:t xml:space="preserve"> 32.</w:t>
      </w:r>
      <w:r w:rsidR="00CA3173" w:rsidRPr="0048411C">
        <w:rPr>
          <w:rFonts w:ascii="Times New Roman" w:eastAsiaTheme="minorHAnsi" w:hAnsi="Times New Roman" w:cs="Times New Roman"/>
          <w:sz w:val="28"/>
          <w:szCs w:val="28"/>
          <w:lang w:eastAsia="en-US"/>
        </w:rPr>
        <w:t xml:space="preserve"> </w:t>
      </w:r>
    </w:p>
    <w:p w:rsidR="00CA3173" w:rsidRPr="0048411C" w:rsidRDefault="00EC48A8"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41</w:t>
      </w:r>
      <w:r w:rsidR="00545FD2" w:rsidRPr="0048411C">
        <w:rPr>
          <w:rFonts w:ascii="Times New Roman" w:hAnsi="Times New Roman" w:cs="Times New Roman"/>
          <w:sz w:val="28"/>
          <w:szCs w:val="28"/>
        </w:rPr>
        <w:t xml:space="preserve">. </w:t>
      </w:r>
      <w:r w:rsidR="00CA3173" w:rsidRPr="0048411C">
        <w:rPr>
          <w:rFonts w:ascii="Times New Roman" w:hAnsi="Times New Roman" w:cs="Times New Roman"/>
          <w:sz w:val="28"/>
          <w:szCs w:val="28"/>
        </w:rPr>
        <w:t xml:space="preserve">Под таблицей заполняется </w:t>
      </w:r>
      <w:r w:rsidR="002C54F3" w:rsidRPr="0048411C">
        <w:rPr>
          <w:rFonts w:ascii="Times New Roman" w:hAnsi="Times New Roman" w:cs="Times New Roman"/>
          <w:sz w:val="28"/>
          <w:szCs w:val="28"/>
        </w:rPr>
        <w:t xml:space="preserve">следующая </w:t>
      </w:r>
      <w:r w:rsidR="00CA3173" w:rsidRPr="0048411C">
        <w:rPr>
          <w:rFonts w:ascii="Times New Roman" w:hAnsi="Times New Roman" w:cs="Times New Roman"/>
          <w:sz w:val="28"/>
          <w:szCs w:val="28"/>
        </w:rPr>
        <w:t xml:space="preserve">информация об исполнителе </w:t>
      </w:r>
      <w:r w:rsidR="00DD1378">
        <w:rPr>
          <w:rFonts w:ascii="Times New Roman" w:hAnsi="Times New Roman" w:cs="Times New Roman"/>
          <w:sz w:val="28"/>
          <w:szCs w:val="28"/>
        </w:rPr>
        <w:t>лесопатологического обследования</w:t>
      </w:r>
      <w:r w:rsidR="002C54F3" w:rsidRPr="0048411C">
        <w:rPr>
          <w:rFonts w:ascii="Times New Roman" w:hAnsi="Times New Roman" w:cs="Times New Roman"/>
          <w:sz w:val="28"/>
          <w:szCs w:val="28"/>
        </w:rPr>
        <w:t>: фамилия, имя, отчество</w:t>
      </w:r>
      <w:r w:rsidR="006A5927" w:rsidRPr="0048411C">
        <w:rPr>
          <w:rFonts w:ascii="Times New Roman" w:hAnsi="Times New Roman" w:cs="Times New Roman"/>
          <w:sz w:val="28"/>
          <w:szCs w:val="28"/>
        </w:rPr>
        <w:t xml:space="preserve"> исполнителя обследования</w:t>
      </w:r>
      <w:r w:rsidR="002C54F3" w:rsidRPr="0048411C">
        <w:rPr>
          <w:rFonts w:ascii="Times New Roman" w:hAnsi="Times New Roman" w:cs="Times New Roman"/>
          <w:sz w:val="28"/>
          <w:szCs w:val="28"/>
        </w:rPr>
        <w:t xml:space="preserve">, дата составления документа, номер телефона, подпись. </w:t>
      </w:r>
      <w:r w:rsidR="002C54F3" w:rsidRPr="0048411C">
        <w:rPr>
          <w:rFonts w:ascii="Times New Roman" w:eastAsia="Calibri" w:hAnsi="Times New Roman" w:cs="Times New Roman"/>
          <w:sz w:val="28"/>
          <w:szCs w:val="28"/>
        </w:rPr>
        <w:t xml:space="preserve">Дата составления документа может не совпадать с датой проведения </w:t>
      </w:r>
      <w:r w:rsidR="00482839" w:rsidRPr="0048411C">
        <w:rPr>
          <w:rFonts w:ascii="Times New Roman" w:eastAsia="Calibri" w:hAnsi="Times New Roman" w:cs="Times New Roman"/>
          <w:sz w:val="28"/>
          <w:szCs w:val="28"/>
        </w:rPr>
        <w:t>лесопатологического обследования</w:t>
      </w:r>
      <w:r w:rsidR="00901CF2" w:rsidRPr="0048411C">
        <w:rPr>
          <w:rFonts w:ascii="Times New Roman" w:eastAsia="Calibri" w:hAnsi="Times New Roman" w:cs="Times New Roman"/>
          <w:sz w:val="28"/>
          <w:szCs w:val="28"/>
        </w:rPr>
        <w:t>.</w:t>
      </w:r>
    </w:p>
    <w:p w:rsidR="008452E1" w:rsidRPr="0048411C" w:rsidRDefault="008452E1" w:rsidP="00C81CBB">
      <w:pPr>
        <w:pStyle w:val="ConsPlusNormal"/>
        <w:ind w:firstLine="709"/>
        <w:jc w:val="both"/>
        <w:rPr>
          <w:rFonts w:ascii="Times New Roman" w:eastAsia="Times New Roman" w:hAnsi="Times New Roman" w:cs="Times New Roman"/>
          <w:b/>
          <w:sz w:val="28"/>
          <w:szCs w:val="28"/>
        </w:rPr>
      </w:pPr>
    </w:p>
    <w:p w:rsidR="007222D3" w:rsidRPr="0048411C" w:rsidRDefault="007222D3"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 xml:space="preserve">Заполнение таблицы «Результаты проведения лесопатологического обследования в лесных насаждениях, поврежденных вредителями леса (хвое- </w:t>
      </w:r>
      <w:proofErr w:type="spellStart"/>
      <w:r w:rsidRPr="0048411C">
        <w:rPr>
          <w:rFonts w:ascii="Times New Roman" w:eastAsia="Times New Roman" w:hAnsi="Times New Roman" w:cs="Times New Roman"/>
          <w:b/>
          <w:sz w:val="28"/>
          <w:szCs w:val="28"/>
        </w:rPr>
        <w:t>листогрызущими</w:t>
      </w:r>
      <w:proofErr w:type="spellEnd"/>
      <w:r w:rsidRPr="0048411C">
        <w:rPr>
          <w:rFonts w:ascii="Times New Roman" w:eastAsia="Times New Roman" w:hAnsi="Times New Roman" w:cs="Times New Roman"/>
          <w:b/>
          <w:sz w:val="28"/>
          <w:szCs w:val="28"/>
        </w:rPr>
        <w:t>)» (Приложение 1.2 к</w:t>
      </w:r>
      <w:r w:rsidR="00387E11" w:rsidRPr="0048411C">
        <w:rPr>
          <w:rFonts w:ascii="Times New Roman" w:eastAsia="Times New Roman" w:hAnsi="Times New Roman" w:cs="Times New Roman"/>
          <w:b/>
          <w:sz w:val="28"/>
          <w:szCs w:val="28"/>
        </w:rPr>
        <w:t xml:space="preserve"> форме акта</w:t>
      </w:r>
      <w:r w:rsidRPr="0048411C">
        <w:rPr>
          <w:rFonts w:ascii="Times New Roman" w:eastAsia="Times New Roman" w:hAnsi="Times New Roman" w:cs="Times New Roman"/>
          <w:b/>
          <w:sz w:val="28"/>
          <w:szCs w:val="28"/>
        </w:rPr>
        <w:t>)</w:t>
      </w:r>
    </w:p>
    <w:p w:rsidR="00D94750"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xml:space="preserve">42. </w:t>
      </w:r>
      <w:r w:rsidR="00D94750" w:rsidRPr="0048411C">
        <w:rPr>
          <w:rFonts w:ascii="Times New Roman" w:eastAsiaTheme="minorHAnsi" w:hAnsi="Times New Roman" w:cs="Times New Roman"/>
          <w:sz w:val="28"/>
          <w:szCs w:val="28"/>
          <w:lang w:eastAsia="en-US"/>
        </w:rPr>
        <w:t>Заполнение таблицы по графам:</w:t>
      </w:r>
    </w:p>
    <w:p w:rsidR="00D94750" w:rsidRPr="0048411C" w:rsidRDefault="00EC48A8"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42.1. </w:t>
      </w:r>
      <w:r w:rsidR="00D94750" w:rsidRPr="0048411C">
        <w:rPr>
          <w:rFonts w:ascii="Times New Roman" w:hAnsi="Times New Roman" w:cs="Times New Roman"/>
          <w:i/>
          <w:sz w:val="28"/>
          <w:szCs w:val="28"/>
        </w:rPr>
        <w:t>Графа 1 – «Номер квартала»</w:t>
      </w:r>
      <w:r w:rsidR="00D94750" w:rsidRPr="0048411C">
        <w:rPr>
          <w:rFonts w:ascii="Times New Roman" w:hAnsi="Times New Roman" w:cs="Times New Roman"/>
          <w:sz w:val="28"/>
          <w:szCs w:val="28"/>
        </w:rPr>
        <w:t xml:space="preserve"> - указывается номер квартала, </w:t>
      </w:r>
      <w:r w:rsidR="004E4678" w:rsidRPr="0048411C">
        <w:rPr>
          <w:rFonts w:ascii="Times New Roman" w:hAnsi="Times New Roman" w:cs="Times New Roman"/>
          <w:sz w:val="28"/>
          <w:szCs w:val="28"/>
        </w:rPr>
        <w:t>в котором</w:t>
      </w:r>
      <w:r w:rsidR="00D94750" w:rsidRPr="0048411C">
        <w:rPr>
          <w:rFonts w:ascii="Times New Roman" w:hAnsi="Times New Roman" w:cs="Times New Roman"/>
          <w:sz w:val="28"/>
          <w:szCs w:val="28"/>
        </w:rPr>
        <w:t xml:space="preserve"> проводилось лесопатологическое обследование. </w:t>
      </w:r>
    </w:p>
    <w:p w:rsidR="00D94750" w:rsidRPr="0048411C" w:rsidRDefault="00EC48A8" w:rsidP="00C81CBB">
      <w:pPr>
        <w:autoSpaceDE w:val="0"/>
        <w:autoSpaceDN w:val="0"/>
        <w:adjustRightInd w:val="0"/>
        <w:spacing w:after="0" w:line="240" w:lineRule="auto"/>
        <w:ind w:firstLine="709"/>
        <w:jc w:val="both"/>
        <w:rPr>
          <w:rFonts w:ascii="Times New Roman" w:hAnsi="Times New Roman" w:cs="Times New Roman"/>
          <w:strike/>
          <w:sz w:val="28"/>
          <w:szCs w:val="28"/>
        </w:rPr>
      </w:pPr>
      <w:r w:rsidRPr="0048411C">
        <w:rPr>
          <w:rFonts w:ascii="Times New Roman" w:hAnsi="Times New Roman" w:cs="Times New Roman"/>
          <w:sz w:val="28"/>
          <w:szCs w:val="28"/>
        </w:rPr>
        <w:t xml:space="preserve">42.2. </w:t>
      </w:r>
      <w:r w:rsidR="00D94750" w:rsidRPr="0048411C">
        <w:rPr>
          <w:rFonts w:ascii="Times New Roman" w:hAnsi="Times New Roman" w:cs="Times New Roman"/>
          <w:i/>
          <w:sz w:val="28"/>
          <w:szCs w:val="28"/>
        </w:rPr>
        <w:t>Графа 2 – «Номер выдела»</w:t>
      </w:r>
      <w:r w:rsidR="00D94750" w:rsidRPr="0048411C">
        <w:rPr>
          <w:rFonts w:ascii="Times New Roman" w:hAnsi="Times New Roman" w:cs="Times New Roman"/>
          <w:sz w:val="28"/>
          <w:szCs w:val="28"/>
        </w:rPr>
        <w:t xml:space="preserve"> - указывается номер выдела, </w:t>
      </w:r>
      <w:r w:rsidR="004E4678" w:rsidRPr="0048411C">
        <w:rPr>
          <w:rFonts w:ascii="Times New Roman" w:hAnsi="Times New Roman" w:cs="Times New Roman"/>
          <w:sz w:val="28"/>
          <w:szCs w:val="28"/>
        </w:rPr>
        <w:t>в котором</w:t>
      </w:r>
      <w:r w:rsidR="00D94750" w:rsidRPr="0048411C">
        <w:rPr>
          <w:rFonts w:ascii="Times New Roman" w:hAnsi="Times New Roman" w:cs="Times New Roman"/>
          <w:sz w:val="28"/>
          <w:szCs w:val="28"/>
        </w:rPr>
        <w:t xml:space="preserve"> проводилось лесопатологическое обследование. В случае выделения лесопатологического выдела в скобках указывается его номер.</w:t>
      </w:r>
      <w:r w:rsidR="00D94750" w:rsidRPr="0048411C">
        <w:rPr>
          <w:rFonts w:ascii="Times New Roman" w:hAnsi="Times New Roman" w:cs="Times New Roman"/>
          <w:strike/>
          <w:sz w:val="28"/>
          <w:szCs w:val="28"/>
        </w:rPr>
        <w:t xml:space="preserve"> </w:t>
      </w:r>
    </w:p>
    <w:p w:rsidR="00D94750" w:rsidRPr="0048411C" w:rsidRDefault="00EC48A8" w:rsidP="00C81CBB">
      <w:pPr>
        <w:autoSpaceDE w:val="0"/>
        <w:autoSpaceDN w:val="0"/>
        <w:adjustRightInd w:val="0"/>
        <w:spacing w:after="0" w:line="240" w:lineRule="auto"/>
        <w:ind w:firstLine="709"/>
        <w:jc w:val="both"/>
        <w:rPr>
          <w:rFonts w:ascii="Times New Roman" w:hAnsi="Times New Roman" w:cs="Times New Roman"/>
          <w:strike/>
          <w:sz w:val="28"/>
          <w:szCs w:val="28"/>
        </w:rPr>
      </w:pPr>
      <w:r w:rsidRPr="0048411C">
        <w:rPr>
          <w:rFonts w:ascii="Times New Roman" w:hAnsi="Times New Roman" w:cs="Times New Roman"/>
          <w:sz w:val="28"/>
          <w:szCs w:val="28"/>
        </w:rPr>
        <w:lastRenderedPageBreak/>
        <w:t xml:space="preserve">42.3. </w:t>
      </w:r>
      <w:r w:rsidR="00D94750" w:rsidRPr="0048411C">
        <w:rPr>
          <w:rFonts w:ascii="Times New Roman" w:hAnsi="Times New Roman" w:cs="Times New Roman"/>
          <w:i/>
          <w:sz w:val="28"/>
          <w:szCs w:val="28"/>
        </w:rPr>
        <w:t>Графа 3 – «Площадь выдела»</w:t>
      </w:r>
      <w:r w:rsidR="00D94750" w:rsidRPr="0048411C">
        <w:rPr>
          <w:rFonts w:ascii="Times New Roman" w:hAnsi="Times New Roman" w:cs="Times New Roman"/>
          <w:sz w:val="28"/>
          <w:szCs w:val="28"/>
        </w:rPr>
        <w:t xml:space="preserve"> - указывается площадь таксационного выдела в гектарах. В случае выделения лесопатологического выдела в скобках указывается его площадь в гектарах. </w:t>
      </w:r>
    </w:p>
    <w:p w:rsidR="00D94750" w:rsidRPr="0048411C" w:rsidRDefault="00EC48A8"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 xml:space="preserve">42.4. </w:t>
      </w:r>
      <w:r w:rsidR="00D94750" w:rsidRPr="0048411C">
        <w:rPr>
          <w:rFonts w:ascii="Times New Roman" w:hAnsi="Times New Roman" w:cs="Times New Roman"/>
          <w:i/>
          <w:sz w:val="28"/>
          <w:szCs w:val="28"/>
        </w:rPr>
        <w:t>Графа 4 – «Целевое назначение лесов»</w:t>
      </w:r>
      <w:r w:rsidR="00D94750" w:rsidRPr="0048411C">
        <w:rPr>
          <w:rFonts w:ascii="Times New Roman" w:hAnsi="Times New Roman" w:cs="Times New Roman"/>
          <w:sz w:val="28"/>
          <w:szCs w:val="28"/>
        </w:rPr>
        <w:t xml:space="preserve"> - указывается целевое назначение лесов, защитные, эксплуатационные, резервные.</w:t>
      </w:r>
    </w:p>
    <w:p w:rsidR="00D94750" w:rsidRPr="0048411C" w:rsidRDefault="00EC48A8" w:rsidP="00C81CBB">
      <w:pPr>
        <w:pStyle w:val="2"/>
        <w:shd w:val="clear" w:color="auto" w:fill="FFFFFF"/>
        <w:spacing w:before="0" w:beforeAutospacing="0" w:after="0" w:afterAutospacing="0"/>
        <w:ind w:firstLine="709"/>
        <w:jc w:val="both"/>
        <w:rPr>
          <w:rFonts w:eastAsiaTheme="minorHAnsi"/>
          <w:b w:val="0"/>
          <w:bCs w:val="0"/>
          <w:sz w:val="28"/>
          <w:szCs w:val="28"/>
          <w:lang w:eastAsia="en-US"/>
        </w:rPr>
      </w:pPr>
      <w:r w:rsidRPr="0048411C">
        <w:rPr>
          <w:rFonts w:eastAsiaTheme="minorHAnsi"/>
          <w:b w:val="0"/>
          <w:sz w:val="28"/>
          <w:szCs w:val="28"/>
          <w:lang w:eastAsia="en-US"/>
        </w:rPr>
        <w:t>42.5.</w:t>
      </w:r>
      <w:r w:rsidRPr="0048411C">
        <w:rPr>
          <w:rFonts w:eastAsiaTheme="minorHAnsi"/>
          <w:sz w:val="28"/>
          <w:szCs w:val="28"/>
          <w:lang w:eastAsia="en-US"/>
        </w:rPr>
        <w:t xml:space="preserve"> </w:t>
      </w:r>
      <w:r w:rsidR="00D94750" w:rsidRPr="0048411C">
        <w:rPr>
          <w:rFonts w:eastAsiaTheme="minorHAnsi"/>
          <w:b w:val="0"/>
          <w:bCs w:val="0"/>
          <w:i/>
          <w:sz w:val="28"/>
          <w:szCs w:val="28"/>
          <w:lang w:eastAsia="en-US"/>
        </w:rPr>
        <w:t>Графа 5 – «Категория защитных лесов»</w:t>
      </w:r>
      <w:r w:rsidR="00D94750" w:rsidRPr="0048411C">
        <w:rPr>
          <w:rFonts w:eastAsiaTheme="minorHAnsi"/>
          <w:b w:val="0"/>
          <w:bCs w:val="0"/>
          <w:sz w:val="28"/>
          <w:szCs w:val="28"/>
          <w:lang w:eastAsia="en-US"/>
        </w:rPr>
        <w:t xml:space="preserve"> - указывается </w:t>
      </w:r>
      <w:r w:rsidR="00C455CC" w:rsidRPr="0048411C">
        <w:rPr>
          <w:rFonts w:eastAsiaTheme="minorHAnsi"/>
          <w:b w:val="0"/>
          <w:bCs w:val="0"/>
          <w:sz w:val="28"/>
          <w:szCs w:val="28"/>
          <w:lang w:eastAsia="en-US"/>
        </w:rPr>
        <w:t xml:space="preserve">категория защитных лесов в соответствии с действующими материалами лесоустройства, данными лесохозяйственного регламента </w:t>
      </w:r>
      <w:r w:rsidR="00135DE3">
        <w:rPr>
          <w:rFonts w:eastAsiaTheme="minorHAnsi"/>
          <w:b w:val="0"/>
          <w:bCs w:val="0"/>
          <w:sz w:val="28"/>
          <w:szCs w:val="28"/>
          <w:lang w:eastAsia="en-US"/>
        </w:rPr>
        <w:t>и</w:t>
      </w:r>
      <w:r w:rsidR="00C455CC" w:rsidRPr="0048411C">
        <w:rPr>
          <w:rFonts w:eastAsiaTheme="minorHAnsi"/>
          <w:b w:val="0"/>
          <w:bCs w:val="0"/>
          <w:sz w:val="28"/>
          <w:szCs w:val="28"/>
          <w:lang w:eastAsia="en-US"/>
        </w:rPr>
        <w:t xml:space="preserve"> требованиями статьи 65 Водного кодекса Российской Федерации, в случае наличия на</w:t>
      </w:r>
      <w:r w:rsidR="00135DE3">
        <w:rPr>
          <w:rFonts w:eastAsiaTheme="minorHAnsi"/>
          <w:b w:val="0"/>
          <w:bCs w:val="0"/>
          <w:sz w:val="28"/>
          <w:szCs w:val="28"/>
          <w:lang w:eastAsia="en-US"/>
        </w:rPr>
        <w:t xml:space="preserve"> лесном участке водного объекта.</w:t>
      </w:r>
    </w:p>
    <w:p w:rsidR="00D94750"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xml:space="preserve">42.6. </w:t>
      </w:r>
      <w:r w:rsidR="00D94750" w:rsidRPr="0048411C">
        <w:rPr>
          <w:rFonts w:ascii="Times New Roman" w:eastAsiaTheme="minorHAnsi" w:hAnsi="Times New Roman" w:cs="Times New Roman"/>
          <w:i/>
          <w:sz w:val="28"/>
          <w:szCs w:val="28"/>
          <w:lang w:eastAsia="en-US"/>
        </w:rPr>
        <w:t>Графа 6 «Номер лесопатологического выдела»</w:t>
      </w:r>
      <w:r w:rsidR="00D94750" w:rsidRPr="0048411C">
        <w:rPr>
          <w:rFonts w:ascii="Times New Roman" w:eastAsiaTheme="minorHAnsi" w:hAnsi="Times New Roman" w:cs="Times New Roman"/>
          <w:sz w:val="28"/>
          <w:szCs w:val="28"/>
          <w:lang w:eastAsia="en-US"/>
        </w:rPr>
        <w:t xml:space="preserve"> - заполняется в случае выделения лесопатологического выдела при проведении лесопатологического обследования.</w:t>
      </w:r>
    </w:p>
    <w:p w:rsidR="00D94750" w:rsidRPr="0048411C" w:rsidRDefault="00EC48A8"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xml:space="preserve">42.7. </w:t>
      </w:r>
      <w:r w:rsidR="00D94750" w:rsidRPr="0048411C">
        <w:rPr>
          <w:rFonts w:ascii="Times New Roman" w:eastAsiaTheme="minorHAnsi" w:hAnsi="Times New Roman" w:cs="Times New Roman"/>
          <w:i/>
          <w:sz w:val="28"/>
          <w:szCs w:val="28"/>
          <w:lang w:eastAsia="en-US"/>
        </w:rPr>
        <w:t>Графа 7 «Площадь лесопатологического выдела»</w:t>
      </w:r>
      <w:r w:rsidR="00D94750" w:rsidRPr="0048411C">
        <w:rPr>
          <w:rFonts w:ascii="Times New Roman" w:eastAsiaTheme="minorHAnsi" w:hAnsi="Times New Roman" w:cs="Times New Roman"/>
          <w:sz w:val="28"/>
          <w:szCs w:val="28"/>
          <w:lang w:eastAsia="en-US"/>
        </w:rPr>
        <w:t xml:space="preserve"> - заполняется в случае выделения лесопатологического выдела при проведении лесопатологического обследования. Площадь лесопатологического выдела не может быть больше площади таксационного выдела, в котором проведено обследование</w:t>
      </w:r>
      <w:r w:rsidR="004E4678" w:rsidRPr="0048411C">
        <w:rPr>
          <w:rFonts w:ascii="Times New Roman" w:eastAsiaTheme="minorHAnsi" w:hAnsi="Times New Roman" w:cs="Times New Roman"/>
          <w:sz w:val="28"/>
          <w:szCs w:val="28"/>
          <w:lang w:eastAsia="en-US"/>
        </w:rPr>
        <w:t>.</w:t>
      </w:r>
    </w:p>
    <w:p w:rsidR="00D94750"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42.8. </w:t>
      </w:r>
      <w:r w:rsidR="00D94750" w:rsidRPr="0048411C">
        <w:rPr>
          <w:rFonts w:ascii="Times New Roman" w:hAnsi="Times New Roman" w:cs="Times New Roman"/>
          <w:i/>
          <w:sz w:val="28"/>
          <w:szCs w:val="28"/>
        </w:rPr>
        <w:t>Графы 8-16 – «Таксационная характеристика лесного насаждения»</w:t>
      </w:r>
      <w:r w:rsidR="00D94750" w:rsidRPr="0048411C">
        <w:rPr>
          <w:rFonts w:ascii="Times New Roman" w:hAnsi="Times New Roman" w:cs="Times New Roman"/>
          <w:sz w:val="28"/>
          <w:szCs w:val="28"/>
        </w:rPr>
        <w:t xml:space="preserve"> заполняются состав, порода, возраст, средняя высота, средний диаметр, тип леса, полнота, бонитет, запас из приложения 1 к форме акта из строки Ф или из таксационного описания, если таксационная характеристика насаждения не изменилась.</w:t>
      </w:r>
    </w:p>
    <w:p w:rsidR="0078111C" w:rsidRPr="0048411C" w:rsidRDefault="0078111C"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i/>
          <w:sz w:val="28"/>
          <w:szCs w:val="28"/>
        </w:rPr>
        <w:t>Графы 8-16 – «Таксационная характеристика лесного насаждения»</w:t>
      </w:r>
      <w:r w:rsidRPr="0048411C">
        <w:rPr>
          <w:rFonts w:ascii="Times New Roman" w:hAnsi="Times New Roman" w:cs="Times New Roman"/>
          <w:sz w:val="28"/>
          <w:szCs w:val="28"/>
        </w:rPr>
        <w:t xml:space="preserve"> заполняются состав, порода, возраст, средняя высота, средний диаметр, тип леса, полнота, бонитет, запас из таксационного описания, если таксационная характеристика насаждения не изменилась или по данным фактического перечета на лесотаксационном (лесопатологическом) выделе.</w:t>
      </w:r>
    </w:p>
    <w:p w:rsidR="00D94750"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42.9. </w:t>
      </w:r>
      <w:r w:rsidR="00D94750" w:rsidRPr="0048411C">
        <w:rPr>
          <w:rFonts w:ascii="Times New Roman" w:hAnsi="Times New Roman" w:cs="Times New Roman"/>
          <w:i/>
          <w:sz w:val="28"/>
          <w:szCs w:val="28"/>
        </w:rPr>
        <w:t>Графа 17 – «Вид вредителя»</w:t>
      </w:r>
      <w:r w:rsidR="00D94750" w:rsidRPr="0048411C">
        <w:rPr>
          <w:rFonts w:ascii="Times New Roman" w:hAnsi="Times New Roman" w:cs="Times New Roman"/>
          <w:sz w:val="28"/>
          <w:szCs w:val="28"/>
        </w:rPr>
        <w:t xml:space="preserve"> - указывается </w:t>
      </w:r>
      <w:r w:rsidR="004E4678" w:rsidRPr="0048411C">
        <w:rPr>
          <w:rFonts w:ascii="Times New Roman" w:hAnsi="Times New Roman" w:cs="Times New Roman"/>
          <w:sz w:val="28"/>
          <w:szCs w:val="28"/>
        </w:rPr>
        <w:t>вид</w:t>
      </w:r>
      <w:r w:rsidR="00D94750" w:rsidRPr="0048411C">
        <w:rPr>
          <w:rFonts w:ascii="Times New Roman" w:hAnsi="Times New Roman" w:cs="Times New Roman"/>
          <w:sz w:val="28"/>
          <w:szCs w:val="28"/>
        </w:rPr>
        <w:t xml:space="preserve"> вредителя</w:t>
      </w:r>
      <w:r w:rsidR="004E4678" w:rsidRPr="0048411C">
        <w:rPr>
          <w:rFonts w:ascii="Times New Roman" w:hAnsi="Times New Roman" w:cs="Times New Roman"/>
          <w:sz w:val="28"/>
          <w:szCs w:val="28"/>
        </w:rPr>
        <w:t>.</w:t>
      </w:r>
    </w:p>
    <w:p w:rsidR="00D94750"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42.10. </w:t>
      </w:r>
      <w:r w:rsidR="00D94750" w:rsidRPr="0048411C">
        <w:rPr>
          <w:rFonts w:ascii="Times New Roman" w:hAnsi="Times New Roman" w:cs="Times New Roman"/>
          <w:i/>
          <w:sz w:val="28"/>
          <w:szCs w:val="28"/>
        </w:rPr>
        <w:t>Графа 18 – «Доля поврежденных деревьев»</w:t>
      </w:r>
      <w:r w:rsidR="00D94750" w:rsidRPr="0048411C">
        <w:rPr>
          <w:rFonts w:ascii="Times New Roman" w:hAnsi="Times New Roman" w:cs="Times New Roman"/>
          <w:sz w:val="28"/>
          <w:szCs w:val="28"/>
        </w:rPr>
        <w:t xml:space="preserve"> - указывается процент от количества поврежденных деревьев. </w:t>
      </w:r>
    </w:p>
    <w:p w:rsidR="00D94750"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42.11. </w:t>
      </w:r>
      <w:r w:rsidR="00D94750" w:rsidRPr="0048411C">
        <w:rPr>
          <w:rFonts w:ascii="Times New Roman" w:hAnsi="Times New Roman" w:cs="Times New Roman"/>
          <w:i/>
          <w:sz w:val="28"/>
          <w:szCs w:val="28"/>
        </w:rPr>
        <w:t>Графы 19-22 – «Распределение деревьев по степени объедания кроны»</w:t>
      </w:r>
      <w:r w:rsidR="00D94750" w:rsidRPr="0048411C">
        <w:rPr>
          <w:rFonts w:ascii="Times New Roman" w:hAnsi="Times New Roman" w:cs="Times New Roman"/>
          <w:sz w:val="28"/>
          <w:szCs w:val="28"/>
        </w:rPr>
        <w:t xml:space="preserve"> - указывается процент от количества в той или иной степени поврежденных деревьев. </w:t>
      </w:r>
    </w:p>
    <w:p w:rsidR="00991A2B"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42.12. </w:t>
      </w:r>
      <w:r w:rsidR="00D94750" w:rsidRPr="0048411C">
        <w:rPr>
          <w:rFonts w:ascii="Times New Roman" w:hAnsi="Times New Roman" w:cs="Times New Roman"/>
          <w:i/>
          <w:sz w:val="28"/>
          <w:szCs w:val="28"/>
        </w:rPr>
        <w:t>Графа 23 – «Фаза развития вредителя»</w:t>
      </w:r>
      <w:r w:rsidR="00D94750" w:rsidRPr="0048411C">
        <w:rPr>
          <w:rFonts w:ascii="Times New Roman" w:hAnsi="Times New Roman" w:cs="Times New Roman"/>
          <w:sz w:val="28"/>
          <w:szCs w:val="28"/>
        </w:rPr>
        <w:t xml:space="preserve"> - указывается фаз</w:t>
      </w:r>
      <w:r w:rsidR="00991A2B" w:rsidRPr="0048411C">
        <w:rPr>
          <w:rFonts w:ascii="Times New Roman" w:hAnsi="Times New Roman" w:cs="Times New Roman"/>
          <w:sz w:val="28"/>
          <w:szCs w:val="28"/>
        </w:rPr>
        <w:t>а</w:t>
      </w:r>
      <w:r w:rsidR="00D94750" w:rsidRPr="0048411C">
        <w:rPr>
          <w:rFonts w:ascii="Times New Roman" w:hAnsi="Times New Roman" w:cs="Times New Roman"/>
          <w:sz w:val="28"/>
          <w:szCs w:val="28"/>
        </w:rPr>
        <w:t xml:space="preserve"> развития вредителя</w:t>
      </w:r>
      <w:r w:rsidR="00991A2B" w:rsidRPr="0048411C">
        <w:rPr>
          <w:rFonts w:ascii="Times New Roman" w:hAnsi="Times New Roman" w:cs="Times New Roman"/>
          <w:sz w:val="28"/>
          <w:szCs w:val="28"/>
        </w:rPr>
        <w:t>.</w:t>
      </w:r>
    </w:p>
    <w:p w:rsidR="00991A2B"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42.13. </w:t>
      </w:r>
      <w:r w:rsidR="00D94750" w:rsidRPr="0048411C">
        <w:rPr>
          <w:rFonts w:ascii="Times New Roman" w:hAnsi="Times New Roman" w:cs="Times New Roman"/>
          <w:i/>
          <w:sz w:val="28"/>
          <w:szCs w:val="28"/>
        </w:rPr>
        <w:t>Графа 24 – «Вид назначенных мероприятий»</w:t>
      </w:r>
      <w:r w:rsidR="00D94750" w:rsidRPr="0048411C">
        <w:rPr>
          <w:rFonts w:ascii="Times New Roman" w:hAnsi="Times New Roman" w:cs="Times New Roman"/>
          <w:sz w:val="28"/>
          <w:szCs w:val="28"/>
        </w:rPr>
        <w:t xml:space="preserve"> - указывается назначенн</w:t>
      </w:r>
      <w:r w:rsidR="00035D3E" w:rsidRPr="0048411C">
        <w:rPr>
          <w:rFonts w:ascii="Times New Roman" w:hAnsi="Times New Roman" w:cs="Times New Roman"/>
          <w:sz w:val="28"/>
          <w:szCs w:val="28"/>
        </w:rPr>
        <w:t>ое</w:t>
      </w:r>
      <w:r w:rsidR="00D94750" w:rsidRPr="0048411C">
        <w:rPr>
          <w:rFonts w:ascii="Times New Roman" w:hAnsi="Times New Roman" w:cs="Times New Roman"/>
          <w:sz w:val="28"/>
          <w:szCs w:val="28"/>
        </w:rPr>
        <w:t xml:space="preserve"> мероприяти</w:t>
      </w:r>
      <w:r w:rsidR="00035D3E" w:rsidRPr="0048411C">
        <w:rPr>
          <w:rFonts w:ascii="Times New Roman" w:hAnsi="Times New Roman" w:cs="Times New Roman"/>
          <w:sz w:val="28"/>
          <w:szCs w:val="28"/>
        </w:rPr>
        <w:t>е.</w:t>
      </w:r>
    </w:p>
    <w:p w:rsidR="00A537C8"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42.14. </w:t>
      </w:r>
      <w:r w:rsidR="00D94750" w:rsidRPr="0048411C">
        <w:rPr>
          <w:rFonts w:ascii="Times New Roman" w:hAnsi="Times New Roman" w:cs="Times New Roman"/>
          <w:i/>
          <w:sz w:val="28"/>
          <w:szCs w:val="28"/>
        </w:rPr>
        <w:t>Графа 24 – «Площадь назначенных мероприятий»</w:t>
      </w:r>
      <w:r w:rsidR="00D94750" w:rsidRPr="0048411C">
        <w:rPr>
          <w:rFonts w:ascii="Times New Roman" w:hAnsi="Times New Roman" w:cs="Times New Roman"/>
          <w:sz w:val="28"/>
          <w:szCs w:val="28"/>
        </w:rPr>
        <w:t xml:space="preserve"> - указывается площадь назначенных мероприятий с точностью до десят</w:t>
      </w:r>
      <w:r w:rsidR="00035D3E" w:rsidRPr="0048411C">
        <w:rPr>
          <w:rFonts w:ascii="Times New Roman" w:hAnsi="Times New Roman" w:cs="Times New Roman"/>
          <w:sz w:val="28"/>
          <w:szCs w:val="28"/>
        </w:rPr>
        <w:t>ой</w:t>
      </w:r>
      <w:r w:rsidR="00D94750" w:rsidRPr="0048411C">
        <w:rPr>
          <w:rFonts w:ascii="Times New Roman" w:hAnsi="Times New Roman" w:cs="Times New Roman"/>
          <w:sz w:val="28"/>
          <w:szCs w:val="28"/>
        </w:rPr>
        <w:t xml:space="preserve"> дол</w:t>
      </w:r>
      <w:r w:rsidR="00035D3E" w:rsidRPr="0048411C">
        <w:rPr>
          <w:rFonts w:ascii="Times New Roman" w:hAnsi="Times New Roman" w:cs="Times New Roman"/>
          <w:sz w:val="28"/>
          <w:szCs w:val="28"/>
        </w:rPr>
        <w:t>и</w:t>
      </w:r>
      <w:r w:rsidR="00D94750" w:rsidRPr="0048411C">
        <w:rPr>
          <w:rFonts w:ascii="Times New Roman" w:hAnsi="Times New Roman" w:cs="Times New Roman"/>
          <w:sz w:val="28"/>
          <w:szCs w:val="28"/>
        </w:rPr>
        <w:t xml:space="preserve"> после запятой. </w:t>
      </w:r>
    </w:p>
    <w:p w:rsidR="00D94750" w:rsidRPr="0048411C" w:rsidRDefault="00EC48A8" w:rsidP="00C81CBB">
      <w:pPr>
        <w:pStyle w:val="ConsPlusNonformat"/>
        <w:ind w:firstLine="709"/>
        <w:jc w:val="both"/>
        <w:rPr>
          <w:rFonts w:ascii="Times New Roman" w:hAnsi="Times New Roman" w:cs="Times New Roman"/>
          <w:sz w:val="28"/>
          <w:szCs w:val="28"/>
        </w:rPr>
      </w:pPr>
      <w:r w:rsidRPr="0048411C">
        <w:rPr>
          <w:rFonts w:ascii="Times New Roman" w:eastAsiaTheme="minorHAnsi" w:hAnsi="Times New Roman" w:cs="Times New Roman"/>
          <w:sz w:val="28"/>
          <w:szCs w:val="28"/>
          <w:lang w:eastAsia="en-US"/>
        </w:rPr>
        <w:t xml:space="preserve">42.15. </w:t>
      </w:r>
      <w:r w:rsidR="00D94750" w:rsidRPr="0048411C">
        <w:rPr>
          <w:rFonts w:ascii="Times New Roman" w:hAnsi="Times New Roman" w:cs="Times New Roman"/>
          <w:i/>
          <w:sz w:val="28"/>
          <w:szCs w:val="28"/>
        </w:rPr>
        <w:t>Графа 25 – «Сроки проведения назначенных мероприятий»</w:t>
      </w:r>
      <w:r w:rsidR="00D94750" w:rsidRPr="0048411C">
        <w:rPr>
          <w:rFonts w:ascii="Times New Roman" w:hAnsi="Times New Roman" w:cs="Times New Roman"/>
          <w:sz w:val="28"/>
          <w:szCs w:val="28"/>
        </w:rPr>
        <w:t xml:space="preserve"> - указывается диапазон рекомендуемых сроков проведения мероприятий</w:t>
      </w:r>
      <w:r w:rsidR="00A537C8" w:rsidRPr="0048411C">
        <w:rPr>
          <w:rFonts w:ascii="Times New Roman" w:hAnsi="Times New Roman" w:cs="Times New Roman"/>
          <w:sz w:val="28"/>
          <w:szCs w:val="28"/>
        </w:rPr>
        <w:t>.</w:t>
      </w:r>
    </w:p>
    <w:p w:rsidR="00991A2B" w:rsidRPr="0048411C" w:rsidRDefault="00380F5B" w:rsidP="00C81CB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8411C">
        <w:rPr>
          <w:rFonts w:ascii="Times New Roman" w:hAnsi="Times New Roman" w:cs="Times New Roman"/>
          <w:sz w:val="28"/>
          <w:szCs w:val="28"/>
        </w:rPr>
        <w:t xml:space="preserve">43. </w:t>
      </w:r>
      <w:r w:rsidR="00991A2B" w:rsidRPr="0048411C">
        <w:rPr>
          <w:rFonts w:ascii="Times New Roman" w:hAnsi="Times New Roman" w:cs="Times New Roman"/>
          <w:sz w:val="28"/>
          <w:szCs w:val="28"/>
        </w:rPr>
        <w:t>Под таблицей заполняется фамилия, имя, отчество исполнителя лесопатологического обследования, дата составления документа</w:t>
      </w:r>
      <w:r w:rsidR="00A537C8" w:rsidRPr="0048411C">
        <w:rPr>
          <w:rFonts w:ascii="Times New Roman" w:hAnsi="Times New Roman" w:cs="Times New Roman"/>
          <w:sz w:val="28"/>
          <w:szCs w:val="28"/>
        </w:rPr>
        <w:t xml:space="preserve">, </w:t>
      </w:r>
      <w:r w:rsidR="00991A2B" w:rsidRPr="0048411C">
        <w:rPr>
          <w:rFonts w:ascii="Times New Roman" w:hAnsi="Times New Roman" w:cs="Times New Roman"/>
          <w:sz w:val="28"/>
          <w:szCs w:val="28"/>
        </w:rPr>
        <w:t xml:space="preserve">номер телефона (с кодом города при использовании стационарной связи), подпись. </w:t>
      </w:r>
      <w:r w:rsidR="00991A2B" w:rsidRPr="0048411C">
        <w:rPr>
          <w:rFonts w:ascii="Times New Roman" w:eastAsia="Calibri" w:hAnsi="Times New Roman" w:cs="Times New Roman"/>
          <w:sz w:val="28"/>
          <w:szCs w:val="28"/>
        </w:rPr>
        <w:t>Дата составления документа может не совпадать с датой проведения лесопатологического обследования.</w:t>
      </w:r>
    </w:p>
    <w:p w:rsidR="00D94750" w:rsidRPr="0048411C" w:rsidRDefault="00D94750" w:rsidP="00C81CBB">
      <w:pPr>
        <w:pStyle w:val="ConsPlusNonformat"/>
        <w:ind w:firstLine="709"/>
        <w:jc w:val="both"/>
        <w:rPr>
          <w:rFonts w:ascii="Times New Roman" w:hAnsi="Times New Roman" w:cs="Times New Roman"/>
          <w:sz w:val="28"/>
          <w:szCs w:val="28"/>
        </w:rPr>
      </w:pPr>
    </w:p>
    <w:p w:rsidR="00D94750" w:rsidRPr="0048411C" w:rsidRDefault="00D94750"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lastRenderedPageBreak/>
        <w:t>Заполнение таблицы «Результаты проведения лесопатологического обследования лесных насаждений с использованием авиационных средств» (Приложение 1.3 к форме акта)</w:t>
      </w:r>
    </w:p>
    <w:p w:rsidR="00380F5B" w:rsidRPr="0048411C" w:rsidRDefault="00380F5B"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44. Заполнение таблицы по графам:</w:t>
      </w:r>
    </w:p>
    <w:p w:rsidR="00D94750" w:rsidRPr="0048411C" w:rsidRDefault="00380F5B" w:rsidP="00C81CBB">
      <w:pPr>
        <w:pStyle w:val="ConsPlusNormal"/>
        <w:ind w:firstLine="709"/>
        <w:contextualSpacing/>
        <w:jc w:val="both"/>
        <w:rPr>
          <w:rFonts w:ascii="Times New Roman" w:eastAsia="Times New Roman" w:hAnsi="Times New Roman" w:cs="Times New Roman"/>
          <w:b/>
          <w:sz w:val="28"/>
          <w:szCs w:val="28"/>
        </w:rPr>
      </w:pPr>
      <w:r w:rsidRPr="0048411C">
        <w:rPr>
          <w:rFonts w:ascii="Times New Roman" w:hAnsi="Times New Roman" w:cs="Times New Roman"/>
          <w:sz w:val="28"/>
          <w:szCs w:val="28"/>
        </w:rPr>
        <w:t>44</w:t>
      </w:r>
      <w:r w:rsidR="00D94750" w:rsidRPr="0048411C">
        <w:rPr>
          <w:rFonts w:ascii="Times New Roman" w:hAnsi="Times New Roman" w:cs="Times New Roman"/>
          <w:sz w:val="28"/>
          <w:szCs w:val="28"/>
        </w:rPr>
        <w:t>.1</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«Субъект Российской Федерации»</w:t>
      </w:r>
      <w:r w:rsidR="00D94750" w:rsidRPr="0048411C">
        <w:rPr>
          <w:rFonts w:ascii="Times New Roman" w:hAnsi="Times New Roman" w:cs="Times New Roman"/>
          <w:sz w:val="28"/>
          <w:szCs w:val="28"/>
        </w:rPr>
        <w:t xml:space="preserve"> – указывается наименование субъекта Российской Федерации.</w:t>
      </w:r>
    </w:p>
    <w:p w:rsidR="00D94750" w:rsidRPr="0048411C" w:rsidRDefault="00380F5B" w:rsidP="00C81CBB">
      <w:pPr>
        <w:pStyle w:val="ConsPlusNormal"/>
        <w:ind w:firstLine="709"/>
        <w:contextualSpacing/>
        <w:jc w:val="both"/>
        <w:rPr>
          <w:rFonts w:ascii="Times New Roman" w:eastAsia="Times New Roman" w:hAnsi="Times New Roman" w:cs="Times New Roman"/>
          <w:b/>
          <w:sz w:val="28"/>
          <w:szCs w:val="28"/>
        </w:rPr>
      </w:pPr>
      <w:r w:rsidRPr="0048411C">
        <w:rPr>
          <w:rFonts w:ascii="Times New Roman" w:hAnsi="Times New Roman" w:cs="Times New Roman"/>
          <w:sz w:val="28"/>
          <w:szCs w:val="28"/>
        </w:rPr>
        <w:t>44</w:t>
      </w:r>
      <w:r w:rsidR="00D94750" w:rsidRPr="0048411C">
        <w:rPr>
          <w:rFonts w:ascii="Times New Roman" w:hAnsi="Times New Roman" w:cs="Times New Roman"/>
          <w:sz w:val="28"/>
          <w:szCs w:val="28"/>
        </w:rPr>
        <w:t>.2</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«Лесничество (лесопарк)»</w:t>
      </w:r>
      <w:r w:rsidR="00D94750" w:rsidRPr="0048411C">
        <w:rPr>
          <w:rFonts w:ascii="Times New Roman" w:hAnsi="Times New Roman" w:cs="Times New Roman"/>
          <w:sz w:val="28"/>
          <w:szCs w:val="28"/>
        </w:rPr>
        <w:t xml:space="preserve"> – указывается наименование лесничества (лесопарка).</w:t>
      </w:r>
    </w:p>
    <w:p w:rsidR="00D94750"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44</w:t>
      </w:r>
      <w:r w:rsidR="00D94750" w:rsidRPr="0048411C">
        <w:rPr>
          <w:rFonts w:ascii="Times New Roman" w:hAnsi="Times New Roman" w:cs="Times New Roman"/>
          <w:sz w:val="28"/>
          <w:szCs w:val="28"/>
        </w:rPr>
        <w:t>.3</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«Участковое лесничество»</w:t>
      </w:r>
      <w:r w:rsidR="00D94750" w:rsidRPr="0048411C">
        <w:rPr>
          <w:rFonts w:ascii="Times New Roman" w:hAnsi="Times New Roman" w:cs="Times New Roman"/>
          <w:sz w:val="28"/>
          <w:szCs w:val="28"/>
        </w:rPr>
        <w:t xml:space="preserve"> – указывается наименование участкового лесничества.</w:t>
      </w:r>
    </w:p>
    <w:p w:rsidR="00D94750"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44</w:t>
      </w:r>
      <w:r w:rsidR="00D94750" w:rsidRPr="0048411C">
        <w:rPr>
          <w:rFonts w:ascii="Times New Roman" w:hAnsi="Times New Roman" w:cs="Times New Roman"/>
          <w:sz w:val="28"/>
          <w:szCs w:val="28"/>
        </w:rPr>
        <w:t>.4</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«Урочище (лесная дача)»</w:t>
      </w:r>
      <w:r w:rsidR="00D94750" w:rsidRPr="0048411C">
        <w:rPr>
          <w:rFonts w:ascii="Times New Roman" w:hAnsi="Times New Roman" w:cs="Times New Roman"/>
          <w:sz w:val="28"/>
          <w:szCs w:val="28"/>
        </w:rPr>
        <w:t xml:space="preserve"> – указывается наиме</w:t>
      </w:r>
      <w:r w:rsidR="00B56D81" w:rsidRPr="0048411C">
        <w:rPr>
          <w:rFonts w:ascii="Times New Roman" w:hAnsi="Times New Roman" w:cs="Times New Roman"/>
          <w:sz w:val="28"/>
          <w:szCs w:val="28"/>
        </w:rPr>
        <w:t>нование урочища или лесной дачи.</w:t>
      </w:r>
    </w:p>
    <w:p w:rsidR="00D94750"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44</w:t>
      </w:r>
      <w:r w:rsidR="00D94750" w:rsidRPr="0048411C">
        <w:rPr>
          <w:rFonts w:ascii="Times New Roman" w:hAnsi="Times New Roman" w:cs="Times New Roman"/>
          <w:sz w:val="28"/>
          <w:szCs w:val="28"/>
        </w:rPr>
        <w:t>.5</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«Государственный и регистрационный знаки летательного аппарата»</w:t>
      </w:r>
      <w:r w:rsidR="00D94750" w:rsidRPr="0048411C">
        <w:rPr>
          <w:rFonts w:ascii="Times New Roman" w:hAnsi="Times New Roman" w:cs="Times New Roman"/>
          <w:sz w:val="28"/>
          <w:szCs w:val="28"/>
        </w:rPr>
        <w:t xml:space="preserve"> - указываются государственный и регистрационный опознавательные знаки, присвоенные при государственной регистрации воздушного судна.</w:t>
      </w:r>
    </w:p>
    <w:p w:rsidR="00D94750"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44</w:t>
      </w:r>
      <w:r w:rsidR="00D94750" w:rsidRPr="0048411C">
        <w:rPr>
          <w:rFonts w:ascii="Times New Roman" w:hAnsi="Times New Roman" w:cs="Times New Roman"/>
          <w:sz w:val="28"/>
          <w:szCs w:val="28"/>
        </w:rPr>
        <w:t>.6</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«Изготовитель, тип летательного аппарата»</w:t>
      </w:r>
      <w:r w:rsidR="00D94750" w:rsidRPr="0048411C">
        <w:rPr>
          <w:rFonts w:ascii="Times New Roman" w:hAnsi="Times New Roman" w:cs="Times New Roman"/>
          <w:sz w:val="28"/>
          <w:szCs w:val="28"/>
        </w:rPr>
        <w:t xml:space="preserve"> - указывается в соответствии со свидетельством о регистрации гражданского воздушного судна.</w:t>
      </w:r>
    </w:p>
    <w:p w:rsidR="00D94750" w:rsidRPr="0048411C" w:rsidRDefault="00380F5B" w:rsidP="00C81CBB">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48411C">
        <w:rPr>
          <w:rFonts w:ascii="Times New Roman" w:hAnsi="Times New Roman" w:cs="Times New Roman"/>
          <w:sz w:val="28"/>
          <w:szCs w:val="28"/>
        </w:rPr>
        <w:t>44</w:t>
      </w:r>
      <w:r w:rsidR="00D94750" w:rsidRPr="0048411C">
        <w:rPr>
          <w:rFonts w:ascii="Times New Roman" w:hAnsi="Times New Roman" w:cs="Times New Roman"/>
          <w:sz w:val="28"/>
          <w:szCs w:val="28"/>
        </w:rPr>
        <w:t>.7</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«Серийный идентификационный номер воздушного судна»</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Cs/>
          <w:sz w:val="28"/>
          <w:szCs w:val="28"/>
        </w:rPr>
        <w:t>- указывается серийный (заводской) номер воздушного судна, присвоенный изготовителем.</w:t>
      </w:r>
    </w:p>
    <w:p w:rsidR="0019632B" w:rsidRPr="0048411C" w:rsidRDefault="00380F5B" w:rsidP="00C81CBB">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48411C">
        <w:rPr>
          <w:rFonts w:ascii="Times New Roman" w:hAnsi="Times New Roman" w:cs="Times New Roman"/>
          <w:iCs/>
          <w:sz w:val="28"/>
          <w:szCs w:val="28"/>
        </w:rPr>
        <w:t>44</w:t>
      </w:r>
      <w:r w:rsidR="0019632B" w:rsidRPr="0048411C">
        <w:rPr>
          <w:rFonts w:ascii="Times New Roman" w:hAnsi="Times New Roman" w:cs="Times New Roman"/>
          <w:iCs/>
          <w:sz w:val="28"/>
          <w:szCs w:val="28"/>
        </w:rPr>
        <w:t>.8</w:t>
      </w:r>
      <w:r w:rsidR="0048411C">
        <w:rPr>
          <w:rFonts w:ascii="Times New Roman" w:hAnsi="Times New Roman" w:cs="Times New Roman"/>
          <w:iCs/>
          <w:sz w:val="28"/>
          <w:szCs w:val="28"/>
        </w:rPr>
        <w:t>.</w:t>
      </w:r>
      <w:r w:rsidR="0019632B" w:rsidRPr="0048411C">
        <w:rPr>
          <w:rFonts w:ascii="Times New Roman" w:hAnsi="Times New Roman" w:cs="Times New Roman"/>
          <w:iCs/>
          <w:sz w:val="28"/>
          <w:szCs w:val="28"/>
        </w:rPr>
        <w:t xml:space="preserve"> </w:t>
      </w:r>
      <w:r w:rsidR="0019632B" w:rsidRPr="0048411C">
        <w:rPr>
          <w:rFonts w:ascii="Times New Roman" w:hAnsi="Times New Roman" w:cs="Times New Roman"/>
          <w:i/>
          <w:iCs/>
          <w:sz w:val="28"/>
          <w:szCs w:val="28"/>
        </w:rPr>
        <w:t>Строка «Дата вылета»</w:t>
      </w:r>
      <w:r w:rsidR="0019632B" w:rsidRPr="0048411C">
        <w:rPr>
          <w:rFonts w:ascii="Times New Roman" w:hAnsi="Times New Roman" w:cs="Times New Roman"/>
          <w:iCs/>
          <w:sz w:val="28"/>
          <w:szCs w:val="28"/>
        </w:rPr>
        <w:t xml:space="preserve"> - указывается дата вылета в формате </w:t>
      </w:r>
      <w:proofErr w:type="spellStart"/>
      <w:r w:rsidR="0019632B" w:rsidRPr="0048411C">
        <w:rPr>
          <w:rFonts w:ascii="Times New Roman" w:hAnsi="Times New Roman" w:cs="Times New Roman"/>
          <w:iCs/>
          <w:sz w:val="28"/>
          <w:szCs w:val="28"/>
        </w:rPr>
        <w:t>дд.мм.гггг</w:t>
      </w:r>
      <w:proofErr w:type="spellEnd"/>
      <w:r w:rsidR="0019632B" w:rsidRPr="0048411C">
        <w:rPr>
          <w:rFonts w:ascii="Times New Roman" w:hAnsi="Times New Roman" w:cs="Times New Roman"/>
          <w:iCs/>
          <w:sz w:val="28"/>
          <w:szCs w:val="28"/>
        </w:rPr>
        <w:t>.</w:t>
      </w:r>
    </w:p>
    <w:p w:rsidR="0019632B" w:rsidRPr="0048411C" w:rsidRDefault="00380F5B" w:rsidP="00C81CBB">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48411C">
        <w:rPr>
          <w:rFonts w:ascii="Times New Roman" w:hAnsi="Times New Roman" w:cs="Times New Roman"/>
          <w:iCs/>
          <w:sz w:val="28"/>
          <w:szCs w:val="28"/>
        </w:rPr>
        <w:t>44</w:t>
      </w:r>
      <w:r w:rsidR="0019632B" w:rsidRPr="0048411C">
        <w:rPr>
          <w:rFonts w:ascii="Times New Roman" w:hAnsi="Times New Roman" w:cs="Times New Roman"/>
          <w:iCs/>
          <w:sz w:val="28"/>
          <w:szCs w:val="28"/>
        </w:rPr>
        <w:t>.9</w:t>
      </w:r>
      <w:r w:rsidR="0048411C">
        <w:rPr>
          <w:rFonts w:ascii="Times New Roman" w:hAnsi="Times New Roman" w:cs="Times New Roman"/>
          <w:iCs/>
          <w:sz w:val="28"/>
          <w:szCs w:val="28"/>
        </w:rPr>
        <w:t>.</w:t>
      </w:r>
      <w:r w:rsidR="0019632B" w:rsidRPr="0048411C">
        <w:rPr>
          <w:rFonts w:ascii="Times New Roman" w:hAnsi="Times New Roman" w:cs="Times New Roman"/>
          <w:iCs/>
          <w:sz w:val="28"/>
          <w:szCs w:val="28"/>
        </w:rPr>
        <w:t xml:space="preserve"> </w:t>
      </w:r>
      <w:r w:rsidR="0019632B" w:rsidRPr="0048411C">
        <w:rPr>
          <w:rFonts w:ascii="Times New Roman" w:hAnsi="Times New Roman" w:cs="Times New Roman"/>
          <w:i/>
          <w:iCs/>
          <w:sz w:val="28"/>
          <w:szCs w:val="28"/>
        </w:rPr>
        <w:t>Строка «Местное время»</w:t>
      </w:r>
      <w:r w:rsidR="0019632B" w:rsidRPr="0048411C">
        <w:rPr>
          <w:rFonts w:ascii="Times New Roman" w:hAnsi="Times New Roman" w:cs="Times New Roman"/>
          <w:iCs/>
          <w:sz w:val="28"/>
          <w:szCs w:val="28"/>
        </w:rPr>
        <w:t xml:space="preserve"> - указывается местное время вылета в формате </w:t>
      </w:r>
      <w:proofErr w:type="spellStart"/>
      <w:r w:rsidR="0019632B" w:rsidRPr="0048411C">
        <w:rPr>
          <w:rFonts w:ascii="Times New Roman" w:hAnsi="Times New Roman" w:cs="Times New Roman"/>
          <w:iCs/>
          <w:sz w:val="28"/>
          <w:szCs w:val="28"/>
        </w:rPr>
        <w:t>чч.мм</w:t>
      </w:r>
      <w:proofErr w:type="spellEnd"/>
      <w:r w:rsidR="0019632B" w:rsidRPr="0048411C">
        <w:rPr>
          <w:rFonts w:ascii="Times New Roman" w:hAnsi="Times New Roman" w:cs="Times New Roman"/>
          <w:iCs/>
          <w:sz w:val="28"/>
          <w:szCs w:val="28"/>
        </w:rPr>
        <w:t>.</w:t>
      </w:r>
    </w:p>
    <w:p w:rsidR="0019632B"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44</w:t>
      </w:r>
      <w:r w:rsidR="0019632B" w:rsidRPr="0048411C">
        <w:rPr>
          <w:rFonts w:ascii="Times New Roman" w:hAnsi="Times New Roman" w:cs="Times New Roman"/>
          <w:sz w:val="28"/>
          <w:szCs w:val="28"/>
        </w:rPr>
        <w:t>.10</w:t>
      </w:r>
      <w:r w:rsidR="0048411C">
        <w:rPr>
          <w:rFonts w:ascii="Times New Roman" w:hAnsi="Times New Roman" w:cs="Times New Roman"/>
          <w:sz w:val="28"/>
          <w:szCs w:val="28"/>
        </w:rPr>
        <w:t>.</w:t>
      </w:r>
      <w:r w:rsidR="0019632B" w:rsidRPr="0048411C">
        <w:rPr>
          <w:rFonts w:ascii="Times New Roman" w:hAnsi="Times New Roman" w:cs="Times New Roman"/>
          <w:sz w:val="28"/>
          <w:szCs w:val="28"/>
        </w:rPr>
        <w:t xml:space="preserve"> </w:t>
      </w:r>
      <w:r w:rsidR="0019632B" w:rsidRPr="0048411C">
        <w:rPr>
          <w:rFonts w:ascii="Times New Roman" w:hAnsi="Times New Roman" w:cs="Times New Roman"/>
          <w:i/>
          <w:sz w:val="28"/>
          <w:szCs w:val="28"/>
        </w:rPr>
        <w:t>Строка «Пункт вылета»</w:t>
      </w:r>
      <w:r w:rsidR="0019632B" w:rsidRPr="0048411C">
        <w:rPr>
          <w:rFonts w:ascii="Times New Roman" w:hAnsi="Times New Roman" w:cs="Times New Roman"/>
          <w:sz w:val="28"/>
          <w:szCs w:val="28"/>
        </w:rPr>
        <w:t xml:space="preserve"> – указывается пункт вылета в соответствии с полетным заданием.</w:t>
      </w:r>
    </w:p>
    <w:p w:rsidR="0019632B"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44</w:t>
      </w:r>
      <w:r w:rsidR="0019632B" w:rsidRPr="0048411C">
        <w:rPr>
          <w:rFonts w:ascii="Times New Roman" w:hAnsi="Times New Roman" w:cs="Times New Roman"/>
          <w:sz w:val="28"/>
          <w:szCs w:val="28"/>
        </w:rPr>
        <w:t>.11</w:t>
      </w:r>
      <w:r w:rsidR="0048411C">
        <w:rPr>
          <w:rFonts w:ascii="Times New Roman" w:hAnsi="Times New Roman" w:cs="Times New Roman"/>
          <w:sz w:val="28"/>
          <w:szCs w:val="28"/>
        </w:rPr>
        <w:t>.</w:t>
      </w:r>
      <w:r w:rsidR="0019632B" w:rsidRPr="0048411C">
        <w:rPr>
          <w:rFonts w:ascii="Times New Roman" w:hAnsi="Times New Roman" w:cs="Times New Roman"/>
          <w:sz w:val="28"/>
          <w:szCs w:val="28"/>
        </w:rPr>
        <w:t xml:space="preserve"> </w:t>
      </w:r>
      <w:r w:rsidR="0019632B" w:rsidRPr="0048411C">
        <w:rPr>
          <w:rFonts w:ascii="Times New Roman" w:hAnsi="Times New Roman" w:cs="Times New Roman"/>
          <w:i/>
          <w:sz w:val="28"/>
          <w:szCs w:val="28"/>
        </w:rPr>
        <w:t>Строка «Время полета»</w:t>
      </w:r>
      <w:r w:rsidR="0019632B" w:rsidRPr="0048411C">
        <w:rPr>
          <w:rFonts w:ascii="Times New Roman" w:hAnsi="Times New Roman" w:cs="Times New Roman"/>
          <w:sz w:val="28"/>
          <w:szCs w:val="28"/>
        </w:rPr>
        <w:t xml:space="preserve"> - указывается время полета в формате </w:t>
      </w:r>
      <w:proofErr w:type="spellStart"/>
      <w:r w:rsidR="0019632B" w:rsidRPr="0048411C">
        <w:rPr>
          <w:rFonts w:ascii="Times New Roman" w:hAnsi="Times New Roman" w:cs="Times New Roman"/>
          <w:sz w:val="28"/>
          <w:szCs w:val="28"/>
        </w:rPr>
        <w:t>чч.мм</w:t>
      </w:r>
      <w:proofErr w:type="spellEnd"/>
      <w:r w:rsidR="0019632B" w:rsidRPr="0048411C">
        <w:rPr>
          <w:rFonts w:ascii="Times New Roman" w:hAnsi="Times New Roman" w:cs="Times New Roman"/>
          <w:sz w:val="28"/>
          <w:szCs w:val="28"/>
        </w:rPr>
        <w:t>.</w:t>
      </w:r>
    </w:p>
    <w:p w:rsidR="00D94750" w:rsidRPr="0048411C" w:rsidRDefault="00380F5B" w:rsidP="00C81CB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.1</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1 – «Номер квартала»</w:t>
      </w:r>
      <w:r w:rsidR="00D94750" w:rsidRPr="0048411C">
        <w:rPr>
          <w:rFonts w:ascii="Times New Roman" w:hAnsi="Times New Roman" w:cs="Times New Roman"/>
          <w:sz w:val="28"/>
          <w:szCs w:val="28"/>
        </w:rPr>
        <w:t xml:space="preserve"> - указывается номер лесного квартала, </w:t>
      </w:r>
      <w:r w:rsidR="009E79DD" w:rsidRPr="0048411C">
        <w:rPr>
          <w:rFonts w:ascii="Times New Roman" w:hAnsi="Times New Roman" w:cs="Times New Roman"/>
          <w:sz w:val="28"/>
          <w:szCs w:val="28"/>
        </w:rPr>
        <w:t>в котором</w:t>
      </w:r>
      <w:r w:rsidR="00D94750" w:rsidRPr="0048411C">
        <w:rPr>
          <w:rFonts w:ascii="Times New Roman" w:hAnsi="Times New Roman" w:cs="Times New Roman"/>
          <w:sz w:val="28"/>
          <w:szCs w:val="28"/>
        </w:rPr>
        <w:t xml:space="preserve"> проводилось лесопатологическое обследование. </w:t>
      </w:r>
    </w:p>
    <w:p w:rsidR="00D94750" w:rsidRPr="0048411C" w:rsidRDefault="00380F5B"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.2</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2 – «Номер выдела»</w:t>
      </w:r>
      <w:r w:rsidR="00D94750" w:rsidRPr="0048411C">
        <w:rPr>
          <w:rFonts w:ascii="Times New Roman" w:hAnsi="Times New Roman" w:cs="Times New Roman"/>
          <w:sz w:val="28"/>
          <w:szCs w:val="28"/>
        </w:rPr>
        <w:t xml:space="preserve"> - указывается номер лесотаксационного выдела, </w:t>
      </w:r>
      <w:r w:rsidR="009E79DD" w:rsidRPr="0048411C">
        <w:rPr>
          <w:rFonts w:ascii="Times New Roman" w:hAnsi="Times New Roman" w:cs="Times New Roman"/>
          <w:sz w:val="28"/>
          <w:szCs w:val="28"/>
        </w:rPr>
        <w:t>в котором</w:t>
      </w:r>
      <w:r w:rsidR="00D94750" w:rsidRPr="0048411C">
        <w:rPr>
          <w:rFonts w:ascii="Times New Roman" w:hAnsi="Times New Roman" w:cs="Times New Roman"/>
          <w:sz w:val="28"/>
          <w:szCs w:val="28"/>
        </w:rPr>
        <w:t xml:space="preserve"> проводилось лесопатологическое обследование. В случае если лесопатологическое обследование проводилось на территории нескольких лесотаксационных выделов их номера указываются через запятую.</w:t>
      </w:r>
    </w:p>
    <w:p w:rsidR="00D94750" w:rsidRPr="0048411C" w:rsidRDefault="00380F5B" w:rsidP="00C81CBB">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.3</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3 – «Номер лесопатологического выдела»</w:t>
      </w:r>
      <w:r w:rsidR="00D94750" w:rsidRPr="0048411C">
        <w:rPr>
          <w:rFonts w:ascii="Times New Roman" w:hAnsi="Times New Roman" w:cs="Times New Roman"/>
          <w:sz w:val="28"/>
          <w:szCs w:val="28"/>
        </w:rPr>
        <w:t xml:space="preserve"> - заполняется только в случае проведения лесопатологического обследования на территории выделенного лесопатологического выдела. </w:t>
      </w:r>
    </w:p>
    <w:p w:rsidR="00D94750" w:rsidRPr="0048411C" w:rsidRDefault="00380F5B" w:rsidP="00C81CB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.4</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4 – «Площадь лесопатологического выдела»</w:t>
      </w:r>
      <w:r w:rsidR="00D94750" w:rsidRPr="0048411C">
        <w:rPr>
          <w:rFonts w:ascii="Times New Roman" w:hAnsi="Times New Roman" w:cs="Times New Roman"/>
          <w:sz w:val="28"/>
          <w:szCs w:val="28"/>
        </w:rPr>
        <w:t xml:space="preserve"> - указывается площадь лесотаксационного выдела, если лесопатологический выдел совпадает с лесотаксационным выделом в гектарах. В случае проведения лесопатологического обследования в нескольких лесотаксационных кварталов, выделов или их частей, указывается суммарная площадь объединенных лесотаксационных выделов или их частей.</w:t>
      </w:r>
    </w:p>
    <w:p w:rsidR="00D94750"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.5</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 xml:space="preserve">Графа 5 – «Повреждаемая порода» </w:t>
      </w:r>
      <w:r w:rsidR="00D94750" w:rsidRPr="0048411C">
        <w:rPr>
          <w:rFonts w:ascii="Times New Roman" w:hAnsi="Times New Roman" w:cs="Times New Roman"/>
          <w:sz w:val="28"/>
          <w:szCs w:val="28"/>
        </w:rPr>
        <w:t>- указывается название повреждаемой породы.</w:t>
      </w:r>
    </w:p>
    <w:p w:rsidR="00D94750"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.6</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Графы 7-14 – «Доля усыхающих и погибших деревьев, %»</w:t>
      </w:r>
      <w:r w:rsidR="009E79DD" w:rsidRPr="0048411C">
        <w:rPr>
          <w:rFonts w:ascii="Times New Roman" w:hAnsi="Times New Roman" w:cs="Times New Roman"/>
          <w:sz w:val="28"/>
          <w:szCs w:val="28"/>
        </w:rPr>
        <w:t xml:space="preserve"> - указывается доля запаса </w:t>
      </w:r>
      <w:r w:rsidR="00D94750" w:rsidRPr="0048411C">
        <w:rPr>
          <w:rFonts w:ascii="Times New Roman" w:hAnsi="Times New Roman" w:cs="Times New Roman"/>
          <w:sz w:val="28"/>
          <w:szCs w:val="28"/>
        </w:rPr>
        <w:t>деревьев категори</w:t>
      </w:r>
      <w:r w:rsidR="009E79DD" w:rsidRPr="0048411C">
        <w:rPr>
          <w:rFonts w:ascii="Times New Roman" w:hAnsi="Times New Roman" w:cs="Times New Roman"/>
          <w:sz w:val="28"/>
          <w:szCs w:val="28"/>
        </w:rPr>
        <w:t>и состояния</w:t>
      </w:r>
      <w:r w:rsidR="00D94750" w:rsidRPr="0048411C">
        <w:rPr>
          <w:rFonts w:ascii="Times New Roman" w:hAnsi="Times New Roman" w:cs="Times New Roman"/>
          <w:sz w:val="28"/>
          <w:szCs w:val="28"/>
        </w:rPr>
        <w:t xml:space="preserve"> усыхающие</w:t>
      </w:r>
      <w:r w:rsidR="009E79DD" w:rsidRP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свежий сухостой, старый </w:t>
      </w:r>
      <w:r w:rsidR="00D94750" w:rsidRPr="0048411C">
        <w:rPr>
          <w:rFonts w:ascii="Times New Roman" w:hAnsi="Times New Roman" w:cs="Times New Roman"/>
          <w:sz w:val="28"/>
          <w:szCs w:val="28"/>
        </w:rPr>
        <w:lastRenderedPageBreak/>
        <w:t xml:space="preserve">сухостой, свежий ветровал, свежий бурелом, старый ветровал, старый бурелом, аварийные деревья от общего </w:t>
      </w:r>
      <w:r w:rsidR="009E79DD" w:rsidRPr="0048411C">
        <w:rPr>
          <w:rFonts w:ascii="Times New Roman" w:hAnsi="Times New Roman" w:cs="Times New Roman"/>
          <w:sz w:val="28"/>
          <w:szCs w:val="28"/>
        </w:rPr>
        <w:t xml:space="preserve">запаса в </w:t>
      </w:r>
      <w:r w:rsidR="0019632B" w:rsidRPr="0048411C">
        <w:rPr>
          <w:rFonts w:ascii="Times New Roman" w:hAnsi="Times New Roman" w:cs="Times New Roman"/>
          <w:sz w:val="28"/>
          <w:szCs w:val="28"/>
        </w:rPr>
        <w:t>%</w:t>
      </w:r>
      <w:r w:rsidR="009E79DD" w:rsidRPr="0048411C">
        <w:rPr>
          <w:rFonts w:ascii="Times New Roman" w:hAnsi="Times New Roman" w:cs="Times New Roman"/>
          <w:sz w:val="28"/>
          <w:szCs w:val="28"/>
        </w:rPr>
        <w:t>.</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Предельно малыми нормами, подлежащими выявлению при использовании авиационных средств, являются:</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 наличие усыхающих деревьев и свежего сухостоя - 10%;</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 наличие сухостоя прошлых лет - 20%;</w:t>
      </w:r>
    </w:p>
    <w:p w:rsidR="00D94750" w:rsidRPr="0048411C" w:rsidRDefault="00380F5B"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.7</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Графы 15 – «Дефолиация»</w:t>
      </w:r>
      <w:r w:rsidR="00D94750" w:rsidRPr="0048411C">
        <w:rPr>
          <w:rFonts w:ascii="Times New Roman" w:hAnsi="Times New Roman" w:cs="Times New Roman"/>
          <w:sz w:val="28"/>
          <w:szCs w:val="28"/>
        </w:rPr>
        <w:t xml:space="preserve"> - указывается </w:t>
      </w:r>
      <w:r w:rsidR="009F0B3A" w:rsidRPr="0048411C">
        <w:rPr>
          <w:rFonts w:ascii="Times New Roman" w:hAnsi="Times New Roman" w:cs="Times New Roman"/>
          <w:sz w:val="28"/>
          <w:szCs w:val="28"/>
        </w:rPr>
        <w:t xml:space="preserve">степень повреждения крон деревьев </w:t>
      </w:r>
      <w:r w:rsidR="00D94750" w:rsidRPr="0048411C">
        <w:rPr>
          <w:rFonts w:ascii="Times New Roman" w:hAnsi="Times New Roman" w:cs="Times New Roman"/>
          <w:sz w:val="28"/>
          <w:szCs w:val="28"/>
        </w:rPr>
        <w:t xml:space="preserve">в </w:t>
      </w:r>
      <w:r w:rsidR="009F0B3A" w:rsidRPr="0048411C">
        <w:rPr>
          <w:rFonts w:ascii="Times New Roman" w:hAnsi="Times New Roman" w:cs="Times New Roman"/>
          <w:sz w:val="28"/>
          <w:szCs w:val="28"/>
        </w:rPr>
        <w:t xml:space="preserve">процентах. </w:t>
      </w:r>
      <w:r w:rsidR="00D94750" w:rsidRPr="0048411C">
        <w:rPr>
          <w:rFonts w:ascii="Times New Roman" w:hAnsi="Times New Roman" w:cs="Times New Roman"/>
          <w:bCs/>
          <w:sz w:val="28"/>
          <w:szCs w:val="28"/>
        </w:rPr>
        <w:t xml:space="preserve">Предельно малыми нормами, подлежащими выявлению, является </w:t>
      </w:r>
      <w:r w:rsidR="00D94750" w:rsidRPr="0048411C">
        <w:rPr>
          <w:rFonts w:ascii="Times New Roman" w:hAnsi="Times New Roman" w:cs="Times New Roman"/>
          <w:sz w:val="28"/>
          <w:szCs w:val="28"/>
        </w:rPr>
        <w:t xml:space="preserve">повреждение полога хвое - </w:t>
      </w:r>
      <w:proofErr w:type="spellStart"/>
      <w:r w:rsidR="00D94750" w:rsidRPr="0048411C">
        <w:rPr>
          <w:rFonts w:ascii="Times New Roman" w:hAnsi="Times New Roman" w:cs="Times New Roman"/>
          <w:sz w:val="28"/>
          <w:szCs w:val="28"/>
        </w:rPr>
        <w:t>листогрызущими</w:t>
      </w:r>
      <w:proofErr w:type="spellEnd"/>
      <w:r w:rsidR="00D94750" w:rsidRPr="0048411C">
        <w:rPr>
          <w:rFonts w:ascii="Times New Roman" w:hAnsi="Times New Roman" w:cs="Times New Roman"/>
          <w:sz w:val="28"/>
          <w:szCs w:val="28"/>
        </w:rPr>
        <w:t xml:space="preserve"> вредителями - 25%;</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 xml:space="preserve">Степень повреждения полога древостоев хвое - и </w:t>
      </w:r>
      <w:proofErr w:type="spellStart"/>
      <w:r w:rsidRPr="0048411C">
        <w:rPr>
          <w:rFonts w:ascii="Times New Roman" w:hAnsi="Times New Roman" w:cs="Times New Roman"/>
          <w:bCs/>
          <w:sz w:val="28"/>
          <w:szCs w:val="28"/>
          <w:lang w:eastAsia="en-US"/>
        </w:rPr>
        <w:t>листогрызущими</w:t>
      </w:r>
      <w:proofErr w:type="spellEnd"/>
      <w:r w:rsidRPr="0048411C">
        <w:rPr>
          <w:rFonts w:ascii="Times New Roman" w:hAnsi="Times New Roman" w:cs="Times New Roman"/>
          <w:bCs/>
          <w:sz w:val="28"/>
          <w:szCs w:val="28"/>
          <w:lang w:eastAsia="en-US"/>
        </w:rPr>
        <w:t xml:space="preserve"> вредителями при использовании авиационных средств определяется по шкале:</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 слабая - при потере хвои (листвы) до 25%;</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 средняя - до 50%;</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 сильная - до 75%;</w:t>
      </w:r>
    </w:p>
    <w:p w:rsidR="00D94750" w:rsidRPr="0048411C" w:rsidRDefault="00D9475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 сплошная - свыше 75%.</w:t>
      </w:r>
    </w:p>
    <w:p w:rsidR="00D94750" w:rsidRPr="0048411C" w:rsidRDefault="00380F5B"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45</w:t>
      </w:r>
      <w:r w:rsidR="00D94750" w:rsidRPr="0048411C">
        <w:rPr>
          <w:rFonts w:ascii="Times New Roman" w:hAnsi="Times New Roman" w:cs="Times New Roman"/>
          <w:bCs/>
          <w:sz w:val="28"/>
          <w:szCs w:val="28"/>
          <w:lang w:eastAsia="en-US"/>
        </w:rPr>
        <w:t>.8</w:t>
      </w:r>
      <w:r w:rsidR="0048411C">
        <w:rPr>
          <w:rFonts w:ascii="Times New Roman" w:hAnsi="Times New Roman" w:cs="Times New Roman"/>
          <w:bCs/>
          <w:sz w:val="28"/>
          <w:szCs w:val="28"/>
          <w:lang w:eastAsia="en-US"/>
        </w:rPr>
        <w:t>.</w:t>
      </w:r>
      <w:r w:rsidR="00D94750" w:rsidRPr="0048411C">
        <w:rPr>
          <w:rFonts w:ascii="Times New Roman" w:hAnsi="Times New Roman" w:cs="Times New Roman"/>
          <w:bCs/>
          <w:sz w:val="28"/>
          <w:szCs w:val="28"/>
          <w:lang w:eastAsia="en-US"/>
        </w:rPr>
        <w:t xml:space="preserve"> </w:t>
      </w:r>
      <w:r w:rsidR="00D94750" w:rsidRPr="0048411C">
        <w:rPr>
          <w:rFonts w:ascii="Times New Roman" w:hAnsi="Times New Roman" w:cs="Times New Roman"/>
          <w:bCs/>
          <w:i/>
          <w:sz w:val="28"/>
          <w:szCs w:val="28"/>
          <w:lang w:eastAsia="en-US"/>
        </w:rPr>
        <w:t>Графа 16 – «</w:t>
      </w:r>
      <w:proofErr w:type="spellStart"/>
      <w:r w:rsidR="00D94750" w:rsidRPr="0048411C">
        <w:rPr>
          <w:rFonts w:ascii="Times New Roman" w:hAnsi="Times New Roman" w:cs="Times New Roman"/>
          <w:bCs/>
          <w:i/>
          <w:sz w:val="28"/>
          <w:szCs w:val="28"/>
          <w:lang w:eastAsia="en-US"/>
        </w:rPr>
        <w:t>Дехромация</w:t>
      </w:r>
      <w:proofErr w:type="spellEnd"/>
      <w:r w:rsidR="00D94750" w:rsidRPr="0048411C">
        <w:rPr>
          <w:rFonts w:ascii="Times New Roman" w:hAnsi="Times New Roman" w:cs="Times New Roman"/>
          <w:bCs/>
          <w:i/>
          <w:sz w:val="28"/>
          <w:szCs w:val="28"/>
          <w:lang w:eastAsia="en-US"/>
        </w:rPr>
        <w:t>»</w:t>
      </w:r>
      <w:r w:rsidR="00D94750" w:rsidRPr="0048411C">
        <w:rPr>
          <w:rFonts w:ascii="Times New Roman" w:hAnsi="Times New Roman" w:cs="Times New Roman"/>
          <w:bCs/>
          <w:sz w:val="28"/>
          <w:szCs w:val="28"/>
          <w:lang w:eastAsia="en-US"/>
        </w:rPr>
        <w:t xml:space="preserve"> - указывается степень </w:t>
      </w:r>
      <w:r w:rsidR="009F0B3A" w:rsidRPr="0048411C">
        <w:rPr>
          <w:rFonts w:ascii="Times New Roman" w:hAnsi="Times New Roman" w:cs="Times New Roman"/>
          <w:bCs/>
          <w:sz w:val="28"/>
          <w:szCs w:val="28"/>
          <w:lang w:eastAsia="en-US"/>
        </w:rPr>
        <w:t>изменения цве</w:t>
      </w:r>
      <w:r w:rsidR="00596B3E" w:rsidRPr="0048411C">
        <w:rPr>
          <w:rFonts w:ascii="Times New Roman" w:hAnsi="Times New Roman" w:cs="Times New Roman"/>
          <w:bCs/>
          <w:sz w:val="28"/>
          <w:szCs w:val="28"/>
          <w:lang w:eastAsia="en-US"/>
        </w:rPr>
        <w:t>т</w:t>
      </w:r>
      <w:r w:rsidR="009F0B3A" w:rsidRPr="0048411C">
        <w:rPr>
          <w:rFonts w:ascii="Times New Roman" w:hAnsi="Times New Roman" w:cs="Times New Roman"/>
          <w:bCs/>
          <w:sz w:val="28"/>
          <w:szCs w:val="28"/>
          <w:lang w:eastAsia="en-US"/>
        </w:rPr>
        <w:t>а хвои или листвы полога насаждения в процентах</w:t>
      </w:r>
      <w:r w:rsidR="00596B3E" w:rsidRPr="0048411C">
        <w:rPr>
          <w:rFonts w:ascii="Times New Roman" w:hAnsi="Times New Roman" w:cs="Times New Roman"/>
          <w:bCs/>
          <w:sz w:val="28"/>
          <w:szCs w:val="28"/>
          <w:lang w:eastAsia="en-US"/>
        </w:rPr>
        <w:t>.</w:t>
      </w:r>
      <w:r w:rsidR="009F0B3A" w:rsidRPr="0048411C">
        <w:rPr>
          <w:rFonts w:ascii="Times New Roman" w:hAnsi="Times New Roman" w:cs="Times New Roman"/>
          <w:bCs/>
          <w:sz w:val="28"/>
          <w:szCs w:val="28"/>
          <w:lang w:eastAsia="en-US"/>
        </w:rPr>
        <w:t xml:space="preserve"> </w:t>
      </w:r>
    </w:p>
    <w:p w:rsidR="00D94750" w:rsidRPr="0048411C" w:rsidRDefault="00380F5B" w:rsidP="00C81CBB">
      <w:pPr>
        <w:pStyle w:val="Default"/>
        <w:ind w:firstLine="709"/>
        <w:contextualSpacing/>
      </w:pPr>
      <w:r w:rsidRPr="0048411C">
        <w:rPr>
          <w:bCs/>
          <w:sz w:val="28"/>
          <w:szCs w:val="28"/>
        </w:rPr>
        <w:t>45</w:t>
      </w:r>
      <w:r w:rsidR="00D94750" w:rsidRPr="0048411C">
        <w:rPr>
          <w:bCs/>
          <w:sz w:val="28"/>
          <w:szCs w:val="28"/>
        </w:rPr>
        <w:t>.9</w:t>
      </w:r>
      <w:r w:rsidR="0048411C">
        <w:rPr>
          <w:bCs/>
          <w:sz w:val="28"/>
          <w:szCs w:val="28"/>
        </w:rPr>
        <w:t>.</w:t>
      </w:r>
      <w:r w:rsidR="00D94750" w:rsidRPr="0048411C">
        <w:rPr>
          <w:bCs/>
          <w:sz w:val="28"/>
          <w:szCs w:val="28"/>
        </w:rPr>
        <w:t xml:space="preserve"> </w:t>
      </w:r>
      <w:r w:rsidR="00D94750" w:rsidRPr="0048411C">
        <w:rPr>
          <w:bCs/>
          <w:i/>
          <w:sz w:val="28"/>
          <w:szCs w:val="28"/>
        </w:rPr>
        <w:t>Графа 18 - «Тип повреждения»</w:t>
      </w:r>
      <w:r w:rsidR="00D94750" w:rsidRPr="0048411C">
        <w:rPr>
          <w:bCs/>
          <w:sz w:val="28"/>
          <w:szCs w:val="28"/>
        </w:rPr>
        <w:t xml:space="preserve"> - указывается тип повреждения:</w:t>
      </w:r>
    </w:p>
    <w:p w:rsidR="00D94750" w:rsidRPr="0048411C" w:rsidRDefault="00D94750" w:rsidP="00C81CBB">
      <w:pPr>
        <w:pStyle w:val="Default"/>
        <w:ind w:firstLine="709"/>
        <w:contextualSpacing/>
        <w:rPr>
          <w:sz w:val="28"/>
          <w:szCs w:val="28"/>
        </w:rPr>
      </w:pPr>
      <w:r w:rsidRPr="0048411C">
        <w:rPr>
          <w:sz w:val="28"/>
          <w:szCs w:val="28"/>
        </w:rPr>
        <w:t>1) равномерное - поврежд</w:t>
      </w:r>
      <w:r w:rsidR="0019632B" w:rsidRPr="0048411C">
        <w:rPr>
          <w:sz w:val="28"/>
          <w:szCs w:val="28"/>
        </w:rPr>
        <w:t>е</w:t>
      </w:r>
      <w:r w:rsidRPr="0048411C">
        <w:rPr>
          <w:sz w:val="28"/>
          <w:szCs w:val="28"/>
        </w:rPr>
        <w:t xml:space="preserve">нные, усыхающие и погибшие деревья составляют менее 10 % от запаса насаждения и распределены равномерно по обследуемому участку леса; </w:t>
      </w:r>
    </w:p>
    <w:p w:rsidR="00D94750" w:rsidRPr="0048411C" w:rsidRDefault="00D94750" w:rsidP="00C81CBB">
      <w:pPr>
        <w:pStyle w:val="Default"/>
        <w:ind w:firstLine="709"/>
        <w:contextualSpacing/>
        <w:rPr>
          <w:sz w:val="28"/>
          <w:szCs w:val="28"/>
        </w:rPr>
      </w:pPr>
      <w:r w:rsidRPr="0048411C">
        <w:rPr>
          <w:sz w:val="28"/>
          <w:szCs w:val="28"/>
        </w:rPr>
        <w:t>2) групповое - поврежд</w:t>
      </w:r>
      <w:r w:rsidR="0019632B" w:rsidRPr="0048411C">
        <w:rPr>
          <w:sz w:val="28"/>
          <w:szCs w:val="28"/>
        </w:rPr>
        <w:t>е</w:t>
      </w:r>
      <w:r w:rsidRPr="0048411C">
        <w:rPr>
          <w:sz w:val="28"/>
          <w:szCs w:val="28"/>
        </w:rPr>
        <w:t xml:space="preserve">нные, усыхающие и погибшие деревья встречаются небольшими группами от 2 до 10 шт.; </w:t>
      </w:r>
    </w:p>
    <w:p w:rsidR="00D94750" w:rsidRPr="0048411C" w:rsidRDefault="00D94750" w:rsidP="00C81CBB">
      <w:pPr>
        <w:pStyle w:val="Default"/>
        <w:ind w:firstLine="709"/>
        <w:contextualSpacing/>
        <w:rPr>
          <w:sz w:val="28"/>
          <w:szCs w:val="28"/>
        </w:rPr>
      </w:pPr>
      <w:r w:rsidRPr="0048411C">
        <w:rPr>
          <w:sz w:val="28"/>
          <w:szCs w:val="28"/>
        </w:rPr>
        <w:t xml:space="preserve">3) куртинное - усыхание, повреждение или поражение деревьев наблюдается куртинами более 10 шт. площадью до 0,25 га; </w:t>
      </w:r>
    </w:p>
    <w:p w:rsidR="00D94750" w:rsidRPr="0048411C" w:rsidRDefault="00D94750" w:rsidP="00C81CBB">
      <w:pPr>
        <w:pStyle w:val="Default"/>
        <w:ind w:firstLine="709"/>
        <w:contextualSpacing/>
        <w:rPr>
          <w:sz w:val="28"/>
          <w:szCs w:val="28"/>
        </w:rPr>
      </w:pPr>
      <w:r w:rsidRPr="0048411C">
        <w:rPr>
          <w:sz w:val="28"/>
          <w:szCs w:val="28"/>
        </w:rPr>
        <w:t xml:space="preserve">4) сплошное - усыхание деревьев наблюдается на участках площадью более 0,25 га. </w:t>
      </w:r>
    </w:p>
    <w:p w:rsidR="00D94750" w:rsidRPr="0048411C" w:rsidRDefault="00380F5B" w:rsidP="00C81CBB">
      <w:pPr>
        <w:spacing w:after="0" w:line="240" w:lineRule="auto"/>
        <w:ind w:firstLine="709"/>
        <w:contextualSpacing/>
        <w:jc w:val="both"/>
        <w:rPr>
          <w:rFonts w:ascii="Times New Roman" w:hAnsi="Times New Roman" w:cs="Times New Roman"/>
          <w:sz w:val="28"/>
          <w:szCs w:val="28"/>
        </w:rPr>
      </w:pPr>
      <w:r w:rsidRPr="0048411C">
        <w:rPr>
          <w:rFonts w:ascii="Times New Roman" w:hAnsi="Times New Roman" w:cs="Times New Roman"/>
          <w:bCs/>
          <w:sz w:val="28"/>
          <w:szCs w:val="28"/>
        </w:rPr>
        <w:t>45</w:t>
      </w:r>
      <w:r w:rsidR="00D94750" w:rsidRPr="0048411C">
        <w:rPr>
          <w:rFonts w:ascii="Times New Roman" w:hAnsi="Times New Roman" w:cs="Times New Roman"/>
          <w:bCs/>
          <w:sz w:val="28"/>
          <w:szCs w:val="28"/>
        </w:rPr>
        <w:t>.10</w:t>
      </w:r>
      <w:r w:rsidR="0048411C">
        <w:rPr>
          <w:rFonts w:ascii="Times New Roman" w:hAnsi="Times New Roman" w:cs="Times New Roman"/>
          <w:bCs/>
          <w:sz w:val="28"/>
          <w:szCs w:val="28"/>
        </w:rPr>
        <w:t>.</w:t>
      </w:r>
      <w:r w:rsidR="00D94750" w:rsidRPr="0048411C">
        <w:rPr>
          <w:rFonts w:ascii="Times New Roman" w:hAnsi="Times New Roman" w:cs="Times New Roman"/>
          <w:bCs/>
          <w:sz w:val="28"/>
          <w:szCs w:val="28"/>
        </w:rPr>
        <w:t xml:space="preserve"> – </w:t>
      </w:r>
      <w:r w:rsidR="00D94750" w:rsidRPr="0048411C">
        <w:rPr>
          <w:rFonts w:ascii="Times New Roman" w:hAnsi="Times New Roman" w:cs="Times New Roman"/>
          <w:bCs/>
          <w:i/>
          <w:sz w:val="28"/>
          <w:szCs w:val="28"/>
        </w:rPr>
        <w:t xml:space="preserve">Графа 18 </w:t>
      </w:r>
      <w:r w:rsidR="00D94750" w:rsidRPr="0048411C">
        <w:rPr>
          <w:rFonts w:ascii="Times New Roman" w:hAnsi="Times New Roman" w:cs="Times New Roman"/>
          <w:i/>
          <w:sz w:val="28"/>
          <w:szCs w:val="28"/>
        </w:rPr>
        <w:t>«Причина ослабления, повреждения»</w:t>
      </w:r>
      <w:r w:rsidR="00D94750" w:rsidRPr="0048411C">
        <w:rPr>
          <w:rFonts w:ascii="Times New Roman" w:hAnsi="Times New Roman" w:cs="Times New Roman"/>
          <w:sz w:val="28"/>
          <w:szCs w:val="28"/>
        </w:rPr>
        <w:t xml:space="preserve"> - указываются </w:t>
      </w:r>
      <w:r w:rsidR="00A10C31" w:rsidRPr="0048411C">
        <w:rPr>
          <w:rFonts w:ascii="Times New Roman" w:hAnsi="Times New Roman" w:cs="Times New Roman"/>
          <w:sz w:val="28"/>
          <w:szCs w:val="28"/>
        </w:rPr>
        <w:t xml:space="preserve">очевидные и основные </w:t>
      </w:r>
      <w:r w:rsidR="00D94750" w:rsidRPr="0048411C">
        <w:rPr>
          <w:rFonts w:ascii="Times New Roman" w:hAnsi="Times New Roman" w:cs="Times New Roman"/>
          <w:sz w:val="28"/>
          <w:szCs w:val="28"/>
        </w:rPr>
        <w:t>причины ослабления и гибели лесного насаждения, в случае если такую причину возможно установить при использовании авиационных средств. При наличии нескольких причин, на первое место ставится главная причина.</w:t>
      </w:r>
    </w:p>
    <w:p w:rsidR="00D94750" w:rsidRPr="0048411C" w:rsidRDefault="00345D0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45</w:t>
      </w:r>
      <w:r w:rsidR="00D94750" w:rsidRPr="0048411C">
        <w:rPr>
          <w:rFonts w:ascii="Times New Roman" w:hAnsi="Times New Roman" w:cs="Times New Roman"/>
          <w:bCs/>
          <w:sz w:val="28"/>
          <w:szCs w:val="28"/>
          <w:lang w:eastAsia="en-US"/>
        </w:rPr>
        <w:t>.11</w:t>
      </w:r>
      <w:r w:rsidR="0048411C">
        <w:rPr>
          <w:rFonts w:ascii="Times New Roman" w:hAnsi="Times New Roman" w:cs="Times New Roman"/>
          <w:bCs/>
          <w:sz w:val="28"/>
          <w:szCs w:val="28"/>
          <w:lang w:eastAsia="en-US"/>
        </w:rPr>
        <w:t>.</w:t>
      </w:r>
      <w:r w:rsidR="00D94750" w:rsidRPr="0048411C">
        <w:rPr>
          <w:rFonts w:ascii="Times New Roman" w:hAnsi="Times New Roman" w:cs="Times New Roman"/>
          <w:bCs/>
          <w:sz w:val="28"/>
          <w:szCs w:val="28"/>
          <w:lang w:eastAsia="en-US"/>
        </w:rPr>
        <w:t xml:space="preserve"> – </w:t>
      </w:r>
      <w:r w:rsidR="00D94750" w:rsidRPr="0048411C">
        <w:rPr>
          <w:rFonts w:ascii="Times New Roman" w:hAnsi="Times New Roman" w:cs="Times New Roman"/>
          <w:bCs/>
          <w:i/>
          <w:sz w:val="28"/>
          <w:szCs w:val="28"/>
          <w:lang w:eastAsia="en-US"/>
        </w:rPr>
        <w:t>Графа 19-21 «Назначенные мероприятия»</w:t>
      </w:r>
      <w:r w:rsidR="00D94750" w:rsidRPr="0048411C">
        <w:rPr>
          <w:rFonts w:ascii="Times New Roman" w:hAnsi="Times New Roman" w:cs="Times New Roman"/>
          <w:bCs/>
          <w:sz w:val="28"/>
          <w:szCs w:val="28"/>
          <w:lang w:eastAsia="en-US"/>
        </w:rPr>
        <w:t xml:space="preserve"> - графы заполняются в качестве рекомендаций в случае, когда имеется возможность рекомендовать санитарно-оздоровительные мероприятия (например, участки сплошных ветровалов, верховых пожаров и пр.) </w:t>
      </w:r>
    </w:p>
    <w:p w:rsidR="00A66CC8" w:rsidRPr="0048411C" w:rsidRDefault="00345D00" w:rsidP="00C81CB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8411C">
        <w:rPr>
          <w:rFonts w:ascii="Times New Roman" w:hAnsi="Times New Roman" w:cs="Times New Roman"/>
          <w:sz w:val="28"/>
          <w:szCs w:val="28"/>
        </w:rPr>
        <w:t>45</w:t>
      </w:r>
      <w:r w:rsidR="00D94750" w:rsidRPr="0048411C">
        <w:rPr>
          <w:rFonts w:ascii="Times New Roman" w:hAnsi="Times New Roman" w:cs="Times New Roman"/>
          <w:sz w:val="28"/>
          <w:szCs w:val="28"/>
        </w:rPr>
        <w:t>.12</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A66CC8" w:rsidRPr="0048411C">
        <w:rPr>
          <w:rFonts w:ascii="Times New Roman" w:hAnsi="Times New Roman" w:cs="Times New Roman"/>
          <w:sz w:val="28"/>
          <w:szCs w:val="28"/>
        </w:rPr>
        <w:t xml:space="preserve">Под таблицей заполняется фамилия, имя, отчество исполнителя лесопатологического обследования, дата составления документа, номер телефона (с кодом города при использовании стационарной связи), подпись. </w:t>
      </w:r>
      <w:r w:rsidR="00A66CC8" w:rsidRPr="0048411C">
        <w:rPr>
          <w:rFonts w:ascii="Times New Roman" w:eastAsia="Calibri" w:hAnsi="Times New Roman" w:cs="Times New Roman"/>
          <w:sz w:val="28"/>
          <w:szCs w:val="28"/>
        </w:rPr>
        <w:t>Дата составления документа может не совпадать с датой проведения лесопатологического обследования.</w:t>
      </w:r>
    </w:p>
    <w:p w:rsidR="00D94750" w:rsidRPr="0048411C" w:rsidRDefault="00D94750" w:rsidP="00C81CBB">
      <w:pPr>
        <w:pStyle w:val="ConsPlusNormal"/>
        <w:ind w:firstLine="709"/>
        <w:jc w:val="both"/>
        <w:rPr>
          <w:rFonts w:ascii="Times New Roman" w:eastAsia="Times New Roman" w:hAnsi="Times New Roman" w:cs="Times New Roman"/>
          <w:b/>
          <w:sz w:val="28"/>
          <w:szCs w:val="28"/>
        </w:rPr>
      </w:pPr>
    </w:p>
    <w:p w:rsidR="00D94750" w:rsidRPr="0048411C" w:rsidRDefault="00D94750"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Заполнение таблицы «Результаты проведения лесопатологического обследования лесных насаждений с использованием данных дистанционного зондирования Земли (авиационных и космических снимков)» (Приложение 1.4 к форме акта)</w:t>
      </w:r>
    </w:p>
    <w:p w:rsidR="00345D00" w:rsidRPr="0048411C" w:rsidRDefault="00345D0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lastRenderedPageBreak/>
        <w:t>46. Заполнение таблицы по графам:</w:t>
      </w:r>
    </w:p>
    <w:p w:rsidR="00D94750" w:rsidRPr="0048411C" w:rsidRDefault="00345D00" w:rsidP="00C81CBB">
      <w:pPr>
        <w:pStyle w:val="ConsPlusNormal"/>
        <w:ind w:firstLine="709"/>
        <w:jc w:val="both"/>
        <w:rPr>
          <w:rFonts w:ascii="Times New Roman" w:eastAsia="Times New Roman" w:hAnsi="Times New Roman" w:cs="Times New Roman"/>
          <w:b/>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«Субъект Российской Федерации»</w:t>
      </w:r>
      <w:r w:rsidR="00D94750" w:rsidRPr="0048411C">
        <w:rPr>
          <w:rFonts w:ascii="Times New Roman" w:hAnsi="Times New Roman" w:cs="Times New Roman"/>
          <w:sz w:val="28"/>
          <w:szCs w:val="28"/>
        </w:rPr>
        <w:t xml:space="preserve"> – указывается наименование субъекта Российской Федерации.</w:t>
      </w:r>
    </w:p>
    <w:p w:rsidR="00D94750" w:rsidRPr="0048411C" w:rsidRDefault="00345D00" w:rsidP="00C81CBB">
      <w:pPr>
        <w:pStyle w:val="ConsPlusNormal"/>
        <w:ind w:firstLine="709"/>
        <w:jc w:val="both"/>
        <w:rPr>
          <w:rFonts w:ascii="Times New Roman" w:eastAsia="Times New Roman" w:hAnsi="Times New Roman" w:cs="Times New Roman"/>
          <w:b/>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.2</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«Лесничество (лесопарк)»</w:t>
      </w:r>
      <w:r w:rsidR="00D94750" w:rsidRPr="0048411C">
        <w:rPr>
          <w:rFonts w:ascii="Times New Roman" w:hAnsi="Times New Roman" w:cs="Times New Roman"/>
          <w:sz w:val="28"/>
          <w:szCs w:val="28"/>
        </w:rPr>
        <w:t xml:space="preserve"> – указывается наименование лесничества (лесопарка).</w:t>
      </w:r>
    </w:p>
    <w:p w:rsidR="00D94750" w:rsidRPr="0048411C" w:rsidRDefault="00345D00" w:rsidP="00C81CBB">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.3</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«Участковое лесничество»</w:t>
      </w:r>
      <w:r w:rsidR="00D94750" w:rsidRPr="0048411C">
        <w:rPr>
          <w:rFonts w:ascii="Times New Roman" w:hAnsi="Times New Roman" w:cs="Times New Roman"/>
          <w:sz w:val="28"/>
          <w:szCs w:val="28"/>
        </w:rPr>
        <w:t xml:space="preserve"> – указывается наименование участкового лесничества.</w:t>
      </w:r>
    </w:p>
    <w:p w:rsidR="00D94750" w:rsidRPr="0048411C" w:rsidRDefault="00345D00" w:rsidP="00C81CB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.4</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Строка «Урочище (лесная дача)»</w:t>
      </w:r>
      <w:r w:rsidR="00D94750" w:rsidRPr="0048411C">
        <w:rPr>
          <w:rFonts w:ascii="Times New Roman" w:hAnsi="Times New Roman" w:cs="Times New Roman"/>
          <w:sz w:val="28"/>
          <w:szCs w:val="28"/>
        </w:rPr>
        <w:t xml:space="preserve"> – указывается наименование урочища (при наличии).</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.5</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1 – «Номер лесного квартала»</w:t>
      </w:r>
      <w:r w:rsidR="00D94750" w:rsidRPr="0048411C">
        <w:rPr>
          <w:rFonts w:ascii="Times New Roman" w:hAnsi="Times New Roman" w:cs="Times New Roman"/>
          <w:sz w:val="28"/>
          <w:szCs w:val="28"/>
        </w:rPr>
        <w:t xml:space="preserve"> - указы</w:t>
      </w:r>
      <w:r w:rsidR="0019632B" w:rsidRPr="0048411C">
        <w:rPr>
          <w:rFonts w:ascii="Times New Roman" w:hAnsi="Times New Roman" w:cs="Times New Roman"/>
          <w:sz w:val="28"/>
          <w:szCs w:val="28"/>
        </w:rPr>
        <w:t>вается номер лесного квартала, в котором</w:t>
      </w:r>
      <w:r w:rsidR="00D94750" w:rsidRPr="0048411C">
        <w:rPr>
          <w:rFonts w:ascii="Times New Roman" w:hAnsi="Times New Roman" w:cs="Times New Roman"/>
          <w:sz w:val="28"/>
          <w:szCs w:val="28"/>
        </w:rPr>
        <w:t xml:space="preserve"> проводилось лесопатологическое обследование. </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.6</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2 – «Номер лесотаксационного выдела»</w:t>
      </w:r>
      <w:r w:rsidR="00D94750" w:rsidRPr="0048411C">
        <w:rPr>
          <w:rFonts w:ascii="Times New Roman" w:hAnsi="Times New Roman" w:cs="Times New Roman"/>
          <w:sz w:val="28"/>
          <w:szCs w:val="28"/>
        </w:rPr>
        <w:t xml:space="preserve"> - указывается номер лесотаксационного выдела, </w:t>
      </w:r>
      <w:r w:rsidR="0019632B" w:rsidRPr="0048411C">
        <w:rPr>
          <w:rFonts w:ascii="Times New Roman" w:hAnsi="Times New Roman" w:cs="Times New Roman"/>
          <w:sz w:val="28"/>
          <w:szCs w:val="28"/>
        </w:rPr>
        <w:t>в котором</w:t>
      </w:r>
      <w:r w:rsidR="00D94750" w:rsidRPr="0048411C">
        <w:rPr>
          <w:rFonts w:ascii="Times New Roman" w:hAnsi="Times New Roman" w:cs="Times New Roman"/>
          <w:sz w:val="28"/>
          <w:szCs w:val="28"/>
        </w:rPr>
        <w:t xml:space="preserve"> проводилось лесопатологическое обследование. В случае если лесопатологическое обследование проводилось на территории нескольких лесотаксационных выделов их номера указываются через запятую.</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.7</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3 – «Площадь лесотаксационного выдела»</w:t>
      </w:r>
      <w:r w:rsidR="00D94750" w:rsidRPr="0048411C">
        <w:rPr>
          <w:rFonts w:ascii="Times New Roman" w:hAnsi="Times New Roman" w:cs="Times New Roman"/>
          <w:sz w:val="28"/>
          <w:szCs w:val="28"/>
        </w:rPr>
        <w:t xml:space="preserve"> - указывается площадь лесотаксационного выдела (выделов), </w:t>
      </w:r>
      <w:r w:rsidR="0019632B" w:rsidRPr="0048411C">
        <w:rPr>
          <w:rFonts w:ascii="Times New Roman" w:hAnsi="Times New Roman" w:cs="Times New Roman"/>
          <w:sz w:val="28"/>
          <w:szCs w:val="28"/>
        </w:rPr>
        <w:t>в котором</w:t>
      </w:r>
      <w:r w:rsidR="00D94750" w:rsidRPr="0048411C">
        <w:rPr>
          <w:rFonts w:ascii="Times New Roman" w:hAnsi="Times New Roman" w:cs="Times New Roman"/>
          <w:sz w:val="28"/>
          <w:szCs w:val="28"/>
        </w:rPr>
        <w:t xml:space="preserve"> проводилось лесопатологическое обследование. В случае объединения нескольких лесотаксационных выделов, указывается суммарная площадь объединенных лесотаксационных выделов.</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.8</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4 – «Номер лесопатологического выдела»</w:t>
      </w:r>
      <w:r w:rsidR="00D94750" w:rsidRPr="0048411C">
        <w:rPr>
          <w:rFonts w:ascii="Times New Roman" w:hAnsi="Times New Roman" w:cs="Times New Roman"/>
          <w:sz w:val="28"/>
          <w:szCs w:val="28"/>
        </w:rPr>
        <w:t xml:space="preserve"> - заполняется только в случае проведения лесопатологического обследования на территории выделенного лесопатологического выдела. </w:t>
      </w:r>
    </w:p>
    <w:p w:rsidR="00D94750" w:rsidRPr="0048411C" w:rsidRDefault="00345D00" w:rsidP="00C81CB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.9</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5 – «Площадь лесопатологического выдела»</w:t>
      </w:r>
      <w:r w:rsidR="00D94750" w:rsidRPr="0048411C">
        <w:rPr>
          <w:rFonts w:ascii="Times New Roman" w:hAnsi="Times New Roman" w:cs="Times New Roman"/>
          <w:sz w:val="28"/>
          <w:szCs w:val="28"/>
        </w:rPr>
        <w:t xml:space="preserve"> - указывается площадь лесотаксационного выдела, если лесопатологический выдел совпадает с лесотаксационным выделом в гектарах. В случае проведения лесопатологического обследования в нескольких лесотаксационных кварталов, выделов или их частей, указывается суммарная площадь объединенных лесотаксационных выделов или их частей.</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.10</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 xml:space="preserve">Графы 6-13 – «Краткая таксационная характеристика лесных насаждений по данным лесоустройства» </w:t>
      </w:r>
      <w:r w:rsidR="00D94750" w:rsidRPr="0048411C">
        <w:rPr>
          <w:rFonts w:ascii="Times New Roman" w:hAnsi="Times New Roman" w:cs="Times New Roman"/>
          <w:sz w:val="28"/>
          <w:szCs w:val="28"/>
        </w:rPr>
        <w:t>- приводится таксационная характеристика по данным таксации.</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.11</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 xml:space="preserve">Графа 14 </w:t>
      </w:r>
      <w:r w:rsidR="00596B3E" w:rsidRPr="0048411C">
        <w:rPr>
          <w:rFonts w:ascii="Times New Roman" w:hAnsi="Times New Roman" w:cs="Times New Roman"/>
          <w:i/>
          <w:sz w:val="28"/>
          <w:szCs w:val="28"/>
        </w:rPr>
        <w:t xml:space="preserve">– </w:t>
      </w:r>
      <w:r w:rsidR="00D94750" w:rsidRPr="0048411C">
        <w:rPr>
          <w:rFonts w:ascii="Times New Roman" w:hAnsi="Times New Roman" w:cs="Times New Roman"/>
          <w:i/>
          <w:sz w:val="28"/>
          <w:szCs w:val="28"/>
        </w:rPr>
        <w:t>«Тип и наименование летательного аппарата»</w:t>
      </w:r>
      <w:r w:rsidR="00D94750" w:rsidRPr="0048411C">
        <w:rPr>
          <w:rFonts w:ascii="Times New Roman" w:hAnsi="Times New Roman" w:cs="Times New Roman"/>
          <w:sz w:val="28"/>
          <w:szCs w:val="28"/>
        </w:rPr>
        <w:t xml:space="preserve"> - указывается тип (воздушное судно или космический аппарат) и название присвоение изготовителем летательных аппаратов.</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.12</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15 - «Наименование съемочной аппаратуры»,</w:t>
      </w:r>
      <w:r w:rsidR="00D94750" w:rsidRPr="0048411C">
        <w:rPr>
          <w:rFonts w:ascii="Times New Roman" w:hAnsi="Times New Roman" w:cs="Times New Roman"/>
          <w:sz w:val="28"/>
          <w:szCs w:val="28"/>
        </w:rPr>
        <w:t xml:space="preserve"> указывается наименование, присвоенное изготовителем съемочной аппаратуры.</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.13</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16 - «Режим съемки (панхроматический /</w:t>
      </w:r>
      <w:r w:rsidR="00596B3E" w:rsidRPr="0048411C">
        <w:rPr>
          <w:rFonts w:ascii="Times New Roman" w:hAnsi="Times New Roman" w:cs="Times New Roman"/>
          <w:i/>
          <w:sz w:val="28"/>
          <w:szCs w:val="28"/>
        </w:rPr>
        <w:t xml:space="preserve"> </w:t>
      </w:r>
      <w:r w:rsidR="00D94750" w:rsidRPr="0048411C">
        <w:rPr>
          <w:rFonts w:ascii="Times New Roman" w:hAnsi="Times New Roman" w:cs="Times New Roman"/>
          <w:i/>
          <w:sz w:val="28"/>
          <w:szCs w:val="28"/>
        </w:rPr>
        <w:t>мультиспектральный</w:t>
      </w:r>
      <w:r w:rsidR="00596B3E" w:rsidRPr="0048411C">
        <w:rPr>
          <w:rFonts w:ascii="Times New Roman" w:hAnsi="Times New Roman" w:cs="Times New Roman"/>
          <w:i/>
          <w:sz w:val="28"/>
          <w:szCs w:val="28"/>
        </w:rPr>
        <w:t xml:space="preserve"> </w:t>
      </w:r>
      <w:r w:rsidR="00D94750" w:rsidRPr="0048411C">
        <w:rPr>
          <w:rFonts w:ascii="Times New Roman" w:hAnsi="Times New Roman" w:cs="Times New Roman"/>
          <w:i/>
          <w:sz w:val="28"/>
          <w:szCs w:val="28"/>
        </w:rPr>
        <w:t xml:space="preserve">/ </w:t>
      </w:r>
      <w:proofErr w:type="spellStart"/>
      <w:r w:rsidR="00D94750" w:rsidRPr="0048411C">
        <w:rPr>
          <w:rFonts w:ascii="Times New Roman" w:hAnsi="Times New Roman" w:cs="Times New Roman"/>
          <w:i/>
          <w:sz w:val="28"/>
          <w:szCs w:val="28"/>
        </w:rPr>
        <w:t>гиперспектральный</w:t>
      </w:r>
      <w:proofErr w:type="spellEnd"/>
      <w:r w:rsidR="00596B3E" w:rsidRPr="0048411C">
        <w:rPr>
          <w:rFonts w:ascii="Times New Roman" w:hAnsi="Times New Roman" w:cs="Times New Roman"/>
          <w:i/>
          <w:sz w:val="28"/>
          <w:szCs w:val="28"/>
        </w:rPr>
        <w:t xml:space="preserve"> </w:t>
      </w:r>
      <w:r w:rsidR="00D94750" w:rsidRPr="0048411C">
        <w:rPr>
          <w:rFonts w:ascii="Times New Roman" w:hAnsi="Times New Roman" w:cs="Times New Roman"/>
          <w:i/>
          <w:sz w:val="28"/>
          <w:szCs w:val="28"/>
        </w:rPr>
        <w:t>/ красный</w:t>
      </w:r>
      <w:r w:rsidR="00596B3E" w:rsidRPr="0048411C">
        <w:rPr>
          <w:rFonts w:ascii="Times New Roman" w:hAnsi="Times New Roman" w:cs="Times New Roman"/>
          <w:i/>
          <w:sz w:val="28"/>
          <w:szCs w:val="28"/>
        </w:rPr>
        <w:t xml:space="preserve"> </w:t>
      </w:r>
      <w:r w:rsidR="00D94750" w:rsidRPr="0048411C">
        <w:rPr>
          <w:rFonts w:ascii="Times New Roman" w:hAnsi="Times New Roman" w:cs="Times New Roman"/>
          <w:i/>
          <w:sz w:val="28"/>
          <w:szCs w:val="28"/>
        </w:rPr>
        <w:t>/ БИК</w:t>
      </w:r>
      <w:r w:rsidR="00596B3E" w:rsidRPr="0048411C">
        <w:rPr>
          <w:rFonts w:ascii="Times New Roman" w:hAnsi="Times New Roman" w:cs="Times New Roman"/>
          <w:i/>
          <w:sz w:val="28"/>
          <w:szCs w:val="28"/>
        </w:rPr>
        <w:t xml:space="preserve"> </w:t>
      </w:r>
      <w:r w:rsidR="00D94750" w:rsidRPr="0048411C">
        <w:rPr>
          <w:rFonts w:ascii="Times New Roman" w:hAnsi="Times New Roman" w:cs="Times New Roman"/>
          <w:i/>
          <w:sz w:val="28"/>
          <w:szCs w:val="28"/>
        </w:rPr>
        <w:t>/ ИК)»</w:t>
      </w:r>
      <w:r w:rsidR="00D94750" w:rsidRPr="0048411C">
        <w:rPr>
          <w:rFonts w:ascii="Times New Roman" w:hAnsi="Times New Roman" w:cs="Times New Roman"/>
          <w:sz w:val="28"/>
          <w:szCs w:val="28"/>
        </w:rPr>
        <w:t xml:space="preserve"> - указывается режим съемки, в скобках после каждого режима съемки через запятую указываются диапазон или среднее значения спектральной полосы для каждого канала.</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.14</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17 – «Пространственное разрешение (для каждого режима), м»</w:t>
      </w:r>
      <w:r w:rsidR="00D94750" w:rsidRPr="0048411C">
        <w:rPr>
          <w:rFonts w:ascii="Times New Roman" w:hAnsi="Times New Roman" w:cs="Times New Roman"/>
          <w:sz w:val="28"/>
          <w:szCs w:val="28"/>
        </w:rPr>
        <w:t xml:space="preserve"> </w:t>
      </w:r>
      <w:r w:rsidR="00596B3E" w:rsidRPr="0048411C">
        <w:rPr>
          <w:rFonts w:ascii="Times New Roman" w:hAnsi="Times New Roman" w:cs="Times New Roman"/>
          <w:sz w:val="28"/>
          <w:szCs w:val="28"/>
        </w:rPr>
        <w:t xml:space="preserve">– </w:t>
      </w:r>
      <w:r w:rsidR="00D94750" w:rsidRPr="0048411C">
        <w:rPr>
          <w:rFonts w:ascii="Times New Roman" w:hAnsi="Times New Roman" w:cs="Times New Roman"/>
          <w:sz w:val="28"/>
          <w:szCs w:val="28"/>
        </w:rPr>
        <w:t xml:space="preserve">указывается пространственное разрешение для каждого режима съемки в метрах, при наличии сантиметрового разрешения, указывается с одним или двумя знаками после запятой, в зависимости от разрешения. В случае, если пространственное </w:t>
      </w:r>
      <w:r w:rsidR="00D94750" w:rsidRPr="0048411C">
        <w:rPr>
          <w:rFonts w:ascii="Times New Roman" w:hAnsi="Times New Roman" w:cs="Times New Roman"/>
          <w:sz w:val="28"/>
          <w:szCs w:val="28"/>
        </w:rPr>
        <w:lastRenderedPageBreak/>
        <w:t xml:space="preserve">разрешение всех каналов одинаковое указывается одно значение, если пространственное разрешение разное указывается пространственное разрешения всех каналов через запятую в последовательности в соответствии с графой 16 через точку с запятой. </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b/>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.15</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18 – «Дата съемки (</w:t>
      </w:r>
      <w:proofErr w:type="spellStart"/>
      <w:r w:rsidR="00D94750" w:rsidRPr="0048411C">
        <w:rPr>
          <w:rFonts w:ascii="Times New Roman" w:hAnsi="Times New Roman" w:cs="Times New Roman"/>
          <w:i/>
          <w:sz w:val="28"/>
          <w:szCs w:val="28"/>
        </w:rPr>
        <w:t>дд.мм.гггг</w:t>
      </w:r>
      <w:proofErr w:type="spellEnd"/>
      <w:r w:rsidR="00D94750" w:rsidRPr="0048411C">
        <w:rPr>
          <w:rFonts w:ascii="Times New Roman" w:hAnsi="Times New Roman" w:cs="Times New Roman"/>
          <w:i/>
          <w:sz w:val="28"/>
          <w:szCs w:val="28"/>
        </w:rPr>
        <w:t>)»</w:t>
      </w:r>
      <w:r w:rsidR="00D94750" w:rsidRPr="0048411C">
        <w:rPr>
          <w:rFonts w:ascii="Times New Roman" w:hAnsi="Times New Roman" w:cs="Times New Roman"/>
          <w:sz w:val="28"/>
          <w:szCs w:val="28"/>
        </w:rPr>
        <w:t xml:space="preserve"> - указывается дата съемки в формате </w:t>
      </w:r>
      <w:proofErr w:type="spellStart"/>
      <w:r w:rsidR="00D94750" w:rsidRPr="0048411C">
        <w:rPr>
          <w:rFonts w:ascii="Times New Roman" w:hAnsi="Times New Roman" w:cs="Times New Roman"/>
          <w:sz w:val="28"/>
          <w:szCs w:val="28"/>
        </w:rPr>
        <w:t>дд.мм.гггг</w:t>
      </w:r>
      <w:proofErr w:type="spellEnd"/>
      <w:r w:rsidR="00D94750" w:rsidRPr="0048411C">
        <w:rPr>
          <w:rFonts w:ascii="Times New Roman" w:hAnsi="Times New Roman" w:cs="Times New Roman"/>
          <w:sz w:val="28"/>
          <w:szCs w:val="28"/>
        </w:rPr>
        <w:t>.</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b/>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.16</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D94750" w:rsidRPr="0048411C">
        <w:rPr>
          <w:rFonts w:ascii="Times New Roman" w:hAnsi="Times New Roman" w:cs="Times New Roman"/>
          <w:i/>
          <w:sz w:val="28"/>
          <w:szCs w:val="28"/>
        </w:rPr>
        <w:t>Графа 19 – «Дата дешифрирования (</w:t>
      </w:r>
      <w:proofErr w:type="spellStart"/>
      <w:r w:rsidR="00D94750" w:rsidRPr="0048411C">
        <w:rPr>
          <w:rFonts w:ascii="Times New Roman" w:hAnsi="Times New Roman" w:cs="Times New Roman"/>
          <w:i/>
          <w:sz w:val="28"/>
          <w:szCs w:val="28"/>
        </w:rPr>
        <w:t>дд.мм.гггг</w:t>
      </w:r>
      <w:proofErr w:type="spellEnd"/>
      <w:r w:rsidR="00D94750" w:rsidRPr="0048411C">
        <w:rPr>
          <w:rFonts w:ascii="Times New Roman" w:hAnsi="Times New Roman" w:cs="Times New Roman"/>
          <w:i/>
          <w:sz w:val="28"/>
          <w:szCs w:val="28"/>
        </w:rPr>
        <w:t>)»</w:t>
      </w:r>
      <w:r w:rsidR="00D94750" w:rsidRPr="0048411C">
        <w:rPr>
          <w:rFonts w:ascii="Times New Roman" w:hAnsi="Times New Roman" w:cs="Times New Roman"/>
          <w:sz w:val="28"/>
          <w:szCs w:val="28"/>
        </w:rPr>
        <w:t xml:space="preserve"> указывается дата дешифрирования в формате </w:t>
      </w:r>
      <w:proofErr w:type="spellStart"/>
      <w:r w:rsidR="00D94750" w:rsidRPr="0048411C">
        <w:rPr>
          <w:rFonts w:ascii="Times New Roman" w:hAnsi="Times New Roman" w:cs="Times New Roman"/>
          <w:sz w:val="28"/>
          <w:szCs w:val="28"/>
        </w:rPr>
        <w:t>дд.мм.гггг</w:t>
      </w:r>
      <w:proofErr w:type="spellEnd"/>
      <w:r w:rsidR="00D94750" w:rsidRPr="0048411C">
        <w:rPr>
          <w:rFonts w:ascii="Times New Roman" w:hAnsi="Times New Roman" w:cs="Times New Roman"/>
          <w:sz w:val="28"/>
          <w:szCs w:val="28"/>
        </w:rPr>
        <w:t>.</w:t>
      </w:r>
    </w:p>
    <w:p w:rsidR="00D94750" w:rsidRPr="0048411C" w:rsidRDefault="00345D00" w:rsidP="00C81CBB">
      <w:pPr>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.17</w:t>
      </w:r>
      <w:r w:rsidR="0048411C">
        <w:rPr>
          <w:rFonts w:ascii="Times New Roman" w:hAnsi="Times New Roman" w:cs="Times New Roman"/>
          <w:sz w:val="28"/>
          <w:szCs w:val="28"/>
        </w:rPr>
        <w:t>.</w:t>
      </w:r>
      <w:r w:rsidR="0048411C">
        <w:rPr>
          <w:rFonts w:ascii="Times New Roman" w:hAnsi="Times New Roman" w:cs="Times New Roman"/>
          <w:bCs/>
          <w:sz w:val="28"/>
          <w:szCs w:val="28"/>
        </w:rPr>
        <w:t xml:space="preserve"> </w:t>
      </w:r>
      <w:r w:rsidR="00D94750" w:rsidRPr="0048411C">
        <w:rPr>
          <w:rFonts w:ascii="Times New Roman" w:hAnsi="Times New Roman" w:cs="Times New Roman"/>
          <w:bCs/>
          <w:i/>
          <w:sz w:val="28"/>
          <w:szCs w:val="28"/>
        </w:rPr>
        <w:t xml:space="preserve">Графа 20 </w:t>
      </w:r>
      <w:r w:rsidR="00D94750" w:rsidRPr="0048411C">
        <w:rPr>
          <w:rFonts w:ascii="Times New Roman" w:hAnsi="Times New Roman" w:cs="Times New Roman"/>
          <w:i/>
          <w:sz w:val="28"/>
          <w:szCs w:val="28"/>
        </w:rPr>
        <w:t>«Предполагаемая причина повреждения»</w:t>
      </w:r>
      <w:r w:rsidR="00D94750" w:rsidRPr="0048411C">
        <w:rPr>
          <w:rFonts w:ascii="Times New Roman" w:hAnsi="Times New Roman" w:cs="Times New Roman"/>
          <w:sz w:val="28"/>
          <w:szCs w:val="28"/>
        </w:rPr>
        <w:t xml:space="preserve"> - указываются </w:t>
      </w:r>
      <w:r w:rsidR="00A10C31" w:rsidRPr="0048411C">
        <w:rPr>
          <w:rFonts w:ascii="Times New Roman" w:hAnsi="Times New Roman" w:cs="Times New Roman"/>
          <w:sz w:val="28"/>
          <w:szCs w:val="28"/>
        </w:rPr>
        <w:t xml:space="preserve">очевидные и основные </w:t>
      </w:r>
      <w:r w:rsidR="00D94750" w:rsidRPr="0048411C">
        <w:rPr>
          <w:rFonts w:ascii="Times New Roman" w:hAnsi="Times New Roman" w:cs="Times New Roman"/>
          <w:sz w:val="28"/>
          <w:szCs w:val="28"/>
        </w:rPr>
        <w:t>причины ослабления и гибели лесного насаждения, в случае если такую причину возможно установить при использовании данных дистанционного зондирования Земли. При наличии нескольких причин, на первое место ставится главная причина.</w:t>
      </w:r>
    </w:p>
    <w:p w:rsidR="00D94750" w:rsidRPr="0048411C" w:rsidRDefault="00345D00" w:rsidP="00C81CBB">
      <w:pPr>
        <w:pStyle w:val="ConsPlusNormal"/>
        <w:ind w:firstLine="709"/>
        <w:contextualSpacing/>
        <w:jc w:val="both"/>
        <w:rPr>
          <w:rFonts w:ascii="Times New Roman" w:hAnsi="Times New Roman" w:cs="Times New Roman"/>
          <w:bCs/>
          <w:sz w:val="28"/>
          <w:szCs w:val="28"/>
          <w:lang w:eastAsia="en-US"/>
        </w:rPr>
      </w:pPr>
      <w:r w:rsidRPr="0048411C">
        <w:rPr>
          <w:rFonts w:ascii="Times New Roman" w:hAnsi="Times New Roman" w:cs="Times New Roman"/>
          <w:bCs/>
          <w:sz w:val="28"/>
          <w:szCs w:val="28"/>
          <w:lang w:eastAsia="en-US"/>
        </w:rPr>
        <w:t>46</w:t>
      </w:r>
      <w:r w:rsidR="00D94750" w:rsidRPr="0048411C">
        <w:rPr>
          <w:rFonts w:ascii="Times New Roman" w:hAnsi="Times New Roman" w:cs="Times New Roman"/>
          <w:bCs/>
          <w:sz w:val="28"/>
          <w:szCs w:val="28"/>
          <w:lang w:eastAsia="en-US"/>
        </w:rPr>
        <w:t>.18</w:t>
      </w:r>
      <w:r w:rsidR="0048411C">
        <w:rPr>
          <w:rFonts w:ascii="Times New Roman" w:hAnsi="Times New Roman" w:cs="Times New Roman"/>
          <w:bCs/>
          <w:sz w:val="28"/>
          <w:szCs w:val="28"/>
          <w:lang w:eastAsia="en-US"/>
        </w:rPr>
        <w:t>.</w:t>
      </w:r>
      <w:r w:rsidR="00D94750" w:rsidRPr="0048411C">
        <w:rPr>
          <w:rFonts w:ascii="Times New Roman" w:hAnsi="Times New Roman" w:cs="Times New Roman"/>
          <w:bCs/>
          <w:sz w:val="28"/>
          <w:szCs w:val="28"/>
          <w:lang w:eastAsia="en-US"/>
        </w:rPr>
        <w:t xml:space="preserve"> – </w:t>
      </w:r>
      <w:r w:rsidR="00D94750" w:rsidRPr="0048411C">
        <w:rPr>
          <w:rFonts w:ascii="Times New Roman" w:hAnsi="Times New Roman" w:cs="Times New Roman"/>
          <w:bCs/>
          <w:i/>
          <w:sz w:val="28"/>
          <w:szCs w:val="28"/>
          <w:lang w:eastAsia="en-US"/>
        </w:rPr>
        <w:t>Графа 21-23 «Назначенные мероприятия»</w:t>
      </w:r>
      <w:r w:rsidR="00D94750" w:rsidRPr="0048411C">
        <w:rPr>
          <w:rFonts w:ascii="Times New Roman" w:hAnsi="Times New Roman" w:cs="Times New Roman"/>
          <w:bCs/>
          <w:sz w:val="28"/>
          <w:szCs w:val="28"/>
          <w:lang w:eastAsia="en-US"/>
        </w:rPr>
        <w:t xml:space="preserve"> - графы заполняются в качестве рекомендаций в случае, когда имеется возможность рекомендовать санитарно-оздоровительные мероприятия (например, участки сплошных ветровалов, верховых пожаров и пр.) </w:t>
      </w:r>
    </w:p>
    <w:p w:rsidR="00D94750"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46</w:t>
      </w:r>
      <w:r w:rsidR="00D94750" w:rsidRPr="0048411C">
        <w:rPr>
          <w:rFonts w:ascii="Times New Roman" w:hAnsi="Times New Roman" w:cs="Times New Roman"/>
          <w:sz w:val="28"/>
          <w:szCs w:val="28"/>
        </w:rPr>
        <w:t>.19</w:t>
      </w:r>
      <w:r w:rsidR="0048411C">
        <w:rPr>
          <w:rFonts w:ascii="Times New Roman" w:hAnsi="Times New Roman" w:cs="Times New Roman"/>
          <w:sz w:val="28"/>
          <w:szCs w:val="28"/>
        </w:rPr>
        <w:t>.</w:t>
      </w:r>
      <w:r w:rsidR="00D94750" w:rsidRPr="0048411C">
        <w:rPr>
          <w:rFonts w:ascii="Times New Roman" w:hAnsi="Times New Roman" w:cs="Times New Roman"/>
          <w:sz w:val="28"/>
          <w:szCs w:val="28"/>
        </w:rPr>
        <w:t xml:space="preserve"> </w:t>
      </w:r>
      <w:r w:rsidR="00A66CC8" w:rsidRPr="0048411C">
        <w:rPr>
          <w:rFonts w:ascii="Times New Roman" w:hAnsi="Times New Roman" w:cs="Times New Roman"/>
          <w:sz w:val="28"/>
          <w:szCs w:val="28"/>
        </w:rPr>
        <w:t xml:space="preserve">Под таблицей заполняется фамилия, имя, отчество исполнителя лесопатологического обследования, дата составления документа, номер телефона (с кодом города при использовании стационарной связи), подпись. </w:t>
      </w:r>
      <w:r w:rsidR="00A66CC8" w:rsidRPr="0048411C">
        <w:rPr>
          <w:rFonts w:ascii="Times New Roman" w:eastAsia="Calibri" w:hAnsi="Times New Roman" w:cs="Times New Roman"/>
          <w:sz w:val="28"/>
          <w:szCs w:val="28"/>
        </w:rPr>
        <w:t>Дата составления документа может не совпадать с датой проведения лесопатологического обследования.</w:t>
      </w:r>
    </w:p>
    <w:p w:rsidR="007222D3" w:rsidRPr="0048411C" w:rsidRDefault="007222D3" w:rsidP="00C81CBB">
      <w:pPr>
        <w:pStyle w:val="ConsPlusNormal"/>
        <w:ind w:firstLine="709"/>
        <w:jc w:val="both"/>
        <w:rPr>
          <w:rFonts w:ascii="Times New Roman" w:eastAsia="Times New Roman" w:hAnsi="Times New Roman" w:cs="Times New Roman"/>
          <w:b/>
          <w:sz w:val="28"/>
          <w:szCs w:val="28"/>
        </w:rPr>
      </w:pPr>
    </w:p>
    <w:p w:rsidR="007222D3" w:rsidRPr="0048411C" w:rsidRDefault="0081170A"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 xml:space="preserve">Заполнение </w:t>
      </w:r>
      <w:r w:rsidR="007F4CBF" w:rsidRPr="0048411C">
        <w:rPr>
          <w:rFonts w:ascii="Times New Roman" w:eastAsia="Times New Roman" w:hAnsi="Times New Roman" w:cs="Times New Roman"/>
          <w:b/>
          <w:sz w:val="28"/>
          <w:szCs w:val="28"/>
        </w:rPr>
        <w:t xml:space="preserve">приложения 2 к форме акта </w:t>
      </w:r>
      <w:r w:rsidRPr="0048411C">
        <w:rPr>
          <w:rFonts w:ascii="Times New Roman" w:eastAsia="Times New Roman" w:hAnsi="Times New Roman" w:cs="Times New Roman"/>
          <w:b/>
          <w:sz w:val="28"/>
          <w:szCs w:val="28"/>
        </w:rPr>
        <w:t>«Ведомост</w:t>
      </w:r>
      <w:r w:rsidR="007F4CBF" w:rsidRPr="0048411C">
        <w:rPr>
          <w:rFonts w:ascii="Times New Roman" w:eastAsia="Times New Roman" w:hAnsi="Times New Roman" w:cs="Times New Roman"/>
          <w:b/>
          <w:sz w:val="28"/>
          <w:szCs w:val="28"/>
        </w:rPr>
        <w:t>ь</w:t>
      </w:r>
      <w:r w:rsidRPr="0048411C">
        <w:rPr>
          <w:rFonts w:ascii="Times New Roman" w:eastAsia="Times New Roman" w:hAnsi="Times New Roman" w:cs="Times New Roman"/>
          <w:b/>
          <w:sz w:val="28"/>
          <w:szCs w:val="28"/>
        </w:rPr>
        <w:t xml:space="preserve"> перечета </w:t>
      </w:r>
      <w:r w:rsidR="00332177" w:rsidRPr="0048411C">
        <w:rPr>
          <w:rFonts w:ascii="Times New Roman" w:eastAsia="Times New Roman" w:hAnsi="Times New Roman" w:cs="Times New Roman"/>
          <w:b/>
          <w:sz w:val="28"/>
          <w:szCs w:val="28"/>
        </w:rPr>
        <w:t>деревьев,</w:t>
      </w:r>
      <w:r w:rsidRPr="0048411C">
        <w:rPr>
          <w:rFonts w:ascii="Times New Roman" w:eastAsia="Times New Roman" w:hAnsi="Times New Roman" w:cs="Times New Roman"/>
          <w:b/>
          <w:sz w:val="28"/>
          <w:szCs w:val="28"/>
        </w:rPr>
        <w:t xml:space="preserve"> назначенных в рубку»</w:t>
      </w:r>
    </w:p>
    <w:p w:rsidR="0081170A"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47</w:t>
      </w:r>
      <w:r w:rsidR="00A403C2" w:rsidRPr="0048411C">
        <w:rPr>
          <w:rFonts w:ascii="Times New Roman" w:hAnsi="Times New Roman" w:cs="Times New Roman"/>
          <w:sz w:val="28"/>
          <w:szCs w:val="28"/>
        </w:rPr>
        <w:t xml:space="preserve">.1. </w:t>
      </w:r>
      <w:r w:rsidR="0081170A" w:rsidRPr="0048411C">
        <w:rPr>
          <w:rFonts w:ascii="Times New Roman" w:hAnsi="Times New Roman" w:cs="Times New Roman"/>
          <w:i/>
          <w:sz w:val="28"/>
          <w:szCs w:val="28"/>
        </w:rPr>
        <w:t>Строка «Субъект Российской Федерации»</w:t>
      </w:r>
      <w:r w:rsidR="0081170A" w:rsidRPr="0048411C">
        <w:rPr>
          <w:rFonts w:ascii="Times New Roman" w:hAnsi="Times New Roman" w:cs="Times New Roman"/>
          <w:sz w:val="28"/>
          <w:szCs w:val="28"/>
        </w:rPr>
        <w:t xml:space="preserve"> – указывается наименование субъекта Российской Федерации.</w:t>
      </w:r>
    </w:p>
    <w:p w:rsidR="0081170A" w:rsidRPr="0048411C" w:rsidRDefault="00345D00"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47</w:t>
      </w:r>
      <w:r w:rsidR="00A403C2" w:rsidRPr="0048411C">
        <w:rPr>
          <w:rFonts w:ascii="Times New Roman" w:hAnsi="Times New Roman" w:cs="Times New Roman"/>
          <w:sz w:val="28"/>
          <w:szCs w:val="28"/>
        </w:rPr>
        <w:t xml:space="preserve">.2. </w:t>
      </w:r>
      <w:r w:rsidR="0081170A" w:rsidRPr="0048411C">
        <w:rPr>
          <w:rFonts w:ascii="Times New Roman" w:hAnsi="Times New Roman" w:cs="Times New Roman"/>
          <w:i/>
          <w:sz w:val="28"/>
          <w:szCs w:val="28"/>
        </w:rPr>
        <w:t>Строка «Лесничество (лесопарк)»</w:t>
      </w:r>
      <w:r w:rsidR="0081170A" w:rsidRPr="0048411C">
        <w:rPr>
          <w:rFonts w:ascii="Times New Roman" w:hAnsi="Times New Roman" w:cs="Times New Roman"/>
          <w:sz w:val="28"/>
          <w:szCs w:val="28"/>
        </w:rPr>
        <w:t xml:space="preserve"> – указывается наименование участкового лесничества (лесопарка),</w:t>
      </w:r>
      <w:r w:rsidR="0081170A" w:rsidRPr="0048411C">
        <w:rPr>
          <w:rFonts w:ascii="Times New Roman" w:hAnsi="Times New Roman" w:cs="Times New Roman"/>
          <w:szCs w:val="28"/>
        </w:rPr>
        <w:t xml:space="preserve"> </w:t>
      </w:r>
      <w:r w:rsidR="0081170A" w:rsidRPr="0048411C">
        <w:rPr>
          <w:rFonts w:ascii="Times New Roman" w:hAnsi="Times New Roman" w:cs="Times New Roman"/>
          <w:sz w:val="28"/>
          <w:szCs w:val="28"/>
        </w:rPr>
        <w:t>при необходимости через запятую указывается наименование урочища (дачи) или другого подразделения участкового лесничества.</w:t>
      </w:r>
    </w:p>
    <w:p w:rsidR="0081170A"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47</w:t>
      </w:r>
      <w:r w:rsidR="00A403C2" w:rsidRPr="0048411C">
        <w:rPr>
          <w:rFonts w:ascii="Times New Roman" w:hAnsi="Times New Roman" w:cs="Times New Roman"/>
          <w:sz w:val="28"/>
          <w:szCs w:val="28"/>
        </w:rPr>
        <w:t xml:space="preserve">.3. </w:t>
      </w:r>
      <w:r w:rsidR="0081170A" w:rsidRPr="0048411C">
        <w:rPr>
          <w:rFonts w:ascii="Times New Roman" w:hAnsi="Times New Roman" w:cs="Times New Roman"/>
          <w:i/>
          <w:sz w:val="28"/>
          <w:szCs w:val="28"/>
        </w:rPr>
        <w:t>Строка</w:t>
      </w:r>
      <w:r w:rsidR="0081170A" w:rsidRPr="0048411C">
        <w:rPr>
          <w:rFonts w:ascii="Times New Roman" w:hAnsi="Times New Roman" w:cs="Times New Roman"/>
          <w:i/>
          <w:sz w:val="2"/>
          <w:szCs w:val="28"/>
        </w:rPr>
        <w:t xml:space="preserve"> </w:t>
      </w:r>
      <w:r w:rsidR="0081170A" w:rsidRPr="0048411C">
        <w:rPr>
          <w:rFonts w:ascii="Times New Roman" w:hAnsi="Times New Roman" w:cs="Times New Roman"/>
          <w:i/>
          <w:sz w:val="28"/>
          <w:szCs w:val="28"/>
        </w:rPr>
        <w:t>«Квартал»</w:t>
      </w:r>
      <w:r w:rsidR="0081170A" w:rsidRPr="0048411C">
        <w:rPr>
          <w:rFonts w:ascii="Times New Roman" w:hAnsi="Times New Roman" w:cs="Times New Roman"/>
          <w:sz w:val="28"/>
          <w:szCs w:val="28"/>
        </w:rPr>
        <w:t xml:space="preserve"> - указывается номер квартала, в котором проводилось лесопатологическое обследование.</w:t>
      </w:r>
    </w:p>
    <w:p w:rsidR="0081170A"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.4. </w:t>
      </w:r>
      <w:r w:rsidR="0081170A" w:rsidRPr="0048411C">
        <w:rPr>
          <w:rFonts w:ascii="Times New Roman" w:hAnsi="Times New Roman" w:cs="Times New Roman"/>
          <w:i/>
          <w:sz w:val="28"/>
          <w:szCs w:val="28"/>
        </w:rPr>
        <w:t>Строка</w:t>
      </w:r>
      <w:r w:rsidR="0081170A" w:rsidRPr="0048411C">
        <w:rPr>
          <w:rFonts w:ascii="Times New Roman" w:hAnsi="Times New Roman" w:cs="Times New Roman"/>
          <w:i/>
          <w:sz w:val="2"/>
          <w:szCs w:val="28"/>
        </w:rPr>
        <w:t xml:space="preserve"> </w:t>
      </w:r>
      <w:r w:rsidR="0081170A" w:rsidRPr="0048411C">
        <w:rPr>
          <w:rFonts w:ascii="Times New Roman" w:hAnsi="Times New Roman" w:cs="Times New Roman"/>
          <w:i/>
          <w:sz w:val="28"/>
          <w:szCs w:val="28"/>
        </w:rPr>
        <w:t>«Выдел»</w:t>
      </w:r>
      <w:r w:rsidR="0081170A" w:rsidRPr="0048411C">
        <w:rPr>
          <w:rFonts w:ascii="Times New Roman" w:hAnsi="Times New Roman" w:cs="Times New Roman"/>
          <w:sz w:val="28"/>
          <w:szCs w:val="28"/>
        </w:rPr>
        <w:t xml:space="preserve"> - указывается номер выдела</w:t>
      </w:r>
      <w:r w:rsidR="00AE3A74" w:rsidRPr="0048411C">
        <w:rPr>
          <w:rFonts w:ascii="Times New Roman" w:hAnsi="Times New Roman" w:cs="Times New Roman"/>
          <w:sz w:val="28"/>
          <w:szCs w:val="28"/>
        </w:rPr>
        <w:t xml:space="preserve"> и лесопатологического выдела</w:t>
      </w:r>
      <w:r w:rsidR="0081170A" w:rsidRPr="0048411C">
        <w:rPr>
          <w:rFonts w:ascii="Times New Roman" w:hAnsi="Times New Roman" w:cs="Times New Roman"/>
          <w:sz w:val="28"/>
          <w:szCs w:val="28"/>
        </w:rPr>
        <w:t>, в котором проводилось лесопатологическое обследование.</w:t>
      </w:r>
    </w:p>
    <w:p w:rsidR="0081170A"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.5. </w:t>
      </w:r>
      <w:r w:rsidR="006B7022" w:rsidRPr="0048411C">
        <w:rPr>
          <w:rFonts w:ascii="Times New Roman" w:hAnsi="Times New Roman" w:cs="Times New Roman"/>
          <w:i/>
          <w:sz w:val="28"/>
          <w:szCs w:val="28"/>
        </w:rPr>
        <w:t xml:space="preserve">Строка </w:t>
      </w:r>
      <w:r w:rsidR="0081170A" w:rsidRPr="0048411C">
        <w:rPr>
          <w:rFonts w:ascii="Times New Roman" w:hAnsi="Times New Roman" w:cs="Times New Roman"/>
          <w:i/>
          <w:sz w:val="28"/>
          <w:szCs w:val="28"/>
        </w:rPr>
        <w:t>«Площадь»</w:t>
      </w:r>
      <w:r w:rsidR="0081170A" w:rsidRPr="0048411C">
        <w:rPr>
          <w:rFonts w:ascii="Times New Roman" w:hAnsi="Times New Roman" w:cs="Times New Roman"/>
          <w:sz w:val="28"/>
          <w:szCs w:val="28"/>
        </w:rPr>
        <w:t xml:space="preserve"> - указывается площадь</w:t>
      </w:r>
      <w:r w:rsidR="00AE3A74" w:rsidRPr="0048411C">
        <w:rPr>
          <w:rFonts w:ascii="Times New Roman" w:hAnsi="Times New Roman" w:cs="Times New Roman"/>
          <w:sz w:val="28"/>
          <w:szCs w:val="28"/>
        </w:rPr>
        <w:t xml:space="preserve"> </w:t>
      </w:r>
      <w:r w:rsidR="0081170A" w:rsidRPr="0048411C">
        <w:rPr>
          <w:rFonts w:ascii="Times New Roman" w:hAnsi="Times New Roman" w:cs="Times New Roman"/>
          <w:sz w:val="28"/>
          <w:szCs w:val="28"/>
        </w:rPr>
        <w:t xml:space="preserve">выдела </w:t>
      </w:r>
      <w:r w:rsidR="00AE3A74" w:rsidRPr="0048411C">
        <w:rPr>
          <w:rFonts w:ascii="Times New Roman" w:hAnsi="Times New Roman" w:cs="Times New Roman"/>
          <w:sz w:val="28"/>
          <w:szCs w:val="28"/>
        </w:rPr>
        <w:t>или лесопатологического выдела.</w:t>
      </w:r>
    </w:p>
    <w:p w:rsidR="00DA05C7" w:rsidRPr="0048411C" w:rsidRDefault="00716A73" w:rsidP="00C81CBB">
      <w:pPr>
        <w:pStyle w:val="ConsPlusNonformat"/>
        <w:ind w:firstLine="709"/>
        <w:jc w:val="both"/>
        <w:rPr>
          <w:rFonts w:ascii="Times New Roman" w:eastAsiaTheme="minorHAnsi" w:hAnsi="Times New Roman" w:cs="Times New Roman"/>
          <w:strike/>
          <w:sz w:val="28"/>
          <w:szCs w:val="28"/>
          <w:lang w:eastAsia="en-US"/>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.6. </w:t>
      </w:r>
      <w:r w:rsidR="0081170A" w:rsidRPr="0048411C">
        <w:rPr>
          <w:rFonts w:ascii="Times New Roman" w:eastAsiaTheme="minorHAnsi" w:hAnsi="Times New Roman" w:cs="Times New Roman"/>
          <w:i/>
          <w:sz w:val="28"/>
          <w:szCs w:val="28"/>
          <w:lang w:eastAsia="en-US"/>
        </w:rPr>
        <w:t>Строка «Номер очага вредных организмов»</w:t>
      </w:r>
      <w:r w:rsidR="0081170A" w:rsidRPr="0048411C">
        <w:rPr>
          <w:rFonts w:ascii="Times New Roman" w:eastAsiaTheme="minorHAnsi" w:hAnsi="Times New Roman" w:cs="Times New Roman"/>
          <w:sz w:val="28"/>
          <w:szCs w:val="28"/>
          <w:lang w:eastAsia="en-US"/>
        </w:rPr>
        <w:t xml:space="preserve"> - </w:t>
      </w:r>
      <w:r w:rsidR="00DA05C7" w:rsidRPr="0048411C">
        <w:rPr>
          <w:rFonts w:ascii="Times New Roman" w:eastAsiaTheme="minorHAnsi" w:hAnsi="Times New Roman" w:cs="Times New Roman"/>
          <w:sz w:val="28"/>
          <w:szCs w:val="28"/>
          <w:lang w:eastAsia="en-US"/>
        </w:rPr>
        <w:t>указывается при его наличии.</w:t>
      </w:r>
    </w:p>
    <w:p w:rsidR="0081170A"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.7. </w:t>
      </w:r>
      <w:r w:rsidR="0081170A" w:rsidRPr="0048411C">
        <w:rPr>
          <w:rFonts w:ascii="Times New Roman" w:eastAsiaTheme="minorHAnsi" w:hAnsi="Times New Roman" w:cs="Times New Roman"/>
          <w:i/>
          <w:sz w:val="28"/>
          <w:szCs w:val="28"/>
          <w:lang w:eastAsia="en-US"/>
        </w:rPr>
        <w:t>Строка «Размер пробной площади»</w:t>
      </w:r>
      <w:r w:rsidR="0081170A" w:rsidRPr="0048411C">
        <w:rPr>
          <w:rFonts w:ascii="Times New Roman" w:eastAsiaTheme="minorHAnsi" w:hAnsi="Times New Roman" w:cs="Times New Roman"/>
          <w:sz w:val="28"/>
          <w:szCs w:val="28"/>
          <w:lang w:eastAsia="en-US"/>
        </w:rPr>
        <w:t xml:space="preserve"> - указывается размер пробной площади</w:t>
      </w:r>
      <w:r w:rsidR="00AE3A74" w:rsidRPr="0048411C">
        <w:rPr>
          <w:rFonts w:ascii="Times New Roman" w:eastAsiaTheme="minorHAnsi" w:hAnsi="Times New Roman" w:cs="Times New Roman"/>
          <w:sz w:val="28"/>
          <w:szCs w:val="28"/>
          <w:lang w:eastAsia="en-US"/>
        </w:rPr>
        <w:t>.</w:t>
      </w:r>
      <w:r w:rsidR="007F4CBF" w:rsidRPr="0048411C">
        <w:rPr>
          <w:rFonts w:ascii="Times New Roman" w:eastAsiaTheme="minorHAnsi" w:hAnsi="Times New Roman" w:cs="Times New Roman"/>
          <w:sz w:val="28"/>
          <w:szCs w:val="28"/>
          <w:lang w:eastAsia="en-US"/>
        </w:rPr>
        <w:t xml:space="preserve"> В случае сплошного перечета или применения </w:t>
      </w:r>
      <w:proofErr w:type="spellStart"/>
      <w:r w:rsidR="007F4CBF" w:rsidRPr="0048411C">
        <w:rPr>
          <w:rFonts w:ascii="Times New Roman" w:eastAsiaTheme="minorHAnsi" w:hAnsi="Times New Roman" w:cs="Times New Roman"/>
          <w:sz w:val="28"/>
          <w:szCs w:val="28"/>
          <w:lang w:eastAsia="en-US"/>
        </w:rPr>
        <w:t>реласкопических</w:t>
      </w:r>
      <w:proofErr w:type="spellEnd"/>
      <w:r w:rsidR="007F4CBF" w:rsidRPr="0048411C">
        <w:rPr>
          <w:rFonts w:ascii="Times New Roman" w:eastAsiaTheme="minorHAnsi" w:hAnsi="Times New Roman" w:cs="Times New Roman"/>
          <w:sz w:val="28"/>
          <w:szCs w:val="28"/>
          <w:lang w:eastAsia="en-US"/>
        </w:rPr>
        <w:t xml:space="preserve"> площадок указывается площадь выдела.</w:t>
      </w:r>
    </w:p>
    <w:p w:rsidR="00F62C36" w:rsidRPr="0048411C" w:rsidRDefault="00716A73" w:rsidP="00C81CBB">
      <w:pPr>
        <w:pStyle w:val="ConsPlusNonformat"/>
        <w:ind w:firstLine="709"/>
        <w:jc w:val="both"/>
        <w:rPr>
          <w:rFonts w:ascii="Times New Roman" w:hAnsi="Times New Roman" w:cs="Times New Roman"/>
          <w:sz w:val="28"/>
          <w:szCs w:val="28"/>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.8. </w:t>
      </w:r>
      <w:r w:rsidR="0081170A" w:rsidRPr="0048411C">
        <w:rPr>
          <w:rFonts w:ascii="Times New Roman" w:eastAsiaTheme="minorHAnsi" w:hAnsi="Times New Roman" w:cs="Times New Roman"/>
          <w:i/>
          <w:sz w:val="28"/>
          <w:szCs w:val="28"/>
          <w:lang w:eastAsia="en-US"/>
        </w:rPr>
        <w:t>Строка «Таксационная характеристика»</w:t>
      </w:r>
      <w:r w:rsidR="0081170A" w:rsidRPr="0048411C">
        <w:rPr>
          <w:rFonts w:ascii="Times New Roman" w:eastAsiaTheme="minorHAnsi" w:hAnsi="Times New Roman" w:cs="Times New Roman"/>
          <w:sz w:val="28"/>
          <w:szCs w:val="28"/>
          <w:lang w:eastAsia="en-US"/>
        </w:rPr>
        <w:t xml:space="preserve"> -</w:t>
      </w:r>
      <w:r w:rsidR="00F62C36" w:rsidRPr="0048411C">
        <w:rPr>
          <w:rFonts w:ascii="Times New Roman" w:hAnsi="Times New Roman" w:cs="Times New Roman"/>
          <w:sz w:val="28"/>
          <w:szCs w:val="28"/>
        </w:rPr>
        <w:t xml:space="preserve"> заполняются тип леса, состав, возраст, бонитет, полнота, запас на га из таксационного описания или из приложения 1 к форме акта из строки Ф, если таксационная характеристика </w:t>
      </w:r>
      <w:r w:rsidR="00F62C36" w:rsidRPr="0048411C">
        <w:rPr>
          <w:rFonts w:ascii="Times New Roman" w:hAnsi="Times New Roman" w:cs="Times New Roman"/>
          <w:sz w:val="28"/>
          <w:szCs w:val="28"/>
        </w:rPr>
        <w:lastRenderedPageBreak/>
        <w:t>насаждения изменилась.</w:t>
      </w:r>
    </w:p>
    <w:p w:rsidR="00F62C36" w:rsidRPr="0048411C" w:rsidRDefault="00F62C36" w:rsidP="00C81CBB">
      <w:pPr>
        <w:pStyle w:val="ConsPlusNonformat"/>
        <w:ind w:firstLine="709"/>
        <w:jc w:val="both"/>
        <w:rPr>
          <w:rFonts w:ascii="Times New Roman" w:hAnsi="Times New Roman" w:cs="Times New Roman"/>
          <w:sz w:val="28"/>
          <w:szCs w:val="28"/>
        </w:rPr>
      </w:pPr>
    </w:p>
    <w:p w:rsidR="0081170A"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.9. </w:t>
      </w:r>
      <w:r w:rsidR="0081170A" w:rsidRPr="0048411C">
        <w:rPr>
          <w:rFonts w:ascii="Times New Roman" w:eastAsiaTheme="minorHAnsi" w:hAnsi="Times New Roman" w:cs="Times New Roman"/>
          <w:i/>
          <w:sz w:val="28"/>
          <w:szCs w:val="28"/>
          <w:lang w:eastAsia="en-US"/>
        </w:rPr>
        <w:t>Строка «Время и причина ослабления лесного насаждения»</w:t>
      </w:r>
      <w:r w:rsidR="0081170A" w:rsidRPr="0048411C">
        <w:rPr>
          <w:rFonts w:ascii="Times New Roman" w:eastAsiaTheme="minorHAnsi" w:hAnsi="Times New Roman" w:cs="Times New Roman"/>
          <w:sz w:val="28"/>
          <w:szCs w:val="28"/>
          <w:lang w:eastAsia="en-US"/>
        </w:rPr>
        <w:t xml:space="preserve"> – приводится информация с описанием причин, признаков ослабления лесного участка, указывается время ослабления или гибели насаждения.</w:t>
      </w:r>
    </w:p>
    <w:p w:rsidR="00DA05C7"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10. </w:t>
      </w:r>
      <w:r w:rsidR="0081170A" w:rsidRPr="0048411C">
        <w:rPr>
          <w:rFonts w:ascii="Times New Roman" w:eastAsiaTheme="minorHAnsi" w:hAnsi="Times New Roman" w:cs="Times New Roman"/>
          <w:i/>
          <w:sz w:val="28"/>
          <w:szCs w:val="28"/>
          <w:lang w:eastAsia="en-US"/>
        </w:rPr>
        <w:t>Строка «Тип очага вредных организмов»</w:t>
      </w:r>
      <w:r w:rsidR="00A403C2" w:rsidRPr="0048411C">
        <w:rPr>
          <w:rFonts w:ascii="Times New Roman" w:eastAsiaTheme="minorHAnsi" w:hAnsi="Times New Roman" w:cs="Times New Roman"/>
          <w:sz w:val="28"/>
          <w:szCs w:val="28"/>
          <w:lang w:eastAsia="en-US"/>
        </w:rPr>
        <w:t xml:space="preserve"> –</w:t>
      </w:r>
      <w:r w:rsidR="001C471B" w:rsidRPr="0048411C">
        <w:rPr>
          <w:rFonts w:ascii="Times New Roman" w:eastAsiaTheme="minorHAnsi" w:hAnsi="Times New Roman" w:cs="Times New Roman"/>
          <w:sz w:val="28"/>
          <w:szCs w:val="28"/>
          <w:lang w:eastAsia="en-US"/>
        </w:rPr>
        <w:t xml:space="preserve"> </w:t>
      </w:r>
      <w:r w:rsidR="00DA05C7" w:rsidRPr="0048411C">
        <w:rPr>
          <w:rFonts w:ascii="Times New Roman" w:eastAsiaTheme="minorHAnsi" w:hAnsi="Times New Roman" w:cs="Times New Roman"/>
          <w:sz w:val="28"/>
          <w:szCs w:val="28"/>
          <w:lang w:eastAsia="en-US"/>
        </w:rPr>
        <w:t>подчеркивается тип очага, хронический либо эпизодический (при его наличии).</w:t>
      </w:r>
    </w:p>
    <w:p w:rsidR="0081170A" w:rsidRPr="0048411C" w:rsidRDefault="00716A73" w:rsidP="00C81CBB">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.11. </w:t>
      </w:r>
      <w:r w:rsidR="0081170A" w:rsidRPr="0048411C">
        <w:rPr>
          <w:rFonts w:ascii="Times New Roman" w:hAnsi="Times New Roman" w:cs="Times New Roman"/>
          <w:i/>
          <w:sz w:val="28"/>
          <w:szCs w:val="28"/>
        </w:rPr>
        <w:t>Строка «Фаза развития очага вредных организмов»</w:t>
      </w:r>
      <w:r w:rsidR="00A403C2" w:rsidRPr="0048411C">
        <w:rPr>
          <w:rFonts w:ascii="Times New Roman" w:hAnsi="Times New Roman" w:cs="Times New Roman"/>
          <w:sz w:val="28"/>
          <w:szCs w:val="28"/>
        </w:rPr>
        <w:t xml:space="preserve"> –</w:t>
      </w:r>
      <w:r w:rsidR="00DA05C7" w:rsidRPr="0048411C">
        <w:rPr>
          <w:rFonts w:ascii="Times New Roman" w:hAnsi="Times New Roman" w:cs="Times New Roman"/>
          <w:sz w:val="28"/>
          <w:szCs w:val="28"/>
        </w:rPr>
        <w:t xml:space="preserve">подчеркивается соответствующая фаза развития. Указывается только при наличии очагов хвое-, </w:t>
      </w:r>
      <w:proofErr w:type="spellStart"/>
      <w:r w:rsidR="00DA05C7" w:rsidRPr="0048411C">
        <w:rPr>
          <w:rFonts w:ascii="Times New Roman" w:hAnsi="Times New Roman" w:cs="Times New Roman"/>
          <w:sz w:val="28"/>
          <w:szCs w:val="28"/>
        </w:rPr>
        <w:t>листогрызущих</w:t>
      </w:r>
      <w:proofErr w:type="spellEnd"/>
      <w:r w:rsidR="00DA05C7" w:rsidRPr="0048411C">
        <w:rPr>
          <w:rFonts w:ascii="Times New Roman" w:hAnsi="Times New Roman" w:cs="Times New Roman"/>
          <w:sz w:val="28"/>
          <w:szCs w:val="28"/>
        </w:rPr>
        <w:t xml:space="preserve"> вредителей.</w:t>
      </w:r>
    </w:p>
    <w:p w:rsidR="0081170A"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.12. </w:t>
      </w:r>
      <w:r w:rsidR="0081170A" w:rsidRPr="0048411C">
        <w:rPr>
          <w:rFonts w:ascii="Times New Roman" w:eastAsiaTheme="minorHAnsi" w:hAnsi="Times New Roman" w:cs="Times New Roman"/>
          <w:i/>
          <w:sz w:val="28"/>
          <w:szCs w:val="28"/>
          <w:lang w:eastAsia="en-US"/>
        </w:rPr>
        <w:t>Строка «Состояние лесного насаждения, намечаемые мероприятия»</w:t>
      </w:r>
      <w:r w:rsidR="00A403C2" w:rsidRPr="0048411C">
        <w:rPr>
          <w:rFonts w:ascii="Times New Roman" w:eastAsiaTheme="minorHAnsi" w:hAnsi="Times New Roman" w:cs="Times New Roman"/>
          <w:sz w:val="28"/>
          <w:szCs w:val="28"/>
          <w:lang w:eastAsia="en-US"/>
        </w:rPr>
        <w:t xml:space="preserve"> –</w:t>
      </w:r>
      <w:r w:rsidR="0081170A" w:rsidRPr="0048411C">
        <w:rPr>
          <w:rFonts w:ascii="Times New Roman" w:eastAsiaTheme="minorHAnsi" w:hAnsi="Times New Roman" w:cs="Times New Roman"/>
          <w:sz w:val="28"/>
          <w:szCs w:val="28"/>
          <w:lang w:eastAsia="en-US"/>
        </w:rPr>
        <w:t xml:space="preserve"> </w:t>
      </w:r>
      <w:r w:rsidR="00AE3A74" w:rsidRPr="0048411C">
        <w:rPr>
          <w:rFonts w:ascii="Times New Roman" w:eastAsiaTheme="minorHAnsi" w:hAnsi="Times New Roman" w:cs="Times New Roman"/>
          <w:sz w:val="28"/>
          <w:szCs w:val="28"/>
          <w:lang w:eastAsia="en-US"/>
        </w:rPr>
        <w:t>указывается</w:t>
      </w:r>
      <w:r w:rsidR="0081170A" w:rsidRPr="0048411C">
        <w:rPr>
          <w:rFonts w:ascii="Times New Roman" w:eastAsiaTheme="minorHAnsi" w:hAnsi="Times New Roman" w:cs="Times New Roman"/>
          <w:sz w:val="28"/>
          <w:szCs w:val="28"/>
          <w:lang w:eastAsia="en-US"/>
        </w:rPr>
        <w:t xml:space="preserve"> средневзвешенн</w:t>
      </w:r>
      <w:r w:rsidR="00AE3A74" w:rsidRPr="0048411C">
        <w:rPr>
          <w:rFonts w:ascii="Times New Roman" w:eastAsiaTheme="minorHAnsi" w:hAnsi="Times New Roman" w:cs="Times New Roman"/>
          <w:sz w:val="28"/>
          <w:szCs w:val="28"/>
          <w:lang w:eastAsia="en-US"/>
        </w:rPr>
        <w:t>ая</w:t>
      </w:r>
      <w:r w:rsidR="0081170A" w:rsidRPr="0048411C">
        <w:rPr>
          <w:rFonts w:ascii="Times New Roman" w:eastAsiaTheme="minorHAnsi" w:hAnsi="Times New Roman" w:cs="Times New Roman"/>
          <w:sz w:val="28"/>
          <w:szCs w:val="28"/>
          <w:lang w:eastAsia="en-US"/>
        </w:rPr>
        <w:t xml:space="preserve"> категори</w:t>
      </w:r>
      <w:r w:rsidR="00AE3A74" w:rsidRPr="0048411C">
        <w:rPr>
          <w:rFonts w:ascii="Times New Roman" w:eastAsiaTheme="minorHAnsi" w:hAnsi="Times New Roman" w:cs="Times New Roman"/>
          <w:sz w:val="28"/>
          <w:szCs w:val="28"/>
          <w:lang w:eastAsia="en-US"/>
        </w:rPr>
        <w:t>я</w:t>
      </w:r>
      <w:r w:rsidR="0081170A" w:rsidRPr="0048411C">
        <w:rPr>
          <w:rFonts w:ascii="Times New Roman" w:eastAsiaTheme="minorHAnsi" w:hAnsi="Times New Roman" w:cs="Times New Roman"/>
          <w:sz w:val="28"/>
          <w:szCs w:val="28"/>
          <w:lang w:eastAsia="en-US"/>
        </w:rPr>
        <w:t xml:space="preserve"> состояния насаждения, класс биологической устой</w:t>
      </w:r>
      <w:r w:rsidR="00AE3A74" w:rsidRPr="0048411C">
        <w:rPr>
          <w:rFonts w:ascii="Times New Roman" w:eastAsiaTheme="minorHAnsi" w:hAnsi="Times New Roman" w:cs="Times New Roman"/>
          <w:sz w:val="28"/>
          <w:szCs w:val="28"/>
          <w:lang w:eastAsia="en-US"/>
        </w:rPr>
        <w:t>чивости, н</w:t>
      </w:r>
      <w:r w:rsidR="00E769D4" w:rsidRPr="0048411C">
        <w:rPr>
          <w:rFonts w:ascii="Times New Roman" w:eastAsiaTheme="minorHAnsi" w:hAnsi="Times New Roman" w:cs="Times New Roman"/>
          <w:sz w:val="28"/>
          <w:szCs w:val="28"/>
          <w:lang w:eastAsia="en-US"/>
        </w:rPr>
        <w:t>а</w:t>
      </w:r>
      <w:r w:rsidR="0072079B" w:rsidRPr="0048411C">
        <w:rPr>
          <w:rFonts w:ascii="Times New Roman" w:eastAsiaTheme="minorHAnsi" w:hAnsi="Times New Roman" w:cs="Times New Roman"/>
          <w:sz w:val="28"/>
          <w:szCs w:val="28"/>
          <w:lang w:eastAsia="en-US"/>
        </w:rPr>
        <w:t>значенное</w:t>
      </w:r>
      <w:r w:rsidR="00AE3A74" w:rsidRPr="0048411C">
        <w:rPr>
          <w:rFonts w:ascii="Times New Roman" w:eastAsiaTheme="minorHAnsi" w:hAnsi="Times New Roman" w:cs="Times New Roman"/>
          <w:sz w:val="28"/>
          <w:szCs w:val="28"/>
          <w:lang w:eastAsia="en-US"/>
        </w:rPr>
        <w:t xml:space="preserve"> мероприятие.</w:t>
      </w:r>
    </w:p>
    <w:p w:rsidR="00846C2B"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4</w:t>
      </w:r>
      <w:r w:rsidR="006B7022" w:rsidRPr="0048411C">
        <w:rPr>
          <w:rFonts w:ascii="Times New Roman" w:hAnsi="Times New Roman" w:cs="Times New Roman"/>
          <w:sz w:val="28"/>
          <w:szCs w:val="28"/>
        </w:rPr>
        <w:t>7</w:t>
      </w:r>
      <w:r w:rsidR="00A403C2" w:rsidRPr="0048411C">
        <w:rPr>
          <w:rFonts w:ascii="Times New Roman" w:hAnsi="Times New Roman" w:cs="Times New Roman"/>
          <w:sz w:val="28"/>
          <w:szCs w:val="28"/>
        </w:rPr>
        <w:t xml:space="preserve">.13. </w:t>
      </w:r>
      <w:r w:rsidR="0081170A" w:rsidRPr="0048411C">
        <w:rPr>
          <w:rFonts w:ascii="Times New Roman" w:eastAsiaTheme="minorHAnsi" w:hAnsi="Times New Roman" w:cs="Times New Roman"/>
          <w:i/>
          <w:sz w:val="28"/>
          <w:szCs w:val="28"/>
          <w:lang w:eastAsia="en-US"/>
        </w:rPr>
        <w:t>Строка «Исполнитель работ по проведению лесопатологического обследования»</w:t>
      </w:r>
      <w:r w:rsidR="0081170A" w:rsidRPr="0048411C">
        <w:rPr>
          <w:rFonts w:ascii="Times New Roman" w:eastAsiaTheme="minorHAnsi" w:hAnsi="Times New Roman" w:cs="Times New Roman"/>
          <w:sz w:val="28"/>
          <w:szCs w:val="28"/>
          <w:lang w:eastAsia="en-US"/>
        </w:rPr>
        <w:t xml:space="preserve"> - </w:t>
      </w:r>
      <w:r w:rsidR="00846C2B" w:rsidRPr="0048411C">
        <w:rPr>
          <w:rFonts w:ascii="Times New Roman" w:eastAsiaTheme="minorHAnsi" w:hAnsi="Times New Roman" w:cs="Times New Roman"/>
          <w:sz w:val="28"/>
          <w:szCs w:val="28"/>
          <w:lang w:eastAsia="en-US"/>
        </w:rPr>
        <w:t xml:space="preserve">заполняется </w:t>
      </w:r>
      <w:r w:rsidR="00846C2B" w:rsidRPr="0048411C">
        <w:rPr>
          <w:rFonts w:ascii="Times New Roman" w:hAnsi="Times New Roman" w:cs="Times New Roman"/>
          <w:sz w:val="28"/>
          <w:szCs w:val="28"/>
        </w:rPr>
        <w:t xml:space="preserve">фамилия, имя, отчество исполнителя, проводившего обследование, </w:t>
      </w:r>
      <w:r w:rsidR="00846C2B" w:rsidRPr="0048411C">
        <w:rPr>
          <w:rFonts w:ascii="Times New Roman" w:eastAsiaTheme="minorHAnsi" w:hAnsi="Times New Roman" w:cs="Times New Roman"/>
          <w:sz w:val="28"/>
          <w:szCs w:val="28"/>
          <w:lang w:eastAsia="en-US"/>
        </w:rPr>
        <w:t>номер телефона, дата составления документа</w:t>
      </w:r>
      <w:r w:rsidR="0072079B" w:rsidRPr="0048411C">
        <w:rPr>
          <w:rFonts w:ascii="Times New Roman" w:eastAsiaTheme="minorHAnsi" w:hAnsi="Times New Roman" w:cs="Times New Roman"/>
          <w:sz w:val="28"/>
          <w:szCs w:val="28"/>
          <w:lang w:eastAsia="en-US"/>
        </w:rPr>
        <w:t xml:space="preserve"> и</w:t>
      </w:r>
      <w:r w:rsidR="00846C2B" w:rsidRPr="0048411C">
        <w:rPr>
          <w:rFonts w:ascii="Times New Roman" w:eastAsiaTheme="minorHAnsi" w:hAnsi="Times New Roman" w:cs="Times New Roman"/>
          <w:sz w:val="28"/>
          <w:szCs w:val="28"/>
          <w:lang w:eastAsia="en-US"/>
        </w:rPr>
        <w:t xml:space="preserve"> подпись.</w:t>
      </w:r>
    </w:p>
    <w:p w:rsidR="0081170A"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w:t>
      </w:r>
      <w:r w:rsidR="00CA0244" w:rsidRPr="0048411C">
        <w:rPr>
          <w:rFonts w:ascii="Times New Roman" w:eastAsiaTheme="minorHAnsi" w:hAnsi="Times New Roman" w:cs="Times New Roman"/>
          <w:sz w:val="28"/>
          <w:szCs w:val="28"/>
          <w:lang w:eastAsia="en-US"/>
        </w:rPr>
        <w:t>8</w:t>
      </w:r>
      <w:r w:rsidR="00A403C2" w:rsidRPr="0048411C">
        <w:rPr>
          <w:rFonts w:ascii="Times New Roman" w:eastAsiaTheme="minorHAnsi" w:hAnsi="Times New Roman" w:cs="Times New Roman"/>
          <w:sz w:val="28"/>
          <w:szCs w:val="28"/>
          <w:lang w:eastAsia="en-US"/>
        </w:rPr>
        <w:t xml:space="preserve">. </w:t>
      </w:r>
      <w:r w:rsidR="006726B7" w:rsidRPr="0048411C">
        <w:rPr>
          <w:rFonts w:ascii="Times New Roman" w:eastAsiaTheme="minorHAnsi" w:hAnsi="Times New Roman" w:cs="Times New Roman"/>
          <w:sz w:val="28"/>
          <w:szCs w:val="28"/>
          <w:lang w:eastAsia="en-US"/>
        </w:rPr>
        <w:t xml:space="preserve">Таблица </w:t>
      </w:r>
      <w:r w:rsidR="00C05AAB" w:rsidRPr="0048411C">
        <w:rPr>
          <w:rFonts w:ascii="Times New Roman" w:eastAsiaTheme="minorHAnsi" w:hAnsi="Times New Roman" w:cs="Times New Roman"/>
          <w:sz w:val="28"/>
          <w:szCs w:val="28"/>
          <w:lang w:eastAsia="en-US"/>
        </w:rPr>
        <w:t>«</w:t>
      </w:r>
      <w:r w:rsidR="00AE3A74" w:rsidRPr="0048411C">
        <w:rPr>
          <w:rFonts w:ascii="Times New Roman" w:eastAsiaTheme="minorHAnsi" w:hAnsi="Times New Roman" w:cs="Times New Roman"/>
          <w:sz w:val="28"/>
          <w:szCs w:val="28"/>
          <w:lang w:eastAsia="en-US"/>
        </w:rPr>
        <w:t>Ведомост</w:t>
      </w:r>
      <w:r w:rsidR="006726B7" w:rsidRPr="0048411C">
        <w:rPr>
          <w:rFonts w:ascii="Times New Roman" w:eastAsiaTheme="minorHAnsi" w:hAnsi="Times New Roman" w:cs="Times New Roman"/>
          <w:sz w:val="28"/>
          <w:szCs w:val="28"/>
          <w:lang w:eastAsia="en-US"/>
        </w:rPr>
        <w:t>ь</w:t>
      </w:r>
      <w:r w:rsidR="00AE3A74" w:rsidRPr="0048411C">
        <w:rPr>
          <w:rFonts w:ascii="Times New Roman" w:eastAsiaTheme="minorHAnsi" w:hAnsi="Times New Roman" w:cs="Times New Roman"/>
          <w:sz w:val="28"/>
          <w:szCs w:val="28"/>
          <w:lang w:eastAsia="en-US"/>
        </w:rPr>
        <w:t xml:space="preserve"> перечета деревьев</w:t>
      </w:r>
      <w:r w:rsidR="00C05AAB" w:rsidRPr="0048411C">
        <w:rPr>
          <w:rFonts w:ascii="Times New Roman" w:eastAsiaTheme="minorHAnsi" w:hAnsi="Times New Roman" w:cs="Times New Roman"/>
          <w:sz w:val="28"/>
          <w:szCs w:val="28"/>
          <w:lang w:eastAsia="en-US"/>
        </w:rPr>
        <w:t>»</w:t>
      </w:r>
      <w:r w:rsidR="0081170A" w:rsidRPr="0048411C">
        <w:rPr>
          <w:rFonts w:ascii="Times New Roman" w:eastAsiaTheme="minorHAnsi" w:hAnsi="Times New Roman" w:cs="Times New Roman"/>
          <w:sz w:val="28"/>
          <w:szCs w:val="28"/>
          <w:lang w:eastAsia="en-US"/>
        </w:rPr>
        <w:t xml:space="preserve"> </w:t>
      </w:r>
      <w:r w:rsidR="006726B7" w:rsidRPr="0048411C">
        <w:rPr>
          <w:rFonts w:ascii="Times New Roman" w:eastAsiaTheme="minorHAnsi" w:hAnsi="Times New Roman" w:cs="Times New Roman"/>
          <w:sz w:val="28"/>
          <w:szCs w:val="28"/>
          <w:lang w:eastAsia="en-US"/>
        </w:rPr>
        <w:t xml:space="preserve">заполняется отдельно </w:t>
      </w:r>
      <w:r w:rsidR="00C05AAB" w:rsidRPr="0048411C">
        <w:rPr>
          <w:rFonts w:ascii="Times New Roman" w:eastAsiaTheme="minorHAnsi" w:hAnsi="Times New Roman" w:cs="Times New Roman"/>
          <w:sz w:val="28"/>
          <w:szCs w:val="28"/>
          <w:lang w:eastAsia="en-US"/>
        </w:rPr>
        <w:t>по</w:t>
      </w:r>
      <w:r w:rsidR="0081170A" w:rsidRPr="0048411C">
        <w:rPr>
          <w:rFonts w:ascii="Times New Roman" w:eastAsiaTheme="minorHAnsi" w:hAnsi="Times New Roman" w:cs="Times New Roman"/>
          <w:sz w:val="28"/>
          <w:szCs w:val="28"/>
          <w:lang w:eastAsia="en-US"/>
        </w:rPr>
        <w:t xml:space="preserve"> кажд</w:t>
      </w:r>
      <w:r w:rsidR="00C05AAB" w:rsidRPr="0048411C">
        <w:rPr>
          <w:rFonts w:ascii="Times New Roman" w:eastAsiaTheme="minorHAnsi" w:hAnsi="Times New Roman" w:cs="Times New Roman"/>
          <w:sz w:val="28"/>
          <w:szCs w:val="28"/>
          <w:lang w:eastAsia="en-US"/>
        </w:rPr>
        <w:t>ой</w:t>
      </w:r>
      <w:r w:rsidR="0081170A" w:rsidRPr="0048411C">
        <w:rPr>
          <w:rFonts w:ascii="Times New Roman" w:eastAsiaTheme="minorHAnsi" w:hAnsi="Times New Roman" w:cs="Times New Roman"/>
          <w:sz w:val="28"/>
          <w:szCs w:val="28"/>
          <w:lang w:eastAsia="en-US"/>
        </w:rPr>
        <w:t xml:space="preserve"> пород</w:t>
      </w:r>
      <w:r w:rsidR="00C05AAB" w:rsidRPr="0048411C">
        <w:rPr>
          <w:rFonts w:ascii="Times New Roman" w:eastAsiaTheme="minorHAnsi" w:hAnsi="Times New Roman" w:cs="Times New Roman"/>
          <w:sz w:val="28"/>
          <w:szCs w:val="28"/>
          <w:lang w:eastAsia="en-US"/>
        </w:rPr>
        <w:t>е</w:t>
      </w:r>
      <w:r w:rsidR="0081170A" w:rsidRPr="0048411C">
        <w:rPr>
          <w:rFonts w:ascii="Times New Roman" w:eastAsiaTheme="minorHAnsi" w:hAnsi="Times New Roman" w:cs="Times New Roman"/>
          <w:sz w:val="28"/>
          <w:szCs w:val="28"/>
          <w:lang w:eastAsia="en-US"/>
        </w:rPr>
        <w:t>, попавш</w:t>
      </w:r>
      <w:r w:rsidR="006726B7" w:rsidRPr="0048411C">
        <w:rPr>
          <w:rFonts w:ascii="Times New Roman" w:eastAsiaTheme="minorHAnsi" w:hAnsi="Times New Roman" w:cs="Times New Roman"/>
          <w:sz w:val="28"/>
          <w:szCs w:val="28"/>
          <w:lang w:eastAsia="en-US"/>
        </w:rPr>
        <w:t>их</w:t>
      </w:r>
      <w:r w:rsidR="0081170A" w:rsidRPr="0048411C">
        <w:rPr>
          <w:rFonts w:ascii="Times New Roman" w:eastAsiaTheme="minorHAnsi" w:hAnsi="Times New Roman" w:cs="Times New Roman"/>
          <w:sz w:val="28"/>
          <w:szCs w:val="28"/>
          <w:lang w:eastAsia="en-US"/>
        </w:rPr>
        <w:t xml:space="preserve"> в переч</w:t>
      </w:r>
      <w:r w:rsidR="00C05AAB" w:rsidRPr="0048411C">
        <w:rPr>
          <w:rFonts w:ascii="Times New Roman" w:eastAsiaTheme="minorHAnsi" w:hAnsi="Times New Roman" w:cs="Times New Roman"/>
          <w:sz w:val="28"/>
          <w:szCs w:val="28"/>
          <w:lang w:eastAsia="en-US"/>
        </w:rPr>
        <w:t>е</w:t>
      </w:r>
      <w:r w:rsidR="0081170A" w:rsidRPr="0048411C">
        <w:rPr>
          <w:rFonts w:ascii="Times New Roman" w:eastAsiaTheme="minorHAnsi" w:hAnsi="Times New Roman" w:cs="Times New Roman"/>
          <w:sz w:val="28"/>
          <w:szCs w:val="28"/>
          <w:lang w:eastAsia="en-US"/>
        </w:rPr>
        <w:t>т</w:t>
      </w:r>
      <w:r w:rsidR="006726B7" w:rsidRPr="0048411C">
        <w:rPr>
          <w:rFonts w:ascii="Times New Roman" w:eastAsiaTheme="minorHAnsi" w:hAnsi="Times New Roman" w:cs="Times New Roman"/>
          <w:sz w:val="28"/>
          <w:szCs w:val="28"/>
          <w:lang w:eastAsia="en-US"/>
        </w:rPr>
        <w:t xml:space="preserve"> деревьев.</w:t>
      </w:r>
      <w:r w:rsidR="008D1789" w:rsidRPr="0048411C">
        <w:rPr>
          <w:rFonts w:ascii="Times New Roman" w:eastAsiaTheme="minorHAnsi" w:hAnsi="Times New Roman" w:cs="Times New Roman"/>
          <w:sz w:val="28"/>
          <w:szCs w:val="28"/>
          <w:lang w:eastAsia="en-US"/>
        </w:rPr>
        <w:t xml:space="preserve"> </w:t>
      </w:r>
    </w:p>
    <w:p w:rsidR="0081170A"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w:t>
      </w:r>
      <w:r w:rsidR="00CA0244" w:rsidRPr="0048411C">
        <w:rPr>
          <w:rFonts w:ascii="Times New Roman" w:hAnsi="Times New Roman" w:cs="Times New Roman"/>
          <w:sz w:val="28"/>
          <w:szCs w:val="28"/>
        </w:rPr>
        <w:t>8</w:t>
      </w:r>
      <w:r w:rsidR="00A403C2" w:rsidRPr="0048411C">
        <w:rPr>
          <w:rFonts w:ascii="Times New Roman" w:hAnsi="Times New Roman" w:cs="Times New Roman"/>
          <w:sz w:val="28"/>
          <w:szCs w:val="28"/>
        </w:rPr>
        <w:t xml:space="preserve">.1. </w:t>
      </w:r>
      <w:r w:rsidR="0081170A" w:rsidRPr="0048411C">
        <w:rPr>
          <w:rFonts w:ascii="Times New Roman" w:hAnsi="Times New Roman" w:cs="Times New Roman"/>
          <w:i/>
          <w:sz w:val="28"/>
          <w:szCs w:val="28"/>
        </w:rPr>
        <w:t>Графа 1 - «Ступени толщины»</w:t>
      </w:r>
      <w:r w:rsidR="0081170A" w:rsidRPr="0048411C">
        <w:rPr>
          <w:rFonts w:ascii="Times New Roman" w:hAnsi="Times New Roman" w:cs="Times New Roman"/>
          <w:sz w:val="28"/>
          <w:szCs w:val="28"/>
        </w:rPr>
        <w:t xml:space="preserve"> - заполняются ступени толщины в санти</w:t>
      </w:r>
      <w:r w:rsidR="00AE3A74" w:rsidRPr="0048411C">
        <w:rPr>
          <w:rFonts w:ascii="Times New Roman" w:hAnsi="Times New Roman" w:cs="Times New Roman"/>
          <w:sz w:val="28"/>
          <w:szCs w:val="28"/>
        </w:rPr>
        <w:t xml:space="preserve">метрах </w:t>
      </w:r>
      <w:r w:rsidR="0081170A" w:rsidRPr="0048411C">
        <w:rPr>
          <w:rFonts w:ascii="Times New Roman" w:eastAsia="Calibri" w:hAnsi="Times New Roman" w:cs="Times New Roman"/>
          <w:sz w:val="28"/>
          <w:szCs w:val="28"/>
        </w:rPr>
        <w:t>с шагом по ступеням толщины в соответствии с Лесоустроительной инструкцией,</w:t>
      </w:r>
      <w:r w:rsidR="0081170A" w:rsidRPr="0048411C">
        <w:rPr>
          <w:rFonts w:ascii="Times New Roman" w:hAnsi="Times New Roman" w:cs="Times New Roman"/>
          <w:sz w:val="28"/>
          <w:szCs w:val="28"/>
        </w:rPr>
        <w:t xml:space="preserve"> </w:t>
      </w:r>
      <w:r w:rsidR="0081170A" w:rsidRPr="0048411C">
        <w:rPr>
          <w:rFonts w:ascii="Times New Roman" w:eastAsia="Calibri" w:hAnsi="Times New Roman" w:cs="Times New Roman"/>
          <w:sz w:val="28"/>
          <w:szCs w:val="28"/>
        </w:rPr>
        <w:t>действующей на момент проведения работ.</w:t>
      </w:r>
    </w:p>
    <w:p w:rsidR="0081170A"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w:t>
      </w:r>
      <w:r w:rsidR="00CA0244" w:rsidRPr="0048411C">
        <w:rPr>
          <w:rFonts w:ascii="Times New Roman" w:hAnsi="Times New Roman" w:cs="Times New Roman"/>
          <w:sz w:val="28"/>
          <w:szCs w:val="28"/>
        </w:rPr>
        <w:t>8</w:t>
      </w:r>
      <w:r w:rsidR="00A403C2" w:rsidRPr="0048411C">
        <w:rPr>
          <w:rFonts w:ascii="Times New Roman" w:hAnsi="Times New Roman" w:cs="Times New Roman"/>
          <w:sz w:val="28"/>
          <w:szCs w:val="28"/>
        </w:rPr>
        <w:t>.</w:t>
      </w:r>
      <w:r w:rsidR="00CA0244" w:rsidRPr="0048411C">
        <w:rPr>
          <w:rFonts w:ascii="Times New Roman" w:hAnsi="Times New Roman" w:cs="Times New Roman"/>
          <w:sz w:val="28"/>
          <w:szCs w:val="28"/>
        </w:rPr>
        <w:t>2</w:t>
      </w:r>
      <w:r w:rsidR="00A403C2" w:rsidRPr="0048411C">
        <w:rPr>
          <w:rFonts w:ascii="Times New Roman" w:hAnsi="Times New Roman" w:cs="Times New Roman"/>
          <w:sz w:val="28"/>
          <w:szCs w:val="28"/>
        </w:rPr>
        <w:t xml:space="preserve">. </w:t>
      </w:r>
      <w:r w:rsidR="0081170A" w:rsidRPr="0048411C">
        <w:rPr>
          <w:rFonts w:ascii="Times New Roman" w:hAnsi="Times New Roman" w:cs="Times New Roman"/>
          <w:i/>
          <w:sz w:val="28"/>
          <w:szCs w:val="28"/>
        </w:rPr>
        <w:t>Графы 2-17 - «Количество деревьев по категориям состояния»</w:t>
      </w:r>
      <w:r w:rsidR="0081170A" w:rsidRPr="0048411C">
        <w:rPr>
          <w:rFonts w:ascii="Times New Roman" w:hAnsi="Times New Roman" w:cs="Times New Roman"/>
          <w:sz w:val="28"/>
          <w:szCs w:val="28"/>
        </w:rPr>
        <w:t xml:space="preserve"> - приводится распределение деревьев по категориям состояния в штуках, по данным перечета деревьев</w:t>
      </w:r>
      <w:r w:rsidR="004E4D5D" w:rsidRPr="0048411C">
        <w:rPr>
          <w:rFonts w:ascii="Times New Roman" w:hAnsi="Times New Roman" w:cs="Times New Roman"/>
          <w:sz w:val="28"/>
          <w:szCs w:val="28"/>
        </w:rPr>
        <w:t>, включая усыхающие деревья, сухостой, ветровал, бурелом, аварийные деревья</w:t>
      </w:r>
      <w:r w:rsidR="0081170A" w:rsidRPr="0048411C">
        <w:rPr>
          <w:rFonts w:ascii="Times New Roman" w:hAnsi="Times New Roman" w:cs="Times New Roman"/>
          <w:sz w:val="28"/>
          <w:szCs w:val="28"/>
        </w:rPr>
        <w:t xml:space="preserve">. Деревья, имеющие признаки заселения </w:t>
      </w:r>
      <w:r w:rsidR="006726B7" w:rsidRPr="0048411C">
        <w:rPr>
          <w:rFonts w:ascii="Times New Roman" w:hAnsi="Times New Roman" w:cs="Times New Roman"/>
          <w:sz w:val="28"/>
          <w:szCs w:val="28"/>
        </w:rPr>
        <w:t xml:space="preserve">или </w:t>
      </w:r>
      <w:r w:rsidR="0081170A" w:rsidRPr="0048411C">
        <w:rPr>
          <w:rFonts w:ascii="Times New Roman" w:hAnsi="Times New Roman" w:cs="Times New Roman"/>
          <w:sz w:val="28"/>
          <w:szCs w:val="28"/>
        </w:rPr>
        <w:t>отработки стволовыми вредителями заносятся в соответствующие графы с обозначением «З» - заселенное, «О» - отработанное.</w:t>
      </w:r>
    </w:p>
    <w:p w:rsidR="0081170A"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w:t>
      </w:r>
      <w:r w:rsidR="00CA0244" w:rsidRPr="0048411C">
        <w:rPr>
          <w:rFonts w:ascii="Times New Roman" w:hAnsi="Times New Roman" w:cs="Times New Roman"/>
          <w:sz w:val="28"/>
          <w:szCs w:val="28"/>
        </w:rPr>
        <w:t>8</w:t>
      </w:r>
      <w:r w:rsidR="00A403C2" w:rsidRPr="0048411C">
        <w:rPr>
          <w:rFonts w:ascii="Times New Roman" w:hAnsi="Times New Roman" w:cs="Times New Roman"/>
          <w:sz w:val="28"/>
          <w:szCs w:val="28"/>
        </w:rPr>
        <w:t>.</w:t>
      </w:r>
      <w:r w:rsidR="00CA0244" w:rsidRPr="0048411C">
        <w:rPr>
          <w:rFonts w:ascii="Times New Roman" w:hAnsi="Times New Roman" w:cs="Times New Roman"/>
          <w:sz w:val="28"/>
          <w:szCs w:val="28"/>
        </w:rPr>
        <w:t>3</w:t>
      </w:r>
      <w:r w:rsidR="00A403C2" w:rsidRPr="0048411C">
        <w:rPr>
          <w:rFonts w:ascii="Times New Roman" w:hAnsi="Times New Roman" w:cs="Times New Roman"/>
          <w:sz w:val="28"/>
          <w:szCs w:val="28"/>
        </w:rPr>
        <w:t xml:space="preserve">. </w:t>
      </w:r>
      <w:r w:rsidR="0081170A" w:rsidRPr="0048411C">
        <w:rPr>
          <w:rFonts w:ascii="Times New Roman" w:hAnsi="Times New Roman" w:cs="Times New Roman"/>
          <w:i/>
          <w:sz w:val="28"/>
          <w:szCs w:val="28"/>
        </w:rPr>
        <w:t>Графа 18 – «Всего деревьев по ступеням толщины в штуках»</w:t>
      </w:r>
      <w:r w:rsidR="00A8397C" w:rsidRPr="0048411C">
        <w:rPr>
          <w:rFonts w:ascii="Times New Roman" w:hAnsi="Times New Roman" w:cs="Times New Roman"/>
          <w:i/>
          <w:sz w:val="28"/>
          <w:szCs w:val="28"/>
        </w:rPr>
        <w:t xml:space="preserve"> </w:t>
      </w:r>
      <w:r w:rsidR="00E84FCA" w:rsidRPr="0048411C">
        <w:rPr>
          <w:rFonts w:ascii="Times New Roman" w:hAnsi="Times New Roman" w:cs="Times New Roman"/>
          <w:sz w:val="28"/>
          <w:szCs w:val="28"/>
        </w:rPr>
        <w:t xml:space="preserve">- </w:t>
      </w:r>
      <w:r w:rsidR="00434C3E" w:rsidRPr="0048411C">
        <w:rPr>
          <w:rFonts w:ascii="Times New Roman" w:hAnsi="Times New Roman" w:cs="Times New Roman"/>
          <w:sz w:val="28"/>
          <w:szCs w:val="28"/>
        </w:rPr>
        <w:t xml:space="preserve">заполняется </w:t>
      </w:r>
      <w:r w:rsidR="00E84FCA" w:rsidRPr="0048411C">
        <w:rPr>
          <w:rFonts w:ascii="Times New Roman" w:hAnsi="Times New Roman" w:cs="Times New Roman"/>
          <w:sz w:val="28"/>
          <w:szCs w:val="28"/>
        </w:rPr>
        <w:t>сумма</w:t>
      </w:r>
      <w:r w:rsidR="0081170A" w:rsidRPr="0048411C">
        <w:rPr>
          <w:rFonts w:ascii="Times New Roman" w:hAnsi="Times New Roman" w:cs="Times New Roman"/>
          <w:sz w:val="28"/>
          <w:szCs w:val="28"/>
        </w:rPr>
        <w:t xml:space="preserve"> </w:t>
      </w:r>
      <w:r w:rsidR="00E84FCA" w:rsidRPr="0048411C">
        <w:rPr>
          <w:rFonts w:ascii="Times New Roman" w:hAnsi="Times New Roman" w:cs="Times New Roman"/>
          <w:sz w:val="28"/>
          <w:szCs w:val="28"/>
        </w:rPr>
        <w:t xml:space="preserve">граф со </w:t>
      </w:r>
      <w:r w:rsidR="0081170A" w:rsidRPr="0048411C">
        <w:rPr>
          <w:rFonts w:ascii="Times New Roman" w:hAnsi="Times New Roman" w:cs="Times New Roman"/>
          <w:sz w:val="28"/>
          <w:szCs w:val="28"/>
        </w:rPr>
        <w:t>2</w:t>
      </w:r>
      <w:r w:rsidR="00E84FCA" w:rsidRPr="0048411C">
        <w:rPr>
          <w:rFonts w:ascii="Times New Roman" w:hAnsi="Times New Roman" w:cs="Times New Roman"/>
          <w:sz w:val="28"/>
          <w:szCs w:val="28"/>
        </w:rPr>
        <w:t xml:space="preserve"> по</w:t>
      </w:r>
      <w:r w:rsidR="00434C3E" w:rsidRPr="0048411C">
        <w:rPr>
          <w:rFonts w:ascii="Times New Roman" w:hAnsi="Times New Roman" w:cs="Times New Roman"/>
          <w:sz w:val="28"/>
          <w:szCs w:val="28"/>
        </w:rPr>
        <w:t xml:space="preserve"> </w:t>
      </w:r>
      <w:r w:rsidR="0081170A" w:rsidRPr="0048411C">
        <w:rPr>
          <w:rFonts w:ascii="Times New Roman" w:hAnsi="Times New Roman" w:cs="Times New Roman"/>
          <w:sz w:val="28"/>
          <w:szCs w:val="28"/>
        </w:rPr>
        <w:t xml:space="preserve">17 в штуках по </w:t>
      </w:r>
      <w:r w:rsidR="00434C3E" w:rsidRPr="0048411C">
        <w:rPr>
          <w:rFonts w:ascii="Times New Roman" w:hAnsi="Times New Roman" w:cs="Times New Roman"/>
          <w:sz w:val="28"/>
          <w:szCs w:val="28"/>
        </w:rPr>
        <w:t xml:space="preserve">каждой </w:t>
      </w:r>
      <w:r w:rsidR="0081170A" w:rsidRPr="0048411C">
        <w:rPr>
          <w:rFonts w:ascii="Times New Roman" w:hAnsi="Times New Roman" w:cs="Times New Roman"/>
          <w:sz w:val="28"/>
          <w:szCs w:val="28"/>
        </w:rPr>
        <w:t>ступени толщины.</w:t>
      </w:r>
    </w:p>
    <w:p w:rsidR="0081170A"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hAnsi="Times New Roman" w:cs="Times New Roman"/>
          <w:sz w:val="28"/>
          <w:szCs w:val="28"/>
        </w:rPr>
        <w:t>4</w:t>
      </w:r>
      <w:r w:rsidR="00CA0244" w:rsidRPr="0048411C">
        <w:rPr>
          <w:rFonts w:ascii="Times New Roman" w:hAnsi="Times New Roman" w:cs="Times New Roman"/>
          <w:sz w:val="28"/>
          <w:szCs w:val="28"/>
        </w:rPr>
        <w:t>8</w:t>
      </w:r>
      <w:r w:rsidR="00A403C2" w:rsidRPr="0048411C">
        <w:rPr>
          <w:rFonts w:ascii="Times New Roman" w:hAnsi="Times New Roman" w:cs="Times New Roman"/>
          <w:sz w:val="28"/>
          <w:szCs w:val="28"/>
        </w:rPr>
        <w:t>.</w:t>
      </w:r>
      <w:r w:rsidR="00CA0244" w:rsidRPr="0048411C">
        <w:rPr>
          <w:rFonts w:ascii="Times New Roman" w:hAnsi="Times New Roman" w:cs="Times New Roman"/>
          <w:sz w:val="28"/>
          <w:szCs w:val="28"/>
        </w:rPr>
        <w:t>4</w:t>
      </w:r>
      <w:r w:rsidR="00A403C2" w:rsidRPr="0048411C">
        <w:rPr>
          <w:rFonts w:ascii="Times New Roman" w:hAnsi="Times New Roman" w:cs="Times New Roman"/>
          <w:sz w:val="28"/>
          <w:szCs w:val="28"/>
        </w:rPr>
        <w:t xml:space="preserve">. </w:t>
      </w:r>
      <w:r w:rsidR="0081170A" w:rsidRPr="0048411C">
        <w:rPr>
          <w:rFonts w:ascii="Times New Roman" w:hAnsi="Times New Roman" w:cs="Times New Roman"/>
          <w:i/>
          <w:sz w:val="28"/>
          <w:szCs w:val="28"/>
        </w:rPr>
        <w:t>Графа 19 – «Всего деревьев по ступеням толщины подлежащих рубке»</w:t>
      </w:r>
      <w:r w:rsidR="0081170A" w:rsidRPr="0048411C">
        <w:rPr>
          <w:rFonts w:ascii="Times New Roman" w:hAnsi="Times New Roman" w:cs="Times New Roman"/>
          <w:sz w:val="28"/>
          <w:szCs w:val="28"/>
        </w:rPr>
        <w:t xml:space="preserve"> - рассчитывается процент </w:t>
      </w:r>
      <w:r w:rsidR="00434C3E" w:rsidRPr="0048411C">
        <w:rPr>
          <w:rFonts w:ascii="Times New Roman" w:hAnsi="Times New Roman" w:cs="Times New Roman"/>
          <w:sz w:val="28"/>
          <w:szCs w:val="28"/>
        </w:rPr>
        <w:t xml:space="preserve">количество деревьев </w:t>
      </w:r>
      <w:r w:rsidR="0081170A" w:rsidRPr="0048411C">
        <w:rPr>
          <w:rFonts w:ascii="Times New Roman" w:hAnsi="Times New Roman" w:cs="Times New Roman"/>
          <w:sz w:val="28"/>
          <w:szCs w:val="28"/>
        </w:rPr>
        <w:t xml:space="preserve">по </w:t>
      </w:r>
      <w:r w:rsidR="00434C3E" w:rsidRPr="0048411C">
        <w:rPr>
          <w:rFonts w:ascii="Times New Roman" w:hAnsi="Times New Roman" w:cs="Times New Roman"/>
          <w:sz w:val="28"/>
          <w:szCs w:val="28"/>
        </w:rPr>
        <w:t xml:space="preserve">каждой </w:t>
      </w:r>
      <w:r w:rsidR="0081170A" w:rsidRPr="0048411C">
        <w:rPr>
          <w:rFonts w:ascii="Times New Roman" w:hAnsi="Times New Roman" w:cs="Times New Roman"/>
          <w:sz w:val="28"/>
          <w:szCs w:val="28"/>
        </w:rPr>
        <w:t>ступени толщины подлежащий рубке</w:t>
      </w:r>
      <w:r w:rsidR="00434C3E" w:rsidRPr="0048411C">
        <w:rPr>
          <w:rFonts w:ascii="Times New Roman" w:hAnsi="Times New Roman" w:cs="Times New Roman"/>
          <w:sz w:val="28"/>
          <w:szCs w:val="28"/>
        </w:rPr>
        <w:t>,</w:t>
      </w:r>
      <w:r w:rsidR="0081170A" w:rsidRPr="0048411C">
        <w:rPr>
          <w:rFonts w:ascii="Times New Roman" w:hAnsi="Times New Roman" w:cs="Times New Roman"/>
          <w:sz w:val="28"/>
          <w:szCs w:val="28"/>
        </w:rPr>
        <w:t xml:space="preserve"> </w:t>
      </w:r>
      <w:r w:rsidR="00434C3E" w:rsidRPr="0048411C">
        <w:rPr>
          <w:rFonts w:ascii="Times New Roman" w:hAnsi="Times New Roman" w:cs="Times New Roman"/>
          <w:sz w:val="28"/>
          <w:szCs w:val="28"/>
        </w:rPr>
        <w:t xml:space="preserve">за </w:t>
      </w:r>
      <w:r w:rsidR="0081170A" w:rsidRPr="0048411C">
        <w:rPr>
          <w:rFonts w:ascii="Times New Roman" w:hAnsi="Times New Roman" w:cs="Times New Roman"/>
          <w:sz w:val="28"/>
          <w:szCs w:val="28"/>
        </w:rPr>
        <w:t xml:space="preserve">100 % принимается </w:t>
      </w:r>
      <w:r w:rsidR="00E84FCA" w:rsidRPr="0048411C">
        <w:rPr>
          <w:rFonts w:ascii="Times New Roman" w:hAnsi="Times New Roman" w:cs="Times New Roman"/>
          <w:sz w:val="28"/>
          <w:szCs w:val="28"/>
        </w:rPr>
        <w:t xml:space="preserve">графа </w:t>
      </w:r>
      <w:r w:rsidR="0081170A" w:rsidRPr="0048411C">
        <w:rPr>
          <w:rFonts w:ascii="Times New Roman" w:hAnsi="Times New Roman" w:cs="Times New Roman"/>
          <w:sz w:val="28"/>
          <w:szCs w:val="28"/>
        </w:rPr>
        <w:t xml:space="preserve">18. </w:t>
      </w:r>
      <w:r w:rsidR="00434C3E" w:rsidRPr="0048411C">
        <w:rPr>
          <w:rFonts w:ascii="Times New Roman" w:hAnsi="Times New Roman" w:cs="Times New Roman"/>
          <w:sz w:val="28"/>
          <w:szCs w:val="28"/>
        </w:rPr>
        <w:t xml:space="preserve">Следует отметить, что полученных процент деревьев, подлежащих рубке, не будет совпадать с вырубаемым процентом деревьев, который рассчитывается от запаса </w:t>
      </w:r>
      <w:r w:rsidR="00E60E32" w:rsidRPr="0048411C">
        <w:rPr>
          <w:rFonts w:ascii="Times New Roman" w:hAnsi="Times New Roman" w:cs="Times New Roman"/>
          <w:sz w:val="28"/>
          <w:szCs w:val="28"/>
        </w:rPr>
        <w:t>древесины лесного участка.</w:t>
      </w:r>
    </w:p>
    <w:p w:rsidR="00E60E32" w:rsidRPr="0048411C" w:rsidRDefault="00716A73" w:rsidP="00C81CBB">
      <w:pPr>
        <w:autoSpaceDE w:val="0"/>
        <w:autoSpaceDN w:val="0"/>
        <w:adjustRightInd w:val="0"/>
        <w:spacing w:after="0" w:line="240" w:lineRule="auto"/>
        <w:ind w:firstLine="709"/>
        <w:jc w:val="both"/>
        <w:rPr>
          <w:rFonts w:ascii="Times New Roman" w:hAnsi="Times New Roman" w:cs="Times New Roman"/>
          <w:sz w:val="28"/>
          <w:szCs w:val="28"/>
        </w:rPr>
      </w:pPr>
      <w:r w:rsidRPr="0048411C">
        <w:rPr>
          <w:rFonts w:ascii="Times New Roman" w:eastAsia="Times New Roman" w:hAnsi="Times New Roman" w:cs="Times New Roman"/>
          <w:sz w:val="28"/>
          <w:szCs w:val="28"/>
        </w:rPr>
        <w:t>4</w:t>
      </w:r>
      <w:r w:rsidR="00CA0244" w:rsidRPr="0048411C">
        <w:rPr>
          <w:rFonts w:ascii="Times New Roman" w:eastAsia="Times New Roman" w:hAnsi="Times New Roman" w:cs="Times New Roman"/>
          <w:sz w:val="28"/>
          <w:szCs w:val="28"/>
        </w:rPr>
        <w:t>8</w:t>
      </w:r>
      <w:r w:rsidR="00332177" w:rsidRPr="0048411C">
        <w:rPr>
          <w:rFonts w:ascii="Times New Roman" w:eastAsia="Times New Roman" w:hAnsi="Times New Roman" w:cs="Times New Roman"/>
          <w:sz w:val="28"/>
          <w:szCs w:val="28"/>
        </w:rPr>
        <w:t>.</w:t>
      </w:r>
      <w:r w:rsidR="00CA0244" w:rsidRPr="0048411C">
        <w:rPr>
          <w:rFonts w:ascii="Times New Roman" w:eastAsia="Times New Roman" w:hAnsi="Times New Roman" w:cs="Times New Roman"/>
          <w:sz w:val="28"/>
          <w:szCs w:val="28"/>
        </w:rPr>
        <w:t>5</w:t>
      </w:r>
      <w:r w:rsidR="00332177" w:rsidRPr="0048411C">
        <w:rPr>
          <w:rFonts w:ascii="Times New Roman" w:eastAsia="Times New Roman" w:hAnsi="Times New Roman" w:cs="Times New Roman"/>
          <w:sz w:val="28"/>
          <w:szCs w:val="28"/>
        </w:rPr>
        <w:t xml:space="preserve">. </w:t>
      </w:r>
      <w:r w:rsidR="00E60E32" w:rsidRPr="0048411C">
        <w:rPr>
          <w:rFonts w:ascii="Times New Roman" w:eastAsia="Times New Roman" w:hAnsi="Times New Roman" w:cs="Times New Roman"/>
          <w:sz w:val="28"/>
          <w:szCs w:val="28"/>
        </w:rPr>
        <w:t xml:space="preserve">Согласно пункту 45 Порядка проведения лесопатологических обследований </w:t>
      </w:r>
      <w:r w:rsidR="00E60E32" w:rsidRPr="0048411C">
        <w:rPr>
          <w:rFonts w:ascii="Times New Roman" w:hAnsi="Times New Roman" w:cs="Times New Roman"/>
          <w:sz w:val="28"/>
          <w:szCs w:val="28"/>
        </w:rPr>
        <w:t xml:space="preserve">по результатам перечета деревьев производится распределение по категориям состояния в процентах от общего запаса древесины лесного участка по древесным породам и в целом для лесного участка, а также во </w:t>
      </w:r>
      <w:r w:rsidR="00A44AE4" w:rsidRPr="0048411C">
        <w:rPr>
          <w:rFonts w:ascii="Times New Roman" w:hAnsi="Times New Roman" w:cs="Times New Roman"/>
          <w:sz w:val="28"/>
          <w:szCs w:val="28"/>
        </w:rPr>
        <w:t>избежание ошибок при заполнении строки «Итого, %» рекомендуется</w:t>
      </w:r>
      <w:r w:rsidR="00E60E32" w:rsidRPr="0048411C">
        <w:rPr>
          <w:rFonts w:ascii="Times New Roman" w:hAnsi="Times New Roman" w:cs="Times New Roman"/>
          <w:sz w:val="28"/>
          <w:szCs w:val="28"/>
        </w:rPr>
        <w:t xml:space="preserve"> добавить</w:t>
      </w:r>
      <w:r w:rsidR="00AD2F1D" w:rsidRPr="0048411C">
        <w:rPr>
          <w:rFonts w:ascii="Times New Roman" w:hAnsi="Times New Roman" w:cs="Times New Roman"/>
          <w:sz w:val="28"/>
          <w:szCs w:val="28"/>
        </w:rPr>
        <w:t xml:space="preserve"> </w:t>
      </w:r>
      <w:r w:rsidR="00477A41" w:rsidRPr="0048411C">
        <w:rPr>
          <w:rFonts w:ascii="Times New Roman" w:hAnsi="Times New Roman" w:cs="Times New Roman"/>
          <w:sz w:val="28"/>
          <w:szCs w:val="28"/>
        </w:rPr>
        <w:t xml:space="preserve">следующие </w:t>
      </w:r>
      <w:r w:rsidR="00E60E32" w:rsidRPr="0048411C">
        <w:rPr>
          <w:rFonts w:ascii="Times New Roman" w:hAnsi="Times New Roman" w:cs="Times New Roman"/>
          <w:sz w:val="28"/>
          <w:szCs w:val="28"/>
        </w:rPr>
        <w:t>итоговые строки</w:t>
      </w:r>
      <w:r w:rsidR="00477A41" w:rsidRPr="0048411C">
        <w:rPr>
          <w:rFonts w:ascii="Times New Roman" w:hAnsi="Times New Roman" w:cs="Times New Roman"/>
          <w:sz w:val="28"/>
          <w:szCs w:val="28"/>
        </w:rPr>
        <w:t xml:space="preserve">: «Итого, </w:t>
      </w:r>
      <w:proofErr w:type="spellStart"/>
      <w:r w:rsidR="00477A41" w:rsidRPr="0048411C">
        <w:rPr>
          <w:rFonts w:ascii="Times New Roman" w:hAnsi="Times New Roman" w:cs="Times New Roman"/>
          <w:sz w:val="28"/>
          <w:szCs w:val="28"/>
        </w:rPr>
        <w:t>шт</w:t>
      </w:r>
      <w:proofErr w:type="spellEnd"/>
      <w:r w:rsidR="00477A41" w:rsidRPr="0048411C">
        <w:rPr>
          <w:rFonts w:ascii="Times New Roman" w:hAnsi="Times New Roman" w:cs="Times New Roman"/>
          <w:sz w:val="28"/>
          <w:szCs w:val="28"/>
        </w:rPr>
        <w:t xml:space="preserve">», «Итого, куб. м», «Итого, </w:t>
      </w:r>
      <w:r w:rsidR="00C633F4" w:rsidRPr="0048411C">
        <w:rPr>
          <w:rFonts w:ascii="Times New Roman" w:hAnsi="Times New Roman" w:cs="Times New Roman"/>
          <w:sz w:val="28"/>
          <w:szCs w:val="28"/>
        </w:rPr>
        <w:t>%</w:t>
      </w:r>
      <w:r w:rsidR="00477A41" w:rsidRPr="0048411C">
        <w:rPr>
          <w:rFonts w:ascii="Times New Roman" w:hAnsi="Times New Roman" w:cs="Times New Roman"/>
          <w:sz w:val="28"/>
          <w:szCs w:val="28"/>
        </w:rPr>
        <w:t xml:space="preserve"> </w:t>
      </w:r>
      <w:r w:rsidR="00C633F4" w:rsidRPr="0048411C">
        <w:rPr>
          <w:rFonts w:ascii="Times New Roman" w:hAnsi="Times New Roman" w:cs="Times New Roman"/>
          <w:sz w:val="28"/>
          <w:szCs w:val="28"/>
        </w:rPr>
        <w:t>запаса древесины по породе</w:t>
      </w:r>
      <w:r w:rsidR="00477A41" w:rsidRPr="0048411C">
        <w:rPr>
          <w:rFonts w:ascii="Times New Roman" w:hAnsi="Times New Roman" w:cs="Times New Roman"/>
          <w:sz w:val="28"/>
          <w:szCs w:val="28"/>
        </w:rPr>
        <w:t>».</w:t>
      </w:r>
    </w:p>
    <w:p w:rsidR="00F0661C" w:rsidRPr="0048411C" w:rsidRDefault="00F0661C" w:rsidP="00C81CB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411C">
        <w:rPr>
          <w:rFonts w:ascii="Times New Roman" w:eastAsia="Times New Roman" w:hAnsi="Times New Roman" w:cs="Times New Roman"/>
          <w:sz w:val="28"/>
          <w:szCs w:val="28"/>
          <w:lang w:eastAsia="ru-RU"/>
        </w:rPr>
        <w:t xml:space="preserve">Строка «Итого, шт.» - указывается сумма деревьев по ступеням толщины в разрезе каждой категории состояния в штуках. В графе 18 указывается общее количество деревьев, попавших в перечет в штуках по породе. В </w:t>
      </w:r>
      <w:r w:rsidRPr="0048411C">
        <w:rPr>
          <w:rFonts w:ascii="Times New Roman" w:eastAsia="Times New Roman" w:hAnsi="Times New Roman" w:cs="Times New Roman"/>
          <w:i/>
          <w:sz w:val="28"/>
          <w:szCs w:val="28"/>
          <w:lang w:eastAsia="ru-RU"/>
        </w:rPr>
        <w:t>графе 19</w:t>
      </w:r>
      <w:r w:rsidRPr="0048411C">
        <w:rPr>
          <w:rFonts w:ascii="Times New Roman" w:eastAsia="Times New Roman" w:hAnsi="Times New Roman" w:cs="Times New Roman"/>
          <w:sz w:val="28"/>
          <w:szCs w:val="28"/>
          <w:lang w:eastAsia="ru-RU"/>
        </w:rPr>
        <w:t xml:space="preserve"> </w:t>
      </w:r>
      <w:r w:rsidRPr="0048411C">
        <w:rPr>
          <w:rFonts w:ascii="Times New Roman" w:eastAsia="Times New Roman" w:hAnsi="Times New Roman" w:cs="Times New Roman"/>
          <w:sz w:val="28"/>
          <w:szCs w:val="28"/>
          <w:lang w:eastAsia="ru-RU"/>
        </w:rPr>
        <w:lastRenderedPageBreak/>
        <w:t>указывается количество деревьев, подлежащих рубке в процентах от общего количества.</w:t>
      </w:r>
    </w:p>
    <w:p w:rsidR="00F0661C" w:rsidRPr="0048411C" w:rsidRDefault="00F0661C" w:rsidP="00C81CB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411C">
        <w:rPr>
          <w:rFonts w:ascii="Times New Roman" w:eastAsia="Times New Roman" w:hAnsi="Times New Roman" w:cs="Times New Roman"/>
          <w:sz w:val="28"/>
          <w:szCs w:val="28"/>
          <w:lang w:eastAsia="ru-RU"/>
        </w:rPr>
        <w:t>Строка «Итого, куб. м» – определяется запас в кубометрах по каждой категории состояния в соответствии с сортиментными таблицами. В графе 18 указывается общий запаса породы в м</w:t>
      </w:r>
      <w:r w:rsidRPr="0048411C">
        <w:rPr>
          <w:rFonts w:ascii="Times New Roman" w:eastAsia="Times New Roman" w:hAnsi="Times New Roman" w:cs="Times New Roman"/>
          <w:sz w:val="28"/>
          <w:szCs w:val="28"/>
          <w:vertAlign w:val="superscript"/>
          <w:lang w:eastAsia="ru-RU"/>
        </w:rPr>
        <w:t>3</w:t>
      </w:r>
      <w:r w:rsidRPr="0048411C">
        <w:rPr>
          <w:rFonts w:ascii="Times New Roman" w:eastAsia="Times New Roman" w:hAnsi="Times New Roman" w:cs="Times New Roman"/>
          <w:sz w:val="28"/>
          <w:szCs w:val="28"/>
          <w:lang w:eastAsia="ru-RU"/>
        </w:rPr>
        <w:t xml:space="preserve">. В </w:t>
      </w:r>
      <w:r w:rsidRPr="0048411C">
        <w:rPr>
          <w:rFonts w:ascii="Times New Roman" w:eastAsia="Times New Roman" w:hAnsi="Times New Roman" w:cs="Times New Roman"/>
          <w:i/>
          <w:sz w:val="28"/>
          <w:szCs w:val="28"/>
          <w:lang w:eastAsia="ru-RU"/>
        </w:rPr>
        <w:t>графе 19</w:t>
      </w:r>
      <w:r w:rsidRPr="0048411C">
        <w:rPr>
          <w:rFonts w:ascii="Times New Roman" w:eastAsia="Times New Roman" w:hAnsi="Times New Roman" w:cs="Times New Roman"/>
          <w:sz w:val="28"/>
          <w:szCs w:val="28"/>
          <w:lang w:eastAsia="ru-RU"/>
        </w:rPr>
        <w:t xml:space="preserve"> указывается процент деревьев, подлежащих рубке от общего запаса учтенных деревьев по породе.</w:t>
      </w:r>
    </w:p>
    <w:p w:rsidR="00581A60" w:rsidRPr="0048411C" w:rsidRDefault="00C633F4" w:rsidP="00C81CBB">
      <w:pPr>
        <w:pStyle w:val="ConsPlusNormal"/>
        <w:ind w:firstLine="709"/>
        <w:jc w:val="both"/>
        <w:rPr>
          <w:rFonts w:ascii="Times New Roman" w:eastAsia="Calibri" w:hAnsi="Times New Roman" w:cs="Times New Roman"/>
          <w:sz w:val="28"/>
          <w:szCs w:val="28"/>
        </w:rPr>
      </w:pPr>
      <w:r w:rsidRPr="0048411C">
        <w:rPr>
          <w:rFonts w:ascii="Times New Roman" w:eastAsia="Times New Roman" w:hAnsi="Times New Roman" w:cs="Times New Roman"/>
          <w:sz w:val="28"/>
          <w:szCs w:val="28"/>
        </w:rPr>
        <w:t xml:space="preserve">Строка </w:t>
      </w:r>
      <w:r w:rsidRPr="0048411C">
        <w:rPr>
          <w:rFonts w:ascii="Times New Roman" w:hAnsi="Times New Roman" w:cs="Times New Roman"/>
          <w:sz w:val="28"/>
          <w:szCs w:val="28"/>
        </w:rPr>
        <w:t xml:space="preserve">«Итого, % запаса древесины по породе» – </w:t>
      </w:r>
      <w:r w:rsidR="00436BF0" w:rsidRPr="0048411C">
        <w:rPr>
          <w:rFonts w:ascii="Times New Roman" w:eastAsia="Times New Roman" w:hAnsi="Times New Roman" w:cs="Times New Roman"/>
          <w:sz w:val="28"/>
          <w:szCs w:val="28"/>
        </w:rPr>
        <w:t>заносится процент деревьев от запас</w:t>
      </w:r>
      <w:r w:rsidR="00D313B3" w:rsidRPr="0048411C">
        <w:rPr>
          <w:rFonts w:ascii="Times New Roman" w:eastAsia="Times New Roman" w:hAnsi="Times New Roman" w:cs="Times New Roman"/>
          <w:sz w:val="28"/>
          <w:szCs w:val="28"/>
        </w:rPr>
        <w:t xml:space="preserve">а по каждой категории состояния. В графе 18 указывается сумма </w:t>
      </w:r>
      <w:r w:rsidR="00436BF0" w:rsidRPr="0048411C">
        <w:rPr>
          <w:rFonts w:ascii="Times New Roman" w:eastAsia="Times New Roman" w:hAnsi="Times New Roman" w:cs="Times New Roman"/>
          <w:sz w:val="28"/>
          <w:szCs w:val="28"/>
        </w:rPr>
        <w:t>долей по</w:t>
      </w:r>
      <w:r w:rsidR="00D313B3" w:rsidRPr="0048411C">
        <w:rPr>
          <w:rFonts w:ascii="Times New Roman" w:eastAsia="Times New Roman" w:hAnsi="Times New Roman" w:cs="Times New Roman"/>
          <w:sz w:val="28"/>
          <w:szCs w:val="28"/>
        </w:rPr>
        <w:t xml:space="preserve"> графам</w:t>
      </w:r>
      <w:r w:rsidR="00436BF0" w:rsidRPr="0048411C">
        <w:rPr>
          <w:rFonts w:ascii="Times New Roman" w:eastAsia="Times New Roman" w:hAnsi="Times New Roman" w:cs="Times New Roman"/>
          <w:sz w:val="28"/>
          <w:szCs w:val="28"/>
        </w:rPr>
        <w:t xml:space="preserve"> 2-1</w:t>
      </w:r>
      <w:r w:rsidR="00D313B3" w:rsidRPr="0048411C">
        <w:rPr>
          <w:rFonts w:ascii="Times New Roman" w:eastAsia="Times New Roman" w:hAnsi="Times New Roman" w:cs="Times New Roman"/>
          <w:sz w:val="28"/>
          <w:szCs w:val="28"/>
        </w:rPr>
        <w:t>7, сумма не должна превышать 100%. В графе 19 указывается процент древесины, подлежащей рубке, рассчитанный от запаса соответствующей породы</w:t>
      </w:r>
      <w:r w:rsidR="00187E30" w:rsidRPr="0048411C">
        <w:rPr>
          <w:rFonts w:ascii="Times New Roman" w:eastAsia="Times New Roman" w:hAnsi="Times New Roman" w:cs="Times New Roman"/>
          <w:sz w:val="28"/>
          <w:szCs w:val="28"/>
        </w:rPr>
        <w:t xml:space="preserve"> в насаждении. С</w:t>
      </w:r>
      <w:r w:rsidR="00D313B3" w:rsidRPr="0048411C">
        <w:rPr>
          <w:rFonts w:ascii="Times New Roman" w:eastAsia="Times New Roman" w:hAnsi="Times New Roman" w:cs="Times New Roman"/>
          <w:sz w:val="28"/>
          <w:szCs w:val="28"/>
        </w:rPr>
        <w:t>тоит отметить, что сум</w:t>
      </w:r>
      <w:r w:rsidR="00187E30" w:rsidRPr="0048411C">
        <w:rPr>
          <w:rFonts w:ascii="Times New Roman" w:eastAsia="Times New Roman" w:hAnsi="Times New Roman" w:cs="Times New Roman"/>
          <w:sz w:val="28"/>
          <w:szCs w:val="28"/>
        </w:rPr>
        <w:t>ма граф 19 по каждой породе может не</w:t>
      </w:r>
      <w:r w:rsidR="00D313B3" w:rsidRPr="0048411C">
        <w:rPr>
          <w:rFonts w:ascii="Times New Roman" w:eastAsia="Times New Roman" w:hAnsi="Times New Roman" w:cs="Times New Roman"/>
          <w:sz w:val="28"/>
          <w:szCs w:val="28"/>
        </w:rPr>
        <w:t xml:space="preserve"> равняться назначенному </w:t>
      </w:r>
      <w:r w:rsidR="00187E30" w:rsidRPr="0048411C">
        <w:rPr>
          <w:rFonts w:ascii="Times New Roman" w:eastAsia="Times New Roman" w:hAnsi="Times New Roman" w:cs="Times New Roman"/>
          <w:sz w:val="28"/>
          <w:szCs w:val="28"/>
        </w:rPr>
        <w:t>проценту рубки, в связи с назначением рубки от запаса древостоя.</w:t>
      </w:r>
      <w:r w:rsidRPr="0048411C">
        <w:rPr>
          <w:rFonts w:ascii="Times New Roman" w:eastAsia="Times New Roman" w:hAnsi="Times New Roman" w:cs="Times New Roman"/>
          <w:sz w:val="28"/>
          <w:szCs w:val="28"/>
        </w:rPr>
        <w:t xml:space="preserve"> </w:t>
      </w:r>
      <w:r w:rsidRPr="0048411C">
        <w:rPr>
          <w:rFonts w:ascii="Times New Roman" w:eastAsia="Calibri" w:hAnsi="Times New Roman" w:cs="Times New Roman"/>
          <w:sz w:val="28"/>
          <w:szCs w:val="28"/>
        </w:rPr>
        <w:t>Данные из этой строки вносятся в соответствующую данной породе строку в приложение 1.1 к форме акта.</w:t>
      </w:r>
      <w:r w:rsidR="00581A60" w:rsidRPr="0048411C">
        <w:rPr>
          <w:rFonts w:ascii="Times New Roman" w:eastAsia="Calibri" w:hAnsi="Times New Roman" w:cs="Times New Roman"/>
          <w:sz w:val="28"/>
          <w:szCs w:val="28"/>
        </w:rPr>
        <w:t xml:space="preserve"> </w:t>
      </w:r>
    </w:p>
    <w:p w:rsidR="00846C2B" w:rsidRPr="0048411C" w:rsidRDefault="00581A60" w:rsidP="00C81CBB">
      <w:pPr>
        <w:pStyle w:val="ConsPlusNormal"/>
        <w:ind w:firstLine="709"/>
        <w:jc w:val="both"/>
        <w:rPr>
          <w:rFonts w:ascii="Times New Roman" w:eastAsia="Times New Roman" w:hAnsi="Times New Roman" w:cs="Times New Roman"/>
          <w:sz w:val="28"/>
          <w:szCs w:val="28"/>
        </w:rPr>
      </w:pPr>
      <w:r w:rsidRPr="0048411C">
        <w:rPr>
          <w:rFonts w:ascii="Times New Roman" w:eastAsia="Calibri" w:hAnsi="Times New Roman" w:cs="Times New Roman"/>
          <w:sz w:val="28"/>
          <w:szCs w:val="28"/>
        </w:rPr>
        <w:t>По результатам перечета деревьев определяется средневзвешенная категория состояния для каждой древесной породы и лесного участка.</w:t>
      </w:r>
    </w:p>
    <w:p w:rsidR="00B07B3B" w:rsidRPr="0048411C" w:rsidRDefault="00B07B3B" w:rsidP="00C81C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82DF8" w:rsidRPr="0048411C" w:rsidRDefault="00082DF8"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Заполнение абриса участка (Приложение 3 к</w:t>
      </w:r>
      <w:r w:rsidR="00387E11" w:rsidRPr="0048411C">
        <w:rPr>
          <w:rFonts w:ascii="Times New Roman" w:eastAsia="Times New Roman" w:hAnsi="Times New Roman" w:cs="Times New Roman"/>
          <w:b/>
          <w:sz w:val="28"/>
          <w:szCs w:val="28"/>
        </w:rPr>
        <w:t xml:space="preserve"> форме акта</w:t>
      </w:r>
      <w:r w:rsidRPr="0048411C">
        <w:rPr>
          <w:rFonts w:ascii="Times New Roman" w:eastAsia="Times New Roman" w:hAnsi="Times New Roman" w:cs="Times New Roman"/>
          <w:b/>
          <w:sz w:val="28"/>
          <w:szCs w:val="28"/>
        </w:rPr>
        <w:t>)</w:t>
      </w:r>
    </w:p>
    <w:p w:rsidR="003D5EDC" w:rsidRPr="0048411C" w:rsidRDefault="003D5EDC"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xml:space="preserve">49. Абрис участка </w:t>
      </w:r>
      <w:r w:rsidR="00EB4100" w:rsidRPr="0048411C">
        <w:rPr>
          <w:rFonts w:ascii="Times New Roman" w:eastAsiaTheme="minorHAnsi" w:hAnsi="Times New Roman" w:cs="Times New Roman"/>
          <w:sz w:val="28"/>
          <w:szCs w:val="28"/>
          <w:lang w:eastAsia="en-US"/>
        </w:rPr>
        <w:t>рекомендуется наносить</w:t>
      </w:r>
      <w:r w:rsidRPr="0048411C">
        <w:rPr>
          <w:rFonts w:ascii="Times New Roman" w:eastAsiaTheme="minorHAnsi" w:hAnsi="Times New Roman" w:cs="Times New Roman"/>
          <w:sz w:val="28"/>
          <w:szCs w:val="28"/>
          <w:lang w:eastAsia="en-US"/>
        </w:rPr>
        <w:t xml:space="preserve"> </w:t>
      </w:r>
      <w:r w:rsidR="00EB4100" w:rsidRPr="0048411C">
        <w:rPr>
          <w:rFonts w:ascii="Times New Roman" w:eastAsiaTheme="minorHAnsi" w:hAnsi="Times New Roman" w:cs="Times New Roman"/>
          <w:sz w:val="28"/>
          <w:szCs w:val="28"/>
          <w:lang w:eastAsia="en-US"/>
        </w:rPr>
        <w:t>на</w:t>
      </w:r>
      <w:r w:rsidR="004B509C" w:rsidRPr="0048411C">
        <w:rPr>
          <w:rFonts w:ascii="Times New Roman" w:eastAsiaTheme="minorHAnsi" w:hAnsi="Times New Roman" w:cs="Times New Roman"/>
          <w:sz w:val="28"/>
          <w:szCs w:val="28"/>
          <w:lang w:eastAsia="en-US"/>
        </w:rPr>
        <w:t xml:space="preserve"> </w:t>
      </w:r>
      <w:proofErr w:type="spellStart"/>
      <w:r w:rsidR="004B509C" w:rsidRPr="0048411C">
        <w:rPr>
          <w:rFonts w:ascii="Times New Roman" w:eastAsiaTheme="minorHAnsi" w:hAnsi="Times New Roman" w:cs="Times New Roman"/>
          <w:sz w:val="28"/>
          <w:szCs w:val="28"/>
          <w:lang w:eastAsia="en-US"/>
        </w:rPr>
        <w:t>выкопировк</w:t>
      </w:r>
      <w:r w:rsidR="00EB4100" w:rsidRPr="0048411C">
        <w:rPr>
          <w:rFonts w:ascii="Times New Roman" w:eastAsiaTheme="minorHAnsi" w:hAnsi="Times New Roman" w:cs="Times New Roman"/>
          <w:sz w:val="28"/>
          <w:szCs w:val="28"/>
          <w:lang w:eastAsia="en-US"/>
        </w:rPr>
        <w:t>у</w:t>
      </w:r>
      <w:proofErr w:type="spellEnd"/>
      <w:r w:rsidR="004B509C" w:rsidRPr="0048411C">
        <w:rPr>
          <w:rFonts w:ascii="Times New Roman" w:eastAsiaTheme="minorHAnsi" w:hAnsi="Times New Roman" w:cs="Times New Roman"/>
          <w:sz w:val="28"/>
          <w:szCs w:val="28"/>
          <w:lang w:eastAsia="en-US"/>
        </w:rPr>
        <w:t xml:space="preserve"> из планшета.</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xml:space="preserve">Абрис участка выполняется в масштабе </w:t>
      </w:r>
      <w:r w:rsidR="00D95F67" w:rsidRPr="0048411C">
        <w:rPr>
          <w:rFonts w:ascii="Times New Roman" w:eastAsiaTheme="minorHAnsi" w:hAnsi="Times New Roman" w:cs="Times New Roman"/>
          <w:sz w:val="28"/>
          <w:szCs w:val="28"/>
          <w:lang w:eastAsia="en-US"/>
        </w:rPr>
        <w:t xml:space="preserve">1: 2 000, 1: 5 000, </w:t>
      </w:r>
      <w:r w:rsidRPr="0048411C">
        <w:rPr>
          <w:rFonts w:ascii="Times New Roman" w:eastAsiaTheme="minorHAnsi" w:hAnsi="Times New Roman" w:cs="Times New Roman"/>
          <w:sz w:val="28"/>
          <w:szCs w:val="28"/>
          <w:lang w:eastAsia="en-US"/>
        </w:rPr>
        <w:t>1:10 000</w:t>
      </w:r>
      <w:r w:rsidR="00D95F67" w:rsidRPr="0048411C">
        <w:rPr>
          <w:rFonts w:ascii="Times New Roman" w:eastAsiaTheme="minorHAnsi" w:hAnsi="Times New Roman" w:cs="Times New Roman"/>
          <w:sz w:val="28"/>
          <w:szCs w:val="28"/>
          <w:lang w:eastAsia="en-US"/>
        </w:rPr>
        <w:t>, 1:20 000</w:t>
      </w:r>
      <w:r w:rsidRPr="0048411C">
        <w:rPr>
          <w:rFonts w:ascii="Times New Roman" w:eastAsiaTheme="minorHAnsi" w:hAnsi="Times New Roman" w:cs="Times New Roman"/>
          <w:sz w:val="28"/>
          <w:szCs w:val="28"/>
          <w:lang w:eastAsia="en-US"/>
        </w:rPr>
        <w:t xml:space="preserve"> и 1:25 000.</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В картографической части абриса необходимо отображать следующую информацию:</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Границы и номер обследованных и примыкающих к ним выделов;</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Границы и номера кварталов (в случаях, если обследованные выделы граничат с кварталами просеками;</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Указание направления Север – Юг;</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Границы назначаемых мероприятий;</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xml:space="preserve">- Схематическое расположение пробных площадей (ленты, центры круговых и </w:t>
      </w:r>
      <w:proofErr w:type="spellStart"/>
      <w:r w:rsidRPr="0048411C">
        <w:rPr>
          <w:rFonts w:ascii="Times New Roman" w:eastAsiaTheme="minorHAnsi" w:hAnsi="Times New Roman" w:cs="Times New Roman"/>
          <w:sz w:val="28"/>
          <w:szCs w:val="28"/>
          <w:lang w:eastAsia="en-US"/>
        </w:rPr>
        <w:t>реласкопических</w:t>
      </w:r>
      <w:proofErr w:type="spellEnd"/>
      <w:r w:rsidRPr="0048411C">
        <w:rPr>
          <w:rFonts w:ascii="Times New Roman" w:eastAsiaTheme="minorHAnsi" w:hAnsi="Times New Roman" w:cs="Times New Roman"/>
          <w:sz w:val="28"/>
          <w:szCs w:val="28"/>
          <w:lang w:eastAsia="en-US"/>
        </w:rPr>
        <w:t xml:space="preserve"> площадок);</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 xml:space="preserve">- </w:t>
      </w:r>
      <w:r w:rsidR="00D95F67" w:rsidRPr="0048411C">
        <w:rPr>
          <w:rFonts w:ascii="Times New Roman" w:eastAsiaTheme="minorHAnsi" w:hAnsi="Times New Roman" w:cs="Times New Roman"/>
          <w:sz w:val="28"/>
          <w:szCs w:val="28"/>
          <w:lang w:eastAsia="en-US"/>
        </w:rPr>
        <w:t>С</w:t>
      </w:r>
      <w:r w:rsidRPr="0048411C">
        <w:rPr>
          <w:rFonts w:ascii="Times New Roman" w:eastAsiaTheme="minorHAnsi" w:hAnsi="Times New Roman" w:cs="Times New Roman"/>
          <w:sz w:val="28"/>
          <w:szCs w:val="28"/>
          <w:lang w:eastAsia="en-US"/>
        </w:rPr>
        <w:t>хематическое расположени</w:t>
      </w:r>
      <w:r w:rsidR="00D95F67" w:rsidRPr="0048411C">
        <w:rPr>
          <w:rFonts w:ascii="Times New Roman" w:eastAsiaTheme="minorHAnsi" w:hAnsi="Times New Roman" w:cs="Times New Roman"/>
          <w:sz w:val="28"/>
          <w:szCs w:val="28"/>
          <w:lang w:eastAsia="en-US"/>
        </w:rPr>
        <w:t>е</w:t>
      </w:r>
      <w:r w:rsidRPr="0048411C">
        <w:rPr>
          <w:rFonts w:ascii="Times New Roman" w:eastAsiaTheme="minorHAnsi" w:hAnsi="Times New Roman" w:cs="Times New Roman"/>
          <w:sz w:val="28"/>
          <w:szCs w:val="28"/>
          <w:lang w:eastAsia="en-US"/>
        </w:rPr>
        <w:t xml:space="preserve"> аварийных деревьев.</w:t>
      </w:r>
    </w:p>
    <w:p w:rsidR="00A569D0" w:rsidRPr="0048411C" w:rsidRDefault="00A569D0" w:rsidP="00C81CBB">
      <w:pPr>
        <w:pStyle w:val="ConsPlusNonformat"/>
        <w:ind w:firstLine="709"/>
        <w:jc w:val="both"/>
        <w:rPr>
          <w:rFonts w:ascii="Times New Roman" w:eastAsiaTheme="minorHAnsi" w:hAnsi="Times New Roman" w:cs="Times New Roman"/>
          <w:sz w:val="28"/>
          <w:szCs w:val="28"/>
          <w:lang w:eastAsia="en-US"/>
        </w:rPr>
      </w:pPr>
    </w:p>
    <w:p w:rsidR="0081170A" w:rsidRPr="0048411C" w:rsidRDefault="0081170A"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Заполнение таблицы 1 по строкам:</w:t>
      </w:r>
    </w:p>
    <w:p w:rsidR="00C04B31"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w:t>
      </w:r>
      <w:r w:rsidR="00DA7ABE" w:rsidRPr="0048411C">
        <w:rPr>
          <w:rFonts w:ascii="Times New Roman" w:eastAsiaTheme="minorHAnsi" w:hAnsi="Times New Roman" w:cs="Times New Roman"/>
          <w:sz w:val="28"/>
          <w:szCs w:val="28"/>
          <w:lang w:eastAsia="en-US"/>
        </w:rPr>
        <w:t>9</w:t>
      </w:r>
      <w:r w:rsidR="00DE62B1" w:rsidRPr="0048411C">
        <w:rPr>
          <w:rFonts w:ascii="Times New Roman" w:eastAsiaTheme="minorHAnsi" w:hAnsi="Times New Roman" w:cs="Times New Roman"/>
          <w:sz w:val="28"/>
          <w:szCs w:val="28"/>
          <w:lang w:eastAsia="en-US"/>
        </w:rPr>
        <w:t xml:space="preserve">.1. </w:t>
      </w:r>
      <w:r w:rsidR="00C04B31" w:rsidRPr="0048411C">
        <w:rPr>
          <w:rFonts w:ascii="Times New Roman" w:eastAsiaTheme="minorHAnsi" w:hAnsi="Times New Roman" w:cs="Times New Roman"/>
          <w:i/>
          <w:sz w:val="28"/>
          <w:szCs w:val="28"/>
          <w:lang w:eastAsia="en-US"/>
        </w:rPr>
        <w:t>Графа 1 – «№ выдела»</w:t>
      </w:r>
      <w:r w:rsidR="00C04B31" w:rsidRPr="0048411C">
        <w:rPr>
          <w:rFonts w:ascii="Times New Roman" w:eastAsiaTheme="minorHAnsi" w:hAnsi="Times New Roman" w:cs="Times New Roman"/>
          <w:sz w:val="28"/>
          <w:szCs w:val="28"/>
          <w:lang w:eastAsia="en-US"/>
        </w:rPr>
        <w:t xml:space="preserve"> - указывается н</w:t>
      </w:r>
      <w:r w:rsidR="007F3285" w:rsidRPr="0048411C">
        <w:rPr>
          <w:rFonts w:ascii="Times New Roman" w:eastAsiaTheme="minorHAnsi" w:hAnsi="Times New Roman" w:cs="Times New Roman"/>
          <w:sz w:val="28"/>
          <w:szCs w:val="28"/>
          <w:lang w:eastAsia="en-US"/>
        </w:rPr>
        <w:t>омер лесотаксационного выдела, или</w:t>
      </w:r>
      <w:r w:rsidR="00C04B31" w:rsidRPr="0048411C">
        <w:rPr>
          <w:rFonts w:ascii="Times New Roman" w:eastAsiaTheme="minorHAnsi" w:hAnsi="Times New Roman" w:cs="Times New Roman"/>
          <w:sz w:val="28"/>
          <w:szCs w:val="28"/>
          <w:lang w:eastAsia="en-US"/>
        </w:rPr>
        <w:t xml:space="preserve"> перечисление всех лесотаксационных выделов, в которых проведено лесопатологическое обследование.</w:t>
      </w:r>
    </w:p>
    <w:p w:rsidR="00C04B31"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w:t>
      </w:r>
      <w:r w:rsidR="00DA7ABE" w:rsidRPr="0048411C">
        <w:rPr>
          <w:rFonts w:ascii="Times New Roman" w:eastAsiaTheme="minorHAnsi" w:hAnsi="Times New Roman" w:cs="Times New Roman"/>
          <w:sz w:val="28"/>
          <w:szCs w:val="28"/>
          <w:lang w:eastAsia="en-US"/>
        </w:rPr>
        <w:t>9</w:t>
      </w:r>
      <w:r w:rsidR="00DE62B1" w:rsidRPr="0048411C">
        <w:rPr>
          <w:rFonts w:ascii="Times New Roman" w:eastAsiaTheme="minorHAnsi" w:hAnsi="Times New Roman" w:cs="Times New Roman"/>
          <w:sz w:val="28"/>
          <w:szCs w:val="28"/>
          <w:lang w:eastAsia="en-US"/>
        </w:rPr>
        <w:t xml:space="preserve">.2. </w:t>
      </w:r>
      <w:r w:rsidR="00C04B31" w:rsidRPr="0048411C">
        <w:rPr>
          <w:rFonts w:ascii="Times New Roman" w:eastAsiaTheme="minorHAnsi" w:hAnsi="Times New Roman" w:cs="Times New Roman"/>
          <w:i/>
          <w:sz w:val="28"/>
          <w:szCs w:val="28"/>
          <w:lang w:eastAsia="en-US"/>
        </w:rPr>
        <w:t xml:space="preserve">Графы 2-6 – «Ленты (круговые площадки) перечёта» </w:t>
      </w:r>
      <w:r w:rsidR="00C04B31" w:rsidRPr="0048411C">
        <w:rPr>
          <w:rFonts w:ascii="Times New Roman" w:eastAsiaTheme="minorHAnsi" w:hAnsi="Times New Roman" w:cs="Times New Roman"/>
          <w:sz w:val="28"/>
          <w:szCs w:val="28"/>
          <w:lang w:eastAsia="en-US"/>
        </w:rPr>
        <w:t>- указывается порядковый номер лент (круговых площадок), длинна, ширина, радиус в метрах и площадь в гектарах. При проведении лесопатологического обследования визуальным способом</w:t>
      </w:r>
      <w:r w:rsidR="00BA71AE" w:rsidRPr="0048411C">
        <w:rPr>
          <w:rFonts w:ascii="Times New Roman" w:eastAsiaTheme="minorHAnsi" w:hAnsi="Times New Roman" w:cs="Times New Roman"/>
          <w:sz w:val="28"/>
          <w:szCs w:val="28"/>
          <w:lang w:eastAsia="en-US"/>
        </w:rPr>
        <w:t xml:space="preserve"> и методом сплошного перечета</w:t>
      </w:r>
      <w:r w:rsidR="00C04B31" w:rsidRPr="0048411C">
        <w:rPr>
          <w:rFonts w:ascii="Times New Roman" w:eastAsiaTheme="minorHAnsi" w:hAnsi="Times New Roman" w:cs="Times New Roman"/>
          <w:sz w:val="28"/>
          <w:szCs w:val="28"/>
          <w:lang w:eastAsia="en-US"/>
        </w:rPr>
        <w:t xml:space="preserve"> информация в графах 2-6 не заполняется.</w:t>
      </w:r>
    </w:p>
    <w:p w:rsidR="00C04B31"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w:t>
      </w:r>
      <w:r w:rsidR="00DA7ABE" w:rsidRPr="0048411C">
        <w:rPr>
          <w:rFonts w:ascii="Times New Roman" w:eastAsiaTheme="minorHAnsi" w:hAnsi="Times New Roman" w:cs="Times New Roman"/>
          <w:sz w:val="28"/>
          <w:szCs w:val="28"/>
          <w:lang w:eastAsia="en-US"/>
        </w:rPr>
        <w:t>9</w:t>
      </w:r>
      <w:r w:rsidR="00DE62B1" w:rsidRPr="0048411C">
        <w:rPr>
          <w:rFonts w:ascii="Times New Roman" w:eastAsiaTheme="minorHAnsi" w:hAnsi="Times New Roman" w:cs="Times New Roman"/>
          <w:sz w:val="28"/>
          <w:szCs w:val="28"/>
          <w:lang w:eastAsia="en-US"/>
        </w:rPr>
        <w:t xml:space="preserve">.3. </w:t>
      </w:r>
      <w:r w:rsidR="00C04B31" w:rsidRPr="0048411C">
        <w:rPr>
          <w:rFonts w:ascii="Times New Roman" w:eastAsiaTheme="minorHAnsi" w:hAnsi="Times New Roman" w:cs="Times New Roman"/>
          <w:i/>
          <w:sz w:val="28"/>
          <w:szCs w:val="28"/>
          <w:lang w:eastAsia="en-US"/>
        </w:rPr>
        <w:t>Графа 2 – «№ ленты (площадки)»</w:t>
      </w:r>
      <w:r w:rsidR="00C04B31" w:rsidRPr="0048411C">
        <w:rPr>
          <w:rFonts w:ascii="Times New Roman" w:eastAsiaTheme="minorHAnsi" w:hAnsi="Times New Roman" w:cs="Times New Roman"/>
          <w:sz w:val="28"/>
          <w:szCs w:val="28"/>
          <w:lang w:eastAsia="en-US"/>
        </w:rPr>
        <w:t xml:space="preserve"> – указывается порядковый номер ленты, (круговой </w:t>
      </w:r>
      <w:r w:rsidR="0057384E" w:rsidRPr="0048411C">
        <w:rPr>
          <w:rFonts w:ascii="Times New Roman" w:eastAsiaTheme="minorHAnsi" w:hAnsi="Times New Roman" w:cs="Times New Roman"/>
          <w:sz w:val="28"/>
          <w:szCs w:val="28"/>
          <w:lang w:eastAsia="en-US"/>
        </w:rPr>
        <w:t xml:space="preserve">пробной </w:t>
      </w:r>
      <w:r w:rsidR="00C04B31" w:rsidRPr="0048411C">
        <w:rPr>
          <w:rFonts w:ascii="Times New Roman" w:eastAsiaTheme="minorHAnsi" w:hAnsi="Times New Roman" w:cs="Times New Roman"/>
          <w:sz w:val="28"/>
          <w:szCs w:val="28"/>
          <w:lang w:eastAsia="en-US"/>
        </w:rPr>
        <w:t xml:space="preserve">площади). </w:t>
      </w:r>
    </w:p>
    <w:p w:rsidR="00C04B31" w:rsidRPr="0048411C" w:rsidRDefault="00C04B31"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При значительном количестве лент, (круговых площадок) нумерация указывается в одной строке</w:t>
      </w:r>
      <w:r w:rsidR="006E1EAB" w:rsidRPr="0048411C">
        <w:rPr>
          <w:rFonts w:ascii="Times New Roman" w:eastAsiaTheme="minorHAnsi" w:hAnsi="Times New Roman" w:cs="Times New Roman"/>
          <w:sz w:val="28"/>
          <w:szCs w:val="28"/>
          <w:lang w:eastAsia="en-US"/>
        </w:rPr>
        <w:t>.</w:t>
      </w:r>
      <w:r w:rsidRPr="0048411C">
        <w:rPr>
          <w:rFonts w:ascii="Times New Roman" w:eastAsiaTheme="minorHAnsi" w:hAnsi="Times New Roman" w:cs="Times New Roman"/>
          <w:sz w:val="28"/>
          <w:szCs w:val="28"/>
          <w:lang w:eastAsia="en-US"/>
        </w:rPr>
        <w:t xml:space="preserve"> </w:t>
      </w:r>
    </w:p>
    <w:p w:rsidR="00C04B31"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lastRenderedPageBreak/>
        <w:t>4</w:t>
      </w:r>
      <w:r w:rsidR="00DA7ABE" w:rsidRPr="0048411C">
        <w:rPr>
          <w:rFonts w:ascii="Times New Roman" w:eastAsiaTheme="minorHAnsi" w:hAnsi="Times New Roman" w:cs="Times New Roman"/>
          <w:sz w:val="28"/>
          <w:szCs w:val="28"/>
          <w:lang w:eastAsia="en-US"/>
        </w:rPr>
        <w:t>9</w:t>
      </w:r>
      <w:r w:rsidR="00DE62B1" w:rsidRPr="0048411C">
        <w:rPr>
          <w:rFonts w:ascii="Times New Roman" w:eastAsiaTheme="minorHAnsi" w:hAnsi="Times New Roman" w:cs="Times New Roman"/>
          <w:sz w:val="28"/>
          <w:szCs w:val="28"/>
          <w:lang w:eastAsia="en-US"/>
        </w:rPr>
        <w:t xml:space="preserve">.4. </w:t>
      </w:r>
      <w:r w:rsidR="00C04B31" w:rsidRPr="0048411C">
        <w:rPr>
          <w:rFonts w:ascii="Times New Roman" w:eastAsiaTheme="minorHAnsi" w:hAnsi="Times New Roman" w:cs="Times New Roman"/>
          <w:i/>
          <w:sz w:val="28"/>
          <w:szCs w:val="28"/>
          <w:lang w:eastAsia="en-US"/>
        </w:rPr>
        <w:t>Графа 3 - «Длина, м»</w:t>
      </w:r>
      <w:r w:rsidR="00C04B31" w:rsidRPr="0048411C">
        <w:rPr>
          <w:rFonts w:ascii="Times New Roman" w:eastAsiaTheme="minorHAnsi" w:hAnsi="Times New Roman" w:cs="Times New Roman"/>
          <w:sz w:val="28"/>
          <w:szCs w:val="28"/>
          <w:lang w:eastAsia="en-US"/>
        </w:rPr>
        <w:t xml:space="preserve"> - указывается длина лент(ы) в метрах.</w:t>
      </w:r>
    </w:p>
    <w:p w:rsidR="00C04B31"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w:t>
      </w:r>
      <w:r w:rsidR="00DA7ABE" w:rsidRPr="0048411C">
        <w:rPr>
          <w:rFonts w:ascii="Times New Roman" w:eastAsiaTheme="minorHAnsi" w:hAnsi="Times New Roman" w:cs="Times New Roman"/>
          <w:sz w:val="28"/>
          <w:szCs w:val="28"/>
          <w:lang w:eastAsia="en-US"/>
        </w:rPr>
        <w:t>9</w:t>
      </w:r>
      <w:r w:rsidR="00DE62B1" w:rsidRPr="0048411C">
        <w:rPr>
          <w:rFonts w:ascii="Times New Roman" w:eastAsiaTheme="minorHAnsi" w:hAnsi="Times New Roman" w:cs="Times New Roman"/>
          <w:sz w:val="28"/>
          <w:szCs w:val="28"/>
          <w:lang w:eastAsia="en-US"/>
        </w:rPr>
        <w:t xml:space="preserve">.5. </w:t>
      </w:r>
      <w:r w:rsidR="00C04B31" w:rsidRPr="0048411C">
        <w:rPr>
          <w:rFonts w:ascii="Times New Roman" w:eastAsiaTheme="minorHAnsi" w:hAnsi="Times New Roman" w:cs="Times New Roman"/>
          <w:i/>
          <w:sz w:val="28"/>
          <w:szCs w:val="28"/>
          <w:lang w:eastAsia="en-US"/>
        </w:rPr>
        <w:t>Графа 4 - «Ширина, м»</w:t>
      </w:r>
      <w:r w:rsidR="00C04B31" w:rsidRPr="0048411C">
        <w:rPr>
          <w:rFonts w:ascii="Times New Roman" w:eastAsiaTheme="minorHAnsi" w:hAnsi="Times New Roman" w:cs="Times New Roman"/>
          <w:sz w:val="28"/>
          <w:szCs w:val="28"/>
          <w:lang w:eastAsia="en-US"/>
        </w:rPr>
        <w:t xml:space="preserve"> - указывается ширина лент(ы) в метрах.</w:t>
      </w:r>
    </w:p>
    <w:p w:rsidR="00C04B31"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w:t>
      </w:r>
      <w:r w:rsidR="00DA7ABE" w:rsidRPr="0048411C">
        <w:rPr>
          <w:rFonts w:ascii="Times New Roman" w:eastAsiaTheme="minorHAnsi" w:hAnsi="Times New Roman" w:cs="Times New Roman"/>
          <w:sz w:val="28"/>
          <w:szCs w:val="28"/>
          <w:lang w:eastAsia="en-US"/>
        </w:rPr>
        <w:t>9</w:t>
      </w:r>
      <w:r w:rsidR="00DE62B1" w:rsidRPr="0048411C">
        <w:rPr>
          <w:rFonts w:ascii="Times New Roman" w:eastAsiaTheme="minorHAnsi" w:hAnsi="Times New Roman" w:cs="Times New Roman"/>
          <w:sz w:val="28"/>
          <w:szCs w:val="28"/>
          <w:lang w:eastAsia="en-US"/>
        </w:rPr>
        <w:t xml:space="preserve">.6. </w:t>
      </w:r>
      <w:r w:rsidR="00C04B31" w:rsidRPr="0048411C">
        <w:rPr>
          <w:rFonts w:ascii="Times New Roman" w:eastAsiaTheme="minorHAnsi" w:hAnsi="Times New Roman" w:cs="Times New Roman"/>
          <w:i/>
          <w:sz w:val="28"/>
          <w:szCs w:val="28"/>
          <w:lang w:eastAsia="en-US"/>
        </w:rPr>
        <w:t>Графа 5 – «Радиус, м»</w:t>
      </w:r>
      <w:r w:rsidR="00C04B31" w:rsidRPr="0048411C">
        <w:rPr>
          <w:rFonts w:ascii="Times New Roman" w:eastAsiaTheme="minorHAnsi" w:hAnsi="Times New Roman" w:cs="Times New Roman"/>
          <w:sz w:val="28"/>
          <w:szCs w:val="28"/>
          <w:lang w:eastAsia="en-US"/>
        </w:rPr>
        <w:t xml:space="preserve"> -</w:t>
      </w:r>
      <w:r w:rsidR="007F3285" w:rsidRPr="0048411C">
        <w:rPr>
          <w:rFonts w:ascii="Times New Roman" w:eastAsiaTheme="minorHAnsi" w:hAnsi="Times New Roman" w:cs="Times New Roman"/>
          <w:sz w:val="28"/>
          <w:szCs w:val="28"/>
          <w:lang w:eastAsia="en-US"/>
        </w:rPr>
        <w:t xml:space="preserve"> указывается радиус круговой площадки или круговых площадок в метрах.</w:t>
      </w:r>
    </w:p>
    <w:p w:rsidR="00177839"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4</w:t>
      </w:r>
      <w:r w:rsidR="00DA7ABE" w:rsidRPr="0048411C">
        <w:rPr>
          <w:rFonts w:ascii="Times New Roman" w:eastAsiaTheme="minorHAnsi" w:hAnsi="Times New Roman" w:cs="Times New Roman"/>
          <w:sz w:val="28"/>
          <w:szCs w:val="28"/>
          <w:lang w:eastAsia="en-US"/>
        </w:rPr>
        <w:t>9</w:t>
      </w:r>
      <w:r w:rsidR="00DE62B1" w:rsidRPr="0048411C">
        <w:rPr>
          <w:rFonts w:ascii="Times New Roman" w:eastAsiaTheme="minorHAnsi" w:hAnsi="Times New Roman" w:cs="Times New Roman"/>
          <w:sz w:val="28"/>
          <w:szCs w:val="28"/>
          <w:lang w:eastAsia="en-US"/>
        </w:rPr>
        <w:t xml:space="preserve">.7. </w:t>
      </w:r>
      <w:r w:rsidR="00C04B31" w:rsidRPr="0048411C">
        <w:rPr>
          <w:rFonts w:ascii="Times New Roman" w:eastAsiaTheme="minorHAnsi" w:hAnsi="Times New Roman" w:cs="Times New Roman"/>
          <w:i/>
          <w:sz w:val="28"/>
          <w:szCs w:val="28"/>
          <w:lang w:eastAsia="en-US"/>
        </w:rPr>
        <w:t>Графа 6 – «Площадь, га.»</w:t>
      </w:r>
      <w:r w:rsidR="00C04B31" w:rsidRPr="0048411C">
        <w:rPr>
          <w:rFonts w:ascii="Times New Roman" w:eastAsiaTheme="minorHAnsi" w:hAnsi="Times New Roman" w:cs="Times New Roman"/>
          <w:sz w:val="28"/>
          <w:szCs w:val="28"/>
          <w:lang w:eastAsia="en-US"/>
        </w:rPr>
        <w:t xml:space="preserve"> - указывается площадь лент</w:t>
      </w:r>
      <w:r w:rsidR="0057384E" w:rsidRPr="0048411C">
        <w:rPr>
          <w:rFonts w:ascii="Times New Roman" w:eastAsiaTheme="minorHAnsi" w:hAnsi="Times New Roman" w:cs="Times New Roman"/>
          <w:sz w:val="28"/>
          <w:szCs w:val="28"/>
          <w:lang w:eastAsia="en-US"/>
        </w:rPr>
        <w:t xml:space="preserve">, круговых площадок, либо площадь выдела или лесопатологического выдела </w:t>
      </w:r>
      <w:r w:rsidR="0057384E" w:rsidRPr="0048411C">
        <w:rPr>
          <w:rFonts w:ascii="Times New Roman" w:eastAsia="Calibri" w:hAnsi="Times New Roman" w:cs="Times New Roman"/>
          <w:sz w:val="28"/>
          <w:szCs w:val="28"/>
        </w:rPr>
        <w:t xml:space="preserve">при проведении лесопатологического обследования визуальным способом или методом сплошного перечета, круговыми </w:t>
      </w:r>
      <w:proofErr w:type="spellStart"/>
      <w:r w:rsidR="0057384E" w:rsidRPr="0048411C">
        <w:rPr>
          <w:rFonts w:ascii="Times New Roman" w:eastAsia="Calibri" w:hAnsi="Times New Roman" w:cs="Times New Roman"/>
          <w:sz w:val="28"/>
          <w:szCs w:val="28"/>
        </w:rPr>
        <w:t>реласкопическими</w:t>
      </w:r>
      <w:proofErr w:type="spellEnd"/>
      <w:r w:rsidR="0057384E" w:rsidRPr="0048411C">
        <w:rPr>
          <w:rFonts w:ascii="Times New Roman" w:eastAsia="Calibri" w:hAnsi="Times New Roman" w:cs="Times New Roman"/>
          <w:sz w:val="28"/>
          <w:szCs w:val="28"/>
        </w:rPr>
        <w:t xml:space="preserve"> площадками</w:t>
      </w:r>
      <w:r w:rsidR="006E1EAB" w:rsidRPr="0048411C">
        <w:rPr>
          <w:rFonts w:ascii="Times New Roman" w:eastAsiaTheme="minorHAnsi" w:hAnsi="Times New Roman" w:cs="Times New Roman"/>
          <w:sz w:val="28"/>
          <w:szCs w:val="28"/>
          <w:lang w:eastAsia="en-US"/>
        </w:rPr>
        <w:t>.</w:t>
      </w:r>
    </w:p>
    <w:p w:rsidR="00177839"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5</w:t>
      </w:r>
      <w:r w:rsidR="00DA7ABE" w:rsidRPr="0048411C">
        <w:rPr>
          <w:rFonts w:ascii="Times New Roman" w:eastAsiaTheme="minorHAnsi" w:hAnsi="Times New Roman" w:cs="Times New Roman"/>
          <w:sz w:val="28"/>
          <w:szCs w:val="28"/>
          <w:lang w:eastAsia="en-US"/>
        </w:rPr>
        <w:t>0</w:t>
      </w:r>
      <w:r w:rsidR="00DE62B1" w:rsidRPr="0048411C">
        <w:rPr>
          <w:rFonts w:ascii="Times New Roman" w:eastAsiaTheme="minorHAnsi" w:hAnsi="Times New Roman" w:cs="Times New Roman"/>
          <w:sz w:val="28"/>
          <w:szCs w:val="28"/>
          <w:lang w:eastAsia="en-US"/>
        </w:rPr>
        <w:t xml:space="preserve">. </w:t>
      </w:r>
      <w:r w:rsidR="0081170A" w:rsidRPr="0048411C">
        <w:rPr>
          <w:rFonts w:ascii="Times New Roman" w:eastAsiaTheme="minorHAnsi" w:hAnsi="Times New Roman" w:cs="Times New Roman"/>
          <w:sz w:val="28"/>
          <w:szCs w:val="28"/>
          <w:lang w:eastAsia="en-US"/>
        </w:rPr>
        <w:t>Заполнение т</w:t>
      </w:r>
      <w:r w:rsidR="00177839" w:rsidRPr="0048411C">
        <w:rPr>
          <w:rFonts w:ascii="Times New Roman" w:eastAsiaTheme="minorHAnsi" w:hAnsi="Times New Roman" w:cs="Times New Roman"/>
          <w:sz w:val="28"/>
          <w:szCs w:val="28"/>
          <w:lang w:eastAsia="en-US"/>
        </w:rPr>
        <w:t>аблицы 2 по строкам:</w:t>
      </w:r>
    </w:p>
    <w:p w:rsidR="00C04B31" w:rsidRPr="0048411C" w:rsidRDefault="00716A73" w:rsidP="00C81CBB">
      <w:pPr>
        <w:pStyle w:val="ConsPlusNonformat"/>
        <w:ind w:firstLine="709"/>
        <w:jc w:val="both"/>
        <w:rPr>
          <w:rFonts w:ascii="Times New Roman" w:eastAsia="Calibri" w:hAnsi="Times New Roman" w:cs="Times New Roman"/>
          <w:sz w:val="28"/>
          <w:szCs w:val="28"/>
        </w:rPr>
      </w:pPr>
      <w:r w:rsidRPr="0048411C">
        <w:rPr>
          <w:rFonts w:ascii="Times New Roman" w:eastAsiaTheme="minorHAnsi" w:hAnsi="Times New Roman" w:cs="Times New Roman"/>
          <w:sz w:val="28"/>
          <w:szCs w:val="28"/>
          <w:lang w:eastAsia="en-US"/>
        </w:rPr>
        <w:t>5</w:t>
      </w:r>
      <w:r w:rsidR="00DA7ABE" w:rsidRPr="0048411C">
        <w:rPr>
          <w:rFonts w:ascii="Times New Roman" w:eastAsiaTheme="minorHAnsi" w:hAnsi="Times New Roman" w:cs="Times New Roman"/>
          <w:sz w:val="28"/>
          <w:szCs w:val="28"/>
          <w:lang w:eastAsia="en-US"/>
        </w:rPr>
        <w:t>0</w:t>
      </w:r>
      <w:r w:rsidR="00DE62B1" w:rsidRPr="0048411C">
        <w:rPr>
          <w:rFonts w:ascii="Times New Roman" w:eastAsiaTheme="minorHAnsi" w:hAnsi="Times New Roman" w:cs="Times New Roman"/>
          <w:sz w:val="28"/>
          <w:szCs w:val="28"/>
          <w:lang w:eastAsia="en-US"/>
        </w:rPr>
        <w:t xml:space="preserve">.1. </w:t>
      </w:r>
      <w:r w:rsidR="00C04B31" w:rsidRPr="0048411C">
        <w:rPr>
          <w:rFonts w:ascii="Times New Roman" w:eastAsiaTheme="minorHAnsi" w:hAnsi="Times New Roman" w:cs="Times New Roman"/>
          <w:i/>
          <w:sz w:val="28"/>
          <w:szCs w:val="28"/>
          <w:lang w:eastAsia="en-US"/>
        </w:rPr>
        <w:t>Графа 1 «Номера точек»</w:t>
      </w:r>
      <w:r w:rsidR="00C04B31" w:rsidRPr="0048411C">
        <w:rPr>
          <w:rFonts w:ascii="Times New Roman" w:eastAsiaTheme="minorHAnsi" w:hAnsi="Times New Roman" w:cs="Times New Roman"/>
          <w:sz w:val="28"/>
          <w:szCs w:val="28"/>
          <w:lang w:eastAsia="en-US"/>
        </w:rPr>
        <w:t xml:space="preserve"> - </w:t>
      </w:r>
      <w:r w:rsidR="00C04B31" w:rsidRPr="0048411C">
        <w:rPr>
          <w:rFonts w:ascii="Times New Roman" w:eastAsia="Calibri" w:hAnsi="Times New Roman" w:cs="Times New Roman"/>
          <w:sz w:val="28"/>
          <w:szCs w:val="28"/>
        </w:rPr>
        <w:t xml:space="preserve">указывается номера точек. </w:t>
      </w:r>
    </w:p>
    <w:p w:rsidR="00C04B31" w:rsidRPr="0048411C" w:rsidRDefault="00716A73" w:rsidP="00C81CBB">
      <w:pPr>
        <w:pStyle w:val="ConsPlusNonformat"/>
        <w:ind w:firstLine="709"/>
        <w:jc w:val="both"/>
        <w:rPr>
          <w:rFonts w:ascii="Times New Roman" w:eastAsiaTheme="minorHAnsi" w:hAnsi="Times New Roman" w:cs="Times New Roman"/>
          <w:i/>
          <w:sz w:val="28"/>
          <w:szCs w:val="28"/>
          <w:lang w:eastAsia="en-US"/>
        </w:rPr>
      </w:pPr>
      <w:r w:rsidRPr="0048411C">
        <w:rPr>
          <w:rFonts w:ascii="Times New Roman" w:eastAsiaTheme="minorHAnsi" w:hAnsi="Times New Roman" w:cs="Times New Roman"/>
          <w:sz w:val="28"/>
          <w:szCs w:val="28"/>
          <w:lang w:eastAsia="en-US"/>
        </w:rPr>
        <w:t>5</w:t>
      </w:r>
      <w:r w:rsidR="00DA7ABE" w:rsidRPr="0048411C">
        <w:rPr>
          <w:rFonts w:ascii="Times New Roman" w:eastAsiaTheme="minorHAnsi" w:hAnsi="Times New Roman" w:cs="Times New Roman"/>
          <w:sz w:val="28"/>
          <w:szCs w:val="28"/>
          <w:lang w:eastAsia="en-US"/>
        </w:rPr>
        <w:t>0</w:t>
      </w:r>
      <w:r w:rsidR="00DE62B1" w:rsidRPr="0048411C">
        <w:rPr>
          <w:rFonts w:ascii="Times New Roman" w:eastAsiaTheme="minorHAnsi" w:hAnsi="Times New Roman" w:cs="Times New Roman"/>
          <w:sz w:val="28"/>
          <w:szCs w:val="28"/>
          <w:lang w:eastAsia="en-US"/>
        </w:rPr>
        <w:t xml:space="preserve">.2. </w:t>
      </w:r>
      <w:r w:rsidR="00C04B31" w:rsidRPr="0048411C">
        <w:rPr>
          <w:rFonts w:ascii="Times New Roman" w:eastAsiaTheme="minorHAnsi" w:hAnsi="Times New Roman" w:cs="Times New Roman"/>
          <w:i/>
          <w:sz w:val="28"/>
          <w:szCs w:val="28"/>
          <w:lang w:eastAsia="en-US"/>
        </w:rPr>
        <w:t>Графа 2 «Координаты»</w:t>
      </w:r>
      <w:r w:rsidR="00C04B31" w:rsidRPr="0048411C">
        <w:rPr>
          <w:rFonts w:ascii="Times New Roman" w:eastAsia="Calibri" w:hAnsi="Times New Roman" w:cs="Times New Roman"/>
          <w:sz w:val="28"/>
          <w:szCs w:val="28"/>
        </w:rPr>
        <w:t xml:space="preserve"> - </w:t>
      </w:r>
      <w:r w:rsidR="0057384E" w:rsidRPr="0048411C">
        <w:rPr>
          <w:rFonts w:ascii="Times New Roman" w:eastAsia="Calibri" w:hAnsi="Times New Roman" w:cs="Times New Roman"/>
          <w:sz w:val="28"/>
          <w:szCs w:val="28"/>
        </w:rPr>
        <w:t xml:space="preserve">обязательно </w:t>
      </w:r>
      <w:r w:rsidR="00C04B31" w:rsidRPr="0048411C">
        <w:rPr>
          <w:rFonts w:ascii="Times New Roman" w:eastAsia="Calibri" w:hAnsi="Times New Roman" w:cs="Times New Roman"/>
          <w:sz w:val="28"/>
          <w:szCs w:val="28"/>
        </w:rPr>
        <w:t>указываются географические координаты</w:t>
      </w:r>
      <w:r w:rsidR="00177839" w:rsidRPr="0048411C">
        <w:rPr>
          <w:rFonts w:ascii="Times New Roman" w:eastAsia="Calibri" w:hAnsi="Times New Roman" w:cs="Times New Roman"/>
          <w:sz w:val="28"/>
          <w:szCs w:val="28"/>
        </w:rPr>
        <w:t xml:space="preserve">: градусы, градусы (+ доп. буквы), </w:t>
      </w:r>
      <w:r w:rsidR="008C23B6" w:rsidRPr="0048411C">
        <w:rPr>
          <w:rFonts w:ascii="Times New Roman" w:eastAsia="Calibri" w:hAnsi="Times New Roman" w:cs="Times New Roman"/>
          <w:sz w:val="28"/>
          <w:szCs w:val="28"/>
        </w:rPr>
        <w:t xml:space="preserve">или </w:t>
      </w:r>
      <w:r w:rsidR="00177839" w:rsidRPr="0048411C">
        <w:rPr>
          <w:rFonts w:ascii="Times New Roman" w:eastAsia="Calibri" w:hAnsi="Times New Roman" w:cs="Times New Roman"/>
          <w:sz w:val="28"/>
          <w:szCs w:val="28"/>
        </w:rPr>
        <w:t xml:space="preserve">градусы и минуты (+ доп. буквы), </w:t>
      </w:r>
      <w:r w:rsidR="008C23B6" w:rsidRPr="0048411C">
        <w:rPr>
          <w:rFonts w:ascii="Times New Roman" w:eastAsia="Calibri" w:hAnsi="Times New Roman" w:cs="Times New Roman"/>
          <w:sz w:val="28"/>
          <w:szCs w:val="28"/>
        </w:rPr>
        <w:t xml:space="preserve">или </w:t>
      </w:r>
      <w:r w:rsidR="00177839" w:rsidRPr="0048411C">
        <w:rPr>
          <w:rFonts w:ascii="Times New Roman" w:eastAsia="Calibri" w:hAnsi="Times New Roman" w:cs="Times New Roman"/>
          <w:sz w:val="28"/>
          <w:szCs w:val="28"/>
        </w:rPr>
        <w:t>градусы, минуты и секунды (+ доп. буквы)</w:t>
      </w:r>
      <w:r w:rsidR="00C04B31" w:rsidRPr="0048411C">
        <w:rPr>
          <w:rFonts w:ascii="Times New Roman" w:eastAsia="Calibri" w:hAnsi="Times New Roman" w:cs="Times New Roman"/>
          <w:sz w:val="28"/>
          <w:szCs w:val="28"/>
        </w:rPr>
        <w:t xml:space="preserve">. </w:t>
      </w:r>
      <w:r w:rsidR="00F82B21" w:rsidRPr="0048411C">
        <w:rPr>
          <w:rFonts w:ascii="Times New Roman" w:eastAsia="Calibri" w:hAnsi="Times New Roman" w:cs="Times New Roman"/>
          <w:sz w:val="28"/>
          <w:szCs w:val="28"/>
        </w:rPr>
        <w:t>Графа заполняется в обязательном порядке.</w:t>
      </w:r>
    </w:p>
    <w:p w:rsidR="006E1EAB" w:rsidRPr="0048411C" w:rsidRDefault="00716A73" w:rsidP="00C81CBB">
      <w:pPr>
        <w:pStyle w:val="ConsPlusNonformat"/>
        <w:ind w:firstLine="709"/>
        <w:jc w:val="both"/>
        <w:rPr>
          <w:rFonts w:ascii="Times New Roman" w:hAnsi="Times New Roman" w:cs="Times New Roman"/>
          <w:color w:val="222222"/>
          <w:sz w:val="28"/>
          <w:szCs w:val="28"/>
        </w:rPr>
      </w:pPr>
      <w:r w:rsidRPr="0048411C">
        <w:rPr>
          <w:rFonts w:ascii="Times New Roman" w:eastAsiaTheme="minorHAnsi" w:hAnsi="Times New Roman" w:cs="Times New Roman"/>
          <w:sz w:val="28"/>
          <w:szCs w:val="28"/>
          <w:lang w:eastAsia="en-US"/>
        </w:rPr>
        <w:t>5</w:t>
      </w:r>
      <w:r w:rsidR="00DA7ABE" w:rsidRPr="0048411C">
        <w:rPr>
          <w:rFonts w:ascii="Times New Roman" w:eastAsiaTheme="minorHAnsi" w:hAnsi="Times New Roman" w:cs="Times New Roman"/>
          <w:sz w:val="28"/>
          <w:szCs w:val="28"/>
          <w:lang w:eastAsia="en-US"/>
        </w:rPr>
        <w:t>0</w:t>
      </w:r>
      <w:r w:rsidR="00DE62B1" w:rsidRPr="0048411C">
        <w:rPr>
          <w:rFonts w:ascii="Times New Roman" w:eastAsiaTheme="minorHAnsi" w:hAnsi="Times New Roman" w:cs="Times New Roman"/>
          <w:sz w:val="28"/>
          <w:szCs w:val="28"/>
          <w:lang w:eastAsia="en-US"/>
        </w:rPr>
        <w:t xml:space="preserve">.3. </w:t>
      </w:r>
      <w:r w:rsidR="00C04B31" w:rsidRPr="0048411C">
        <w:rPr>
          <w:rFonts w:ascii="Times New Roman" w:eastAsiaTheme="minorHAnsi" w:hAnsi="Times New Roman" w:cs="Times New Roman"/>
          <w:i/>
          <w:sz w:val="28"/>
          <w:szCs w:val="28"/>
          <w:lang w:eastAsia="en-US"/>
        </w:rPr>
        <w:t>Графа 3 – «Румбы линий»</w:t>
      </w:r>
      <w:r w:rsidR="00C04B31" w:rsidRPr="0048411C">
        <w:rPr>
          <w:rFonts w:ascii="Times New Roman" w:eastAsiaTheme="minorHAnsi" w:hAnsi="Times New Roman" w:cs="Times New Roman"/>
          <w:sz w:val="28"/>
          <w:szCs w:val="28"/>
          <w:lang w:eastAsia="en-US"/>
        </w:rPr>
        <w:t xml:space="preserve"> - указываются румбы линий</w:t>
      </w:r>
      <w:r w:rsidR="008C23B6" w:rsidRPr="0048411C">
        <w:rPr>
          <w:rFonts w:ascii="Times New Roman" w:eastAsiaTheme="minorHAnsi" w:hAnsi="Times New Roman" w:cs="Times New Roman"/>
          <w:sz w:val="28"/>
          <w:szCs w:val="28"/>
          <w:lang w:eastAsia="en-US"/>
        </w:rPr>
        <w:t xml:space="preserve"> при условии проведения лесопатологического обследования инструментальным способом с использованием буссоли, мерной ленты и длинномера</w:t>
      </w:r>
      <w:r w:rsidR="00C04B31" w:rsidRPr="0048411C">
        <w:rPr>
          <w:rFonts w:ascii="Times New Roman" w:eastAsiaTheme="minorHAnsi" w:hAnsi="Times New Roman" w:cs="Times New Roman"/>
          <w:sz w:val="28"/>
          <w:szCs w:val="28"/>
          <w:lang w:eastAsia="en-US"/>
        </w:rPr>
        <w:t>.</w:t>
      </w:r>
      <w:r w:rsidR="00C04B31" w:rsidRPr="0048411C">
        <w:rPr>
          <w:rFonts w:ascii="Times New Roman" w:hAnsi="Times New Roman" w:cs="Times New Roman"/>
          <w:color w:val="222222"/>
          <w:sz w:val="28"/>
          <w:szCs w:val="28"/>
        </w:rPr>
        <w:t xml:space="preserve"> </w:t>
      </w:r>
    </w:p>
    <w:p w:rsidR="00C04B31"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5</w:t>
      </w:r>
      <w:r w:rsidR="00DA7ABE" w:rsidRPr="0048411C">
        <w:rPr>
          <w:rFonts w:ascii="Times New Roman" w:eastAsiaTheme="minorHAnsi" w:hAnsi="Times New Roman" w:cs="Times New Roman"/>
          <w:sz w:val="28"/>
          <w:szCs w:val="28"/>
          <w:lang w:eastAsia="en-US"/>
        </w:rPr>
        <w:t>0</w:t>
      </w:r>
      <w:r w:rsidR="00DE62B1" w:rsidRPr="0048411C">
        <w:rPr>
          <w:rFonts w:ascii="Times New Roman" w:eastAsiaTheme="minorHAnsi" w:hAnsi="Times New Roman" w:cs="Times New Roman"/>
          <w:sz w:val="28"/>
          <w:szCs w:val="28"/>
          <w:lang w:eastAsia="en-US"/>
        </w:rPr>
        <w:t xml:space="preserve">.4. </w:t>
      </w:r>
      <w:r w:rsidR="00C04B31" w:rsidRPr="0048411C">
        <w:rPr>
          <w:rFonts w:ascii="Times New Roman" w:eastAsiaTheme="minorHAnsi" w:hAnsi="Times New Roman" w:cs="Times New Roman"/>
          <w:i/>
          <w:sz w:val="28"/>
          <w:szCs w:val="28"/>
          <w:lang w:eastAsia="en-US"/>
        </w:rPr>
        <w:t>Графа 4 – «Длина»</w:t>
      </w:r>
      <w:r w:rsidR="00C04B31" w:rsidRPr="0048411C">
        <w:rPr>
          <w:rFonts w:ascii="Times New Roman" w:eastAsiaTheme="minorHAnsi" w:hAnsi="Times New Roman" w:cs="Times New Roman"/>
          <w:sz w:val="28"/>
          <w:szCs w:val="28"/>
          <w:lang w:eastAsia="en-US"/>
        </w:rPr>
        <w:t xml:space="preserve"> - указывается длина линии в метрах</w:t>
      </w:r>
      <w:r w:rsidR="008C23B6" w:rsidRPr="0048411C">
        <w:rPr>
          <w:rFonts w:ascii="Times New Roman" w:eastAsiaTheme="minorHAnsi" w:hAnsi="Times New Roman" w:cs="Times New Roman"/>
          <w:sz w:val="28"/>
          <w:szCs w:val="28"/>
          <w:lang w:eastAsia="en-US"/>
        </w:rPr>
        <w:t xml:space="preserve"> при условии проведения лесопатологического обследования инструментальным способом с использованием буссоли, мерной ленты и длинномера</w:t>
      </w:r>
      <w:r w:rsidR="00C04B31" w:rsidRPr="0048411C">
        <w:rPr>
          <w:rFonts w:ascii="Times New Roman" w:eastAsiaTheme="minorHAnsi" w:hAnsi="Times New Roman" w:cs="Times New Roman"/>
          <w:sz w:val="28"/>
          <w:szCs w:val="28"/>
          <w:lang w:eastAsia="en-US"/>
        </w:rPr>
        <w:t>.</w:t>
      </w:r>
    </w:p>
    <w:p w:rsidR="00C04B31" w:rsidRPr="0048411C" w:rsidRDefault="00716A73" w:rsidP="00C81CBB">
      <w:pPr>
        <w:shd w:val="clear" w:color="auto" w:fill="FFFFFF"/>
        <w:spacing w:after="0" w:line="240" w:lineRule="auto"/>
        <w:ind w:firstLine="709"/>
        <w:jc w:val="both"/>
        <w:rPr>
          <w:rFonts w:ascii="Times New Roman" w:hAnsi="Times New Roman" w:cs="Times New Roman"/>
          <w:color w:val="222222"/>
          <w:sz w:val="28"/>
          <w:szCs w:val="28"/>
        </w:rPr>
      </w:pPr>
      <w:r w:rsidRPr="0048411C">
        <w:rPr>
          <w:rFonts w:ascii="Times New Roman" w:hAnsi="Times New Roman" w:cs="Times New Roman"/>
          <w:sz w:val="28"/>
          <w:szCs w:val="28"/>
        </w:rPr>
        <w:t>5</w:t>
      </w:r>
      <w:r w:rsidR="00DA7ABE" w:rsidRPr="0048411C">
        <w:rPr>
          <w:rFonts w:ascii="Times New Roman" w:hAnsi="Times New Roman" w:cs="Times New Roman"/>
          <w:sz w:val="28"/>
          <w:szCs w:val="28"/>
        </w:rPr>
        <w:t>0</w:t>
      </w:r>
      <w:r w:rsidR="00DE62B1" w:rsidRPr="0048411C">
        <w:rPr>
          <w:rFonts w:ascii="Times New Roman" w:hAnsi="Times New Roman" w:cs="Times New Roman"/>
          <w:sz w:val="28"/>
          <w:szCs w:val="28"/>
        </w:rPr>
        <w:t xml:space="preserve">.5. </w:t>
      </w:r>
      <w:r w:rsidR="00C04B31" w:rsidRPr="0048411C">
        <w:rPr>
          <w:rFonts w:ascii="Times New Roman" w:hAnsi="Times New Roman" w:cs="Times New Roman"/>
          <w:i/>
          <w:color w:val="222222"/>
          <w:sz w:val="28"/>
          <w:szCs w:val="28"/>
        </w:rPr>
        <w:t>Строка «Условные обозначения»</w:t>
      </w:r>
      <w:r w:rsidR="00C04B31" w:rsidRPr="0048411C">
        <w:rPr>
          <w:rFonts w:ascii="Times New Roman" w:hAnsi="Times New Roman" w:cs="Times New Roman"/>
          <w:color w:val="222222"/>
          <w:sz w:val="28"/>
          <w:szCs w:val="28"/>
        </w:rPr>
        <w:t xml:space="preserve"> - указываются </w:t>
      </w:r>
      <w:r w:rsidR="00C26E9C" w:rsidRPr="0048411C">
        <w:rPr>
          <w:rFonts w:ascii="Times New Roman" w:hAnsi="Times New Roman" w:cs="Times New Roman"/>
          <w:color w:val="222222"/>
          <w:sz w:val="28"/>
          <w:szCs w:val="28"/>
        </w:rPr>
        <w:t>условные обозначения,</w:t>
      </w:r>
      <w:r w:rsidR="00C04B31" w:rsidRPr="0048411C">
        <w:rPr>
          <w:rFonts w:ascii="Times New Roman" w:hAnsi="Times New Roman" w:cs="Times New Roman"/>
          <w:color w:val="222222"/>
          <w:sz w:val="28"/>
          <w:szCs w:val="28"/>
        </w:rPr>
        <w:t xml:space="preserve"> характеризующие ситуацию на абрисе.</w:t>
      </w:r>
    </w:p>
    <w:p w:rsidR="00901CF2" w:rsidRPr="0048411C"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eastAsiaTheme="minorHAnsi" w:hAnsi="Times New Roman" w:cs="Times New Roman"/>
          <w:sz w:val="28"/>
          <w:szCs w:val="28"/>
          <w:lang w:eastAsia="en-US"/>
        </w:rPr>
        <w:t>5</w:t>
      </w:r>
      <w:r w:rsidR="00DA7ABE" w:rsidRPr="0048411C">
        <w:rPr>
          <w:rFonts w:ascii="Times New Roman" w:eastAsiaTheme="minorHAnsi" w:hAnsi="Times New Roman" w:cs="Times New Roman"/>
          <w:sz w:val="28"/>
          <w:szCs w:val="28"/>
          <w:lang w:eastAsia="en-US"/>
        </w:rPr>
        <w:t>0</w:t>
      </w:r>
      <w:r w:rsidR="00DE62B1" w:rsidRPr="0048411C">
        <w:rPr>
          <w:rFonts w:ascii="Times New Roman" w:eastAsiaTheme="minorHAnsi" w:hAnsi="Times New Roman" w:cs="Times New Roman"/>
          <w:sz w:val="28"/>
          <w:szCs w:val="28"/>
          <w:lang w:eastAsia="en-US"/>
        </w:rPr>
        <w:t xml:space="preserve">.6. </w:t>
      </w:r>
      <w:r w:rsidR="00C04B31" w:rsidRPr="0048411C">
        <w:rPr>
          <w:rFonts w:ascii="Times New Roman" w:eastAsiaTheme="minorHAnsi" w:hAnsi="Times New Roman" w:cs="Times New Roman"/>
          <w:i/>
          <w:sz w:val="28"/>
          <w:szCs w:val="28"/>
          <w:lang w:eastAsia="en-US"/>
        </w:rPr>
        <w:t>Строка «Исполнитель работ по проведению лесопатологического обследования»</w:t>
      </w:r>
      <w:r w:rsidR="00C04B31" w:rsidRPr="0048411C">
        <w:rPr>
          <w:rFonts w:ascii="Times New Roman" w:eastAsiaTheme="minorHAnsi" w:hAnsi="Times New Roman" w:cs="Times New Roman"/>
          <w:sz w:val="28"/>
          <w:szCs w:val="28"/>
          <w:lang w:eastAsia="en-US"/>
        </w:rPr>
        <w:t xml:space="preserve"> - заполняется </w:t>
      </w:r>
      <w:r w:rsidR="00901CF2" w:rsidRPr="0048411C">
        <w:rPr>
          <w:rFonts w:ascii="Times New Roman" w:hAnsi="Times New Roman" w:cs="Times New Roman"/>
          <w:sz w:val="28"/>
          <w:szCs w:val="28"/>
        </w:rPr>
        <w:t xml:space="preserve">фамилия, имя, отчество исполнителя, проводившего обследование, </w:t>
      </w:r>
      <w:r w:rsidR="00901CF2" w:rsidRPr="0048411C">
        <w:rPr>
          <w:rFonts w:ascii="Times New Roman" w:eastAsiaTheme="minorHAnsi" w:hAnsi="Times New Roman" w:cs="Times New Roman"/>
          <w:sz w:val="28"/>
          <w:szCs w:val="28"/>
          <w:lang w:eastAsia="en-US"/>
        </w:rPr>
        <w:t>номер телефона, дата составления документа</w:t>
      </w:r>
      <w:r w:rsidR="00F24D12" w:rsidRPr="0048411C">
        <w:rPr>
          <w:rFonts w:ascii="Times New Roman" w:eastAsiaTheme="minorHAnsi" w:hAnsi="Times New Roman" w:cs="Times New Roman"/>
          <w:sz w:val="28"/>
          <w:szCs w:val="28"/>
          <w:lang w:eastAsia="en-US"/>
        </w:rPr>
        <w:t xml:space="preserve"> и</w:t>
      </w:r>
      <w:r w:rsidR="00901CF2" w:rsidRPr="0048411C">
        <w:rPr>
          <w:rFonts w:ascii="Times New Roman" w:eastAsiaTheme="minorHAnsi" w:hAnsi="Times New Roman" w:cs="Times New Roman"/>
          <w:sz w:val="28"/>
          <w:szCs w:val="28"/>
          <w:lang w:eastAsia="en-US"/>
        </w:rPr>
        <w:t xml:space="preserve"> подпись</w:t>
      </w:r>
      <w:r w:rsidR="00846C2B" w:rsidRPr="0048411C">
        <w:rPr>
          <w:rFonts w:ascii="Times New Roman" w:eastAsiaTheme="minorHAnsi" w:hAnsi="Times New Roman" w:cs="Times New Roman"/>
          <w:sz w:val="28"/>
          <w:szCs w:val="28"/>
          <w:lang w:eastAsia="en-US"/>
        </w:rPr>
        <w:t>.</w:t>
      </w:r>
    </w:p>
    <w:p w:rsidR="00C04B31" w:rsidRPr="0048411C" w:rsidRDefault="00C04B31" w:rsidP="00C81CBB">
      <w:pPr>
        <w:pStyle w:val="ConsPlusNormal"/>
        <w:ind w:firstLine="709"/>
        <w:jc w:val="both"/>
        <w:rPr>
          <w:rFonts w:ascii="Times New Roman" w:eastAsia="Times New Roman" w:hAnsi="Times New Roman" w:cs="Times New Roman"/>
          <w:b/>
          <w:sz w:val="28"/>
          <w:szCs w:val="28"/>
        </w:rPr>
      </w:pPr>
    </w:p>
    <w:p w:rsidR="00F75E79" w:rsidRPr="0048411C" w:rsidRDefault="00F75E79" w:rsidP="00C81CBB">
      <w:pPr>
        <w:pStyle w:val="ConsPlusNormal"/>
        <w:ind w:firstLine="709"/>
        <w:jc w:val="both"/>
        <w:rPr>
          <w:rFonts w:ascii="Times New Roman" w:eastAsia="Times New Roman" w:hAnsi="Times New Roman" w:cs="Times New Roman"/>
          <w:b/>
          <w:sz w:val="28"/>
          <w:szCs w:val="28"/>
        </w:rPr>
      </w:pPr>
      <w:r w:rsidRPr="0048411C">
        <w:rPr>
          <w:rFonts w:ascii="Times New Roman" w:eastAsia="Times New Roman" w:hAnsi="Times New Roman" w:cs="Times New Roman"/>
          <w:b/>
          <w:sz w:val="28"/>
          <w:szCs w:val="28"/>
        </w:rPr>
        <w:t xml:space="preserve">Заполнение </w:t>
      </w:r>
      <w:proofErr w:type="spellStart"/>
      <w:r w:rsidR="00DD1378">
        <w:rPr>
          <w:rFonts w:ascii="Times New Roman" w:eastAsia="Times New Roman" w:hAnsi="Times New Roman" w:cs="Times New Roman"/>
          <w:b/>
          <w:sz w:val="28"/>
          <w:szCs w:val="28"/>
        </w:rPr>
        <w:t>п</w:t>
      </w:r>
      <w:r w:rsidRPr="0048411C">
        <w:rPr>
          <w:rFonts w:ascii="Times New Roman" w:eastAsia="Times New Roman" w:hAnsi="Times New Roman" w:cs="Times New Roman"/>
          <w:b/>
          <w:sz w:val="28"/>
          <w:szCs w:val="28"/>
        </w:rPr>
        <w:t>еречетной</w:t>
      </w:r>
      <w:proofErr w:type="spellEnd"/>
      <w:r w:rsidRPr="0048411C">
        <w:rPr>
          <w:rFonts w:ascii="Times New Roman" w:eastAsia="Times New Roman" w:hAnsi="Times New Roman" w:cs="Times New Roman"/>
          <w:b/>
          <w:sz w:val="28"/>
          <w:szCs w:val="28"/>
        </w:rPr>
        <w:t xml:space="preserve"> ведомости аварийных деревьев, назначенных в рубку (Приложение 4 к </w:t>
      </w:r>
      <w:r w:rsidR="00387E11" w:rsidRPr="0048411C">
        <w:rPr>
          <w:rFonts w:ascii="Times New Roman" w:eastAsia="Times New Roman" w:hAnsi="Times New Roman" w:cs="Times New Roman"/>
          <w:b/>
          <w:sz w:val="28"/>
          <w:szCs w:val="28"/>
        </w:rPr>
        <w:t>форме акта</w:t>
      </w:r>
      <w:r w:rsidRPr="0048411C">
        <w:rPr>
          <w:rFonts w:ascii="Times New Roman" w:eastAsia="Times New Roman" w:hAnsi="Times New Roman" w:cs="Times New Roman"/>
          <w:b/>
          <w:sz w:val="28"/>
          <w:szCs w:val="28"/>
        </w:rPr>
        <w:t>)</w:t>
      </w:r>
    </w:p>
    <w:p w:rsidR="006E1EAB" w:rsidRPr="00B55358" w:rsidRDefault="00716A73" w:rsidP="00C81CBB">
      <w:pPr>
        <w:pStyle w:val="ConsPlusNonformat"/>
        <w:ind w:firstLine="709"/>
        <w:jc w:val="both"/>
        <w:rPr>
          <w:rFonts w:ascii="Times New Roman" w:eastAsiaTheme="minorHAnsi" w:hAnsi="Times New Roman" w:cs="Times New Roman"/>
          <w:sz w:val="28"/>
          <w:szCs w:val="28"/>
          <w:lang w:eastAsia="en-US"/>
        </w:rPr>
      </w:pPr>
      <w:r w:rsidRPr="0048411C">
        <w:rPr>
          <w:rFonts w:ascii="Times New Roman" w:hAnsi="Times New Roman" w:cs="Times New Roman"/>
          <w:sz w:val="28"/>
          <w:szCs w:val="28"/>
        </w:rPr>
        <w:t>5</w:t>
      </w:r>
      <w:r w:rsidR="00DF7F14" w:rsidRPr="0048411C">
        <w:rPr>
          <w:rFonts w:ascii="Times New Roman" w:hAnsi="Times New Roman" w:cs="Times New Roman"/>
          <w:sz w:val="28"/>
          <w:szCs w:val="28"/>
        </w:rPr>
        <w:t>1</w:t>
      </w:r>
      <w:r w:rsidR="00DE62B1" w:rsidRPr="0048411C">
        <w:rPr>
          <w:rFonts w:ascii="Times New Roman" w:hAnsi="Times New Roman" w:cs="Times New Roman"/>
          <w:sz w:val="28"/>
          <w:szCs w:val="28"/>
        </w:rPr>
        <w:t xml:space="preserve">. </w:t>
      </w:r>
      <w:r w:rsidR="00F75E79" w:rsidRPr="0048411C">
        <w:rPr>
          <w:rFonts w:ascii="Times New Roman" w:hAnsi="Times New Roman" w:cs="Times New Roman"/>
          <w:sz w:val="28"/>
          <w:szCs w:val="28"/>
        </w:rPr>
        <w:t>Заполняется в случаях проведения лесопатологического обследования инструментальным способом с назна</w:t>
      </w:r>
      <w:r w:rsidR="006E1EAB" w:rsidRPr="0048411C">
        <w:rPr>
          <w:rFonts w:ascii="Times New Roman" w:hAnsi="Times New Roman" w:cs="Times New Roman"/>
          <w:sz w:val="28"/>
          <w:szCs w:val="28"/>
        </w:rPr>
        <w:t>чением рубки аварийных</w:t>
      </w:r>
      <w:r w:rsidR="006E1EAB" w:rsidRPr="00B55358">
        <w:rPr>
          <w:rFonts w:ascii="Times New Roman" w:hAnsi="Times New Roman" w:cs="Times New Roman"/>
          <w:sz w:val="28"/>
          <w:szCs w:val="28"/>
        </w:rPr>
        <w:t xml:space="preserve"> деревьев, аналогично </w:t>
      </w:r>
      <w:r w:rsidR="006E1EAB" w:rsidRPr="00B55358">
        <w:rPr>
          <w:rFonts w:ascii="Times New Roman" w:eastAsiaTheme="minorHAnsi" w:hAnsi="Times New Roman" w:cs="Times New Roman"/>
          <w:sz w:val="28"/>
          <w:szCs w:val="28"/>
          <w:lang w:eastAsia="en-US"/>
        </w:rPr>
        <w:t>Разделу 3 «Инструментальное о</w:t>
      </w:r>
      <w:r w:rsidR="00945D31" w:rsidRPr="00B55358">
        <w:rPr>
          <w:rFonts w:ascii="Times New Roman" w:eastAsiaTheme="minorHAnsi" w:hAnsi="Times New Roman" w:cs="Times New Roman"/>
          <w:sz w:val="28"/>
          <w:szCs w:val="28"/>
          <w:lang w:eastAsia="en-US"/>
        </w:rPr>
        <w:t>бследование аварийных деревьев».</w:t>
      </w:r>
    </w:p>
    <w:p w:rsidR="00945D31" w:rsidRDefault="00716A73" w:rsidP="00C81CBB">
      <w:pPr>
        <w:pStyle w:val="ConsPlusNonformat"/>
        <w:ind w:firstLine="709"/>
        <w:jc w:val="both"/>
        <w:rPr>
          <w:rFonts w:ascii="Times New Roman" w:eastAsiaTheme="minorHAnsi" w:hAnsi="Times New Roman" w:cs="Times New Roman"/>
          <w:sz w:val="28"/>
          <w:szCs w:val="28"/>
          <w:lang w:eastAsia="en-US"/>
        </w:rPr>
      </w:pPr>
      <w:r w:rsidRPr="00B55358">
        <w:rPr>
          <w:rFonts w:ascii="Times New Roman" w:eastAsiaTheme="minorHAnsi" w:hAnsi="Times New Roman" w:cs="Times New Roman"/>
          <w:sz w:val="28"/>
          <w:szCs w:val="28"/>
          <w:lang w:eastAsia="en-US"/>
        </w:rPr>
        <w:t>5</w:t>
      </w:r>
      <w:r w:rsidR="00DF7F14" w:rsidRPr="00B55358">
        <w:rPr>
          <w:rFonts w:ascii="Times New Roman" w:eastAsiaTheme="minorHAnsi" w:hAnsi="Times New Roman" w:cs="Times New Roman"/>
          <w:sz w:val="28"/>
          <w:szCs w:val="28"/>
          <w:lang w:eastAsia="en-US"/>
        </w:rPr>
        <w:t>2</w:t>
      </w:r>
      <w:r w:rsidR="008641C7" w:rsidRPr="00B55358">
        <w:rPr>
          <w:rFonts w:ascii="Times New Roman" w:eastAsiaTheme="minorHAnsi" w:hAnsi="Times New Roman" w:cs="Times New Roman"/>
          <w:sz w:val="28"/>
          <w:szCs w:val="28"/>
          <w:lang w:eastAsia="en-US"/>
        </w:rPr>
        <w:t xml:space="preserve">. </w:t>
      </w:r>
      <w:r w:rsidR="00945D31" w:rsidRPr="00B55358">
        <w:rPr>
          <w:rFonts w:ascii="Times New Roman" w:eastAsiaTheme="minorHAnsi" w:hAnsi="Times New Roman" w:cs="Times New Roman"/>
          <w:sz w:val="28"/>
          <w:szCs w:val="28"/>
          <w:lang w:eastAsia="en-US"/>
        </w:rPr>
        <w:t>Требуется обязательное заполнение координат аварийного дерева.</w:t>
      </w:r>
    </w:p>
    <w:p w:rsidR="009401D5" w:rsidRDefault="009401D5" w:rsidP="00C81CBB">
      <w:pPr>
        <w:pStyle w:val="ConsPlusNonformat"/>
        <w:ind w:firstLine="709"/>
        <w:jc w:val="both"/>
        <w:rPr>
          <w:rFonts w:ascii="Times New Roman" w:eastAsiaTheme="minorHAnsi" w:hAnsi="Times New Roman" w:cs="Times New Roman"/>
          <w:sz w:val="28"/>
          <w:szCs w:val="28"/>
          <w:lang w:eastAsia="en-US"/>
        </w:rPr>
      </w:pPr>
    </w:p>
    <w:p w:rsidR="00CE4C06" w:rsidRDefault="00CE4C06" w:rsidP="00C81CBB">
      <w:pPr>
        <w:pStyle w:val="ConsPlusNonformat"/>
        <w:ind w:firstLine="709"/>
        <w:jc w:val="both"/>
        <w:rPr>
          <w:rFonts w:ascii="Times New Roman" w:eastAsiaTheme="minorHAnsi" w:hAnsi="Times New Roman" w:cs="Times New Roman"/>
          <w:sz w:val="28"/>
          <w:szCs w:val="28"/>
          <w:lang w:eastAsia="en-US"/>
        </w:rPr>
        <w:sectPr w:rsidR="00CE4C06" w:rsidSect="004E2EA0">
          <w:footerReference w:type="default" r:id="rId11"/>
          <w:pgSz w:w="11906" w:h="16838" w:code="9"/>
          <w:pgMar w:top="1134" w:right="567" w:bottom="1134" w:left="1134" w:header="709" w:footer="709" w:gutter="0"/>
          <w:cols w:space="708"/>
          <w:docGrid w:linePitch="360"/>
        </w:sectPr>
      </w:pPr>
    </w:p>
    <w:p w:rsidR="00CE4C06" w:rsidRDefault="00CE4C06" w:rsidP="00C81CBB">
      <w:pPr>
        <w:pStyle w:val="30"/>
        <w:keepNext/>
        <w:keepLines/>
        <w:shd w:val="clear" w:color="auto" w:fill="auto"/>
        <w:spacing w:before="0" w:after="0" w:line="240" w:lineRule="auto"/>
        <w:ind w:firstLine="709"/>
        <w:jc w:val="right"/>
        <w:rPr>
          <w:sz w:val="28"/>
          <w:szCs w:val="28"/>
        </w:rPr>
      </w:pPr>
      <w:bookmarkStart w:id="1" w:name="bookmark10"/>
      <w:r>
        <w:rPr>
          <w:sz w:val="28"/>
          <w:szCs w:val="28"/>
        </w:rPr>
        <w:lastRenderedPageBreak/>
        <w:t>Приложение 1</w:t>
      </w:r>
    </w:p>
    <w:p w:rsidR="00C81CBB" w:rsidRDefault="00C81CBB" w:rsidP="00C81CBB">
      <w:pPr>
        <w:pStyle w:val="30"/>
        <w:keepNext/>
        <w:keepLines/>
        <w:shd w:val="clear" w:color="auto" w:fill="auto"/>
        <w:spacing w:before="0" w:after="0" w:line="240" w:lineRule="auto"/>
        <w:ind w:firstLine="709"/>
        <w:rPr>
          <w:sz w:val="28"/>
          <w:szCs w:val="28"/>
        </w:rPr>
      </w:pPr>
    </w:p>
    <w:p w:rsidR="00CE4C06" w:rsidRDefault="00CE4C06" w:rsidP="00C81CBB">
      <w:pPr>
        <w:pStyle w:val="30"/>
        <w:keepNext/>
        <w:keepLines/>
        <w:shd w:val="clear" w:color="auto" w:fill="auto"/>
        <w:spacing w:before="0" w:after="0" w:line="240" w:lineRule="auto"/>
        <w:ind w:firstLine="709"/>
        <w:rPr>
          <w:sz w:val="28"/>
          <w:szCs w:val="28"/>
        </w:rPr>
      </w:pPr>
      <w:r w:rsidRPr="00514D49">
        <w:rPr>
          <w:sz w:val="28"/>
          <w:szCs w:val="28"/>
        </w:rPr>
        <w:t>Шкала оценки биологической устойчивости насаждений</w:t>
      </w:r>
      <w:bookmarkEnd w:id="1"/>
    </w:p>
    <w:p w:rsidR="00C81CBB" w:rsidRPr="00514D49" w:rsidRDefault="00C81CBB" w:rsidP="00C81CBB">
      <w:pPr>
        <w:pStyle w:val="30"/>
        <w:keepNext/>
        <w:keepLines/>
        <w:shd w:val="clear" w:color="auto" w:fill="auto"/>
        <w:spacing w:before="0" w:after="0" w:line="240" w:lineRule="auto"/>
        <w:ind w:firstLine="709"/>
        <w:rPr>
          <w:sz w:val="28"/>
          <w:szCs w:val="28"/>
        </w:rPr>
      </w:pPr>
    </w:p>
    <w:tbl>
      <w:tblPr>
        <w:tblW w:w="15021" w:type="dxa"/>
        <w:tblLayout w:type="fixed"/>
        <w:tblCellMar>
          <w:left w:w="10" w:type="dxa"/>
          <w:right w:w="10" w:type="dxa"/>
        </w:tblCellMar>
        <w:tblLook w:val="0000" w:firstRow="0" w:lastRow="0" w:firstColumn="0" w:lastColumn="0" w:noHBand="0" w:noVBand="0"/>
      </w:tblPr>
      <w:tblGrid>
        <w:gridCol w:w="1924"/>
        <w:gridCol w:w="2680"/>
        <w:gridCol w:w="1603"/>
        <w:gridCol w:w="2354"/>
        <w:gridCol w:w="2681"/>
        <w:gridCol w:w="1514"/>
        <w:gridCol w:w="2265"/>
      </w:tblGrid>
      <w:tr w:rsidR="00CE4C06" w:rsidRPr="00C81CBB" w:rsidTr="00C81CBB">
        <w:trPr>
          <w:trHeight w:val="1557"/>
        </w:trPr>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CE4C06" w:rsidRPr="00C81CBB" w:rsidRDefault="00CE4C06" w:rsidP="00C81CBB">
            <w:pPr>
              <w:pStyle w:val="40"/>
              <w:shd w:val="clear" w:color="auto" w:fill="auto"/>
              <w:spacing w:before="0" w:line="240" w:lineRule="auto"/>
              <w:rPr>
                <w:sz w:val="24"/>
                <w:szCs w:val="24"/>
              </w:rPr>
            </w:pPr>
            <w:r w:rsidRPr="00C81CBB">
              <w:rPr>
                <w:sz w:val="24"/>
                <w:szCs w:val="24"/>
              </w:rPr>
              <w:t>Классы устойчивости</w:t>
            </w:r>
          </w:p>
        </w:tc>
        <w:tc>
          <w:tcPr>
            <w:tcW w:w="2680" w:type="dxa"/>
            <w:tcBorders>
              <w:top w:val="single" w:sz="4" w:space="0" w:color="auto"/>
              <w:left w:val="single" w:sz="4" w:space="0" w:color="auto"/>
              <w:bottom w:val="single" w:sz="4" w:space="0" w:color="auto"/>
              <w:right w:val="single" w:sz="4" w:space="0" w:color="auto"/>
            </w:tcBorders>
            <w:shd w:val="clear" w:color="auto" w:fill="FFFFFF"/>
            <w:vAlign w:val="center"/>
          </w:tcPr>
          <w:p w:rsidR="00CE4C06" w:rsidRPr="00C81CBB" w:rsidRDefault="00CE4C06" w:rsidP="00C81CBB">
            <w:pPr>
              <w:pStyle w:val="40"/>
              <w:shd w:val="clear" w:color="auto" w:fill="auto"/>
              <w:spacing w:before="0" w:line="240" w:lineRule="auto"/>
              <w:rPr>
                <w:sz w:val="24"/>
                <w:szCs w:val="24"/>
              </w:rPr>
            </w:pPr>
            <w:r w:rsidRPr="00C81CBB">
              <w:rPr>
                <w:sz w:val="24"/>
                <w:szCs w:val="24"/>
              </w:rPr>
              <w:t xml:space="preserve">Размер и характеристика текущего отпада </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CE4C06" w:rsidRPr="00C81CBB" w:rsidRDefault="00CE4C06" w:rsidP="00C81CBB">
            <w:pPr>
              <w:pStyle w:val="40"/>
              <w:shd w:val="clear" w:color="auto" w:fill="auto"/>
              <w:spacing w:before="0" w:line="240" w:lineRule="auto"/>
              <w:rPr>
                <w:sz w:val="24"/>
                <w:szCs w:val="24"/>
              </w:rPr>
            </w:pPr>
            <w:r w:rsidRPr="00C81CBB">
              <w:rPr>
                <w:sz w:val="24"/>
                <w:szCs w:val="24"/>
              </w:rPr>
              <w:t xml:space="preserve">Размер общего отпада </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CE4C06" w:rsidRPr="00C81CBB" w:rsidRDefault="00CE4C06" w:rsidP="00C81CBB">
            <w:pPr>
              <w:pStyle w:val="40"/>
              <w:shd w:val="clear" w:color="auto" w:fill="auto"/>
              <w:spacing w:before="0" w:line="240" w:lineRule="auto"/>
              <w:rPr>
                <w:sz w:val="24"/>
                <w:szCs w:val="24"/>
              </w:rPr>
            </w:pPr>
            <w:r w:rsidRPr="00C81CBB">
              <w:rPr>
                <w:sz w:val="24"/>
                <w:szCs w:val="24"/>
              </w:rPr>
              <w:t>Характер усыхания древостоя</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CE4C06" w:rsidRPr="00C81CBB" w:rsidRDefault="00CE4C06" w:rsidP="00C81CBB">
            <w:pPr>
              <w:pStyle w:val="40"/>
              <w:shd w:val="clear" w:color="auto" w:fill="auto"/>
              <w:spacing w:before="0" w:line="240" w:lineRule="auto"/>
              <w:rPr>
                <w:sz w:val="24"/>
                <w:szCs w:val="24"/>
              </w:rPr>
            </w:pPr>
            <w:r w:rsidRPr="00C81CBB">
              <w:rPr>
                <w:sz w:val="24"/>
                <w:szCs w:val="24"/>
              </w:rPr>
              <w:t>Наличие повреждений</w:t>
            </w:r>
          </w:p>
          <w:p w:rsidR="00CE4C06" w:rsidRPr="00C81CBB" w:rsidRDefault="00CE4C06" w:rsidP="00C81CBB">
            <w:pPr>
              <w:pStyle w:val="40"/>
              <w:shd w:val="clear" w:color="auto" w:fill="auto"/>
              <w:spacing w:before="0" w:line="240" w:lineRule="auto"/>
              <w:rPr>
                <w:sz w:val="24"/>
                <w:szCs w:val="24"/>
              </w:rPr>
            </w:pPr>
            <w:r w:rsidRPr="00C81CBB">
              <w:rPr>
                <w:sz w:val="24"/>
                <w:szCs w:val="24"/>
              </w:rPr>
              <w:t>насекомыми или поражений болезнями</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CE4C06" w:rsidRPr="00C81CBB" w:rsidRDefault="00CE4C06" w:rsidP="00C81CBB">
            <w:pPr>
              <w:pStyle w:val="40"/>
              <w:shd w:val="clear" w:color="auto" w:fill="auto"/>
              <w:spacing w:before="0" w:line="240" w:lineRule="auto"/>
              <w:rPr>
                <w:sz w:val="24"/>
                <w:szCs w:val="24"/>
              </w:rPr>
            </w:pPr>
            <w:r w:rsidRPr="00C81CBB">
              <w:rPr>
                <w:sz w:val="24"/>
                <w:szCs w:val="24"/>
              </w:rPr>
              <w:t>Средне</w:t>
            </w:r>
            <w:r w:rsidRPr="00C81CBB">
              <w:rPr>
                <w:sz w:val="24"/>
                <w:szCs w:val="24"/>
              </w:rPr>
              <w:softHyphen/>
              <w:t>взвешенная категория состояния</w:t>
            </w: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tcPr>
          <w:p w:rsidR="00CE4C06" w:rsidRPr="00C81CBB" w:rsidRDefault="00CE4C06" w:rsidP="00C81CBB">
            <w:pPr>
              <w:pStyle w:val="40"/>
              <w:shd w:val="clear" w:color="auto" w:fill="auto"/>
              <w:spacing w:before="0" w:line="240" w:lineRule="auto"/>
              <w:rPr>
                <w:sz w:val="24"/>
                <w:szCs w:val="24"/>
              </w:rPr>
            </w:pPr>
            <w:r w:rsidRPr="00C81CBB">
              <w:rPr>
                <w:sz w:val="24"/>
                <w:szCs w:val="24"/>
              </w:rPr>
              <w:t>Состояние лесной среды</w:t>
            </w:r>
          </w:p>
        </w:tc>
      </w:tr>
      <w:tr w:rsidR="00CE4C06" w:rsidRPr="00C81CBB" w:rsidTr="00C81CBB">
        <w:trPr>
          <w:trHeight w:val="2093"/>
        </w:trPr>
        <w:tc>
          <w:tcPr>
            <w:tcW w:w="192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jc w:val="left"/>
              <w:rPr>
                <w:sz w:val="24"/>
                <w:szCs w:val="24"/>
              </w:rPr>
            </w:pPr>
            <w:r w:rsidRPr="00C81CBB">
              <w:rPr>
                <w:sz w:val="24"/>
                <w:szCs w:val="24"/>
              </w:rPr>
              <w:t>I - устойчивые насаждения</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Не превышает двукратного размера естественного отпада, указанного в таблицах хода роста; средний диаметр свежего отпада меньше среднего для насаждения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до 10 %</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Усыхание единичное (диффузное) или групповое (до трёх групп по 2...3 дерева на 1 га)</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Отсутствуют или повреждения носят единичный характер</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до 1,50</w:t>
            </w: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Не нарушена</w:t>
            </w:r>
          </w:p>
        </w:tc>
      </w:tr>
      <w:tr w:rsidR="00CE4C06" w:rsidRPr="00C81CBB" w:rsidTr="00C81CBB">
        <w:trPr>
          <w:trHeight w:val="2518"/>
        </w:trPr>
        <w:tc>
          <w:tcPr>
            <w:tcW w:w="192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9C2E9C" w:rsidP="00C81CBB">
            <w:pPr>
              <w:pStyle w:val="40"/>
              <w:shd w:val="clear" w:color="auto" w:fill="auto"/>
              <w:spacing w:before="0" w:line="240" w:lineRule="auto"/>
              <w:jc w:val="both"/>
              <w:rPr>
                <w:sz w:val="24"/>
                <w:szCs w:val="24"/>
              </w:rPr>
            </w:pPr>
            <w:r w:rsidRPr="00C81CBB">
              <w:rPr>
                <w:sz w:val="24"/>
                <w:szCs w:val="24"/>
                <w:lang w:val="en-US"/>
              </w:rPr>
              <w:t>II</w:t>
            </w:r>
            <w:r w:rsidR="00CE4C06" w:rsidRPr="00C81CBB">
              <w:rPr>
                <w:sz w:val="24"/>
                <w:szCs w:val="24"/>
              </w:rPr>
              <w:t xml:space="preserve"> - </w:t>
            </w:r>
            <w:r w:rsidRPr="00C81CBB">
              <w:rPr>
                <w:sz w:val="24"/>
                <w:szCs w:val="24"/>
              </w:rPr>
              <w:t>насаждения</w:t>
            </w:r>
            <w:r w:rsidR="00CE4C06" w:rsidRPr="00C81CBB">
              <w:rPr>
                <w:sz w:val="24"/>
                <w:szCs w:val="24"/>
              </w:rPr>
              <w:t xml:space="preserve"> с</w:t>
            </w:r>
            <w:r w:rsidRPr="00C81CBB">
              <w:rPr>
                <w:sz w:val="24"/>
                <w:szCs w:val="24"/>
              </w:rPr>
              <w:t xml:space="preserve"> </w:t>
            </w:r>
            <w:r w:rsidR="00CE4C06" w:rsidRPr="00C81CBB">
              <w:rPr>
                <w:sz w:val="24"/>
                <w:szCs w:val="24"/>
              </w:rPr>
              <w:t>нарушенной</w:t>
            </w:r>
          </w:p>
          <w:p w:rsidR="00CE4C06" w:rsidRPr="00C81CBB" w:rsidRDefault="00CE4C06" w:rsidP="00C81CBB">
            <w:pPr>
              <w:pStyle w:val="40"/>
              <w:shd w:val="clear" w:color="auto" w:fill="auto"/>
              <w:spacing w:before="0" w:line="240" w:lineRule="auto"/>
              <w:jc w:val="both"/>
              <w:rPr>
                <w:sz w:val="24"/>
                <w:szCs w:val="24"/>
              </w:rPr>
            </w:pPr>
            <w:r w:rsidRPr="00C81CBB">
              <w:rPr>
                <w:sz w:val="24"/>
                <w:szCs w:val="24"/>
              </w:rPr>
              <w:t>устойчивостью</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В два или более раз превышает естественный отпад, указанный в таблицах хода роста; средний диаметр свежего отпада равен или близок к среднему для насаждения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10,1-40 %</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Усыхание групповое (более трёх групп из 2...5 деревьев</w:t>
            </w:r>
            <w:r w:rsidR="009C2E9C" w:rsidRPr="00C81CBB">
              <w:rPr>
                <w:sz w:val="24"/>
                <w:szCs w:val="24"/>
              </w:rPr>
              <w:t xml:space="preserve"> </w:t>
            </w:r>
            <w:r w:rsidRPr="00C81CBB">
              <w:rPr>
                <w:sz w:val="24"/>
                <w:szCs w:val="24"/>
              </w:rPr>
              <w:t>на 1га) или куртинное, суммарная площадь куртин - не более 40 % от площади выдела</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Часто имеются в очагах вредителей и болезней; вредные организмы могут иметь широкое распространение и высокую численность</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1,51-4,50</w:t>
            </w: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Нарушена, полнота неравномерная или низкая, но не ниже критических значений</w:t>
            </w:r>
          </w:p>
        </w:tc>
      </w:tr>
      <w:tr w:rsidR="00CE4C06" w:rsidRPr="00C81CBB" w:rsidTr="00C81CBB">
        <w:trPr>
          <w:trHeight w:val="1961"/>
        </w:trPr>
        <w:tc>
          <w:tcPr>
            <w:tcW w:w="192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jc w:val="both"/>
              <w:rPr>
                <w:sz w:val="24"/>
                <w:szCs w:val="24"/>
              </w:rPr>
            </w:pPr>
            <w:r w:rsidRPr="00C81CBB">
              <w:rPr>
                <w:sz w:val="24"/>
                <w:szCs w:val="24"/>
              </w:rPr>
              <w:t xml:space="preserve">III - </w:t>
            </w:r>
            <w:r w:rsidR="009C2E9C" w:rsidRPr="00C81CBB">
              <w:rPr>
                <w:sz w:val="24"/>
                <w:szCs w:val="24"/>
              </w:rPr>
              <w:t>насаждения</w:t>
            </w:r>
            <w:r w:rsidRPr="00C81CBB">
              <w:rPr>
                <w:sz w:val="24"/>
                <w:szCs w:val="24"/>
              </w:rPr>
              <w:t xml:space="preserve"> с</w:t>
            </w:r>
            <w:r w:rsidR="009C2E9C" w:rsidRPr="00C81CBB">
              <w:rPr>
                <w:sz w:val="24"/>
                <w:szCs w:val="24"/>
              </w:rPr>
              <w:t xml:space="preserve"> </w:t>
            </w:r>
            <w:r w:rsidRPr="00C81CBB">
              <w:rPr>
                <w:sz w:val="24"/>
                <w:szCs w:val="24"/>
              </w:rPr>
              <w:t>утраченной</w:t>
            </w:r>
          </w:p>
          <w:p w:rsidR="00CE4C06" w:rsidRPr="00C81CBB" w:rsidRDefault="00CE4C06" w:rsidP="00C81CBB">
            <w:pPr>
              <w:pStyle w:val="40"/>
              <w:shd w:val="clear" w:color="auto" w:fill="auto"/>
              <w:spacing w:before="0" w:line="240" w:lineRule="auto"/>
              <w:jc w:val="both"/>
              <w:rPr>
                <w:sz w:val="24"/>
                <w:szCs w:val="24"/>
              </w:rPr>
            </w:pPr>
            <w:r w:rsidRPr="00C81CBB">
              <w:rPr>
                <w:sz w:val="24"/>
                <w:szCs w:val="24"/>
              </w:rPr>
              <w:t>устойчивостью</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В два или более раз превышает нормальный отпад, указанный в таблицах хода роста; средний диаметр свежего отпада равен или близок к среднему для насаждения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более 40 % для осинников - более 50 %</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Усыхание куртинное (суммарная площадь куртин более 40 % от площади выдела) или сплошное</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Часто имеются в очагах вредителей и болезней; вредные организмы могут иметь широкое распространение и высокую численность</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более 4,50</w:t>
            </w: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CE4C06" w:rsidRPr="00C81CBB" w:rsidRDefault="00CE4C06" w:rsidP="00C81CBB">
            <w:pPr>
              <w:pStyle w:val="40"/>
              <w:shd w:val="clear" w:color="auto" w:fill="auto"/>
              <w:spacing w:before="0" w:line="240" w:lineRule="auto"/>
              <w:rPr>
                <w:sz w:val="24"/>
                <w:szCs w:val="24"/>
              </w:rPr>
            </w:pPr>
            <w:r w:rsidRPr="00C81CBB">
              <w:rPr>
                <w:sz w:val="24"/>
                <w:szCs w:val="24"/>
              </w:rPr>
              <w:t>Нарушена, полнота (после выборки деревьев, подлежащих рубке) ниже критических значений</w:t>
            </w:r>
          </w:p>
        </w:tc>
      </w:tr>
    </w:tbl>
    <w:p w:rsidR="009401D5" w:rsidRDefault="009401D5" w:rsidP="00C81CBB">
      <w:pPr>
        <w:pStyle w:val="ConsPlusNonformat"/>
        <w:ind w:firstLine="709"/>
        <w:jc w:val="both"/>
        <w:rPr>
          <w:rFonts w:ascii="Times New Roman" w:eastAsiaTheme="minorHAnsi" w:hAnsi="Times New Roman" w:cs="Times New Roman"/>
          <w:sz w:val="28"/>
          <w:szCs w:val="28"/>
          <w:lang w:eastAsia="en-US"/>
        </w:rPr>
      </w:pPr>
    </w:p>
    <w:sectPr w:rsidR="009401D5" w:rsidSect="00514D49">
      <w:pgSz w:w="16838" w:h="11906" w:orient="landscape"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C5" w:rsidRDefault="00725FC5" w:rsidP="00E739E5">
      <w:pPr>
        <w:spacing w:after="0" w:line="240" w:lineRule="auto"/>
      </w:pPr>
      <w:r>
        <w:separator/>
      </w:r>
    </w:p>
  </w:endnote>
  <w:endnote w:type="continuationSeparator" w:id="0">
    <w:p w:rsidR="00725FC5" w:rsidRDefault="00725FC5" w:rsidP="00E7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251"/>
      <w:docPartObj>
        <w:docPartGallery w:val="Page Numbers (Bottom of Page)"/>
        <w:docPartUnique/>
      </w:docPartObj>
    </w:sdtPr>
    <w:sdtEndPr/>
    <w:sdtContent>
      <w:p w:rsidR="009F0B3A" w:rsidRPr="00E739E5" w:rsidRDefault="004445E4">
        <w:pPr>
          <w:pStyle w:val="ad"/>
          <w:jc w:val="right"/>
          <w:rPr>
            <w:rFonts w:ascii="Times New Roman" w:hAnsi="Times New Roman" w:cs="Times New Roman"/>
          </w:rPr>
        </w:pPr>
        <w:r>
          <w:fldChar w:fldCharType="begin"/>
        </w:r>
        <w:r w:rsidR="009F0B3A">
          <w:instrText>PAGE   \* MERGEFORMAT</w:instrText>
        </w:r>
        <w:r>
          <w:fldChar w:fldCharType="separate"/>
        </w:r>
        <w:r w:rsidR="00D645F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C5" w:rsidRDefault="00725FC5" w:rsidP="00E739E5">
      <w:pPr>
        <w:spacing w:after="0" w:line="240" w:lineRule="auto"/>
      </w:pPr>
      <w:r>
        <w:separator/>
      </w:r>
    </w:p>
  </w:footnote>
  <w:footnote w:type="continuationSeparator" w:id="0">
    <w:p w:rsidR="00725FC5" w:rsidRDefault="00725FC5" w:rsidP="00E73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210"/>
    <w:multiLevelType w:val="multilevel"/>
    <w:tmpl w:val="4AFE576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0B07CB"/>
    <w:multiLevelType w:val="hybridMultilevel"/>
    <w:tmpl w:val="EFA0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82A79"/>
    <w:multiLevelType w:val="hybridMultilevel"/>
    <w:tmpl w:val="5D6421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6D3BA2"/>
    <w:multiLevelType w:val="multilevel"/>
    <w:tmpl w:val="A75888A4"/>
    <w:lvl w:ilvl="0">
      <w:start w:val="1"/>
      <w:numFmt w:val="upperRoman"/>
      <w:lvlText w:val="%1."/>
      <w:lvlJc w:val="left"/>
      <w:pPr>
        <w:ind w:left="1080" w:hanging="72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462" w:hanging="180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8256" w:hanging="2160"/>
      </w:pPr>
      <w:rPr>
        <w:rFonts w:hint="default"/>
      </w:rPr>
    </w:lvl>
  </w:abstractNum>
  <w:abstractNum w:abstractNumId="4">
    <w:nsid w:val="11A52836"/>
    <w:multiLevelType w:val="hybridMultilevel"/>
    <w:tmpl w:val="29448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823FCC"/>
    <w:multiLevelType w:val="hybridMultilevel"/>
    <w:tmpl w:val="A7003C52"/>
    <w:lvl w:ilvl="0" w:tplc="D6145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A0159F"/>
    <w:multiLevelType w:val="multilevel"/>
    <w:tmpl w:val="37728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72FBE"/>
    <w:multiLevelType w:val="hybridMultilevel"/>
    <w:tmpl w:val="D9AC14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FA77E0"/>
    <w:multiLevelType w:val="hybridMultilevel"/>
    <w:tmpl w:val="9128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05B75"/>
    <w:multiLevelType w:val="multilevel"/>
    <w:tmpl w:val="E2625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804A4"/>
    <w:multiLevelType w:val="hybridMultilevel"/>
    <w:tmpl w:val="37E8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42F0E"/>
    <w:multiLevelType w:val="hybridMultilevel"/>
    <w:tmpl w:val="2F9E0FE6"/>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2C5C6EFD"/>
    <w:multiLevelType w:val="hybridMultilevel"/>
    <w:tmpl w:val="54D6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D3F89"/>
    <w:multiLevelType w:val="multilevel"/>
    <w:tmpl w:val="703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50F57"/>
    <w:multiLevelType w:val="multilevel"/>
    <w:tmpl w:val="212E33A4"/>
    <w:lvl w:ilvl="0">
      <w:start w:val="1"/>
      <w:numFmt w:val="upperRoman"/>
      <w:lvlText w:val="%1."/>
      <w:lvlJc w:val="left"/>
      <w:pPr>
        <w:ind w:left="1080" w:hanging="720"/>
      </w:pPr>
      <w:rPr>
        <w:rFonts w:hint="default"/>
      </w:rPr>
    </w:lvl>
    <w:lvl w:ilvl="1">
      <w:start w:val="1"/>
      <w:numFmt w:val="decimal"/>
      <w:isLgl/>
      <w:lvlText w:val="%1.%2"/>
      <w:lvlJc w:val="left"/>
      <w:pPr>
        <w:ind w:left="960"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4320" w:hanging="2160"/>
      </w:pPr>
      <w:rPr>
        <w:rFonts w:hint="default"/>
      </w:rPr>
    </w:lvl>
  </w:abstractNum>
  <w:abstractNum w:abstractNumId="15">
    <w:nsid w:val="3D244C9B"/>
    <w:multiLevelType w:val="hybridMultilevel"/>
    <w:tmpl w:val="3DC03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97836"/>
    <w:multiLevelType w:val="multilevel"/>
    <w:tmpl w:val="36D86C38"/>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38C04BF"/>
    <w:multiLevelType w:val="hybridMultilevel"/>
    <w:tmpl w:val="8AFA3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46818B8"/>
    <w:multiLevelType w:val="multilevel"/>
    <w:tmpl w:val="1E343C6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5396B46"/>
    <w:multiLevelType w:val="multilevel"/>
    <w:tmpl w:val="4AFE576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B9C5284"/>
    <w:multiLevelType w:val="hybridMultilevel"/>
    <w:tmpl w:val="7E4C96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6C4949"/>
    <w:multiLevelType w:val="multilevel"/>
    <w:tmpl w:val="36D86C38"/>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196A3A"/>
    <w:multiLevelType w:val="multilevel"/>
    <w:tmpl w:val="0D1E8C2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3786A21"/>
    <w:multiLevelType w:val="hybridMultilevel"/>
    <w:tmpl w:val="8AAC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BD6D77"/>
    <w:multiLevelType w:val="multilevel"/>
    <w:tmpl w:val="7F44BF4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04718F"/>
    <w:multiLevelType w:val="hybridMultilevel"/>
    <w:tmpl w:val="85CC5D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5051CB1"/>
    <w:multiLevelType w:val="hybridMultilevel"/>
    <w:tmpl w:val="F2C4F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B62116"/>
    <w:multiLevelType w:val="hybridMultilevel"/>
    <w:tmpl w:val="FA32D6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AD647D7"/>
    <w:multiLevelType w:val="hybridMultilevel"/>
    <w:tmpl w:val="ABF6A762"/>
    <w:lvl w:ilvl="0" w:tplc="0972B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6D100D"/>
    <w:multiLevelType w:val="multilevel"/>
    <w:tmpl w:val="0212D4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8"/>
  </w:num>
  <w:num w:numId="2">
    <w:abstractNumId w:val="18"/>
  </w:num>
  <w:num w:numId="3">
    <w:abstractNumId w:val="23"/>
  </w:num>
  <w:num w:numId="4">
    <w:abstractNumId w:val="24"/>
  </w:num>
  <w:num w:numId="5">
    <w:abstractNumId w:val="12"/>
  </w:num>
  <w:num w:numId="6">
    <w:abstractNumId w:val="16"/>
  </w:num>
  <w:num w:numId="7">
    <w:abstractNumId w:val="29"/>
  </w:num>
  <w:num w:numId="8">
    <w:abstractNumId w:val="2"/>
  </w:num>
  <w:num w:numId="9">
    <w:abstractNumId w:val="26"/>
  </w:num>
  <w:num w:numId="10">
    <w:abstractNumId w:val="17"/>
  </w:num>
  <w:num w:numId="11">
    <w:abstractNumId w:val="4"/>
  </w:num>
  <w:num w:numId="12">
    <w:abstractNumId w:val="14"/>
  </w:num>
  <w:num w:numId="13">
    <w:abstractNumId w:val="0"/>
  </w:num>
  <w:num w:numId="14">
    <w:abstractNumId w:val="19"/>
  </w:num>
  <w:num w:numId="15">
    <w:abstractNumId w:val="20"/>
  </w:num>
  <w:num w:numId="16">
    <w:abstractNumId w:val="13"/>
  </w:num>
  <w:num w:numId="17">
    <w:abstractNumId w:val="21"/>
  </w:num>
  <w:num w:numId="18">
    <w:abstractNumId w:val="22"/>
  </w:num>
  <w:num w:numId="19">
    <w:abstractNumId w:val="25"/>
  </w:num>
  <w:num w:numId="20">
    <w:abstractNumId w:val="10"/>
  </w:num>
  <w:num w:numId="21">
    <w:abstractNumId w:val="11"/>
  </w:num>
  <w:num w:numId="22">
    <w:abstractNumId w:val="8"/>
  </w:num>
  <w:num w:numId="23">
    <w:abstractNumId w:val="15"/>
  </w:num>
  <w:num w:numId="24">
    <w:abstractNumId w:val="27"/>
  </w:num>
  <w:num w:numId="25">
    <w:abstractNumId w:val="7"/>
  </w:num>
  <w:num w:numId="26">
    <w:abstractNumId w:val="1"/>
  </w:num>
  <w:num w:numId="27">
    <w:abstractNumId w:val="3"/>
  </w:num>
  <w:num w:numId="28">
    <w:abstractNumId w:val="5"/>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0E"/>
    <w:rsid w:val="000079CB"/>
    <w:rsid w:val="0001575A"/>
    <w:rsid w:val="00015ED7"/>
    <w:rsid w:val="00016532"/>
    <w:rsid w:val="00025F27"/>
    <w:rsid w:val="00030520"/>
    <w:rsid w:val="00030B54"/>
    <w:rsid w:val="00035D3E"/>
    <w:rsid w:val="000372D5"/>
    <w:rsid w:val="000374DD"/>
    <w:rsid w:val="00037780"/>
    <w:rsid w:val="0004241A"/>
    <w:rsid w:val="00042ACE"/>
    <w:rsid w:val="000443EE"/>
    <w:rsid w:val="00044E9E"/>
    <w:rsid w:val="000518D3"/>
    <w:rsid w:val="00052790"/>
    <w:rsid w:val="000572EE"/>
    <w:rsid w:val="000619FA"/>
    <w:rsid w:val="00062936"/>
    <w:rsid w:val="00066AE8"/>
    <w:rsid w:val="0007297A"/>
    <w:rsid w:val="00072B09"/>
    <w:rsid w:val="00073CE6"/>
    <w:rsid w:val="00082DF8"/>
    <w:rsid w:val="00090612"/>
    <w:rsid w:val="000A308F"/>
    <w:rsid w:val="000A4925"/>
    <w:rsid w:val="000A4E7C"/>
    <w:rsid w:val="000B3CB4"/>
    <w:rsid w:val="000C04FB"/>
    <w:rsid w:val="000C0E7E"/>
    <w:rsid w:val="000C33CA"/>
    <w:rsid w:val="000D5B7F"/>
    <w:rsid w:val="000E2AEC"/>
    <w:rsid w:val="000E30C3"/>
    <w:rsid w:val="000E49EB"/>
    <w:rsid w:val="000F4C71"/>
    <w:rsid w:val="000F6051"/>
    <w:rsid w:val="00111EBF"/>
    <w:rsid w:val="001127FD"/>
    <w:rsid w:val="00112A1E"/>
    <w:rsid w:val="00120EA0"/>
    <w:rsid w:val="00135360"/>
    <w:rsid w:val="00135DE3"/>
    <w:rsid w:val="00140954"/>
    <w:rsid w:val="001659B2"/>
    <w:rsid w:val="00174705"/>
    <w:rsid w:val="00177839"/>
    <w:rsid w:val="00184C39"/>
    <w:rsid w:val="00187E30"/>
    <w:rsid w:val="00191252"/>
    <w:rsid w:val="00193FBF"/>
    <w:rsid w:val="0019632B"/>
    <w:rsid w:val="001B52E0"/>
    <w:rsid w:val="001C471B"/>
    <w:rsid w:val="001D5487"/>
    <w:rsid w:val="001E2A7F"/>
    <w:rsid w:val="001E3865"/>
    <w:rsid w:val="001E6C1C"/>
    <w:rsid w:val="001F2932"/>
    <w:rsid w:val="001F51B9"/>
    <w:rsid w:val="00200989"/>
    <w:rsid w:val="002150E2"/>
    <w:rsid w:val="00232ED6"/>
    <w:rsid w:val="00234409"/>
    <w:rsid w:val="0023513D"/>
    <w:rsid w:val="00235E0A"/>
    <w:rsid w:val="00241720"/>
    <w:rsid w:val="002511A7"/>
    <w:rsid w:val="00253CA6"/>
    <w:rsid w:val="0025561E"/>
    <w:rsid w:val="00255F0F"/>
    <w:rsid w:val="00256121"/>
    <w:rsid w:val="002570AC"/>
    <w:rsid w:val="0026207A"/>
    <w:rsid w:val="00270DE0"/>
    <w:rsid w:val="00280AFB"/>
    <w:rsid w:val="002857E0"/>
    <w:rsid w:val="002977A2"/>
    <w:rsid w:val="00297881"/>
    <w:rsid w:val="00297CA2"/>
    <w:rsid w:val="002A075C"/>
    <w:rsid w:val="002A2EA8"/>
    <w:rsid w:val="002A5EE3"/>
    <w:rsid w:val="002B5D39"/>
    <w:rsid w:val="002C54F3"/>
    <w:rsid w:val="002C5F34"/>
    <w:rsid w:val="002C6E15"/>
    <w:rsid w:val="002D17C6"/>
    <w:rsid w:val="002D212F"/>
    <w:rsid w:val="002F123B"/>
    <w:rsid w:val="002F73B7"/>
    <w:rsid w:val="003001FF"/>
    <w:rsid w:val="0030025F"/>
    <w:rsid w:val="0030271D"/>
    <w:rsid w:val="0031558E"/>
    <w:rsid w:val="00321760"/>
    <w:rsid w:val="00324467"/>
    <w:rsid w:val="003264D0"/>
    <w:rsid w:val="00327EB2"/>
    <w:rsid w:val="00330380"/>
    <w:rsid w:val="0033113F"/>
    <w:rsid w:val="00331B1B"/>
    <w:rsid w:val="00332177"/>
    <w:rsid w:val="00336CC6"/>
    <w:rsid w:val="0033747A"/>
    <w:rsid w:val="00345D00"/>
    <w:rsid w:val="00345DD8"/>
    <w:rsid w:val="00347B65"/>
    <w:rsid w:val="00354C21"/>
    <w:rsid w:val="00362051"/>
    <w:rsid w:val="00371482"/>
    <w:rsid w:val="00372777"/>
    <w:rsid w:val="00380F5B"/>
    <w:rsid w:val="00381D48"/>
    <w:rsid w:val="00383FB5"/>
    <w:rsid w:val="00387E11"/>
    <w:rsid w:val="003A289B"/>
    <w:rsid w:val="003B716F"/>
    <w:rsid w:val="003C21B5"/>
    <w:rsid w:val="003D5EDC"/>
    <w:rsid w:val="003E0987"/>
    <w:rsid w:val="003E0F5C"/>
    <w:rsid w:val="003F0D0C"/>
    <w:rsid w:val="003F3351"/>
    <w:rsid w:val="003F35A1"/>
    <w:rsid w:val="00410150"/>
    <w:rsid w:val="004174C0"/>
    <w:rsid w:val="00422B43"/>
    <w:rsid w:val="00426FF8"/>
    <w:rsid w:val="00434C3E"/>
    <w:rsid w:val="00436BF0"/>
    <w:rsid w:val="004422C3"/>
    <w:rsid w:val="004445E4"/>
    <w:rsid w:val="00446975"/>
    <w:rsid w:val="0044765B"/>
    <w:rsid w:val="00450AAE"/>
    <w:rsid w:val="00470DB6"/>
    <w:rsid w:val="00474586"/>
    <w:rsid w:val="00477A41"/>
    <w:rsid w:val="004813DF"/>
    <w:rsid w:val="00482839"/>
    <w:rsid w:val="0048411C"/>
    <w:rsid w:val="00486CD9"/>
    <w:rsid w:val="004A0D9A"/>
    <w:rsid w:val="004A20AA"/>
    <w:rsid w:val="004A22A9"/>
    <w:rsid w:val="004B2984"/>
    <w:rsid w:val="004B509C"/>
    <w:rsid w:val="004B6972"/>
    <w:rsid w:val="004C03A5"/>
    <w:rsid w:val="004C4262"/>
    <w:rsid w:val="004C66FD"/>
    <w:rsid w:val="004D0D40"/>
    <w:rsid w:val="004D3C8C"/>
    <w:rsid w:val="004D5F97"/>
    <w:rsid w:val="004E0B5C"/>
    <w:rsid w:val="004E2EA0"/>
    <w:rsid w:val="004E4678"/>
    <w:rsid w:val="004E4D5D"/>
    <w:rsid w:val="004E5B06"/>
    <w:rsid w:val="004F164A"/>
    <w:rsid w:val="004F56DE"/>
    <w:rsid w:val="004F6323"/>
    <w:rsid w:val="004F717E"/>
    <w:rsid w:val="00501FA5"/>
    <w:rsid w:val="005020E8"/>
    <w:rsid w:val="0050562F"/>
    <w:rsid w:val="005100D1"/>
    <w:rsid w:val="00514D49"/>
    <w:rsid w:val="005160F3"/>
    <w:rsid w:val="005235C0"/>
    <w:rsid w:val="00526DA4"/>
    <w:rsid w:val="005276CD"/>
    <w:rsid w:val="0053437D"/>
    <w:rsid w:val="005359AC"/>
    <w:rsid w:val="00537453"/>
    <w:rsid w:val="005375FA"/>
    <w:rsid w:val="00541821"/>
    <w:rsid w:val="00542D7F"/>
    <w:rsid w:val="00544489"/>
    <w:rsid w:val="00545FD2"/>
    <w:rsid w:val="0054768B"/>
    <w:rsid w:val="00551ED3"/>
    <w:rsid w:val="00554C56"/>
    <w:rsid w:val="005637DA"/>
    <w:rsid w:val="00567E98"/>
    <w:rsid w:val="0057384E"/>
    <w:rsid w:val="00575C2F"/>
    <w:rsid w:val="0057770A"/>
    <w:rsid w:val="00581A60"/>
    <w:rsid w:val="00583DC6"/>
    <w:rsid w:val="00590AF7"/>
    <w:rsid w:val="00590F1E"/>
    <w:rsid w:val="00596B3E"/>
    <w:rsid w:val="005A3288"/>
    <w:rsid w:val="005A3F2C"/>
    <w:rsid w:val="005D04E2"/>
    <w:rsid w:val="005D13CC"/>
    <w:rsid w:val="005D6CE9"/>
    <w:rsid w:val="005E02AF"/>
    <w:rsid w:val="005F7A9A"/>
    <w:rsid w:val="00600EEB"/>
    <w:rsid w:val="00604E66"/>
    <w:rsid w:val="006101D1"/>
    <w:rsid w:val="00624312"/>
    <w:rsid w:val="0062566C"/>
    <w:rsid w:val="00626278"/>
    <w:rsid w:val="00642DE1"/>
    <w:rsid w:val="006726B7"/>
    <w:rsid w:val="00680631"/>
    <w:rsid w:val="00683CCD"/>
    <w:rsid w:val="00684207"/>
    <w:rsid w:val="006867B6"/>
    <w:rsid w:val="00687D5B"/>
    <w:rsid w:val="0069017C"/>
    <w:rsid w:val="00693068"/>
    <w:rsid w:val="006A5927"/>
    <w:rsid w:val="006B7022"/>
    <w:rsid w:val="006C0F22"/>
    <w:rsid w:val="006C738E"/>
    <w:rsid w:val="006D127C"/>
    <w:rsid w:val="006D7AC4"/>
    <w:rsid w:val="006E0581"/>
    <w:rsid w:val="006E0675"/>
    <w:rsid w:val="006E1EAB"/>
    <w:rsid w:val="006E7AA0"/>
    <w:rsid w:val="006F1BE0"/>
    <w:rsid w:val="006F2668"/>
    <w:rsid w:val="006F56A0"/>
    <w:rsid w:val="00700574"/>
    <w:rsid w:val="00705465"/>
    <w:rsid w:val="00706662"/>
    <w:rsid w:val="00716A73"/>
    <w:rsid w:val="0072079B"/>
    <w:rsid w:val="007222D3"/>
    <w:rsid w:val="0072282F"/>
    <w:rsid w:val="00725FC5"/>
    <w:rsid w:val="007265B8"/>
    <w:rsid w:val="00727BF2"/>
    <w:rsid w:val="00727FE0"/>
    <w:rsid w:val="00731207"/>
    <w:rsid w:val="00732BFC"/>
    <w:rsid w:val="00737FAE"/>
    <w:rsid w:val="0075710E"/>
    <w:rsid w:val="00765EA2"/>
    <w:rsid w:val="00775954"/>
    <w:rsid w:val="00780CAB"/>
    <w:rsid w:val="0078111C"/>
    <w:rsid w:val="00797297"/>
    <w:rsid w:val="007A08AA"/>
    <w:rsid w:val="007A4DA4"/>
    <w:rsid w:val="007A69EE"/>
    <w:rsid w:val="007A6C74"/>
    <w:rsid w:val="007A7C49"/>
    <w:rsid w:val="007B6BF8"/>
    <w:rsid w:val="007C5315"/>
    <w:rsid w:val="007E01F7"/>
    <w:rsid w:val="007E27E3"/>
    <w:rsid w:val="007E7AC2"/>
    <w:rsid w:val="007F06AA"/>
    <w:rsid w:val="007F107F"/>
    <w:rsid w:val="007F2FAA"/>
    <w:rsid w:val="007F3285"/>
    <w:rsid w:val="007F4CBF"/>
    <w:rsid w:val="008042A7"/>
    <w:rsid w:val="008050FB"/>
    <w:rsid w:val="008061D9"/>
    <w:rsid w:val="00807FFD"/>
    <w:rsid w:val="00810F37"/>
    <w:rsid w:val="0081170A"/>
    <w:rsid w:val="0082775F"/>
    <w:rsid w:val="0083027E"/>
    <w:rsid w:val="00830DC9"/>
    <w:rsid w:val="00845081"/>
    <w:rsid w:val="008452E1"/>
    <w:rsid w:val="0084645B"/>
    <w:rsid w:val="00846C2B"/>
    <w:rsid w:val="00852A09"/>
    <w:rsid w:val="00861BF6"/>
    <w:rsid w:val="008641C7"/>
    <w:rsid w:val="00872090"/>
    <w:rsid w:val="0087485D"/>
    <w:rsid w:val="00877CAD"/>
    <w:rsid w:val="00881664"/>
    <w:rsid w:val="00882C49"/>
    <w:rsid w:val="008856C0"/>
    <w:rsid w:val="00890EDC"/>
    <w:rsid w:val="008924F0"/>
    <w:rsid w:val="00894907"/>
    <w:rsid w:val="00895A6D"/>
    <w:rsid w:val="008A711B"/>
    <w:rsid w:val="008B6DF0"/>
    <w:rsid w:val="008B6F5D"/>
    <w:rsid w:val="008C23B6"/>
    <w:rsid w:val="008C67E7"/>
    <w:rsid w:val="008D0479"/>
    <w:rsid w:val="008D1789"/>
    <w:rsid w:val="008D2ED8"/>
    <w:rsid w:val="008D30DF"/>
    <w:rsid w:val="008F000D"/>
    <w:rsid w:val="008F4DDA"/>
    <w:rsid w:val="008F5336"/>
    <w:rsid w:val="00901CF2"/>
    <w:rsid w:val="00910595"/>
    <w:rsid w:val="00916B96"/>
    <w:rsid w:val="00922267"/>
    <w:rsid w:val="009312F7"/>
    <w:rsid w:val="009369AE"/>
    <w:rsid w:val="009401D5"/>
    <w:rsid w:val="00941D19"/>
    <w:rsid w:val="00945D31"/>
    <w:rsid w:val="00950188"/>
    <w:rsid w:val="009563D4"/>
    <w:rsid w:val="00960592"/>
    <w:rsid w:val="00962C76"/>
    <w:rsid w:val="00965D2C"/>
    <w:rsid w:val="00972BE3"/>
    <w:rsid w:val="00973957"/>
    <w:rsid w:val="009750F2"/>
    <w:rsid w:val="0097561D"/>
    <w:rsid w:val="0098204E"/>
    <w:rsid w:val="00990D25"/>
    <w:rsid w:val="00991A2B"/>
    <w:rsid w:val="009A6E81"/>
    <w:rsid w:val="009C094A"/>
    <w:rsid w:val="009C2E9C"/>
    <w:rsid w:val="009D7449"/>
    <w:rsid w:val="009E2F58"/>
    <w:rsid w:val="009E3CAE"/>
    <w:rsid w:val="009E7572"/>
    <w:rsid w:val="009E79DD"/>
    <w:rsid w:val="009F07A2"/>
    <w:rsid w:val="009F0B3A"/>
    <w:rsid w:val="009F1FF0"/>
    <w:rsid w:val="009F5F5F"/>
    <w:rsid w:val="009F68F8"/>
    <w:rsid w:val="00A02DC8"/>
    <w:rsid w:val="00A05EA9"/>
    <w:rsid w:val="00A06CF2"/>
    <w:rsid w:val="00A10C31"/>
    <w:rsid w:val="00A156E7"/>
    <w:rsid w:val="00A244D2"/>
    <w:rsid w:val="00A2756A"/>
    <w:rsid w:val="00A403C2"/>
    <w:rsid w:val="00A44AE4"/>
    <w:rsid w:val="00A537C8"/>
    <w:rsid w:val="00A569D0"/>
    <w:rsid w:val="00A622C4"/>
    <w:rsid w:val="00A66CC8"/>
    <w:rsid w:val="00A8397C"/>
    <w:rsid w:val="00A961EE"/>
    <w:rsid w:val="00A97432"/>
    <w:rsid w:val="00AA04BD"/>
    <w:rsid w:val="00AA1075"/>
    <w:rsid w:val="00AB1746"/>
    <w:rsid w:val="00AB1F1D"/>
    <w:rsid w:val="00AC036B"/>
    <w:rsid w:val="00AC0586"/>
    <w:rsid w:val="00AC0DDC"/>
    <w:rsid w:val="00AC7038"/>
    <w:rsid w:val="00AC71AE"/>
    <w:rsid w:val="00AD1708"/>
    <w:rsid w:val="00AD1BD1"/>
    <w:rsid w:val="00AD23F7"/>
    <w:rsid w:val="00AD2F1D"/>
    <w:rsid w:val="00AD3C4D"/>
    <w:rsid w:val="00AD66B9"/>
    <w:rsid w:val="00AE1430"/>
    <w:rsid w:val="00AE3A74"/>
    <w:rsid w:val="00AF0432"/>
    <w:rsid w:val="00AF301C"/>
    <w:rsid w:val="00AF3529"/>
    <w:rsid w:val="00AF36D0"/>
    <w:rsid w:val="00B0011A"/>
    <w:rsid w:val="00B0148B"/>
    <w:rsid w:val="00B014A0"/>
    <w:rsid w:val="00B047CC"/>
    <w:rsid w:val="00B07B3B"/>
    <w:rsid w:val="00B1370E"/>
    <w:rsid w:val="00B17CB0"/>
    <w:rsid w:val="00B266CF"/>
    <w:rsid w:val="00B268F6"/>
    <w:rsid w:val="00B30E77"/>
    <w:rsid w:val="00B35462"/>
    <w:rsid w:val="00B358E6"/>
    <w:rsid w:val="00B363C0"/>
    <w:rsid w:val="00B376A8"/>
    <w:rsid w:val="00B4608F"/>
    <w:rsid w:val="00B544C6"/>
    <w:rsid w:val="00B55358"/>
    <w:rsid w:val="00B56D81"/>
    <w:rsid w:val="00B61262"/>
    <w:rsid w:val="00B65FA9"/>
    <w:rsid w:val="00B710CB"/>
    <w:rsid w:val="00B773E2"/>
    <w:rsid w:val="00B80BFF"/>
    <w:rsid w:val="00B84E53"/>
    <w:rsid w:val="00B851D8"/>
    <w:rsid w:val="00B85269"/>
    <w:rsid w:val="00B87742"/>
    <w:rsid w:val="00B910B4"/>
    <w:rsid w:val="00B94911"/>
    <w:rsid w:val="00B94C70"/>
    <w:rsid w:val="00B979A1"/>
    <w:rsid w:val="00BA30D7"/>
    <w:rsid w:val="00BA4964"/>
    <w:rsid w:val="00BA71AE"/>
    <w:rsid w:val="00BE0E40"/>
    <w:rsid w:val="00BE1CDA"/>
    <w:rsid w:val="00BF4EAF"/>
    <w:rsid w:val="00BF7910"/>
    <w:rsid w:val="00C04B31"/>
    <w:rsid w:val="00C05AAB"/>
    <w:rsid w:val="00C107B6"/>
    <w:rsid w:val="00C11131"/>
    <w:rsid w:val="00C26E9C"/>
    <w:rsid w:val="00C32F9C"/>
    <w:rsid w:val="00C3608E"/>
    <w:rsid w:val="00C3720B"/>
    <w:rsid w:val="00C4419F"/>
    <w:rsid w:val="00C453C5"/>
    <w:rsid w:val="00C453CE"/>
    <w:rsid w:val="00C455CC"/>
    <w:rsid w:val="00C47EC1"/>
    <w:rsid w:val="00C50B8A"/>
    <w:rsid w:val="00C52091"/>
    <w:rsid w:val="00C523CB"/>
    <w:rsid w:val="00C57EE4"/>
    <w:rsid w:val="00C61767"/>
    <w:rsid w:val="00C61792"/>
    <w:rsid w:val="00C633F4"/>
    <w:rsid w:val="00C7668D"/>
    <w:rsid w:val="00C81CBB"/>
    <w:rsid w:val="00C85DB9"/>
    <w:rsid w:val="00C92C97"/>
    <w:rsid w:val="00CA0244"/>
    <w:rsid w:val="00CA248D"/>
    <w:rsid w:val="00CA3173"/>
    <w:rsid w:val="00CA6F31"/>
    <w:rsid w:val="00CB7E2A"/>
    <w:rsid w:val="00CC253E"/>
    <w:rsid w:val="00CC678E"/>
    <w:rsid w:val="00CD1235"/>
    <w:rsid w:val="00CD124E"/>
    <w:rsid w:val="00CD298F"/>
    <w:rsid w:val="00CD4AE8"/>
    <w:rsid w:val="00CE2FC8"/>
    <w:rsid w:val="00CE4C06"/>
    <w:rsid w:val="00CF4C0A"/>
    <w:rsid w:val="00D05748"/>
    <w:rsid w:val="00D164B9"/>
    <w:rsid w:val="00D17A7A"/>
    <w:rsid w:val="00D202DC"/>
    <w:rsid w:val="00D21982"/>
    <w:rsid w:val="00D226B7"/>
    <w:rsid w:val="00D26807"/>
    <w:rsid w:val="00D313B3"/>
    <w:rsid w:val="00D32DE7"/>
    <w:rsid w:val="00D341ED"/>
    <w:rsid w:val="00D360EA"/>
    <w:rsid w:val="00D3739C"/>
    <w:rsid w:val="00D438A5"/>
    <w:rsid w:val="00D5407B"/>
    <w:rsid w:val="00D5715A"/>
    <w:rsid w:val="00D63842"/>
    <w:rsid w:val="00D63BF4"/>
    <w:rsid w:val="00D645F0"/>
    <w:rsid w:val="00D6780D"/>
    <w:rsid w:val="00D71684"/>
    <w:rsid w:val="00D73A79"/>
    <w:rsid w:val="00D758CB"/>
    <w:rsid w:val="00D77A55"/>
    <w:rsid w:val="00D848A1"/>
    <w:rsid w:val="00D9189C"/>
    <w:rsid w:val="00D93F03"/>
    <w:rsid w:val="00D94750"/>
    <w:rsid w:val="00D95F67"/>
    <w:rsid w:val="00DA05C7"/>
    <w:rsid w:val="00DA7ABE"/>
    <w:rsid w:val="00DB3852"/>
    <w:rsid w:val="00DB3D52"/>
    <w:rsid w:val="00DC30FC"/>
    <w:rsid w:val="00DC6C04"/>
    <w:rsid w:val="00DC7975"/>
    <w:rsid w:val="00DD1378"/>
    <w:rsid w:val="00DD6B87"/>
    <w:rsid w:val="00DE038A"/>
    <w:rsid w:val="00DE4C21"/>
    <w:rsid w:val="00DE62B1"/>
    <w:rsid w:val="00DE752B"/>
    <w:rsid w:val="00DE7E1A"/>
    <w:rsid w:val="00DF56D1"/>
    <w:rsid w:val="00DF5F8C"/>
    <w:rsid w:val="00DF7F14"/>
    <w:rsid w:val="00E03DD6"/>
    <w:rsid w:val="00E048C3"/>
    <w:rsid w:val="00E10D88"/>
    <w:rsid w:val="00E12A2A"/>
    <w:rsid w:val="00E233EC"/>
    <w:rsid w:val="00E275D4"/>
    <w:rsid w:val="00E36018"/>
    <w:rsid w:val="00E361BC"/>
    <w:rsid w:val="00E37172"/>
    <w:rsid w:val="00E4100F"/>
    <w:rsid w:val="00E4269B"/>
    <w:rsid w:val="00E50B42"/>
    <w:rsid w:val="00E535AF"/>
    <w:rsid w:val="00E548BB"/>
    <w:rsid w:val="00E60E32"/>
    <w:rsid w:val="00E61E07"/>
    <w:rsid w:val="00E64B22"/>
    <w:rsid w:val="00E739E5"/>
    <w:rsid w:val="00E769D4"/>
    <w:rsid w:val="00E82AB2"/>
    <w:rsid w:val="00E84FCA"/>
    <w:rsid w:val="00E8702A"/>
    <w:rsid w:val="00E91C9C"/>
    <w:rsid w:val="00EA4D0C"/>
    <w:rsid w:val="00EB4100"/>
    <w:rsid w:val="00EB5AA8"/>
    <w:rsid w:val="00EB696C"/>
    <w:rsid w:val="00EC48A8"/>
    <w:rsid w:val="00ED31F2"/>
    <w:rsid w:val="00EE22DD"/>
    <w:rsid w:val="00EE4D4D"/>
    <w:rsid w:val="00EF20F3"/>
    <w:rsid w:val="00EF6595"/>
    <w:rsid w:val="00EF6862"/>
    <w:rsid w:val="00F018EF"/>
    <w:rsid w:val="00F03050"/>
    <w:rsid w:val="00F0661C"/>
    <w:rsid w:val="00F12FE0"/>
    <w:rsid w:val="00F14AB2"/>
    <w:rsid w:val="00F24D12"/>
    <w:rsid w:val="00F3423A"/>
    <w:rsid w:val="00F461AB"/>
    <w:rsid w:val="00F47903"/>
    <w:rsid w:val="00F53934"/>
    <w:rsid w:val="00F62C36"/>
    <w:rsid w:val="00F62F44"/>
    <w:rsid w:val="00F6396C"/>
    <w:rsid w:val="00F660C2"/>
    <w:rsid w:val="00F6728A"/>
    <w:rsid w:val="00F740D7"/>
    <w:rsid w:val="00F75E79"/>
    <w:rsid w:val="00F82B21"/>
    <w:rsid w:val="00F945A2"/>
    <w:rsid w:val="00F97EFB"/>
    <w:rsid w:val="00FB6AFB"/>
    <w:rsid w:val="00FC731F"/>
    <w:rsid w:val="00FC74FA"/>
    <w:rsid w:val="00FD36C3"/>
    <w:rsid w:val="00FD5800"/>
    <w:rsid w:val="00FD7EAF"/>
    <w:rsid w:val="00FE135F"/>
    <w:rsid w:val="00FE217A"/>
    <w:rsid w:val="00FF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845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0E"/>
    <w:pPr>
      <w:ind w:left="720"/>
      <w:contextualSpacing/>
    </w:pPr>
  </w:style>
  <w:style w:type="paragraph" w:customStyle="1" w:styleId="ConsPlusNormal">
    <w:name w:val="ConsPlusNormal"/>
    <w:rsid w:val="007571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02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030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B54"/>
    <w:rPr>
      <w:rFonts w:ascii="Tahoma" w:hAnsi="Tahoma" w:cs="Tahoma"/>
      <w:sz w:val="16"/>
      <w:szCs w:val="16"/>
    </w:rPr>
  </w:style>
  <w:style w:type="character" w:styleId="a6">
    <w:name w:val="Hyperlink"/>
    <w:basedOn w:val="a0"/>
    <w:uiPriority w:val="99"/>
    <w:unhideWhenUsed/>
    <w:rsid w:val="003001FF"/>
    <w:rPr>
      <w:color w:val="0000FF" w:themeColor="hyperlink"/>
      <w:u w:val="single"/>
    </w:rPr>
  </w:style>
  <w:style w:type="character" w:customStyle="1" w:styleId="20">
    <w:name w:val="Заголовок 2 Знак"/>
    <w:basedOn w:val="a0"/>
    <w:link w:val="2"/>
    <w:rsid w:val="008452E1"/>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33747A"/>
    <w:rPr>
      <w:sz w:val="16"/>
      <w:szCs w:val="16"/>
    </w:rPr>
  </w:style>
  <w:style w:type="paragraph" w:styleId="a8">
    <w:name w:val="annotation text"/>
    <w:basedOn w:val="a"/>
    <w:link w:val="a9"/>
    <w:uiPriority w:val="99"/>
    <w:semiHidden/>
    <w:unhideWhenUsed/>
    <w:rsid w:val="0033747A"/>
    <w:pPr>
      <w:spacing w:line="240" w:lineRule="auto"/>
    </w:pPr>
    <w:rPr>
      <w:sz w:val="20"/>
      <w:szCs w:val="20"/>
    </w:rPr>
  </w:style>
  <w:style w:type="character" w:customStyle="1" w:styleId="a9">
    <w:name w:val="Текст примечания Знак"/>
    <w:basedOn w:val="a0"/>
    <w:link w:val="a8"/>
    <w:uiPriority w:val="99"/>
    <w:semiHidden/>
    <w:rsid w:val="0033747A"/>
    <w:rPr>
      <w:sz w:val="20"/>
      <w:szCs w:val="20"/>
    </w:rPr>
  </w:style>
  <w:style w:type="character" w:styleId="aa">
    <w:name w:val="Emphasis"/>
    <w:basedOn w:val="a0"/>
    <w:uiPriority w:val="20"/>
    <w:qFormat/>
    <w:rsid w:val="000F6051"/>
    <w:rPr>
      <w:i/>
      <w:iCs/>
    </w:rPr>
  </w:style>
  <w:style w:type="paragraph" w:customStyle="1" w:styleId="Default">
    <w:name w:val="Default"/>
    <w:rsid w:val="00B047C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E739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39E5"/>
  </w:style>
  <w:style w:type="paragraph" w:styleId="ad">
    <w:name w:val="footer"/>
    <w:basedOn w:val="a"/>
    <w:link w:val="ae"/>
    <w:uiPriority w:val="99"/>
    <w:unhideWhenUsed/>
    <w:rsid w:val="00E739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739E5"/>
  </w:style>
  <w:style w:type="character" w:customStyle="1" w:styleId="5">
    <w:name w:val="Основной текст (5)_"/>
    <w:basedOn w:val="a0"/>
    <w:link w:val="50"/>
    <w:rsid w:val="00626278"/>
    <w:rPr>
      <w:rFonts w:ascii="Times New Roman" w:eastAsia="Times New Roman" w:hAnsi="Times New Roman" w:cs="Times New Roman"/>
      <w:sz w:val="27"/>
      <w:szCs w:val="27"/>
      <w:shd w:val="clear" w:color="auto" w:fill="FFFFFF"/>
    </w:rPr>
  </w:style>
  <w:style w:type="character" w:customStyle="1" w:styleId="575pt">
    <w:name w:val="Основной текст (5) + 7;5 pt;Полужирный"/>
    <w:basedOn w:val="5"/>
    <w:rsid w:val="00626278"/>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626278"/>
    <w:pPr>
      <w:shd w:val="clear" w:color="auto" w:fill="FFFFFF"/>
      <w:spacing w:after="60" w:line="206" w:lineRule="exact"/>
    </w:pPr>
    <w:rPr>
      <w:rFonts w:ascii="Times New Roman" w:eastAsia="Times New Roman" w:hAnsi="Times New Roman" w:cs="Times New Roman"/>
      <w:sz w:val="27"/>
      <w:szCs w:val="27"/>
    </w:rPr>
  </w:style>
  <w:style w:type="character" w:customStyle="1" w:styleId="3">
    <w:name w:val="Заголовок №3_"/>
    <w:basedOn w:val="a0"/>
    <w:link w:val="30"/>
    <w:rsid w:val="00CE4C06"/>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CE4C06"/>
    <w:pPr>
      <w:shd w:val="clear" w:color="auto" w:fill="FFFFFF"/>
      <w:spacing w:before="300" w:after="480" w:line="0" w:lineRule="atLeast"/>
      <w:outlineLvl w:val="2"/>
    </w:pPr>
    <w:rPr>
      <w:rFonts w:ascii="Times New Roman" w:eastAsia="Times New Roman" w:hAnsi="Times New Roman" w:cs="Times New Roman"/>
      <w:sz w:val="27"/>
      <w:szCs w:val="27"/>
    </w:rPr>
  </w:style>
  <w:style w:type="character" w:customStyle="1" w:styleId="4">
    <w:name w:val="Основной текст (4)_"/>
    <w:basedOn w:val="a0"/>
    <w:link w:val="40"/>
    <w:rsid w:val="00CE4C06"/>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CE4C06"/>
    <w:pPr>
      <w:shd w:val="clear" w:color="auto" w:fill="FFFFFF"/>
      <w:spacing w:before="180" w:after="0" w:line="216" w:lineRule="exact"/>
      <w:jc w:val="center"/>
    </w:pPr>
    <w:rPr>
      <w:rFonts w:ascii="Times New Roman" w:eastAsia="Times New Roman" w:hAnsi="Times New Roman" w:cs="Times New Roman"/>
      <w:sz w:val="21"/>
      <w:szCs w:val="21"/>
    </w:rPr>
  </w:style>
  <w:style w:type="paragraph" w:styleId="af">
    <w:name w:val="annotation subject"/>
    <w:basedOn w:val="a8"/>
    <w:next w:val="a8"/>
    <w:link w:val="af0"/>
    <w:uiPriority w:val="99"/>
    <w:semiHidden/>
    <w:unhideWhenUsed/>
    <w:rsid w:val="004D3C8C"/>
    <w:rPr>
      <w:b/>
      <w:bCs/>
    </w:rPr>
  </w:style>
  <w:style w:type="character" w:customStyle="1" w:styleId="af0">
    <w:name w:val="Тема примечания Знак"/>
    <w:basedOn w:val="a9"/>
    <w:link w:val="af"/>
    <w:uiPriority w:val="99"/>
    <w:semiHidden/>
    <w:rsid w:val="004D3C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845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0E"/>
    <w:pPr>
      <w:ind w:left="720"/>
      <w:contextualSpacing/>
    </w:pPr>
  </w:style>
  <w:style w:type="paragraph" w:customStyle="1" w:styleId="ConsPlusNormal">
    <w:name w:val="ConsPlusNormal"/>
    <w:rsid w:val="007571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02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030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B54"/>
    <w:rPr>
      <w:rFonts w:ascii="Tahoma" w:hAnsi="Tahoma" w:cs="Tahoma"/>
      <w:sz w:val="16"/>
      <w:szCs w:val="16"/>
    </w:rPr>
  </w:style>
  <w:style w:type="character" w:styleId="a6">
    <w:name w:val="Hyperlink"/>
    <w:basedOn w:val="a0"/>
    <w:uiPriority w:val="99"/>
    <w:unhideWhenUsed/>
    <w:rsid w:val="003001FF"/>
    <w:rPr>
      <w:color w:val="0000FF" w:themeColor="hyperlink"/>
      <w:u w:val="single"/>
    </w:rPr>
  </w:style>
  <w:style w:type="character" w:customStyle="1" w:styleId="20">
    <w:name w:val="Заголовок 2 Знак"/>
    <w:basedOn w:val="a0"/>
    <w:link w:val="2"/>
    <w:rsid w:val="008452E1"/>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33747A"/>
    <w:rPr>
      <w:sz w:val="16"/>
      <w:szCs w:val="16"/>
    </w:rPr>
  </w:style>
  <w:style w:type="paragraph" w:styleId="a8">
    <w:name w:val="annotation text"/>
    <w:basedOn w:val="a"/>
    <w:link w:val="a9"/>
    <w:uiPriority w:val="99"/>
    <w:semiHidden/>
    <w:unhideWhenUsed/>
    <w:rsid w:val="0033747A"/>
    <w:pPr>
      <w:spacing w:line="240" w:lineRule="auto"/>
    </w:pPr>
    <w:rPr>
      <w:sz w:val="20"/>
      <w:szCs w:val="20"/>
    </w:rPr>
  </w:style>
  <w:style w:type="character" w:customStyle="1" w:styleId="a9">
    <w:name w:val="Текст примечания Знак"/>
    <w:basedOn w:val="a0"/>
    <w:link w:val="a8"/>
    <w:uiPriority w:val="99"/>
    <w:semiHidden/>
    <w:rsid w:val="0033747A"/>
    <w:rPr>
      <w:sz w:val="20"/>
      <w:szCs w:val="20"/>
    </w:rPr>
  </w:style>
  <w:style w:type="character" w:styleId="aa">
    <w:name w:val="Emphasis"/>
    <w:basedOn w:val="a0"/>
    <w:uiPriority w:val="20"/>
    <w:qFormat/>
    <w:rsid w:val="000F6051"/>
    <w:rPr>
      <w:i/>
      <w:iCs/>
    </w:rPr>
  </w:style>
  <w:style w:type="paragraph" w:customStyle="1" w:styleId="Default">
    <w:name w:val="Default"/>
    <w:rsid w:val="00B047C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E739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39E5"/>
  </w:style>
  <w:style w:type="paragraph" w:styleId="ad">
    <w:name w:val="footer"/>
    <w:basedOn w:val="a"/>
    <w:link w:val="ae"/>
    <w:uiPriority w:val="99"/>
    <w:unhideWhenUsed/>
    <w:rsid w:val="00E739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739E5"/>
  </w:style>
  <w:style w:type="character" w:customStyle="1" w:styleId="5">
    <w:name w:val="Основной текст (5)_"/>
    <w:basedOn w:val="a0"/>
    <w:link w:val="50"/>
    <w:rsid w:val="00626278"/>
    <w:rPr>
      <w:rFonts w:ascii="Times New Roman" w:eastAsia="Times New Roman" w:hAnsi="Times New Roman" w:cs="Times New Roman"/>
      <w:sz w:val="27"/>
      <w:szCs w:val="27"/>
      <w:shd w:val="clear" w:color="auto" w:fill="FFFFFF"/>
    </w:rPr>
  </w:style>
  <w:style w:type="character" w:customStyle="1" w:styleId="575pt">
    <w:name w:val="Основной текст (5) + 7;5 pt;Полужирный"/>
    <w:basedOn w:val="5"/>
    <w:rsid w:val="00626278"/>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626278"/>
    <w:pPr>
      <w:shd w:val="clear" w:color="auto" w:fill="FFFFFF"/>
      <w:spacing w:after="60" w:line="206" w:lineRule="exact"/>
    </w:pPr>
    <w:rPr>
      <w:rFonts w:ascii="Times New Roman" w:eastAsia="Times New Roman" w:hAnsi="Times New Roman" w:cs="Times New Roman"/>
      <w:sz w:val="27"/>
      <w:szCs w:val="27"/>
    </w:rPr>
  </w:style>
  <w:style w:type="character" w:customStyle="1" w:styleId="3">
    <w:name w:val="Заголовок №3_"/>
    <w:basedOn w:val="a0"/>
    <w:link w:val="30"/>
    <w:rsid w:val="00CE4C06"/>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CE4C06"/>
    <w:pPr>
      <w:shd w:val="clear" w:color="auto" w:fill="FFFFFF"/>
      <w:spacing w:before="300" w:after="480" w:line="0" w:lineRule="atLeast"/>
      <w:outlineLvl w:val="2"/>
    </w:pPr>
    <w:rPr>
      <w:rFonts w:ascii="Times New Roman" w:eastAsia="Times New Roman" w:hAnsi="Times New Roman" w:cs="Times New Roman"/>
      <w:sz w:val="27"/>
      <w:szCs w:val="27"/>
    </w:rPr>
  </w:style>
  <w:style w:type="character" w:customStyle="1" w:styleId="4">
    <w:name w:val="Основной текст (4)_"/>
    <w:basedOn w:val="a0"/>
    <w:link w:val="40"/>
    <w:rsid w:val="00CE4C06"/>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CE4C06"/>
    <w:pPr>
      <w:shd w:val="clear" w:color="auto" w:fill="FFFFFF"/>
      <w:spacing w:before="180" w:after="0" w:line="216" w:lineRule="exact"/>
      <w:jc w:val="center"/>
    </w:pPr>
    <w:rPr>
      <w:rFonts w:ascii="Times New Roman" w:eastAsia="Times New Roman" w:hAnsi="Times New Roman" w:cs="Times New Roman"/>
      <w:sz w:val="21"/>
      <w:szCs w:val="21"/>
    </w:rPr>
  </w:style>
  <w:style w:type="paragraph" w:styleId="af">
    <w:name w:val="annotation subject"/>
    <w:basedOn w:val="a8"/>
    <w:next w:val="a8"/>
    <w:link w:val="af0"/>
    <w:uiPriority w:val="99"/>
    <w:semiHidden/>
    <w:unhideWhenUsed/>
    <w:rsid w:val="004D3C8C"/>
    <w:rPr>
      <w:b/>
      <w:bCs/>
    </w:rPr>
  </w:style>
  <w:style w:type="character" w:customStyle="1" w:styleId="af0">
    <w:name w:val="Тема примечания Знак"/>
    <w:basedOn w:val="a9"/>
    <w:link w:val="af"/>
    <w:uiPriority w:val="99"/>
    <w:semiHidden/>
    <w:rsid w:val="004D3C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6063">
      <w:bodyDiv w:val="1"/>
      <w:marLeft w:val="0"/>
      <w:marRight w:val="0"/>
      <w:marTop w:val="0"/>
      <w:marBottom w:val="0"/>
      <w:divBdr>
        <w:top w:val="none" w:sz="0" w:space="0" w:color="auto"/>
        <w:left w:val="none" w:sz="0" w:space="0" w:color="auto"/>
        <w:bottom w:val="none" w:sz="0" w:space="0" w:color="auto"/>
        <w:right w:val="none" w:sz="0" w:space="0" w:color="auto"/>
      </w:divBdr>
      <w:divsChild>
        <w:div w:id="52259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F20989839FA645D7E4F4B1A4FA1102BA8AECDA115D86FA5388813A555EDA1430DC01AF1C660362BD11hFN" TargetMode="External"/><Relationship Id="rId4" Type="http://schemas.microsoft.com/office/2007/relationships/stylesWithEffects" Target="stylesWithEffects.xml"/><Relationship Id="rId9" Type="http://schemas.openxmlformats.org/officeDocument/2006/relationships/hyperlink" Target="consultantplus://offline/ref=1084686CCE2117572454EB846D10A29F024258796CCCA62A4D5C9E3774C2E6B4C46A7866D1187517cB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233D-3EE8-4157-B2E5-069D9B2C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8260</Words>
  <Characters>47087</Characters>
  <Application>Microsoft Office Word</Application>
  <DocSecurity>4</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Наталья Сергеевна</dc:creator>
  <cp:lastModifiedBy>Карпова Н.И.</cp:lastModifiedBy>
  <cp:revision>2</cp:revision>
  <cp:lastPrinted>2018-10-05T11:50:00Z</cp:lastPrinted>
  <dcterms:created xsi:type="dcterms:W3CDTF">2018-10-05T11:51:00Z</dcterms:created>
  <dcterms:modified xsi:type="dcterms:W3CDTF">2018-10-05T11:51:00Z</dcterms:modified>
</cp:coreProperties>
</file>