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B9" w:rsidRDefault="00D430B9" w:rsidP="00D430B9">
      <w:pPr>
        <w:tabs>
          <w:tab w:val="left" w:pos="0"/>
        </w:tabs>
        <w:ind w:firstLine="851"/>
        <w:jc w:val="center"/>
        <w:rPr>
          <w:b/>
          <w:sz w:val="28"/>
          <w:szCs w:val="28"/>
        </w:rPr>
      </w:pPr>
    </w:p>
    <w:p w:rsidR="00D430B9" w:rsidRPr="00EA7217" w:rsidRDefault="00D430B9" w:rsidP="00D430B9">
      <w:pPr>
        <w:tabs>
          <w:tab w:val="left" w:pos="0"/>
        </w:tabs>
        <w:ind w:firstLine="851"/>
        <w:jc w:val="center"/>
        <w:rPr>
          <w:b/>
          <w:sz w:val="28"/>
          <w:szCs w:val="28"/>
        </w:rPr>
      </w:pPr>
      <w:r w:rsidRPr="00EA7217">
        <w:rPr>
          <w:b/>
          <w:sz w:val="28"/>
          <w:szCs w:val="28"/>
        </w:rPr>
        <w:t>ГУБЕРНАТОР ЛЕНИНГРАДСКОЙ ОБЛАСТИ</w:t>
      </w:r>
    </w:p>
    <w:p w:rsidR="00F148EB" w:rsidRDefault="00F148EB" w:rsidP="00D430B9">
      <w:pPr>
        <w:tabs>
          <w:tab w:val="left" w:pos="0"/>
        </w:tabs>
        <w:ind w:firstLine="851"/>
        <w:jc w:val="center"/>
        <w:rPr>
          <w:b/>
          <w:sz w:val="28"/>
          <w:szCs w:val="28"/>
        </w:rPr>
      </w:pPr>
    </w:p>
    <w:p w:rsidR="00D430B9" w:rsidRPr="00EA7217" w:rsidRDefault="00FC4E93" w:rsidP="00D430B9">
      <w:pPr>
        <w:tabs>
          <w:tab w:val="left" w:pos="0"/>
        </w:tabs>
        <w:ind w:firstLine="851"/>
        <w:jc w:val="center"/>
        <w:rPr>
          <w:b/>
          <w:sz w:val="28"/>
          <w:szCs w:val="28"/>
        </w:rPr>
      </w:pPr>
      <w:r>
        <w:rPr>
          <w:b/>
          <w:sz w:val="28"/>
          <w:szCs w:val="28"/>
        </w:rPr>
        <w:t>ПОСТАНОВЛЕНИЕ</w:t>
      </w:r>
    </w:p>
    <w:p w:rsidR="00D430B9" w:rsidRPr="00EA7217" w:rsidRDefault="00D430B9" w:rsidP="00D430B9">
      <w:pPr>
        <w:tabs>
          <w:tab w:val="left" w:pos="0"/>
        </w:tabs>
        <w:ind w:firstLine="851"/>
        <w:jc w:val="center"/>
        <w:rPr>
          <w:b/>
          <w:sz w:val="28"/>
          <w:szCs w:val="28"/>
        </w:rPr>
      </w:pPr>
    </w:p>
    <w:p w:rsidR="00D430B9" w:rsidRPr="00EA7217" w:rsidRDefault="00D430B9" w:rsidP="00D430B9">
      <w:pPr>
        <w:tabs>
          <w:tab w:val="left" w:pos="0"/>
        </w:tabs>
        <w:ind w:firstLine="851"/>
        <w:jc w:val="center"/>
        <w:rPr>
          <w:sz w:val="28"/>
          <w:szCs w:val="28"/>
        </w:rPr>
      </w:pPr>
      <w:r>
        <w:rPr>
          <w:sz w:val="28"/>
          <w:szCs w:val="28"/>
        </w:rPr>
        <w:t>от «___» ________ 20</w:t>
      </w:r>
      <w:r w:rsidR="00F148EB">
        <w:rPr>
          <w:sz w:val="28"/>
          <w:szCs w:val="28"/>
        </w:rPr>
        <w:t>22</w:t>
      </w:r>
      <w:r w:rsidRPr="00EA7217">
        <w:rPr>
          <w:sz w:val="28"/>
          <w:szCs w:val="28"/>
        </w:rPr>
        <w:t xml:space="preserve"> года №_____</w:t>
      </w:r>
    </w:p>
    <w:p w:rsidR="00D430B9" w:rsidRDefault="00D430B9" w:rsidP="00D430B9">
      <w:pPr>
        <w:tabs>
          <w:tab w:val="left" w:pos="0"/>
        </w:tabs>
        <w:ind w:firstLine="851"/>
        <w:rPr>
          <w:b/>
          <w:sz w:val="28"/>
          <w:szCs w:val="28"/>
        </w:rPr>
      </w:pPr>
    </w:p>
    <w:p w:rsidR="00F148EB" w:rsidRPr="00EA7217" w:rsidRDefault="00F148EB" w:rsidP="00D430B9">
      <w:pPr>
        <w:tabs>
          <w:tab w:val="left" w:pos="0"/>
        </w:tabs>
        <w:ind w:firstLine="851"/>
        <w:rPr>
          <w:b/>
          <w:sz w:val="28"/>
          <w:szCs w:val="28"/>
        </w:rPr>
      </w:pPr>
    </w:p>
    <w:p w:rsidR="00F148EB" w:rsidRPr="00F148EB" w:rsidRDefault="00F148EB" w:rsidP="00F148EB">
      <w:pPr>
        <w:pStyle w:val="ConsPlusNormal"/>
        <w:jc w:val="center"/>
        <w:rPr>
          <w:rFonts w:ascii="Times New Roman" w:hAnsi="Times New Roman" w:cs="Times New Roman"/>
          <w:b/>
          <w:sz w:val="28"/>
          <w:szCs w:val="28"/>
        </w:rPr>
      </w:pPr>
      <w:r w:rsidRPr="00F148EB">
        <w:rPr>
          <w:rFonts w:ascii="Times New Roman" w:hAnsi="Times New Roman" w:cs="Times New Roman"/>
          <w:b/>
          <w:sz w:val="28"/>
          <w:szCs w:val="28"/>
        </w:rPr>
        <w:t>О</w:t>
      </w:r>
      <w:r>
        <w:rPr>
          <w:rFonts w:ascii="Times New Roman" w:hAnsi="Times New Roman" w:cs="Times New Roman"/>
          <w:b/>
          <w:sz w:val="28"/>
          <w:szCs w:val="28"/>
        </w:rPr>
        <w:t>б</w:t>
      </w:r>
      <w:r w:rsidRPr="00F148EB">
        <w:rPr>
          <w:rFonts w:ascii="Times New Roman" w:hAnsi="Times New Roman" w:cs="Times New Roman"/>
          <w:b/>
          <w:sz w:val="28"/>
          <w:szCs w:val="28"/>
        </w:rPr>
        <w:t xml:space="preserve"> </w:t>
      </w:r>
      <w:r w:rsidR="00B82B5F">
        <w:rPr>
          <w:rFonts w:ascii="Times New Roman" w:hAnsi="Times New Roman" w:cs="Times New Roman"/>
          <w:b/>
          <w:sz w:val="28"/>
          <w:szCs w:val="28"/>
        </w:rPr>
        <w:t>образовании</w:t>
      </w:r>
      <w:r w:rsidR="00FC4E93">
        <w:rPr>
          <w:rFonts w:ascii="Times New Roman" w:hAnsi="Times New Roman" w:cs="Times New Roman"/>
          <w:b/>
          <w:sz w:val="28"/>
          <w:szCs w:val="28"/>
        </w:rPr>
        <w:t xml:space="preserve"> </w:t>
      </w:r>
      <w:r>
        <w:rPr>
          <w:rFonts w:ascii="Times New Roman" w:hAnsi="Times New Roman" w:cs="Times New Roman"/>
          <w:b/>
          <w:sz w:val="28"/>
          <w:szCs w:val="28"/>
        </w:rPr>
        <w:t>рабочей</w:t>
      </w:r>
      <w:r w:rsidRPr="00F148EB">
        <w:rPr>
          <w:rFonts w:ascii="Times New Roman" w:hAnsi="Times New Roman" w:cs="Times New Roman"/>
          <w:b/>
          <w:sz w:val="28"/>
          <w:szCs w:val="28"/>
        </w:rPr>
        <w:t xml:space="preserve"> </w:t>
      </w:r>
      <w:r>
        <w:rPr>
          <w:rFonts w:ascii="Times New Roman" w:hAnsi="Times New Roman" w:cs="Times New Roman"/>
          <w:b/>
          <w:sz w:val="28"/>
          <w:szCs w:val="28"/>
        </w:rPr>
        <w:t>групп</w:t>
      </w:r>
      <w:r w:rsidR="00B82B5F">
        <w:rPr>
          <w:rFonts w:ascii="Times New Roman" w:hAnsi="Times New Roman" w:cs="Times New Roman"/>
          <w:b/>
          <w:sz w:val="28"/>
          <w:szCs w:val="28"/>
        </w:rPr>
        <w:t>ы</w:t>
      </w:r>
    </w:p>
    <w:p w:rsidR="00D430B9" w:rsidRDefault="00FC4E93" w:rsidP="00F148EB">
      <w:pPr>
        <w:pStyle w:val="ConsPlusNormal"/>
        <w:ind w:firstLine="709"/>
        <w:jc w:val="center"/>
        <w:rPr>
          <w:rFonts w:ascii="Times New Roman" w:hAnsi="Times New Roman" w:cs="Times New Roman"/>
          <w:sz w:val="28"/>
          <w:szCs w:val="28"/>
        </w:rPr>
      </w:pPr>
      <w:r>
        <w:rPr>
          <w:rFonts w:ascii="Times New Roman" w:hAnsi="Times New Roman" w:cs="Times New Roman"/>
          <w:b/>
          <w:sz w:val="28"/>
          <w:szCs w:val="28"/>
        </w:rPr>
        <w:t>по</w:t>
      </w:r>
      <w:r w:rsidR="00F148EB">
        <w:rPr>
          <w:rFonts w:ascii="Times New Roman" w:hAnsi="Times New Roman" w:cs="Times New Roman"/>
          <w:b/>
          <w:sz w:val="28"/>
          <w:szCs w:val="28"/>
        </w:rPr>
        <w:t xml:space="preserve"> подготовк</w:t>
      </w:r>
      <w:r>
        <w:rPr>
          <w:rFonts w:ascii="Times New Roman" w:hAnsi="Times New Roman" w:cs="Times New Roman"/>
          <w:b/>
          <w:sz w:val="28"/>
          <w:szCs w:val="28"/>
        </w:rPr>
        <w:t>е</w:t>
      </w:r>
      <w:r w:rsidR="00F148EB">
        <w:rPr>
          <w:rFonts w:ascii="Times New Roman" w:hAnsi="Times New Roman" w:cs="Times New Roman"/>
          <w:b/>
          <w:sz w:val="28"/>
          <w:szCs w:val="28"/>
        </w:rPr>
        <w:t xml:space="preserve"> предложений о внесении изменений в федеральное</w:t>
      </w:r>
      <w:r w:rsidR="00814C2E">
        <w:rPr>
          <w:rFonts w:ascii="Times New Roman" w:hAnsi="Times New Roman" w:cs="Times New Roman"/>
          <w:b/>
          <w:sz w:val="28"/>
          <w:szCs w:val="28"/>
        </w:rPr>
        <w:t xml:space="preserve"> законодательство</w:t>
      </w:r>
      <w:r w:rsidR="00F148EB">
        <w:rPr>
          <w:rFonts w:ascii="Times New Roman" w:hAnsi="Times New Roman" w:cs="Times New Roman"/>
          <w:b/>
          <w:sz w:val="28"/>
          <w:szCs w:val="28"/>
        </w:rPr>
        <w:t xml:space="preserve"> и законодательство</w:t>
      </w:r>
      <w:r w:rsidR="00814C2E">
        <w:rPr>
          <w:rFonts w:ascii="Times New Roman" w:hAnsi="Times New Roman" w:cs="Times New Roman"/>
          <w:b/>
          <w:sz w:val="28"/>
          <w:szCs w:val="28"/>
        </w:rPr>
        <w:t xml:space="preserve"> Ленинградской области</w:t>
      </w:r>
      <w:r w:rsidR="00F148EB">
        <w:rPr>
          <w:rFonts w:ascii="Times New Roman" w:hAnsi="Times New Roman" w:cs="Times New Roman"/>
          <w:b/>
          <w:sz w:val="28"/>
          <w:szCs w:val="28"/>
        </w:rPr>
        <w:t xml:space="preserve">, направленных на развитие индустрии гостеприимства и рекреационного туризма на территории Ленинградской области </w:t>
      </w: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B82B5F" w:rsidRDefault="00B82B5F" w:rsidP="00B82B5F">
      <w:pPr>
        <w:pStyle w:val="ConsPlusNormal"/>
        <w:numPr>
          <w:ilvl w:val="0"/>
          <w:numId w:val="11"/>
        </w:numPr>
        <w:jc w:val="both"/>
        <w:rPr>
          <w:rFonts w:ascii="Times New Roman" w:hAnsi="Times New Roman" w:cs="Times New Roman"/>
          <w:sz w:val="28"/>
          <w:szCs w:val="28"/>
        </w:rPr>
      </w:pPr>
      <w:r w:rsidRPr="00B82B5F">
        <w:rPr>
          <w:rFonts w:ascii="Times New Roman" w:hAnsi="Times New Roman" w:cs="Times New Roman"/>
          <w:sz w:val="28"/>
          <w:szCs w:val="28"/>
        </w:rPr>
        <w:t>Образовать рабочую группу</w:t>
      </w:r>
      <w:r>
        <w:rPr>
          <w:rFonts w:ascii="Times New Roman" w:hAnsi="Times New Roman" w:cs="Times New Roman"/>
          <w:sz w:val="28"/>
          <w:szCs w:val="28"/>
        </w:rPr>
        <w:t xml:space="preserve"> </w:t>
      </w:r>
      <w:r w:rsidRPr="00B82B5F">
        <w:rPr>
          <w:rFonts w:ascii="Times New Roman" w:hAnsi="Times New Roman" w:cs="Times New Roman"/>
          <w:sz w:val="28"/>
          <w:szCs w:val="28"/>
        </w:rPr>
        <w:t>по подготовке предложений о внесении изменений в федеральное законодательство и законодательство Ленинградской области, направленных на развитие индустрии гостеприимства и рекреационного туризма на территории Ленинградской области</w:t>
      </w:r>
      <w:r>
        <w:rPr>
          <w:rFonts w:ascii="Times New Roman" w:hAnsi="Times New Roman" w:cs="Times New Roman"/>
          <w:sz w:val="28"/>
          <w:szCs w:val="28"/>
        </w:rPr>
        <w:t>.</w:t>
      </w:r>
    </w:p>
    <w:p w:rsidR="00D430B9" w:rsidRDefault="00F148EB" w:rsidP="00F148EB">
      <w:pPr>
        <w:pStyle w:val="ConsPlusNormal"/>
        <w:numPr>
          <w:ilvl w:val="0"/>
          <w:numId w:val="11"/>
        </w:numPr>
        <w:jc w:val="both"/>
        <w:rPr>
          <w:rFonts w:ascii="Times New Roman" w:hAnsi="Times New Roman" w:cs="Times New Roman"/>
          <w:sz w:val="28"/>
          <w:szCs w:val="28"/>
        </w:rPr>
      </w:pPr>
      <w:r w:rsidRPr="00F148EB">
        <w:rPr>
          <w:rFonts w:ascii="Times New Roman" w:hAnsi="Times New Roman" w:cs="Times New Roman"/>
          <w:sz w:val="28"/>
          <w:szCs w:val="28"/>
        </w:rPr>
        <w:t xml:space="preserve">Утвердить </w:t>
      </w:r>
      <w:r w:rsidR="00B82B5F">
        <w:rPr>
          <w:rFonts w:ascii="Times New Roman" w:hAnsi="Times New Roman" w:cs="Times New Roman"/>
          <w:sz w:val="28"/>
          <w:szCs w:val="28"/>
        </w:rPr>
        <w:t xml:space="preserve">прилагаемое </w:t>
      </w:r>
      <w:r w:rsidRPr="00F148EB">
        <w:rPr>
          <w:rFonts w:ascii="Times New Roman" w:hAnsi="Times New Roman" w:cs="Times New Roman"/>
          <w:sz w:val="28"/>
          <w:szCs w:val="28"/>
        </w:rPr>
        <w:t>Положение о рабочей группе по подготовк</w:t>
      </w:r>
      <w:r>
        <w:rPr>
          <w:rFonts w:ascii="Times New Roman" w:hAnsi="Times New Roman" w:cs="Times New Roman"/>
          <w:sz w:val="28"/>
          <w:szCs w:val="28"/>
        </w:rPr>
        <w:t>е</w:t>
      </w:r>
      <w:r w:rsidRPr="00F148EB">
        <w:rPr>
          <w:rFonts w:ascii="Times New Roman" w:hAnsi="Times New Roman" w:cs="Times New Roman"/>
          <w:sz w:val="28"/>
          <w:szCs w:val="28"/>
        </w:rPr>
        <w:t xml:space="preserve"> предложений о внесении изменений в федеральное</w:t>
      </w:r>
      <w:r w:rsidR="00814C2E">
        <w:rPr>
          <w:rFonts w:ascii="Times New Roman" w:hAnsi="Times New Roman" w:cs="Times New Roman"/>
          <w:sz w:val="28"/>
          <w:szCs w:val="28"/>
        </w:rPr>
        <w:t xml:space="preserve"> законодательство</w:t>
      </w:r>
      <w:r w:rsidRPr="00F148EB">
        <w:rPr>
          <w:rFonts w:ascii="Times New Roman" w:hAnsi="Times New Roman" w:cs="Times New Roman"/>
          <w:sz w:val="28"/>
          <w:szCs w:val="28"/>
        </w:rPr>
        <w:t xml:space="preserve"> и законодательство</w:t>
      </w:r>
      <w:r w:rsidR="00814C2E">
        <w:rPr>
          <w:rFonts w:ascii="Times New Roman" w:hAnsi="Times New Roman" w:cs="Times New Roman"/>
          <w:sz w:val="28"/>
          <w:szCs w:val="28"/>
        </w:rPr>
        <w:t xml:space="preserve"> Ленинградской области</w:t>
      </w:r>
      <w:r w:rsidRPr="00F148EB">
        <w:rPr>
          <w:rFonts w:ascii="Times New Roman" w:hAnsi="Times New Roman" w:cs="Times New Roman"/>
          <w:sz w:val="28"/>
          <w:szCs w:val="28"/>
        </w:rPr>
        <w:t>, направленных на развитие индустрии гостеприимства и рекреационного туризма на территории Ленинградской области</w:t>
      </w:r>
      <w:r w:rsidR="00D430B9">
        <w:rPr>
          <w:rFonts w:ascii="Times New Roman" w:hAnsi="Times New Roman" w:cs="Times New Roman"/>
          <w:sz w:val="28"/>
          <w:szCs w:val="28"/>
        </w:rPr>
        <w:t>.</w:t>
      </w:r>
    </w:p>
    <w:p w:rsidR="00F148EB" w:rsidRPr="00F60A5B" w:rsidRDefault="00F148EB" w:rsidP="00F60A5B">
      <w:pPr>
        <w:pStyle w:val="ConsPlusNormal"/>
        <w:numPr>
          <w:ilvl w:val="0"/>
          <w:numId w:val="11"/>
        </w:numPr>
        <w:jc w:val="both"/>
        <w:rPr>
          <w:rFonts w:ascii="Times New Roman" w:hAnsi="Times New Roman" w:cs="Times New Roman"/>
          <w:sz w:val="28"/>
          <w:szCs w:val="28"/>
        </w:rPr>
      </w:pPr>
      <w:proofErr w:type="gramStart"/>
      <w:r w:rsidRPr="00F60A5B">
        <w:rPr>
          <w:rFonts w:ascii="Times New Roman" w:hAnsi="Times New Roman" w:cs="Times New Roman"/>
          <w:sz w:val="28"/>
          <w:szCs w:val="28"/>
        </w:rPr>
        <w:t>Контроль за</w:t>
      </w:r>
      <w:proofErr w:type="gramEnd"/>
      <w:r w:rsidRPr="00F60A5B">
        <w:rPr>
          <w:rFonts w:ascii="Times New Roman" w:hAnsi="Times New Roman" w:cs="Times New Roman"/>
          <w:sz w:val="28"/>
          <w:szCs w:val="28"/>
        </w:rPr>
        <w:t xml:space="preserve"> исполнением </w:t>
      </w:r>
      <w:r w:rsidR="00877968">
        <w:rPr>
          <w:rFonts w:ascii="Times New Roman" w:hAnsi="Times New Roman" w:cs="Times New Roman"/>
          <w:sz w:val="28"/>
          <w:szCs w:val="28"/>
        </w:rPr>
        <w:t xml:space="preserve">постановления </w:t>
      </w:r>
      <w:r w:rsidRPr="00F60A5B">
        <w:rPr>
          <w:rFonts w:ascii="Times New Roman" w:hAnsi="Times New Roman" w:cs="Times New Roman"/>
          <w:sz w:val="28"/>
          <w:szCs w:val="28"/>
        </w:rPr>
        <w:t xml:space="preserve">возложить на </w:t>
      </w:r>
      <w:r w:rsidR="00F60A5B" w:rsidRPr="00F60A5B">
        <w:rPr>
          <w:rFonts w:ascii="Times New Roman" w:hAnsi="Times New Roman" w:cs="Times New Roman"/>
          <w:sz w:val="28"/>
          <w:szCs w:val="28"/>
        </w:rPr>
        <w:t xml:space="preserve">Заместителя Председателя Правительства Ленинградской области – председателя комитета по агропромышленному и </w:t>
      </w:r>
      <w:proofErr w:type="spellStart"/>
      <w:r w:rsidR="00F60A5B" w:rsidRPr="00F60A5B">
        <w:rPr>
          <w:rFonts w:ascii="Times New Roman" w:hAnsi="Times New Roman" w:cs="Times New Roman"/>
          <w:sz w:val="28"/>
          <w:szCs w:val="28"/>
        </w:rPr>
        <w:t>рыбохозяйственному</w:t>
      </w:r>
      <w:proofErr w:type="spellEnd"/>
      <w:r w:rsidR="00F60A5B" w:rsidRPr="00F60A5B">
        <w:rPr>
          <w:rFonts w:ascii="Times New Roman" w:hAnsi="Times New Roman" w:cs="Times New Roman"/>
          <w:sz w:val="28"/>
          <w:szCs w:val="28"/>
        </w:rPr>
        <w:t xml:space="preserve"> комплексу</w:t>
      </w:r>
      <w:r w:rsidRPr="00F60A5B">
        <w:rPr>
          <w:rFonts w:ascii="Times New Roman" w:hAnsi="Times New Roman" w:cs="Times New Roman"/>
          <w:sz w:val="28"/>
          <w:szCs w:val="28"/>
        </w:rPr>
        <w:t>.</w:t>
      </w: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D430B9">
      <w:pPr>
        <w:tabs>
          <w:tab w:val="left" w:pos="0"/>
        </w:tabs>
        <w:ind w:firstLine="0"/>
        <w:jc w:val="both"/>
        <w:rPr>
          <w:sz w:val="28"/>
          <w:szCs w:val="28"/>
        </w:rPr>
      </w:pPr>
    </w:p>
    <w:p w:rsidR="00D430B9" w:rsidRPr="00EA7217" w:rsidRDefault="00D430B9" w:rsidP="00D430B9">
      <w:pPr>
        <w:tabs>
          <w:tab w:val="left" w:pos="0"/>
        </w:tabs>
        <w:ind w:firstLine="0"/>
        <w:jc w:val="both"/>
        <w:rPr>
          <w:sz w:val="28"/>
          <w:szCs w:val="28"/>
        </w:rPr>
      </w:pPr>
      <w:r w:rsidRPr="00EA7217">
        <w:rPr>
          <w:sz w:val="28"/>
          <w:szCs w:val="28"/>
        </w:rPr>
        <w:t xml:space="preserve">Губернатор </w:t>
      </w:r>
    </w:p>
    <w:p w:rsidR="00D430B9" w:rsidRDefault="00D430B9" w:rsidP="00D430B9">
      <w:pPr>
        <w:tabs>
          <w:tab w:val="left" w:pos="0"/>
        </w:tabs>
        <w:ind w:firstLine="0"/>
        <w:jc w:val="both"/>
        <w:rPr>
          <w:sz w:val="28"/>
          <w:szCs w:val="28"/>
        </w:rPr>
      </w:pPr>
      <w:r w:rsidRPr="00EA7217">
        <w:rPr>
          <w:sz w:val="28"/>
          <w:szCs w:val="28"/>
        </w:rPr>
        <w:t>Ленинградской области</w:t>
      </w:r>
      <w:r w:rsidRPr="00EA7217">
        <w:rPr>
          <w:sz w:val="28"/>
          <w:szCs w:val="28"/>
        </w:rPr>
        <w:tab/>
      </w:r>
      <w:r w:rsidRPr="00EA7217">
        <w:rPr>
          <w:sz w:val="28"/>
          <w:szCs w:val="28"/>
        </w:rPr>
        <w:tab/>
      </w:r>
      <w:r w:rsidRPr="00EA7217">
        <w:rPr>
          <w:sz w:val="28"/>
          <w:szCs w:val="28"/>
        </w:rPr>
        <w:tab/>
      </w:r>
      <w:r w:rsidRPr="00EA7217">
        <w:rPr>
          <w:sz w:val="28"/>
          <w:szCs w:val="28"/>
        </w:rPr>
        <w:tab/>
      </w:r>
      <w:r w:rsidRPr="00EA7217">
        <w:rPr>
          <w:sz w:val="28"/>
          <w:szCs w:val="28"/>
        </w:rPr>
        <w:tab/>
        <w:t xml:space="preserve">             </w:t>
      </w:r>
      <w:r w:rsidRPr="00EA7217">
        <w:rPr>
          <w:sz w:val="28"/>
          <w:szCs w:val="28"/>
        </w:rPr>
        <w:tab/>
        <w:t>А.</w:t>
      </w:r>
      <w:r w:rsidR="00F148EB">
        <w:rPr>
          <w:sz w:val="28"/>
          <w:szCs w:val="28"/>
        </w:rPr>
        <w:t xml:space="preserve"> </w:t>
      </w:r>
      <w:r w:rsidRPr="00EA7217">
        <w:rPr>
          <w:sz w:val="28"/>
          <w:szCs w:val="28"/>
        </w:rPr>
        <w:t>Дрозденко</w:t>
      </w:r>
    </w:p>
    <w:p w:rsidR="00F60A5B" w:rsidRDefault="00F60A5B" w:rsidP="00D430B9">
      <w:pPr>
        <w:tabs>
          <w:tab w:val="left" w:pos="0"/>
        </w:tabs>
        <w:ind w:firstLine="0"/>
        <w:jc w:val="both"/>
        <w:rPr>
          <w:sz w:val="28"/>
          <w:szCs w:val="28"/>
        </w:rPr>
      </w:pPr>
    </w:p>
    <w:p w:rsidR="00F60A5B" w:rsidRPr="00EA7217" w:rsidRDefault="00F60A5B" w:rsidP="00D430B9">
      <w:pPr>
        <w:tabs>
          <w:tab w:val="left" w:pos="0"/>
        </w:tabs>
        <w:ind w:firstLine="0"/>
        <w:jc w:val="both"/>
        <w:rPr>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D430B9" w:rsidRDefault="00D430B9" w:rsidP="00E1269D">
      <w:pPr>
        <w:pStyle w:val="ConsPlusNormal"/>
        <w:ind w:firstLine="709"/>
        <w:jc w:val="both"/>
        <w:rPr>
          <w:rFonts w:ascii="Times New Roman" w:hAnsi="Times New Roman" w:cs="Times New Roman"/>
          <w:sz w:val="28"/>
          <w:szCs w:val="28"/>
        </w:rPr>
      </w:pPr>
    </w:p>
    <w:p w:rsidR="00F60A5B" w:rsidRPr="00F60A5B" w:rsidRDefault="00F60A5B" w:rsidP="00F60A5B">
      <w:pPr>
        <w:pStyle w:val="ConsPlusNormal"/>
        <w:jc w:val="right"/>
        <w:rPr>
          <w:rFonts w:ascii="Times New Roman" w:hAnsi="Times New Roman" w:cs="Times New Roman"/>
          <w:sz w:val="28"/>
          <w:szCs w:val="28"/>
        </w:rPr>
      </w:pPr>
      <w:r w:rsidRPr="00F60A5B">
        <w:rPr>
          <w:rFonts w:ascii="Times New Roman" w:hAnsi="Times New Roman" w:cs="Times New Roman"/>
          <w:sz w:val="28"/>
          <w:szCs w:val="28"/>
        </w:rPr>
        <w:lastRenderedPageBreak/>
        <w:t>УТВЕРЖДЕНО</w:t>
      </w:r>
    </w:p>
    <w:p w:rsidR="00F60A5B" w:rsidRPr="00F60A5B" w:rsidRDefault="007132A9" w:rsidP="00F60A5B">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r w:rsidR="00F60A5B" w:rsidRPr="00F60A5B">
        <w:rPr>
          <w:rFonts w:ascii="Times New Roman" w:hAnsi="Times New Roman" w:cs="Times New Roman"/>
          <w:sz w:val="28"/>
          <w:szCs w:val="28"/>
        </w:rPr>
        <w:t xml:space="preserve"> Губернатора</w:t>
      </w:r>
    </w:p>
    <w:p w:rsidR="00F60A5B" w:rsidRPr="00F60A5B" w:rsidRDefault="00F60A5B" w:rsidP="00F60A5B">
      <w:pPr>
        <w:pStyle w:val="ConsPlusNormal"/>
        <w:jc w:val="right"/>
        <w:rPr>
          <w:rFonts w:ascii="Times New Roman" w:hAnsi="Times New Roman" w:cs="Times New Roman"/>
          <w:sz w:val="28"/>
          <w:szCs w:val="28"/>
        </w:rPr>
      </w:pPr>
      <w:r w:rsidRPr="00F60A5B">
        <w:rPr>
          <w:rFonts w:ascii="Times New Roman" w:hAnsi="Times New Roman" w:cs="Times New Roman"/>
          <w:sz w:val="28"/>
          <w:szCs w:val="28"/>
        </w:rPr>
        <w:t>Ленинградской области</w:t>
      </w:r>
    </w:p>
    <w:p w:rsidR="00F60A5B" w:rsidRPr="00F60A5B" w:rsidRDefault="00F60A5B" w:rsidP="00F60A5B">
      <w:pPr>
        <w:pStyle w:val="ConsPlusNormal"/>
        <w:jc w:val="right"/>
        <w:rPr>
          <w:rFonts w:ascii="Times New Roman" w:hAnsi="Times New Roman" w:cs="Times New Roman"/>
          <w:sz w:val="28"/>
          <w:szCs w:val="28"/>
        </w:rPr>
      </w:pPr>
      <w:r w:rsidRPr="00F60A5B">
        <w:rPr>
          <w:rFonts w:ascii="Times New Roman" w:hAnsi="Times New Roman" w:cs="Times New Roman"/>
          <w:sz w:val="28"/>
          <w:szCs w:val="28"/>
        </w:rPr>
        <w:t xml:space="preserve">от </w:t>
      </w:r>
      <w:r>
        <w:rPr>
          <w:rFonts w:ascii="Times New Roman" w:hAnsi="Times New Roman" w:cs="Times New Roman"/>
          <w:sz w:val="28"/>
          <w:szCs w:val="28"/>
        </w:rPr>
        <w:t>«___» __________2022 г. №</w:t>
      </w:r>
      <w:r w:rsidRPr="00F60A5B">
        <w:rPr>
          <w:rFonts w:ascii="Times New Roman" w:hAnsi="Times New Roman" w:cs="Times New Roman"/>
          <w:sz w:val="28"/>
          <w:szCs w:val="28"/>
        </w:rPr>
        <w:t xml:space="preserve"> </w:t>
      </w:r>
      <w:r>
        <w:rPr>
          <w:rFonts w:ascii="Times New Roman" w:hAnsi="Times New Roman" w:cs="Times New Roman"/>
          <w:sz w:val="28"/>
          <w:szCs w:val="28"/>
        </w:rPr>
        <w:t>_____</w:t>
      </w:r>
    </w:p>
    <w:p w:rsidR="00F60A5B" w:rsidRPr="00F60A5B" w:rsidRDefault="00F60A5B" w:rsidP="00F60A5B">
      <w:pPr>
        <w:pStyle w:val="ConsPlusNormal"/>
        <w:jc w:val="right"/>
        <w:rPr>
          <w:rFonts w:ascii="Times New Roman" w:hAnsi="Times New Roman" w:cs="Times New Roman"/>
          <w:sz w:val="28"/>
          <w:szCs w:val="28"/>
        </w:rPr>
      </w:pPr>
      <w:r w:rsidRPr="00F60A5B">
        <w:rPr>
          <w:rFonts w:ascii="Times New Roman" w:hAnsi="Times New Roman" w:cs="Times New Roman"/>
          <w:sz w:val="28"/>
          <w:szCs w:val="28"/>
        </w:rPr>
        <w:t>(приложение)</w:t>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B82B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Положение о </w:t>
      </w:r>
      <w:r w:rsidRPr="00F60A5B">
        <w:rPr>
          <w:rFonts w:ascii="Times New Roman" w:hAnsi="Times New Roman" w:cs="Times New Roman"/>
          <w:sz w:val="28"/>
          <w:szCs w:val="28"/>
        </w:rPr>
        <w:t>рабочей групп</w:t>
      </w:r>
      <w:r w:rsidR="00814C2E">
        <w:rPr>
          <w:rFonts w:ascii="Times New Roman" w:hAnsi="Times New Roman" w:cs="Times New Roman"/>
          <w:sz w:val="28"/>
          <w:szCs w:val="28"/>
        </w:rPr>
        <w:t>е</w:t>
      </w:r>
    </w:p>
    <w:p w:rsidR="00F60A5B" w:rsidRPr="00F60A5B" w:rsidRDefault="00F60A5B" w:rsidP="00B82B5F">
      <w:pPr>
        <w:pStyle w:val="ConsPlusNormal"/>
        <w:jc w:val="center"/>
        <w:rPr>
          <w:rFonts w:ascii="Times New Roman" w:hAnsi="Times New Roman" w:cs="Times New Roman"/>
          <w:sz w:val="28"/>
          <w:szCs w:val="28"/>
        </w:rPr>
      </w:pPr>
      <w:r w:rsidRPr="00F60A5B">
        <w:rPr>
          <w:rFonts w:ascii="Times New Roman" w:hAnsi="Times New Roman" w:cs="Times New Roman"/>
          <w:sz w:val="28"/>
          <w:szCs w:val="28"/>
        </w:rPr>
        <w:t xml:space="preserve">для подготовки предложений о внесении изменений в федеральное </w:t>
      </w:r>
      <w:r w:rsidR="00814C2E">
        <w:rPr>
          <w:rFonts w:ascii="Times New Roman" w:hAnsi="Times New Roman" w:cs="Times New Roman"/>
          <w:sz w:val="28"/>
          <w:szCs w:val="28"/>
        </w:rPr>
        <w:t xml:space="preserve">законодательство </w:t>
      </w:r>
      <w:r w:rsidRPr="00F60A5B">
        <w:rPr>
          <w:rFonts w:ascii="Times New Roman" w:hAnsi="Times New Roman" w:cs="Times New Roman"/>
          <w:sz w:val="28"/>
          <w:szCs w:val="28"/>
        </w:rPr>
        <w:t>и законодательство</w:t>
      </w:r>
      <w:r w:rsidR="00814C2E">
        <w:rPr>
          <w:rFonts w:ascii="Times New Roman" w:hAnsi="Times New Roman" w:cs="Times New Roman"/>
          <w:sz w:val="28"/>
          <w:szCs w:val="28"/>
        </w:rPr>
        <w:t xml:space="preserve"> Ленинградской области</w:t>
      </w:r>
      <w:r w:rsidRPr="00F60A5B">
        <w:rPr>
          <w:rFonts w:ascii="Times New Roman" w:hAnsi="Times New Roman" w:cs="Times New Roman"/>
          <w:sz w:val="28"/>
          <w:szCs w:val="28"/>
        </w:rPr>
        <w:t>, направленных на развитие индустрии гостеприимства и рекреационного туризма на территории Ленинградской области</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ab/>
      </w:r>
      <w:r w:rsidRPr="00F60A5B">
        <w:rPr>
          <w:rFonts w:ascii="Times New Roman" w:hAnsi="Times New Roman" w:cs="Times New Roman"/>
          <w:sz w:val="28"/>
          <w:szCs w:val="28"/>
        </w:rPr>
        <w:tab/>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1. Общие положения</w:t>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 xml:space="preserve">1.1. </w:t>
      </w:r>
      <w:proofErr w:type="gramStart"/>
      <w:r>
        <w:rPr>
          <w:rFonts w:ascii="Times New Roman" w:hAnsi="Times New Roman" w:cs="Times New Roman"/>
          <w:sz w:val="28"/>
          <w:szCs w:val="28"/>
        </w:rPr>
        <w:t>Р</w:t>
      </w:r>
      <w:r w:rsidRPr="00F60A5B">
        <w:rPr>
          <w:rFonts w:ascii="Times New Roman" w:hAnsi="Times New Roman" w:cs="Times New Roman"/>
          <w:sz w:val="28"/>
          <w:szCs w:val="28"/>
        </w:rPr>
        <w:t xml:space="preserve">абочая группа для подготовки предложений о внесении изменений в федеральное </w:t>
      </w:r>
      <w:r w:rsidR="00814C2E">
        <w:rPr>
          <w:rFonts w:ascii="Times New Roman" w:hAnsi="Times New Roman" w:cs="Times New Roman"/>
          <w:sz w:val="28"/>
          <w:szCs w:val="28"/>
        </w:rPr>
        <w:t xml:space="preserve">законодательство </w:t>
      </w:r>
      <w:r w:rsidRPr="00F60A5B">
        <w:rPr>
          <w:rFonts w:ascii="Times New Roman" w:hAnsi="Times New Roman" w:cs="Times New Roman"/>
          <w:sz w:val="28"/>
          <w:szCs w:val="28"/>
        </w:rPr>
        <w:t>и законодательство</w:t>
      </w:r>
      <w:r w:rsidR="00814C2E">
        <w:rPr>
          <w:rFonts w:ascii="Times New Roman" w:hAnsi="Times New Roman" w:cs="Times New Roman"/>
          <w:sz w:val="28"/>
          <w:szCs w:val="28"/>
        </w:rPr>
        <w:t xml:space="preserve"> Ленинградской области</w:t>
      </w:r>
      <w:r w:rsidRPr="00F60A5B">
        <w:rPr>
          <w:rFonts w:ascii="Times New Roman" w:hAnsi="Times New Roman" w:cs="Times New Roman"/>
          <w:sz w:val="28"/>
          <w:szCs w:val="28"/>
        </w:rPr>
        <w:t>, направленных на развитие индустрии гостеприимства и рекреационного туризма на территории Ленинградской области, является временным</w:t>
      </w:r>
      <w:r w:rsidR="00814C2E">
        <w:rPr>
          <w:rFonts w:ascii="Times New Roman" w:hAnsi="Times New Roman" w:cs="Times New Roman"/>
          <w:sz w:val="28"/>
          <w:szCs w:val="28"/>
        </w:rPr>
        <w:t>, совещательным, рабочим</w:t>
      </w:r>
      <w:r w:rsidRPr="00F60A5B">
        <w:rPr>
          <w:rFonts w:ascii="Times New Roman" w:hAnsi="Times New Roman" w:cs="Times New Roman"/>
          <w:sz w:val="28"/>
          <w:szCs w:val="28"/>
        </w:rPr>
        <w:t xml:space="preserve"> органом</w:t>
      </w:r>
      <w:r>
        <w:rPr>
          <w:rFonts w:ascii="Times New Roman" w:hAnsi="Times New Roman" w:cs="Times New Roman"/>
          <w:sz w:val="28"/>
          <w:szCs w:val="28"/>
        </w:rPr>
        <w:t>, образованным в целях согласова</w:t>
      </w:r>
      <w:r w:rsidRPr="00F60A5B">
        <w:rPr>
          <w:rFonts w:ascii="Times New Roman" w:hAnsi="Times New Roman" w:cs="Times New Roman"/>
          <w:sz w:val="28"/>
          <w:szCs w:val="28"/>
        </w:rPr>
        <w:t>ния позиций органов государственной власти</w:t>
      </w:r>
      <w:r w:rsidR="00814C2E">
        <w:rPr>
          <w:rFonts w:ascii="Times New Roman" w:hAnsi="Times New Roman" w:cs="Times New Roman"/>
          <w:sz w:val="28"/>
          <w:szCs w:val="28"/>
        </w:rPr>
        <w:t xml:space="preserve"> Ленинградской области</w:t>
      </w:r>
      <w:r w:rsidRPr="00F60A5B">
        <w:rPr>
          <w:rFonts w:ascii="Times New Roman" w:hAnsi="Times New Roman" w:cs="Times New Roman"/>
          <w:sz w:val="28"/>
          <w:szCs w:val="28"/>
        </w:rPr>
        <w:t xml:space="preserve"> и иных заинтересованных лиц и выработки взаимоприемлемых решений о внесении изменений в федеральное и региональное законодательство.</w:t>
      </w:r>
      <w:proofErr w:type="gramEnd"/>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 xml:space="preserve">1.2. </w:t>
      </w:r>
      <w:r>
        <w:rPr>
          <w:rFonts w:ascii="Times New Roman" w:hAnsi="Times New Roman" w:cs="Times New Roman"/>
          <w:sz w:val="28"/>
          <w:szCs w:val="28"/>
        </w:rPr>
        <w:t>Р</w:t>
      </w:r>
      <w:r w:rsidRPr="00F60A5B">
        <w:rPr>
          <w:rFonts w:ascii="Times New Roman" w:hAnsi="Times New Roman" w:cs="Times New Roman"/>
          <w:sz w:val="28"/>
          <w:szCs w:val="28"/>
        </w:rPr>
        <w:t>абочая группа руководствуется в своей деятельности Конституцией Российской Федерации, законодательством Российской Федерации, законодательством Ленинградской области, иными правовыми актами, настоящим Положением</w:t>
      </w:r>
      <w:r>
        <w:rPr>
          <w:rFonts w:ascii="Times New Roman" w:hAnsi="Times New Roman" w:cs="Times New Roman"/>
          <w:sz w:val="28"/>
          <w:szCs w:val="28"/>
        </w:rPr>
        <w:t>.</w:t>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2. Задачи рабочей группы</w:t>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Задачами рабочей группы являются:</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 xml:space="preserve">2.1. Выявление </w:t>
      </w:r>
      <w:r>
        <w:rPr>
          <w:rFonts w:ascii="Times New Roman" w:hAnsi="Times New Roman" w:cs="Times New Roman"/>
          <w:sz w:val="28"/>
          <w:szCs w:val="28"/>
        </w:rPr>
        <w:t xml:space="preserve">в федеральном </w:t>
      </w:r>
      <w:r w:rsidR="00814C2E">
        <w:rPr>
          <w:rFonts w:ascii="Times New Roman" w:hAnsi="Times New Roman" w:cs="Times New Roman"/>
          <w:sz w:val="28"/>
          <w:szCs w:val="28"/>
        </w:rPr>
        <w:t xml:space="preserve">законодательстве </w:t>
      </w:r>
      <w:r>
        <w:rPr>
          <w:rFonts w:ascii="Times New Roman" w:hAnsi="Times New Roman" w:cs="Times New Roman"/>
          <w:sz w:val="28"/>
          <w:szCs w:val="28"/>
        </w:rPr>
        <w:t>и законодательстве</w:t>
      </w:r>
      <w:r w:rsidR="00814C2E">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w:t>
      </w:r>
      <w:r w:rsidR="00814C2E">
        <w:rPr>
          <w:rFonts w:ascii="Times New Roman" w:hAnsi="Times New Roman" w:cs="Times New Roman"/>
          <w:sz w:val="28"/>
          <w:szCs w:val="28"/>
        </w:rPr>
        <w:t>противоречий</w:t>
      </w:r>
      <w:r>
        <w:rPr>
          <w:rFonts w:ascii="Times New Roman" w:hAnsi="Times New Roman" w:cs="Times New Roman"/>
          <w:sz w:val="28"/>
          <w:szCs w:val="28"/>
        </w:rPr>
        <w:t xml:space="preserve"> и препятствий, влияющих на развитие индустрии гостеприимства и рекреационного туризма на территории Ленинградской области</w:t>
      </w:r>
      <w:r w:rsidR="00237A68">
        <w:rPr>
          <w:rFonts w:ascii="Times New Roman" w:hAnsi="Times New Roman" w:cs="Times New Roman"/>
          <w:sz w:val="28"/>
          <w:szCs w:val="28"/>
        </w:rPr>
        <w:t>, в том числе на землях лесного фонда</w:t>
      </w:r>
      <w:r w:rsidRPr="00F60A5B">
        <w:rPr>
          <w:rFonts w:ascii="Times New Roman" w:hAnsi="Times New Roman" w:cs="Times New Roman"/>
          <w:sz w:val="28"/>
          <w:szCs w:val="28"/>
        </w:rPr>
        <w:t>.</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 xml:space="preserve">2.2. Формирование </w:t>
      </w:r>
      <w:r>
        <w:rPr>
          <w:rFonts w:ascii="Times New Roman" w:hAnsi="Times New Roman" w:cs="Times New Roman"/>
          <w:sz w:val="28"/>
          <w:szCs w:val="28"/>
        </w:rPr>
        <w:t>предложений о внесении изменений в федерал</w:t>
      </w:r>
      <w:r w:rsidR="00237A68">
        <w:rPr>
          <w:rFonts w:ascii="Times New Roman" w:hAnsi="Times New Roman" w:cs="Times New Roman"/>
          <w:sz w:val="28"/>
          <w:szCs w:val="28"/>
        </w:rPr>
        <w:t>ьное</w:t>
      </w:r>
      <w:r w:rsidR="00814C2E">
        <w:rPr>
          <w:rFonts w:ascii="Times New Roman" w:hAnsi="Times New Roman" w:cs="Times New Roman"/>
          <w:sz w:val="28"/>
          <w:szCs w:val="28"/>
        </w:rPr>
        <w:t xml:space="preserve"> законодательство</w:t>
      </w:r>
      <w:r w:rsidR="00237A68">
        <w:rPr>
          <w:rFonts w:ascii="Times New Roman" w:hAnsi="Times New Roman" w:cs="Times New Roman"/>
          <w:sz w:val="28"/>
          <w:szCs w:val="28"/>
        </w:rPr>
        <w:t xml:space="preserve"> и законодательство </w:t>
      </w:r>
      <w:r w:rsidR="00814C2E">
        <w:rPr>
          <w:rFonts w:ascii="Times New Roman" w:hAnsi="Times New Roman" w:cs="Times New Roman"/>
          <w:sz w:val="28"/>
          <w:szCs w:val="28"/>
        </w:rPr>
        <w:t xml:space="preserve">Ленинградской области, </w:t>
      </w:r>
      <w:r w:rsidR="00237A68">
        <w:rPr>
          <w:rFonts w:ascii="Times New Roman" w:hAnsi="Times New Roman" w:cs="Times New Roman"/>
          <w:sz w:val="28"/>
          <w:szCs w:val="28"/>
        </w:rPr>
        <w:t xml:space="preserve">направленных на развитие </w:t>
      </w:r>
      <w:r w:rsidR="00237A68" w:rsidRPr="00237A68">
        <w:rPr>
          <w:rFonts w:ascii="Times New Roman" w:hAnsi="Times New Roman" w:cs="Times New Roman"/>
          <w:sz w:val="28"/>
          <w:szCs w:val="28"/>
        </w:rPr>
        <w:t>индустрии гостеприимства и рекреационного туризма на территории Ленинградской области</w:t>
      </w:r>
      <w:r w:rsidR="00237A68">
        <w:rPr>
          <w:rFonts w:ascii="Times New Roman" w:hAnsi="Times New Roman" w:cs="Times New Roman"/>
          <w:sz w:val="28"/>
          <w:szCs w:val="28"/>
        </w:rPr>
        <w:t>, в том числе на землях лесного фонда.</w:t>
      </w:r>
    </w:p>
    <w:p w:rsidR="00F60A5B" w:rsidRPr="00F60A5B" w:rsidRDefault="00F60A5B" w:rsidP="00237A68">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 xml:space="preserve">2.3. Принятие решения о </w:t>
      </w:r>
      <w:r w:rsidR="00237A68">
        <w:rPr>
          <w:rFonts w:ascii="Times New Roman" w:hAnsi="Times New Roman" w:cs="Times New Roman"/>
          <w:sz w:val="28"/>
          <w:szCs w:val="28"/>
        </w:rPr>
        <w:t>направлении сформированных предложений в соответствующие органы</w:t>
      </w:r>
      <w:r w:rsidR="00814C2E">
        <w:rPr>
          <w:rFonts w:ascii="Times New Roman" w:hAnsi="Times New Roman" w:cs="Times New Roman"/>
          <w:sz w:val="28"/>
          <w:szCs w:val="28"/>
        </w:rPr>
        <w:t xml:space="preserve"> государственной власти</w:t>
      </w:r>
      <w:r w:rsidR="00237A68">
        <w:rPr>
          <w:rFonts w:ascii="Times New Roman" w:hAnsi="Times New Roman" w:cs="Times New Roman"/>
          <w:sz w:val="28"/>
          <w:szCs w:val="28"/>
        </w:rPr>
        <w:t>.</w:t>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3. Права рабочей группы</w:t>
      </w: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lastRenderedPageBreak/>
        <w:t xml:space="preserve">3.1. </w:t>
      </w:r>
      <w:r w:rsidR="00237A68">
        <w:rPr>
          <w:rFonts w:ascii="Times New Roman" w:hAnsi="Times New Roman" w:cs="Times New Roman"/>
          <w:sz w:val="28"/>
          <w:szCs w:val="28"/>
        </w:rPr>
        <w:t>Р</w:t>
      </w:r>
      <w:r w:rsidRPr="00F60A5B">
        <w:rPr>
          <w:rFonts w:ascii="Times New Roman" w:hAnsi="Times New Roman" w:cs="Times New Roman"/>
          <w:sz w:val="28"/>
          <w:szCs w:val="28"/>
        </w:rPr>
        <w:t>абочая группа имеет право:</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запрашивать и получать от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Ленинградской области, юридических и физических лиц информацию по вопросам, относящимся к компетенции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приглашать на заседания рабочей группы представителей территориальных органов федеральных органов исполнительной власти, органов исполнительной власти Ленинградской области, органов местного самоуправления Ленинградской области, а также должностных лиц, экспертов и специалистов по вопросам, относящимся к компетенции рабочей группы;</w:t>
      </w:r>
    </w:p>
    <w:p w:rsidR="00F60A5B" w:rsidRDefault="00F60A5B" w:rsidP="00237A68">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 xml:space="preserve">обсуждать на заседаниях рабочей группы информацию юридических и физических лиц (их представителей), интересы которых затрагиваются </w:t>
      </w:r>
      <w:r w:rsidR="00237A68">
        <w:rPr>
          <w:rFonts w:ascii="Times New Roman" w:hAnsi="Times New Roman" w:cs="Times New Roman"/>
          <w:sz w:val="28"/>
          <w:szCs w:val="28"/>
        </w:rPr>
        <w:t xml:space="preserve">при </w:t>
      </w:r>
      <w:r w:rsidR="00237A68" w:rsidRPr="00237A68">
        <w:rPr>
          <w:rFonts w:ascii="Times New Roman" w:hAnsi="Times New Roman" w:cs="Times New Roman"/>
          <w:sz w:val="28"/>
          <w:szCs w:val="28"/>
        </w:rPr>
        <w:t>развити</w:t>
      </w:r>
      <w:r w:rsidR="00237A68">
        <w:rPr>
          <w:rFonts w:ascii="Times New Roman" w:hAnsi="Times New Roman" w:cs="Times New Roman"/>
          <w:sz w:val="28"/>
          <w:szCs w:val="28"/>
        </w:rPr>
        <w:t>и</w:t>
      </w:r>
      <w:r w:rsidR="00237A68" w:rsidRPr="00237A68">
        <w:rPr>
          <w:rFonts w:ascii="Times New Roman" w:hAnsi="Times New Roman" w:cs="Times New Roman"/>
          <w:sz w:val="28"/>
          <w:szCs w:val="28"/>
        </w:rPr>
        <w:t xml:space="preserve"> индустрии гостеприимства и рекреационного туризма на территории Ленинградской области</w:t>
      </w:r>
      <w:r w:rsidR="00237A68">
        <w:rPr>
          <w:rFonts w:ascii="Times New Roman" w:hAnsi="Times New Roman" w:cs="Times New Roman"/>
          <w:sz w:val="28"/>
          <w:szCs w:val="28"/>
        </w:rPr>
        <w:t>.</w:t>
      </w:r>
    </w:p>
    <w:p w:rsidR="00237A68" w:rsidRPr="00F60A5B" w:rsidRDefault="00237A68" w:rsidP="00237A68">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 Организация деятельности рабочей группы</w:t>
      </w:r>
    </w:p>
    <w:p w:rsidR="00F60A5B" w:rsidRPr="00F60A5B" w:rsidRDefault="00F60A5B" w:rsidP="00F60A5B">
      <w:pPr>
        <w:pStyle w:val="ConsPlusNormal"/>
        <w:jc w:val="both"/>
        <w:rPr>
          <w:rFonts w:ascii="Times New Roman" w:hAnsi="Times New Roman" w:cs="Times New Roman"/>
          <w:sz w:val="28"/>
          <w:szCs w:val="28"/>
        </w:rPr>
      </w:pPr>
    </w:p>
    <w:p w:rsidR="007132A9"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4.1.</w:t>
      </w:r>
      <w:r w:rsidR="007132A9">
        <w:rPr>
          <w:rFonts w:ascii="Times New Roman" w:hAnsi="Times New Roman" w:cs="Times New Roman"/>
          <w:sz w:val="28"/>
          <w:szCs w:val="28"/>
        </w:rPr>
        <w:t>Состав рабочей группы утверждается распоряжением Губернатора Ленинградской области.</w:t>
      </w:r>
      <w:r w:rsidRPr="00F60A5B">
        <w:rPr>
          <w:rFonts w:ascii="Times New Roman" w:hAnsi="Times New Roman" w:cs="Times New Roman"/>
          <w:sz w:val="28"/>
          <w:szCs w:val="28"/>
        </w:rPr>
        <w:t xml:space="preserve"> </w:t>
      </w:r>
    </w:p>
    <w:p w:rsidR="00F60A5B" w:rsidRPr="00F60A5B" w:rsidRDefault="007132A9" w:rsidP="00F60A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4.2. </w:t>
      </w:r>
      <w:r w:rsidR="00237A68">
        <w:rPr>
          <w:rFonts w:ascii="Times New Roman" w:hAnsi="Times New Roman" w:cs="Times New Roman"/>
          <w:sz w:val="28"/>
          <w:szCs w:val="28"/>
        </w:rPr>
        <w:t>Р</w:t>
      </w:r>
      <w:r w:rsidR="00F60A5B" w:rsidRPr="00F60A5B">
        <w:rPr>
          <w:rFonts w:ascii="Times New Roman" w:hAnsi="Times New Roman" w:cs="Times New Roman"/>
          <w:sz w:val="28"/>
          <w:szCs w:val="28"/>
        </w:rPr>
        <w:t>абочая группа формируется в составе руководителя рабочей группы, заместител</w:t>
      </w:r>
      <w:r w:rsidR="00261882">
        <w:rPr>
          <w:rFonts w:ascii="Times New Roman" w:hAnsi="Times New Roman" w:cs="Times New Roman"/>
          <w:sz w:val="28"/>
          <w:szCs w:val="28"/>
        </w:rPr>
        <w:t>я</w:t>
      </w:r>
      <w:r w:rsidR="00F60A5B" w:rsidRPr="00F60A5B">
        <w:rPr>
          <w:rFonts w:ascii="Times New Roman" w:hAnsi="Times New Roman" w:cs="Times New Roman"/>
          <w:sz w:val="28"/>
          <w:szCs w:val="28"/>
        </w:rPr>
        <w:t xml:space="preserve"> руководителя рабочей группы, членов рабочей группы и секретаря рабочей группы.</w:t>
      </w:r>
    </w:p>
    <w:p w:rsidR="00F60A5B" w:rsidRPr="00F60A5B" w:rsidRDefault="007132A9" w:rsidP="00F60A5B">
      <w:pPr>
        <w:pStyle w:val="ConsPlusNormal"/>
        <w:jc w:val="both"/>
        <w:rPr>
          <w:rFonts w:ascii="Times New Roman" w:hAnsi="Times New Roman" w:cs="Times New Roman"/>
          <w:sz w:val="28"/>
          <w:szCs w:val="28"/>
        </w:rPr>
      </w:pPr>
      <w:r>
        <w:rPr>
          <w:rFonts w:ascii="Times New Roman" w:hAnsi="Times New Roman" w:cs="Times New Roman"/>
          <w:sz w:val="28"/>
          <w:szCs w:val="28"/>
        </w:rPr>
        <w:t>4.3</w:t>
      </w:r>
      <w:r w:rsidR="00F60A5B" w:rsidRPr="00F60A5B">
        <w:rPr>
          <w:rFonts w:ascii="Times New Roman" w:hAnsi="Times New Roman" w:cs="Times New Roman"/>
          <w:sz w:val="28"/>
          <w:szCs w:val="28"/>
        </w:rPr>
        <w:t>. Руководитель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осуществляет общее руководство деятельностью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распределяет обязанности между заместителями руководителя рабочей группы, членами рабочей группы и секретарем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организует проведение заседаний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утверждает дату проведения и повестку дня заседания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несет персональную ответственность за выполнение возложенных на рабочую группу задач;</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информирует Губернатора Ленинградской области о деятельности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4</w:t>
      </w:r>
      <w:r w:rsidRPr="00F60A5B">
        <w:rPr>
          <w:rFonts w:ascii="Times New Roman" w:hAnsi="Times New Roman" w:cs="Times New Roman"/>
          <w:sz w:val="28"/>
          <w:szCs w:val="28"/>
        </w:rPr>
        <w:t>. По решению руководителя рабочей группы в его отсутствие обязанности руководителя рабочей группы исполняет один из заместителей руководителя рабочей группы, в отсутствие руководителя рабочей группы и заместителей руководителя рабочей группы - член рабочей группы, полномочия которого подтверждаются доверенностью, подписанной руководителем рабочей группы, либо в период его отсутствия - заместителем руководителя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5</w:t>
      </w:r>
      <w:r w:rsidRPr="00F60A5B">
        <w:rPr>
          <w:rFonts w:ascii="Times New Roman" w:hAnsi="Times New Roman" w:cs="Times New Roman"/>
          <w:sz w:val="28"/>
          <w:szCs w:val="28"/>
        </w:rPr>
        <w:t>. Члены рабочей группы имеют право вносить предложения по вопросам, относящимся к компетенции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6</w:t>
      </w:r>
      <w:r w:rsidRPr="00F60A5B">
        <w:rPr>
          <w:rFonts w:ascii="Times New Roman" w:hAnsi="Times New Roman" w:cs="Times New Roman"/>
          <w:sz w:val="28"/>
          <w:szCs w:val="28"/>
        </w:rPr>
        <w:t>. Секретарь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организует подготовку заседаний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участвует в деятельности рабочей группы с правом голоса;</w:t>
      </w:r>
    </w:p>
    <w:p w:rsidR="00814C2E"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lastRenderedPageBreak/>
        <w:t>исполняет поручения руководителя рабочей группы</w:t>
      </w:r>
      <w:r w:rsidR="00814C2E">
        <w:rPr>
          <w:rFonts w:ascii="Times New Roman" w:hAnsi="Times New Roman" w:cs="Times New Roman"/>
          <w:sz w:val="28"/>
          <w:szCs w:val="28"/>
        </w:rPr>
        <w:t>;</w:t>
      </w:r>
    </w:p>
    <w:p w:rsidR="00F60A5B" w:rsidRPr="00F60A5B" w:rsidRDefault="00814C2E" w:rsidP="00F60A5B">
      <w:pPr>
        <w:pStyle w:val="ConsPlusNormal"/>
        <w:jc w:val="both"/>
        <w:rPr>
          <w:rFonts w:ascii="Times New Roman" w:hAnsi="Times New Roman" w:cs="Times New Roman"/>
          <w:sz w:val="28"/>
          <w:szCs w:val="28"/>
        </w:rPr>
      </w:pPr>
      <w:r>
        <w:rPr>
          <w:rFonts w:ascii="Times New Roman" w:hAnsi="Times New Roman" w:cs="Times New Roman"/>
          <w:sz w:val="28"/>
          <w:szCs w:val="28"/>
        </w:rPr>
        <w:t>ведет и оформляет протокол заседания рабочей группы</w:t>
      </w:r>
      <w:r w:rsidR="00F60A5B" w:rsidRPr="00F60A5B">
        <w:rPr>
          <w:rFonts w:ascii="Times New Roman" w:hAnsi="Times New Roman" w:cs="Times New Roman"/>
          <w:sz w:val="28"/>
          <w:szCs w:val="28"/>
        </w:rPr>
        <w:t>.</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7</w:t>
      </w:r>
      <w:r w:rsidRPr="00F60A5B">
        <w:rPr>
          <w:rFonts w:ascii="Times New Roman" w:hAnsi="Times New Roman" w:cs="Times New Roman"/>
          <w:sz w:val="28"/>
          <w:szCs w:val="28"/>
        </w:rPr>
        <w:t>. Заседание рабочей группы является правомочным, если на нем присутствует не менее половины членов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8</w:t>
      </w:r>
      <w:r w:rsidRPr="00F60A5B">
        <w:rPr>
          <w:rFonts w:ascii="Times New Roman" w:hAnsi="Times New Roman" w:cs="Times New Roman"/>
          <w:sz w:val="28"/>
          <w:szCs w:val="28"/>
        </w:rPr>
        <w:t>. Решения рабочей группы принимаются простым большинством голосов присутствующих на заседании членов рабочей группы путем открытого голосования. При равенстве голосов решающим является голос председательствующего на заседании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В случае несогласия с принятым решением члены рабочей группы имеют право изложить в письменном виде особое мнение по рассматриваемому вопросу, которое подлежит приобщению к протоколу заседания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9</w:t>
      </w:r>
      <w:r w:rsidRPr="00F60A5B">
        <w:rPr>
          <w:rFonts w:ascii="Times New Roman" w:hAnsi="Times New Roman" w:cs="Times New Roman"/>
          <w:sz w:val="28"/>
          <w:szCs w:val="28"/>
        </w:rPr>
        <w:t>. В случае если член рабочей группы по уважительной причине не может участвовать в заседании, он уведомляет об этом в письменном виде руководителя рабочей группы или одного из заместителей руководителя рабочей группы.</w:t>
      </w:r>
    </w:p>
    <w:p w:rsidR="00F60A5B" w:rsidRPr="00F60A5B" w:rsidRDefault="00F60A5B" w:rsidP="00F60A5B">
      <w:pPr>
        <w:pStyle w:val="ConsPlusNormal"/>
        <w:jc w:val="both"/>
        <w:rPr>
          <w:rFonts w:ascii="Times New Roman" w:hAnsi="Times New Roman" w:cs="Times New Roman"/>
          <w:sz w:val="28"/>
          <w:szCs w:val="28"/>
        </w:rPr>
      </w:pPr>
      <w:r w:rsidRPr="00F60A5B">
        <w:rPr>
          <w:rFonts w:ascii="Times New Roman" w:hAnsi="Times New Roman" w:cs="Times New Roman"/>
          <w:sz w:val="28"/>
          <w:szCs w:val="28"/>
        </w:rPr>
        <w:t>4.</w:t>
      </w:r>
      <w:r w:rsidR="007132A9">
        <w:rPr>
          <w:rFonts w:ascii="Times New Roman" w:hAnsi="Times New Roman" w:cs="Times New Roman"/>
          <w:sz w:val="28"/>
          <w:szCs w:val="28"/>
        </w:rPr>
        <w:t>10</w:t>
      </w:r>
      <w:r w:rsidRPr="00F60A5B">
        <w:rPr>
          <w:rFonts w:ascii="Times New Roman" w:hAnsi="Times New Roman" w:cs="Times New Roman"/>
          <w:sz w:val="28"/>
          <w:szCs w:val="28"/>
        </w:rPr>
        <w:t>. В случае невозможности участия в заседании члена рабочей группы в заседании рабочей группы может принять участие сотрудник органа (организации</w:t>
      </w:r>
      <w:r w:rsidR="00814C2E">
        <w:rPr>
          <w:rFonts w:ascii="Times New Roman" w:hAnsi="Times New Roman" w:cs="Times New Roman"/>
          <w:sz w:val="28"/>
          <w:szCs w:val="28"/>
        </w:rPr>
        <w:t>) по поручению председателя комитета (руководителя организации)</w:t>
      </w:r>
      <w:r w:rsidRPr="00F60A5B">
        <w:rPr>
          <w:rFonts w:ascii="Times New Roman" w:hAnsi="Times New Roman" w:cs="Times New Roman"/>
          <w:sz w:val="28"/>
          <w:szCs w:val="28"/>
        </w:rPr>
        <w:t>.</w:t>
      </w:r>
    </w:p>
    <w:p w:rsidR="00F60A5B" w:rsidRPr="00F60A5B" w:rsidRDefault="000F6210" w:rsidP="00F60A5B">
      <w:pPr>
        <w:pStyle w:val="ConsPlusNormal"/>
        <w:jc w:val="both"/>
        <w:rPr>
          <w:rFonts w:ascii="Times New Roman" w:hAnsi="Times New Roman" w:cs="Times New Roman"/>
          <w:sz w:val="28"/>
          <w:szCs w:val="28"/>
        </w:rPr>
      </w:pPr>
      <w:r>
        <w:rPr>
          <w:rFonts w:ascii="Times New Roman" w:hAnsi="Times New Roman" w:cs="Times New Roman"/>
          <w:sz w:val="28"/>
          <w:szCs w:val="28"/>
        </w:rPr>
        <w:t>4.1</w:t>
      </w:r>
      <w:r w:rsidR="007132A9">
        <w:rPr>
          <w:rFonts w:ascii="Times New Roman" w:hAnsi="Times New Roman" w:cs="Times New Roman"/>
          <w:sz w:val="28"/>
          <w:szCs w:val="28"/>
        </w:rPr>
        <w:t>1</w:t>
      </w:r>
      <w:r w:rsidR="00F60A5B" w:rsidRPr="00F60A5B">
        <w:rPr>
          <w:rFonts w:ascii="Times New Roman" w:hAnsi="Times New Roman" w:cs="Times New Roman"/>
          <w:sz w:val="28"/>
          <w:szCs w:val="28"/>
        </w:rPr>
        <w:t>. Решение рабочей группы</w:t>
      </w:r>
      <w:r w:rsidR="00814C2E">
        <w:rPr>
          <w:rFonts w:ascii="Times New Roman" w:hAnsi="Times New Roman" w:cs="Times New Roman"/>
          <w:sz w:val="28"/>
          <w:szCs w:val="28"/>
        </w:rPr>
        <w:t xml:space="preserve"> носят рекомендательный характер и</w:t>
      </w:r>
      <w:r w:rsidR="00F60A5B" w:rsidRPr="00F60A5B">
        <w:rPr>
          <w:rFonts w:ascii="Times New Roman" w:hAnsi="Times New Roman" w:cs="Times New Roman"/>
          <w:sz w:val="28"/>
          <w:szCs w:val="28"/>
        </w:rPr>
        <w:t xml:space="preserve"> оформля</w:t>
      </w:r>
      <w:r w:rsidR="00814C2E">
        <w:rPr>
          <w:rFonts w:ascii="Times New Roman" w:hAnsi="Times New Roman" w:cs="Times New Roman"/>
          <w:sz w:val="28"/>
          <w:szCs w:val="28"/>
        </w:rPr>
        <w:t>ю</w:t>
      </w:r>
      <w:r w:rsidR="00F60A5B" w:rsidRPr="00F60A5B">
        <w:rPr>
          <w:rFonts w:ascii="Times New Roman" w:hAnsi="Times New Roman" w:cs="Times New Roman"/>
          <w:sz w:val="28"/>
          <w:szCs w:val="28"/>
        </w:rPr>
        <w:t>тся протоколом</w:t>
      </w:r>
      <w:r w:rsidR="00814C2E">
        <w:rPr>
          <w:rFonts w:ascii="Times New Roman" w:hAnsi="Times New Roman" w:cs="Times New Roman"/>
          <w:sz w:val="28"/>
          <w:szCs w:val="28"/>
        </w:rPr>
        <w:t xml:space="preserve"> заседания рабочей группы</w:t>
      </w:r>
      <w:r w:rsidR="00F60A5B" w:rsidRPr="00F60A5B">
        <w:rPr>
          <w:rFonts w:ascii="Times New Roman" w:hAnsi="Times New Roman" w:cs="Times New Roman"/>
          <w:sz w:val="28"/>
          <w:szCs w:val="28"/>
        </w:rPr>
        <w:t xml:space="preserve">, которым </w:t>
      </w:r>
      <w:r>
        <w:rPr>
          <w:rFonts w:ascii="Times New Roman" w:hAnsi="Times New Roman" w:cs="Times New Roman"/>
          <w:sz w:val="28"/>
          <w:szCs w:val="28"/>
        </w:rPr>
        <w:t xml:space="preserve">формируются предложения по внесении изменений в федеральное и региональное законодательство направленные на развитие </w:t>
      </w:r>
      <w:r w:rsidRPr="000F6210">
        <w:rPr>
          <w:rFonts w:ascii="Times New Roman" w:hAnsi="Times New Roman" w:cs="Times New Roman"/>
          <w:sz w:val="28"/>
          <w:szCs w:val="28"/>
        </w:rPr>
        <w:t>индустрии гостеприимства и рекреационного туризма на территории Ленинградской области</w:t>
      </w:r>
      <w:r>
        <w:rPr>
          <w:rFonts w:ascii="Times New Roman" w:hAnsi="Times New Roman" w:cs="Times New Roman"/>
          <w:sz w:val="28"/>
          <w:szCs w:val="28"/>
        </w:rPr>
        <w:t>, в том числе на землях лесного фонда</w:t>
      </w:r>
      <w:r w:rsidR="00F60A5B" w:rsidRPr="00F60A5B">
        <w:rPr>
          <w:rFonts w:ascii="Times New Roman" w:hAnsi="Times New Roman" w:cs="Times New Roman"/>
          <w:sz w:val="28"/>
          <w:szCs w:val="28"/>
        </w:rPr>
        <w:t>, с кратким обоснованием.</w:t>
      </w:r>
    </w:p>
    <w:p w:rsidR="00F60A5B" w:rsidRDefault="00F60A5B"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Default="000F6210" w:rsidP="00F60A5B">
      <w:pPr>
        <w:pStyle w:val="ConsPlusNormal"/>
        <w:jc w:val="both"/>
        <w:rPr>
          <w:rFonts w:ascii="Times New Roman" w:hAnsi="Times New Roman" w:cs="Times New Roman"/>
          <w:sz w:val="28"/>
          <w:szCs w:val="28"/>
        </w:rPr>
      </w:pPr>
    </w:p>
    <w:p w:rsidR="000F6210" w:rsidRPr="00F60A5B" w:rsidRDefault="000F6210"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p>
    <w:p w:rsidR="00F60A5B" w:rsidRPr="00F60A5B" w:rsidRDefault="00F60A5B" w:rsidP="00F60A5B">
      <w:pPr>
        <w:pStyle w:val="ConsPlusNormal"/>
        <w:jc w:val="both"/>
        <w:rPr>
          <w:rFonts w:ascii="Times New Roman" w:hAnsi="Times New Roman" w:cs="Times New Roman"/>
          <w:sz w:val="28"/>
          <w:szCs w:val="28"/>
        </w:rPr>
      </w:pPr>
    </w:p>
    <w:p w:rsidR="00FD1977" w:rsidRDefault="00D430B9" w:rsidP="00FD1977">
      <w:pPr>
        <w:autoSpaceDE w:val="0"/>
        <w:autoSpaceDN w:val="0"/>
        <w:adjustRightInd w:val="0"/>
        <w:jc w:val="center"/>
        <w:outlineLvl w:val="0"/>
        <w:rPr>
          <w:sz w:val="28"/>
          <w:szCs w:val="28"/>
        </w:rPr>
      </w:pPr>
      <w:r>
        <w:rPr>
          <w:sz w:val="28"/>
          <w:szCs w:val="28"/>
        </w:rPr>
        <w:t>ПОЯСНИТ</w:t>
      </w:r>
      <w:r w:rsidR="00FD1977">
        <w:rPr>
          <w:sz w:val="28"/>
          <w:szCs w:val="28"/>
        </w:rPr>
        <w:t>ЕЛЬНАЯ ЗАПИСКА</w:t>
      </w:r>
    </w:p>
    <w:p w:rsidR="00FD1977" w:rsidRDefault="00FD1977" w:rsidP="00FD1977">
      <w:pPr>
        <w:autoSpaceDE w:val="0"/>
        <w:autoSpaceDN w:val="0"/>
        <w:adjustRightInd w:val="0"/>
        <w:jc w:val="center"/>
        <w:outlineLvl w:val="0"/>
        <w:rPr>
          <w:sz w:val="28"/>
          <w:szCs w:val="28"/>
        </w:rPr>
      </w:pPr>
      <w:r>
        <w:rPr>
          <w:sz w:val="28"/>
          <w:szCs w:val="28"/>
        </w:rPr>
        <w:t xml:space="preserve">к проекту </w:t>
      </w:r>
      <w:r w:rsidR="007132A9">
        <w:rPr>
          <w:sz w:val="28"/>
          <w:szCs w:val="28"/>
        </w:rPr>
        <w:t>постановления</w:t>
      </w:r>
      <w:r>
        <w:rPr>
          <w:sz w:val="28"/>
          <w:szCs w:val="28"/>
        </w:rPr>
        <w:t xml:space="preserve"> </w:t>
      </w:r>
      <w:r w:rsidR="005A6894">
        <w:rPr>
          <w:sz w:val="28"/>
          <w:szCs w:val="28"/>
        </w:rPr>
        <w:t xml:space="preserve">Губернатора </w:t>
      </w:r>
      <w:r>
        <w:rPr>
          <w:sz w:val="28"/>
          <w:szCs w:val="28"/>
        </w:rPr>
        <w:t xml:space="preserve">Ленинградской области </w:t>
      </w:r>
    </w:p>
    <w:p w:rsidR="006715FD" w:rsidRPr="00FA1B00" w:rsidRDefault="00FD1977" w:rsidP="00DE6D79">
      <w:pPr>
        <w:pStyle w:val="ConsPlusTitle"/>
        <w:jc w:val="both"/>
        <w:outlineLvl w:val="0"/>
        <w:rPr>
          <w:b w:val="0"/>
          <w:sz w:val="28"/>
          <w:szCs w:val="28"/>
        </w:rPr>
      </w:pPr>
      <w:r>
        <w:rPr>
          <w:b w:val="0"/>
          <w:sz w:val="28"/>
          <w:szCs w:val="28"/>
        </w:rPr>
        <w:t>«</w:t>
      </w:r>
      <w:r w:rsidR="00DE6D79" w:rsidRPr="00DE6D79">
        <w:rPr>
          <w:b w:val="0"/>
          <w:sz w:val="28"/>
          <w:szCs w:val="28"/>
        </w:rPr>
        <w:t>Об образовании рабочей группы</w:t>
      </w:r>
      <w:r w:rsidR="00DE6D79">
        <w:rPr>
          <w:b w:val="0"/>
          <w:sz w:val="28"/>
          <w:szCs w:val="28"/>
        </w:rPr>
        <w:t xml:space="preserve"> </w:t>
      </w:r>
      <w:r w:rsidR="00DE6D79" w:rsidRPr="00DE6D79">
        <w:rPr>
          <w:b w:val="0"/>
          <w:sz w:val="28"/>
          <w:szCs w:val="28"/>
        </w:rPr>
        <w:t>по подготовке предложений о внесении изменений в федеральное законодательство и законодательство Ленинградской области, направленных на развитие индустрии гостеприимства и рекреационного туризма на территории Ленинградской области</w:t>
      </w:r>
      <w:r w:rsidR="00D430B9">
        <w:rPr>
          <w:b w:val="0"/>
          <w:sz w:val="28"/>
          <w:szCs w:val="28"/>
        </w:rPr>
        <w:t>»</w:t>
      </w:r>
      <w:r w:rsidR="000674B1">
        <w:rPr>
          <w:b w:val="0"/>
          <w:sz w:val="28"/>
          <w:szCs w:val="28"/>
        </w:rPr>
        <w:t xml:space="preserve"> </w:t>
      </w:r>
      <w:r w:rsidR="006715FD">
        <w:rPr>
          <w:b w:val="0"/>
          <w:sz w:val="28"/>
          <w:szCs w:val="28"/>
        </w:rPr>
        <w:t>(далее</w:t>
      </w:r>
      <w:r w:rsidR="000674B1">
        <w:rPr>
          <w:b w:val="0"/>
          <w:sz w:val="28"/>
          <w:szCs w:val="28"/>
        </w:rPr>
        <w:t xml:space="preserve"> </w:t>
      </w:r>
      <w:r w:rsidR="006715FD">
        <w:rPr>
          <w:b w:val="0"/>
          <w:sz w:val="28"/>
          <w:szCs w:val="28"/>
        </w:rPr>
        <w:t>-</w:t>
      </w:r>
      <w:r w:rsidR="000674B1">
        <w:rPr>
          <w:b w:val="0"/>
          <w:sz w:val="28"/>
          <w:szCs w:val="28"/>
        </w:rPr>
        <w:t xml:space="preserve"> </w:t>
      </w:r>
      <w:r w:rsidR="006715FD">
        <w:rPr>
          <w:b w:val="0"/>
          <w:sz w:val="28"/>
          <w:szCs w:val="28"/>
        </w:rPr>
        <w:t>Проект)</w:t>
      </w:r>
    </w:p>
    <w:p w:rsidR="00FD1977" w:rsidRDefault="00FD1977" w:rsidP="00FD1977">
      <w:pPr>
        <w:autoSpaceDE w:val="0"/>
        <w:autoSpaceDN w:val="0"/>
        <w:adjustRightInd w:val="0"/>
        <w:jc w:val="center"/>
        <w:outlineLvl w:val="0"/>
        <w:rPr>
          <w:sz w:val="28"/>
          <w:szCs w:val="28"/>
          <w:highlight w:val="yellow"/>
        </w:rPr>
      </w:pPr>
    </w:p>
    <w:p w:rsidR="005A6894" w:rsidRDefault="004E6ED8" w:rsidP="00086315">
      <w:pPr>
        <w:autoSpaceDE w:val="0"/>
        <w:autoSpaceDN w:val="0"/>
        <w:adjustRightInd w:val="0"/>
        <w:jc w:val="both"/>
        <w:outlineLvl w:val="0"/>
        <w:rPr>
          <w:sz w:val="28"/>
        </w:rPr>
      </w:pPr>
      <w:r>
        <w:rPr>
          <w:sz w:val="28"/>
        </w:rPr>
        <w:t>Данная рабочая группа создается в рамках выполнения пункта 10 перечня поручений Губернатора Ленинградской области по итогам совещания по вопросам развития рекреационного туризма на территории Ленинградской области (с использованием системы видеоконференцсвязи) 26 апреля 2022 года за номером № 65-6270/2022 от 16.05.2022 года.</w:t>
      </w:r>
    </w:p>
    <w:p w:rsidR="00FD1977" w:rsidRPr="000C55C0" w:rsidRDefault="00FD1977" w:rsidP="00FD1977">
      <w:pPr>
        <w:autoSpaceDE w:val="0"/>
        <w:autoSpaceDN w:val="0"/>
        <w:adjustRightInd w:val="0"/>
        <w:jc w:val="both"/>
        <w:outlineLvl w:val="0"/>
        <w:rPr>
          <w:bCs/>
          <w:sz w:val="28"/>
          <w:szCs w:val="28"/>
        </w:rPr>
      </w:pPr>
      <w:proofErr w:type="gramStart"/>
      <w:r w:rsidRPr="00673F24">
        <w:rPr>
          <w:sz w:val="28"/>
          <w:szCs w:val="28"/>
        </w:rPr>
        <w:t>В соответствии с пунктом 1 статьи 26.3-3 Федерального закона от 06.10.1999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оценке регулирующего воздействия подлежат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w:t>
      </w:r>
      <w:r w:rsidRPr="002B1B73">
        <w:rPr>
          <w:sz w:val="28"/>
          <w:szCs w:val="28"/>
        </w:rPr>
        <w:t xml:space="preserve"> устанавливающие</w:t>
      </w:r>
      <w:proofErr w:type="gramEnd"/>
      <w:r w:rsidRPr="002B1B73">
        <w:rPr>
          <w:sz w:val="28"/>
          <w:szCs w:val="28"/>
        </w:rPr>
        <w:t xml:space="preserve">,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w:t>
      </w:r>
      <w:r w:rsidRPr="00FF0AC6">
        <w:rPr>
          <w:sz w:val="28"/>
          <w:szCs w:val="28"/>
        </w:rPr>
        <w:t xml:space="preserve">предпринимательской и инвестиционной деятельности. Проект </w:t>
      </w:r>
      <w:r w:rsidRPr="002B1B73">
        <w:rPr>
          <w:bCs/>
          <w:sz w:val="28"/>
          <w:szCs w:val="28"/>
        </w:rPr>
        <w:t xml:space="preserve">не содержит новых или изменяющих обязанностей  </w:t>
      </w:r>
      <w:r w:rsidRPr="002B1B73">
        <w:rPr>
          <w:sz w:val="28"/>
          <w:szCs w:val="28"/>
        </w:rPr>
        <w:t xml:space="preserve">для субъектов предпринимательской и инвестиционной деятельности. </w:t>
      </w:r>
      <w:r w:rsidRPr="000C55C0">
        <w:rPr>
          <w:sz w:val="28"/>
          <w:szCs w:val="28"/>
        </w:rPr>
        <w:t>На основании изложенного необходимость проведения оценки регулирующего воздействия проекта отсутствует.</w:t>
      </w:r>
    </w:p>
    <w:p w:rsidR="00FD1977" w:rsidRPr="002B1B73" w:rsidRDefault="00FD1977" w:rsidP="00FD1977">
      <w:pPr>
        <w:pStyle w:val="ConsPlusNormal"/>
        <w:ind w:firstLine="709"/>
        <w:jc w:val="both"/>
        <w:rPr>
          <w:rFonts w:ascii="Times New Roman" w:hAnsi="Times New Roman" w:cs="Times New Roman"/>
          <w:sz w:val="28"/>
          <w:szCs w:val="28"/>
        </w:rPr>
      </w:pPr>
      <w:r w:rsidRPr="000C55C0">
        <w:rPr>
          <w:rFonts w:ascii="Times New Roman" w:hAnsi="Times New Roman" w:cs="Times New Roman"/>
          <w:sz w:val="28"/>
          <w:szCs w:val="28"/>
        </w:rPr>
        <w:t>Проект соответствует правилам юридико-технического оформления,</w:t>
      </w:r>
      <w:r w:rsidRPr="002B1B73">
        <w:rPr>
          <w:rFonts w:ascii="Times New Roman" w:hAnsi="Times New Roman" w:cs="Times New Roman"/>
          <w:sz w:val="28"/>
          <w:szCs w:val="28"/>
        </w:rPr>
        <w:t xml:space="preserve"> </w:t>
      </w:r>
      <w:proofErr w:type="spellStart"/>
      <w:r w:rsidRPr="002B1B73">
        <w:rPr>
          <w:rFonts w:ascii="Times New Roman" w:hAnsi="Times New Roman" w:cs="Times New Roman"/>
          <w:sz w:val="28"/>
          <w:szCs w:val="28"/>
        </w:rPr>
        <w:t>коррупци</w:t>
      </w:r>
      <w:r w:rsidR="007132A9">
        <w:rPr>
          <w:rFonts w:ascii="Times New Roman" w:hAnsi="Times New Roman" w:cs="Times New Roman"/>
          <w:sz w:val="28"/>
          <w:szCs w:val="28"/>
        </w:rPr>
        <w:t>н</w:t>
      </w:r>
      <w:r w:rsidRPr="002B1B73">
        <w:rPr>
          <w:rFonts w:ascii="Times New Roman" w:hAnsi="Times New Roman" w:cs="Times New Roman"/>
          <w:sz w:val="28"/>
          <w:szCs w:val="28"/>
        </w:rPr>
        <w:t>огенные</w:t>
      </w:r>
      <w:proofErr w:type="spellEnd"/>
      <w:r w:rsidRPr="002B1B73">
        <w:rPr>
          <w:rFonts w:ascii="Times New Roman" w:hAnsi="Times New Roman" w:cs="Times New Roman"/>
          <w:sz w:val="28"/>
          <w:szCs w:val="28"/>
        </w:rPr>
        <w:t xml:space="preserve"> факторы отсутствуют.</w:t>
      </w:r>
    </w:p>
    <w:p w:rsidR="00FD1977" w:rsidRPr="002B1B73" w:rsidRDefault="00FD1977" w:rsidP="00FD1977">
      <w:pPr>
        <w:autoSpaceDE w:val="0"/>
        <w:autoSpaceDN w:val="0"/>
        <w:adjustRightInd w:val="0"/>
        <w:jc w:val="both"/>
        <w:outlineLvl w:val="0"/>
        <w:rPr>
          <w:sz w:val="28"/>
          <w:szCs w:val="28"/>
        </w:rPr>
      </w:pP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Председатель Комитета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по природным ресурсам </w:t>
      </w:r>
    </w:p>
    <w:p w:rsidR="00FD1977" w:rsidRPr="002B1B73" w:rsidRDefault="00FD1977" w:rsidP="00FD1977">
      <w:pPr>
        <w:autoSpaceDE w:val="0"/>
        <w:autoSpaceDN w:val="0"/>
        <w:adjustRightInd w:val="0"/>
        <w:ind w:firstLine="0"/>
        <w:jc w:val="both"/>
        <w:outlineLvl w:val="0"/>
        <w:rPr>
          <w:sz w:val="28"/>
          <w:szCs w:val="28"/>
        </w:rPr>
      </w:pPr>
      <w:r w:rsidRPr="002B1B73">
        <w:rPr>
          <w:sz w:val="28"/>
          <w:szCs w:val="28"/>
        </w:rPr>
        <w:t xml:space="preserve">Ленинградской области                                                                 </w:t>
      </w:r>
      <w:r w:rsidR="00F60A5B">
        <w:rPr>
          <w:sz w:val="28"/>
          <w:szCs w:val="28"/>
        </w:rPr>
        <w:t>Д.С. Беляев</w:t>
      </w:r>
    </w:p>
    <w:p w:rsidR="007611BC" w:rsidRDefault="007611BC" w:rsidP="00FD1977">
      <w:pPr>
        <w:autoSpaceDE w:val="0"/>
        <w:autoSpaceDN w:val="0"/>
        <w:adjustRightInd w:val="0"/>
        <w:ind w:firstLine="0"/>
        <w:jc w:val="both"/>
        <w:outlineLvl w:val="0"/>
        <w:rPr>
          <w:sz w:val="18"/>
          <w:szCs w:val="18"/>
        </w:rPr>
      </w:pPr>
    </w:p>
    <w:p w:rsidR="007611BC" w:rsidRDefault="007611BC" w:rsidP="00FD1977">
      <w:pPr>
        <w:autoSpaceDE w:val="0"/>
        <w:autoSpaceDN w:val="0"/>
        <w:adjustRightInd w:val="0"/>
        <w:ind w:firstLine="0"/>
        <w:jc w:val="both"/>
        <w:outlineLvl w:val="0"/>
        <w:rPr>
          <w:sz w:val="18"/>
          <w:szCs w:val="18"/>
        </w:rPr>
      </w:pPr>
    </w:p>
    <w:p w:rsidR="007611BC" w:rsidRDefault="007611BC" w:rsidP="00FD1977">
      <w:pPr>
        <w:autoSpaceDE w:val="0"/>
        <w:autoSpaceDN w:val="0"/>
        <w:adjustRightInd w:val="0"/>
        <w:ind w:firstLine="0"/>
        <w:jc w:val="both"/>
        <w:outlineLvl w:val="0"/>
        <w:rPr>
          <w:sz w:val="18"/>
          <w:szCs w:val="18"/>
        </w:rPr>
      </w:pPr>
    </w:p>
    <w:p w:rsidR="007611BC" w:rsidRDefault="007611BC" w:rsidP="00FD1977">
      <w:pPr>
        <w:autoSpaceDE w:val="0"/>
        <w:autoSpaceDN w:val="0"/>
        <w:adjustRightInd w:val="0"/>
        <w:ind w:firstLine="0"/>
        <w:jc w:val="both"/>
        <w:outlineLvl w:val="0"/>
        <w:rPr>
          <w:sz w:val="18"/>
          <w:szCs w:val="18"/>
        </w:rPr>
      </w:pPr>
    </w:p>
    <w:p w:rsidR="00FD1977" w:rsidRPr="00673F24" w:rsidRDefault="004A4EC4" w:rsidP="00FD1977">
      <w:pPr>
        <w:autoSpaceDE w:val="0"/>
        <w:autoSpaceDN w:val="0"/>
        <w:adjustRightInd w:val="0"/>
        <w:ind w:firstLine="0"/>
        <w:jc w:val="both"/>
        <w:outlineLvl w:val="0"/>
        <w:rPr>
          <w:sz w:val="18"/>
          <w:szCs w:val="18"/>
        </w:rPr>
      </w:pPr>
      <w:r>
        <w:rPr>
          <w:sz w:val="18"/>
          <w:szCs w:val="18"/>
        </w:rPr>
        <w:t>И</w:t>
      </w:r>
      <w:r w:rsidR="00FD1977" w:rsidRPr="00673F24">
        <w:rPr>
          <w:sz w:val="18"/>
          <w:szCs w:val="18"/>
        </w:rPr>
        <w:t xml:space="preserve">сп. </w:t>
      </w:r>
      <w:r w:rsidR="00F60A5B">
        <w:rPr>
          <w:sz w:val="18"/>
          <w:szCs w:val="18"/>
        </w:rPr>
        <w:t>Ландорф А.Г.</w:t>
      </w:r>
      <w:r w:rsidR="00FD1977" w:rsidRPr="00673F24">
        <w:rPr>
          <w:sz w:val="18"/>
          <w:szCs w:val="18"/>
        </w:rPr>
        <w:t xml:space="preserve"> тел. </w:t>
      </w:r>
      <w:r w:rsidR="00F60A5B">
        <w:rPr>
          <w:sz w:val="18"/>
          <w:szCs w:val="18"/>
        </w:rPr>
        <w:t>539</w:t>
      </w:r>
      <w:r w:rsidR="00FD1977" w:rsidRPr="00673F24">
        <w:rPr>
          <w:sz w:val="18"/>
          <w:szCs w:val="18"/>
        </w:rPr>
        <w:t>-40-</w:t>
      </w:r>
      <w:r w:rsidR="00F60A5B">
        <w:rPr>
          <w:sz w:val="18"/>
          <w:szCs w:val="18"/>
        </w:rPr>
        <w:t>93</w:t>
      </w:r>
    </w:p>
    <w:p w:rsidR="00FD1977" w:rsidRDefault="00FD1977" w:rsidP="00107792">
      <w:pPr>
        <w:autoSpaceDE w:val="0"/>
        <w:autoSpaceDN w:val="0"/>
        <w:adjustRightInd w:val="0"/>
        <w:jc w:val="both"/>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4E6ED8" w:rsidRDefault="004E6ED8" w:rsidP="006A2C9F">
      <w:pPr>
        <w:widowControl w:val="0"/>
        <w:autoSpaceDE w:val="0"/>
        <w:autoSpaceDN w:val="0"/>
        <w:adjustRightInd w:val="0"/>
        <w:ind w:firstLine="540"/>
        <w:jc w:val="center"/>
        <w:rPr>
          <w:sz w:val="28"/>
          <w:szCs w:val="28"/>
        </w:rPr>
      </w:pPr>
    </w:p>
    <w:p w:rsidR="006A2C9F" w:rsidRPr="00CF7A67" w:rsidRDefault="006A2C9F" w:rsidP="006A2C9F">
      <w:pPr>
        <w:widowControl w:val="0"/>
        <w:autoSpaceDE w:val="0"/>
        <w:autoSpaceDN w:val="0"/>
        <w:adjustRightInd w:val="0"/>
        <w:ind w:firstLine="540"/>
        <w:jc w:val="center"/>
        <w:rPr>
          <w:sz w:val="28"/>
          <w:szCs w:val="28"/>
        </w:rPr>
      </w:pPr>
      <w:r w:rsidRPr="00CF7A67">
        <w:rPr>
          <w:sz w:val="28"/>
          <w:szCs w:val="28"/>
        </w:rPr>
        <w:t>ТЕХНИКО-ЭКОНОМИЧЕСКОЕ ОБОСНОВАНИЕ</w:t>
      </w:r>
    </w:p>
    <w:p w:rsidR="006A2C9F" w:rsidRDefault="006A2C9F" w:rsidP="006A2C9F">
      <w:pPr>
        <w:pStyle w:val="ConsPlusNormal"/>
        <w:ind w:left="540" w:firstLine="0"/>
        <w:jc w:val="center"/>
        <w:rPr>
          <w:rFonts w:ascii="Times New Roman" w:hAnsi="Times New Roman" w:cs="Times New Roman"/>
          <w:sz w:val="28"/>
          <w:szCs w:val="28"/>
        </w:rPr>
      </w:pPr>
      <w:r w:rsidRPr="00CB623C">
        <w:rPr>
          <w:rFonts w:ascii="Times New Roman" w:hAnsi="Times New Roman" w:cs="Times New Roman"/>
          <w:sz w:val="28"/>
          <w:szCs w:val="28"/>
        </w:rPr>
        <w:t xml:space="preserve">к проекту </w:t>
      </w:r>
      <w:r w:rsidR="007132A9">
        <w:rPr>
          <w:rFonts w:ascii="Times New Roman" w:hAnsi="Times New Roman" w:cs="Times New Roman"/>
          <w:sz w:val="28"/>
          <w:szCs w:val="28"/>
        </w:rPr>
        <w:t>постановления</w:t>
      </w:r>
      <w:r w:rsidRPr="00CB623C">
        <w:rPr>
          <w:rFonts w:ascii="Times New Roman" w:hAnsi="Times New Roman" w:cs="Times New Roman"/>
          <w:sz w:val="28"/>
          <w:szCs w:val="28"/>
        </w:rPr>
        <w:t xml:space="preserve"> Губернатора Ленинградской области</w:t>
      </w:r>
    </w:p>
    <w:p w:rsidR="00DE6D79" w:rsidRPr="00DE6D79" w:rsidRDefault="006A2C9F" w:rsidP="00DE6D79">
      <w:pPr>
        <w:pStyle w:val="ConsPlusNormal"/>
        <w:ind w:left="540" w:firstLine="0"/>
        <w:jc w:val="center"/>
        <w:rPr>
          <w:rFonts w:ascii="Times New Roman" w:hAnsi="Times New Roman" w:cs="Times New Roman"/>
          <w:sz w:val="28"/>
          <w:szCs w:val="28"/>
        </w:rPr>
      </w:pPr>
      <w:r w:rsidRPr="00CB623C">
        <w:rPr>
          <w:rFonts w:ascii="Times New Roman" w:hAnsi="Times New Roman" w:cs="Times New Roman"/>
          <w:sz w:val="28"/>
          <w:szCs w:val="28"/>
        </w:rPr>
        <w:t>«</w:t>
      </w:r>
      <w:r w:rsidR="00DE6D79" w:rsidRPr="00DE6D79">
        <w:rPr>
          <w:rFonts w:ascii="Times New Roman" w:hAnsi="Times New Roman" w:cs="Times New Roman"/>
          <w:sz w:val="28"/>
          <w:szCs w:val="28"/>
        </w:rPr>
        <w:t>Об образовании рабочей группы</w:t>
      </w:r>
    </w:p>
    <w:p w:rsidR="006A2C9F" w:rsidRPr="00CB623C" w:rsidRDefault="00DE6D79" w:rsidP="00DE6D79">
      <w:pPr>
        <w:pStyle w:val="ConsPlusNormal"/>
        <w:ind w:left="540" w:firstLine="0"/>
        <w:jc w:val="center"/>
        <w:rPr>
          <w:rFonts w:ascii="Times New Roman" w:hAnsi="Times New Roman" w:cs="Times New Roman"/>
          <w:sz w:val="28"/>
          <w:szCs w:val="28"/>
        </w:rPr>
      </w:pPr>
      <w:r w:rsidRPr="00DE6D79">
        <w:rPr>
          <w:rFonts w:ascii="Times New Roman" w:hAnsi="Times New Roman" w:cs="Times New Roman"/>
          <w:sz w:val="28"/>
          <w:szCs w:val="28"/>
        </w:rPr>
        <w:t>по подготовке предложений о внесении изменений в федеральное законодательство и законодательство Ленинградской области, направленных на развитие индустрии гостеприимства и рекреационного туризма на территории Ленинградской области</w:t>
      </w:r>
      <w:r w:rsidR="006A2C9F" w:rsidRPr="00CB623C">
        <w:rPr>
          <w:rFonts w:ascii="Times New Roman" w:hAnsi="Times New Roman" w:cs="Times New Roman"/>
          <w:sz w:val="28"/>
          <w:szCs w:val="28"/>
        </w:rPr>
        <w:t>»</w:t>
      </w:r>
    </w:p>
    <w:p w:rsidR="006A2C9F" w:rsidRDefault="006A2C9F" w:rsidP="006A2C9F">
      <w:pPr>
        <w:widowControl w:val="0"/>
        <w:autoSpaceDE w:val="0"/>
        <w:autoSpaceDN w:val="0"/>
        <w:adjustRightInd w:val="0"/>
        <w:ind w:firstLine="540"/>
        <w:jc w:val="center"/>
        <w:rPr>
          <w:sz w:val="28"/>
          <w:szCs w:val="28"/>
        </w:rPr>
      </w:pPr>
    </w:p>
    <w:p w:rsidR="006A2C9F" w:rsidRPr="00CB623C" w:rsidRDefault="006A2C9F" w:rsidP="00DE6D79">
      <w:pPr>
        <w:pStyle w:val="ConsPlusNormal"/>
        <w:jc w:val="both"/>
        <w:rPr>
          <w:rFonts w:ascii="Times New Roman" w:hAnsi="Times New Roman" w:cs="Times New Roman"/>
          <w:sz w:val="28"/>
          <w:szCs w:val="28"/>
        </w:rPr>
      </w:pPr>
      <w:r w:rsidRPr="00CB623C">
        <w:rPr>
          <w:rFonts w:ascii="Times New Roman" w:hAnsi="Times New Roman" w:cs="Times New Roman"/>
          <w:sz w:val="28"/>
          <w:szCs w:val="28"/>
        </w:rPr>
        <w:t xml:space="preserve">Принятие </w:t>
      </w:r>
      <w:r w:rsidR="007132A9">
        <w:rPr>
          <w:rFonts w:ascii="Times New Roman" w:hAnsi="Times New Roman" w:cs="Times New Roman"/>
          <w:sz w:val="28"/>
          <w:szCs w:val="28"/>
        </w:rPr>
        <w:t>постановления</w:t>
      </w:r>
      <w:r w:rsidRPr="00CB623C">
        <w:rPr>
          <w:rFonts w:ascii="Times New Roman" w:hAnsi="Times New Roman" w:cs="Times New Roman"/>
          <w:sz w:val="28"/>
          <w:szCs w:val="28"/>
        </w:rPr>
        <w:t xml:space="preserve"> Губернатора Ленинградской области «</w:t>
      </w:r>
      <w:r w:rsidR="00DE6D79" w:rsidRPr="00DE6D79">
        <w:rPr>
          <w:rFonts w:ascii="Times New Roman" w:hAnsi="Times New Roman" w:cs="Times New Roman"/>
          <w:sz w:val="28"/>
          <w:szCs w:val="28"/>
        </w:rPr>
        <w:t>Об образовании рабочей группы</w:t>
      </w:r>
      <w:r w:rsidR="00DE6D79">
        <w:rPr>
          <w:rFonts w:ascii="Times New Roman" w:hAnsi="Times New Roman" w:cs="Times New Roman"/>
          <w:sz w:val="28"/>
          <w:szCs w:val="28"/>
        </w:rPr>
        <w:t xml:space="preserve"> </w:t>
      </w:r>
      <w:bookmarkStart w:id="0" w:name="_GoBack"/>
      <w:bookmarkEnd w:id="0"/>
      <w:r w:rsidR="00DE6D79" w:rsidRPr="00DE6D79">
        <w:rPr>
          <w:rFonts w:ascii="Times New Roman" w:hAnsi="Times New Roman" w:cs="Times New Roman"/>
          <w:sz w:val="28"/>
          <w:szCs w:val="28"/>
        </w:rPr>
        <w:t>по подготовке предложений о внесении изменений в федеральное законодательство и законодательство Ленинградской области, направленных на развитие индустрии гостеприимства и рекреационного туризма на территории Ленинградской области</w:t>
      </w:r>
      <w:r w:rsidRPr="00CB623C">
        <w:rPr>
          <w:rFonts w:ascii="Times New Roman" w:hAnsi="Times New Roman" w:cs="Times New Roman"/>
          <w:sz w:val="28"/>
          <w:szCs w:val="28"/>
        </w:rPr>
        <w:t>» не потребует дополнительных расходов из областного бюджета.</w:t>
      </w:r>
    </w:p>
    <w:p w:rsidR="006A2C9F" w:rsidRPr="00CB623C" w:rsidRDefault="006A2C9F" w:rsidP="006A2C9F">
      <w:pPr>
        <w:widowControl w:val="0"/>
        <w:autoSpaceDE w:val="0"/>
        <w:autoSpaceDN w:val="0"/>
        <w:adjustRightInd w:val="0"/>
        <w:jc w:val="both"/>
        <w:rPr>
          <w:sz w:val="28"/>
          <w:szCs w:val="28"/>
        </w:rPr>
      </w:pPr>
    </w:p>
    <w:p w:rsidR="006A2C9F" w:rsidRPr="00CB623C" w:rsidRDefault="006A2C9F" w:rsidP="006A2C9F">
      <w:pPr>
        <w:widowControl w:val="0"/>
        <w:autoSpaceDE w:val="0"/>
        <w:autoSpaceDN w:val="0"/>
        <w:adjustRightInd w:val="0"/>
        <w:jc w:val="both"/>
        <w:rPr>
          <w:sz w:val="28"/>
          <w:szCs w:val="28"/>
        </w:rPr>
      </w:pPr>
    </w:p>
    <w:p w:rsidR="006A2C9F" w:rsidRPr="00F0130B" w:rsidRDefault="006A2C9F" w:rsidP="006A2C9F">
      <w:pPr>
        <w:widowControl w:val="0"/>
        <w:autoSpaceDE w:val="0"/>
        <w:autoSpaceDN w:val="0"/>
        <w:adjustRightInd w:val="0"/>
        <w:ind w:firstLine="0"/>
        <w:jc w:val="both"/>
        <w:rPr>
          <w:sz w:val="28"/>
          <w:szCs w:val="28"/>
        </w:rPr>
      </w:pPr>
      <w:r>
        <w:rPr>
          <w:sz w:val="28"/>
          <w:szCs w:val="28"/>
        </w:rPr>
        <w:t>Председатель</w:t>
      </w:r>
      <w:r w:rsidRPr="00F0130B">
        <w:rPr>
          <w:sz w:val="28"/>
          <w:szCs w:val="28"/>
        </w:rPr>
        <w:t xml:space="preserve"> комитета </w:t>
      </w:r>
      <w:proofErr w:type="gramStart"/>
      <w:r w:rsidRPr="00F0130B">
        <w:rPr>
          <w:sz w:val="28"/>
          <w:szCs w:val="28"/>
        </w:rPr>
        <w:t>по</w:t>
      </w:r>
      <w:proofErr w:type="gramEnd"/>
      <w:r w:rsidRPr="00F0130B">
        <w:rPr>
          <w:sz w:val="28"/>
          <w:szCs w:val="28"/>
        </w:rPr>
        <w:t xml:space="preserve"> </w:t>
      </w:r>
    </w:p>
    <w:p w:rsidR="006A2C9F" w:rsidRPr="00F0130B" w:rsidRDefault="006A2C9F" w:rsidP="006A2C9F">
      <w:pPr>
        <w:widowControl w:val="0"/>
        <w:autoSpaceDE w:val="0"/>
        <w:autoSpaceDN w:val="0"/>
        <w:adjustRightInd w:val="0"/>
        <w:ind w:firstLine="0"/>
        <w:jc w:val="both"/>
        <w:rPr>
          <w:sz w:val="28"/>
          <w:szCs w:val="28"/>
        </w:rPr>
      </w:pPr>
      <w:r w:rsidRPr="00F0130B">
        <w:rPr>
          <w:sz w:val="28"/>
          <w:szCs w:val="28"/>
        </w:rPr>
        <w:t xml:space="preserve">природным ресурсам </w:t>
      </w:r>
    </w:p>
    <w:p w:rsidR="006A2C9F" w:rsidRPr="00F0130B" w:rsidRDefault="006A2C9F" w:rsidP="006A2C9F">
      <w:pPr>
        <w:widowControl w:val="0"/>
        <w:autoSpaceDE w:val="0"/>
        <w:autoSpaceDN w:val="0"/>
        <w:adjustRightInd w:val="0"/>
        <w:ind w:firstLine="0"/>
        <w:jc w:val="both"/>
        <w:rPr>
          <w:sz w:val="28"/>
          <w:szCs w:val="28"/>
        </w:rPr>
      </w:pPr>
      <w:r w:rsidRPr="00F0130B">
        <w:rPr>
          <w:sz w:val="28"/>
          <w:szCs w:val="28"/>
        </w:rPr>
        <w:t xml:space="preserve">Ленинградской области                                  </w:t>
      </w:r>
      <w:r w:rsidR="007132A9">
        <w:rPr>
          <w:sz w:val="28"/>
          <w:szCs w:val="28"/>
        </w:rPr>
        <w:t xml:space="preserve">         </w:t>
      </w:r>
      <w:r w:rsidRPr="00F0130B">
        <w:rPr>
          <w:sz w:val="28"/>
          <w:szCs w:val="28"/>
        </w:rPr>
        <w:t xml:space="preserve">                                </w:t>
      </w:r>
      <w:r w:rsidR="00F60A5B" w:rsidRPr="00F60A5B">
        <w:rPr>
          <w:sz w:val="28"/>
          <w:szCs w:val="28"/>
        </w:rPr>
        <w:t>Д.С. Беляев</w:t>
      </w:r>
    </w:p>
    <w:p w:rsidR="006A2C9F" w:rsidRPr="00CF7A67" w:rsidRDefault="006A2C9F" w:rsidP="006A2C9F">
      <w:pPr>
        <w:widowControl w:val="0"/>
        <w:autoSpaceDE w:val="0"/>
        <w:autoSpaceDN w:val="0"/>
        <w:adjustRightInd w:val="0"/>
        <w:ind w:firstLine="0"/>
        <w:jc w:val="both"/>
        <w:rPr>
          <w:sz w:val="28"/>
          <w:szCs w:val="28"/>
        </w:rPr>
      </w:pPr>
    </w:p>
    <w:p w:rsidR="006A2C9F" w:rsidRPr="00CF7A67" w:rsidRDefault="006A2C9F" w:rsidP="006A2C9F">
      <w:pPr>
        <w:widowControl w:val="0"/>
        <w:autoSpaceDE w:val="0"/>
        <w:autoSpaceDN w:val="0"/>
        <w:adjustRightInd w:val="0"/>
        <w:ind w:firstLine="0"/>
        <w:jc w:val="both"/>
        <w:rPr>
          <w:sz w:val="28"/>
          <w:szCs w:val="28"/>
        </w:rPr>
      </w:pPr>
    </w:p>
    <w:p w:rsidR="006A2C9F" w:rsidRPr="00CF7A67" w:rsidRDefault="006A2C9F" w:rsidP="006A2C9F">
      <w:pPr>
        <w:widowControl w:val="0"/>
        <w:autoSpaceDE w:val="0"/>
        <w:autoSpaceDN w:val="0"/>
        <w:adjustRightInd w:val="0"/>
        <w:ind w:firstLine="0"/>
        <w:jc w:val="both"/>
        <w:rPr>
          <w:sz w:val="28"/>
          <w:szCs w:val="28"/>
        </w:rPr>
      </w:pPr>
    </w:p>
    <w:p w:rsidR="006A2C9F" w:rsidRPr="00CF7A67" w:rsidRDefault="006A2C9F" w:rsidP="006A2C9F">
      <w:pPr>
        <w:widowControl w:val="0"/>
        <w:autoSpaceDE w:val="0"/>
        <w:autoSpaceDN w:val="0"/>
        <w:adjustRightInd w:val="0"/>
        <w:ind w:firstLine="0"/>
        <w:jc w:val="both"/>
        <w:rPr>
          <w:sz w:val="28"/>
          <w:szCs w:val="28"/>
        </w:rPr>
      </w:pPr>
    </w:p>
    <w:p w:rsidR="006A2C9F" w:rsidRPr="008C35C0" w:rsidRDefault="006A2C9F" w:rsidP="006A2C9F">
      <w:pPr>
        <w:widowControl w:val="0"/>
        <w:autoSpaceDE w:val="0"/>
        <w:autoSpaceDN w:val="0"/>
        <w:adjustRightInd w:val="0"/>
        <w:ind w:firstLine="0"/>
        <w:jc w:val="both"/>
        <w:rPr>
          <w:sz w:val="20"/>
          <w:szCs w:val="20"/>
        </w:rPr>
      </w:pPr>
    </w:p>
    <w:p w:rsidR="006A2C9F" w:rsidRDefault="006A2C9F" w:rsidP="006A2C9F">
      <w:pPr>
        <w:widowControl w:val="0"/>
        <w:autoSpaceDE w:val="0"/>
        <w:autoSpaceDN w:val="0"/>
        <w:adjustRightInd w:val="0"/>
        <w:ind w:firstLine="0"/>
        <w:jc w:val="both"/>
        <w:rPr>
          <w:sz w:val="20"/>
          <w:szCs w:val="20"/>
        </w:rPr>
      </w:pPr>
      <w:r w:rsidRPr="008C35C0">
        <w:rPr>
          <w:sz w:val="20"/>
          <w:szCs w:val="20"/>
        </w:rPr>
        <w:t xml:space="preserve">Исп. </w:t>
      </w:r>
      <w:r w:rsidR="00F60A5B">
        <w:rPr>
          <w:sz w:val="20"/>
          <w:szCs w:val="20"/>
        </w:rPr>
        <w:t xml:space="preserve">Ландорф А.Г. </w:t>
      </w:r>
      <w:r>
        <w:rPr>
          <w:sz w:val="20"/>
          <w:szCs w:val="20"/>
        </w:rPr>
        <w:t>539-40-</w:t>
      </w:r>
      <w:r w:rsidR="00F60A5B">
        <w:rPr>
          <w:sz w:val="20"/>
          <w:szCs w:val="20"/>
        </w:rPr>
        <w:t>93</w:t>
      </w:r>
    </w:p>
    <w:p w:rsidR="006A2C9F" w:rsidRPr="009F1512" w:rsidRDefault="006A2C9F" w:rsidP="00107792">
      <w:pPr>
        <w:autoSpaceDE w:val="0"/>
        <w:autoSpaceDN w:val="0"/>
        <w:adjustRightInd w:val="0"/>
        <w:jc w:val="both"/>
      </w:pPr>
    </w:p>
    <w:sectPr w:rsidR="006A2C9F" w:rsidRPr="009F1512" w:rsidSect="002B7F3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13095"/>
    <w:multiLevelType w:val="hybridMultilevel"/>
    <w:tmpl w:val="2DA0B94A"/>
    <w:lvl w:ilvl="0" w:tplc="BE4E45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696F4C"/>
    <w:multiLevelType w:val="hybridMultilevel"/>
    <w:tmpl w:val="A92C69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45760571"/>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B483AE9"/>
    <w:multiLevelType w:val="hybridMultilevel"/>
    <w:tmpl w:val="030AFD00"/>
    <w:lvl w:ilvl="0" w:tplc="7D42E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1906FB"/>
    <w:multiLevelType w:val="hybridMultilevel"/>
    <w:tmpl w:val="5616F0BC"/>
    <w:lvl w:ilvl="0" w:tplc="0B5C0D0E">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E567034"/>
    <w:multiLevelType w:val="hybridMultilevel"/>
    <w:tmpl w:val="9FCE09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12D5D"/>
    <w:multiLevelType w:val="hybridMultilevel"/>
    <w:tmpl w:val="F1F8513A"/>
    <w:lvl w:ilvl="0" w:tplc="DBBAEF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9325C9"/>
    <w:multiLevelType w:val="multilevel"/>
    <w:tmpl w:val="70E20B1C"/>
    <w:lvl w:ilvl="0">
      <w:start w:val="1"/>
      <w:numFmt w:val="bullet"/>
      <w:lvlText w:val=""/>
      <w:lvlJc w:val="lef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C533CEC"/>
    <w:multiLevelType w:val="multilevel"/>
    <w:tmpl w:val="8D6CD5A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7"/>
  </w:num>
  <w:num w:numId="4">
    <w:abstractNumId w:val="11"/>
  </w:num>
  <w:num w:numId="5">
    <w:abstractNumId w:val="4"/>
  </w:num>
  <w:num w:numId="6">
    <w:abstractNumId w:val="2"/>
  </w:num>
  <w:num w:numId="7">
    <w:abstractNumId w:val="3"/>
  </w:num>
  <w:num w:numId="8">
    <w:abstractNumId w:val="0"/>
  </w:num>
  <w:num w:numId="9">
    <w:abstractNumId w:val="8"/>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05"/>
    <w:rsid w:val="00003CC1"/>
    <w:rsid w:val="00006FEA"/>
    <w:rsid w:val="00011A10"/>
    <w:rsid w:val="000169AA"/>
    <w:rsid w:val="00024BB0"/>
    <w:rsid w:val="000312C1"/>
    <w:rsid w:val="000368C5"/>
    <w:rsid w:val="000429FB"/>
    <w:rsid w:val="000455A4"/>
    <w:rsid w:val="000467D6"/>
    <w:rsid w:val="000674B1"/>
    <w:rsid w:val="000724B8"/>
    <w:rsid w:val="00086315"/>
    <w:rsid w:val="00087527"/>
    <w:rsid w:val="000942E5"/>
    <w:rsid w:val="00096455"/>
    <w:rsid w:val="000A4D56"/>
    <w:rsid w:val="000A5D4D"/>
    <w:rsid w:val="000B44A6"/>
    <w:rsid w:val="000C4FD2"/>
    <w:rsid w:val="000C55C0"/>
    <w:rsid w:val="000D11E9"/>
    <w:rsid w:val="000D39EA"/>
    <w:rsid w:val="000D60C5"/>
    <w:rsid w:val="000D69BB"/>
    <w:rsid w:val="000E30EA"/>
    <w:rsid w:val="000F3FE9"/>
    <w:rsid w:val="000F6210"/>
    <w:rsid w:val="0010027A"/>
    <w:rsid w:val="00107792"/>
    <w:rsid w:val="00110663"/>
    <w:rsid w:val="0012556A"/>
    <w:rsid w:val="00132FDF"/>
    <w:rsid w:val="00135C3E"/>
    <w:rsid w:val="00143CD6"/>
    <w:rsid w:val="0015277E"/>
    <w:rsid w:val="00157AAC"/>
    <w:rsid w:val="00190409"/>
    <w:rsid w:val="001949D3"/>
    <w:rsid w:val="001F0725"/>
    <w:rsid w:val="001F08BC"/>
    <w:rsid w:val="00206441"/>
    <w:rsid w:val="00222EEE"/>
    <w:rsid w:val="00226507"/>
    <w:rsid w:val="002267CF"/>
    <w:rsid w:val="00237A68"/>
    <w:rsid w:val="00240D13"/>
    <w:rsid w:val="002468BE"/>
    <w:rsid w:val="00256AE3"/>
    <w:rsid w:val="00261882"/>
    <w:rsid w:val="00272737"/>
    <w:rsid w:val="00274E99"/>
    <w:rsid w:val="00283377"/>
    <w:rsid w:val="002917DF"/>
    <w:rsid w:val="0029225B"/>
    <w:rsid w:val="002A6167"/>
    <w:rsid w:val="002A6B32"/>
    <w:rsid w:val="002B0B51"/>
    <w:rsid w:val="002B1B73"/>
    <w:rsid w:val="002B1C4D"/>
    <w:rsid w:val="002B3270"/>
    <w:rsid w:val="002B7F36"/>
    <w:rsid w:val="002C51D1"/>
    <w:rsid w:val="002C6BEC"/>
    <w:rsid w:val="002C6F02"/>
    <w:rsid w:val="002D2518"/>
    <w:rsid w:val="002D6D85"/>
    <w:rsid w:val="002E31C7"/>
    <w:rsid w:val="002F423A"/>
    <w:rsid w:val="003026FF"/>
    <w:rsid w:val="0031320F"/>
    <w:rsid w:val="00323D5A"/>
    <w:rsid w:val="0033365F"/>
    <w:rsid w:val="003470E1"/>
    <w:rsid w:val="0035220E"/>
    <w:rsid w:val="00355C02"/>
    <w:rsid w:val="00383286"/>
    <w:rsid w:val="00386A8D"/>
    <w:rsid w:val="003A47F6"/>
    <w:rsid w:val="003D0528"/>
    <w:rsid w:val="003D5E52"/>
    <w:rsid w:val="003D604E"/>
    <w:rsid w:val="003E26E4"/>
    <w:rsid w:val="0040159E"/>
    <w:rsid w:val="00402668"/>
    <w:rsid w:val="00410CFE"/>
    <w:rsid w:val="00413FB8"/>
    <w:rsid w:val="00425C3D"/>
    <w:rsid w:val="00432A61"/>
    <w:rsid w:val="00450932"/>
    <w:rsid w:val="004537E2"/>
    <w:rsid w:val="0045575F"/>
    <w:rsid w:val="00473435"/>
    <w:rsid w:val="00483C98"/>
    <w:rsid w:val="004A4EC4"/>
    <w:rsid w:val="004C0D2E"/>
    <w:rsid w:val="004D0145"/>
    <w:rsid w:val="004D61B6"/>
    <w:rsid w:val="004E6ED8"/>
    <w:rsid w:val="004F2307"/>
    <w:rsid w:val="00524E87"/>
    <w:rsid w:val="0053060F"/>
    <w:rsid w:val="0053557F"/>
    <w:rsid w:val="00543EB1"/>
    <w:rsid w:val="0054594D"/>
    <w:rsid w:val="00546358"/>
    <w:rsid w:val="00564631"/>
    <w:rsid w:val="00567189"/>
    <w:rsid w:val="00575CF4"/>
    <w:rsid w:val="00581B17"/>
    <w:rsid w:val="005840CB"/>
    <w:rsid w:val="005855B6"/>
    <w:rsid w:val="005A6894"/>
    <w:rsid w:val="005B0A9B"/>
    <w:rsid w:val="005B4074"/>
    <w:rsid w:val="005B4938"/>
    <w:rsid w:val="005C6D91"/>
    <w:rsid w:val="005D268B"/>
    <w:rsid w:val="005D3B93"/>
    <w:rsid w:val="005E00CC"/>
    <w:rsid w:val="005F7968"/>
    <w:rsid w:val="00630972"/>
    <w:rsid w:val="00632032"/>
    <w:rsid w:val="00651404"/>
    <w:rsid w:val="00656D4E"/>
    <w:rsid w:val="00657311"/>
    <w:rsid w:val="00660685"/>
    <w:rsid w:val="00666308"/>
    <w:rsid w:val="006715FD"/>
    <w:rsid w:val="00673F24"/>
    <w:rsid w:val="00674275"/>
    <w:rsid w:val="006746D4"/>
    <w:rsid w:val="00684255"/>
    <w:rsid w:val="00684975"/>
    <w:rsid w:val="006929C9"/>
    <w:rsid w:val="006A2C9F"/>
    <w:rsid w:val="006B2B8F"/>
    <w:rsid w:val="006C6838"/>
    <w:rsid w:val="006E605B"/>
    <w:rsid w:val="007037D9"/>
    <w:rsid w:val="007132A9"/>
    <w:rsid w:val="00724962"/>
    <w:rsid w:val="007338E0"/>
    <w:rsid w:val="00753B57"/>
    <w:rsid w:val="007548C4"/>
    <w:rsid w:val="007611BC"/>
    <w:rsid w:val="00767B93"/>
    <w:rsid w:val="00780636"/>
    <w:rsid w:val="0078363B"/>
    <w:rsid w:val="007926F4"/>
    <w:rsid w:val="007932A3"/>
    <w:rsid w:val="007A5CDD"/>
    <w:rsid w:val="007B250B"/>
    <w:rsid w:val="007B7105"/>
    <w:rsid w:val="007B78E2"/>
    <w:rsid w:val="007D2B14"/>
    <w:rsid w:val="007E4F9F"/>
    <w:rsid w:val="0080224E"/>
    <w:rsid w:val="00804EBD"/>
    <w:rsid w:val="008123BF"/>
    <w:rsid w:val="00812C81"/>
    <w:rsid w:val="00814C2E"/>
    <w:rsid w:val="008203A2"/>
    <w:rsid w:val="00823248"/>
    <w:rsid w:val="00826919"/>
    <w:rsid w:val="008272C0"/>
    <w:rsid w:val="00830FF2"/>
    <w:rsid w:val="00847210"/>
    <w:rsid w:val="00852630"/>
    <w:rsid w:val="0085295C"/>
    <w:rsid w:val="00863544"/>
    <w:rsid w:val="00863AFE"/>
    <w:rsid w:val="0086658B"/>
    <w:rsid w:val="00870DF2"/>
    <w:rsid w:val="00877968"/>
    <w:rsid w:val="008834FB"/>
    <w:rsid w:val="00884FFF"/>
    <w:rsid w:val="00897287"/>
    <w:rsid w:val="008A626F"/>
    <w:rsid w:val="008A765F"/>
    <w:rsid w:val="008A7885"/>
    <w:rsid w:val="008B1252"/>
    <w:rsid w:val="008B194B"/>
    <w:rsid w:val="008B52F5"/>
    <w:rsid w:val="008B7572"/>
    <w:rsid w:val="008D3479"/>
    <w:rsid w:val="008E776C"/>
    <w:rsid w:val="008F08D5"/>
    <w:rsid w:val="00902C87"/>
    <w:rsid w:val="00904561"/>
    <w:rsid w:val="009128CC"/>
    <w:rsid w:val="00937FD3"/>
    <w:rsid w:val="009420CE"/>
    <w:rsid w:val="00942FE3"/>
    <w:rsid w:val="00944ABD"/>
    <w:rsid w:val="00945436"/>
    <w:rsid w:val="00947AD6"/>
    <w:rsid w:val="00967C85"/>
    <w:rsid w:val="00973BAE"/>
    <w:rsid w:val="009755EA"/>
    <w:rsid w:val="0098006D"/>
    <w:rsid w:val="00980A95"/>
    <w:rsid w:val="0099191C"/>
    <w:rsid w:val="00995B3B"/>
    <w:rsid w:val="009979C0"/>
    <w:rsid w:val="009A253E"/>
    <w:rsid w:val="009B3206"/>
    <w:rsid w:val="009B5BEF"/>
    <w:rsid w:val="009C21F1"/>
    <w:rsid w:val="009F1512"/>
    <w:rsid w:val="009F4277"/>
    <w:rsid w:val="009F7DB1"/>
    <w:rsid w:val="00A03E57"/>
    <w:rsid w:val="00A349BD"/>
    <w:rsid w:val="00A35F5C"/>
    <w:rsid w:val="00A46E8F"/>
    <w:rsid w:val="00A470E6"/>
    <w:rsid w:val="00A716DB"/>
    <w:rsid w:val="00A806FE"/>
    <w:rsid w:val="00AD14A8"/>
    <w:rsid w:val="00AD2DE7"/>
    <w:rsid w:val="00AF000F"/>
    <w:rsid w:val="00AF4384"/>
    <w:rsid w:val="00B0312E"/>
    <w:rsid w:val="00B117B7"/>
    <w:rsid w:val="00B1301B"/>
    <w:rsid w:val="00B479B4"/>
    <w:rsid w:val="00B5410A"/>
    <w:rsid w:val="00B543C4"/>
    <w:rsid w:val="00B82B5F"/>
    <w:rsid w:val="00B85DD6"/>
    <w:rsid w:val="00B86039"/>
    <w:rsid w:val="00B87560"/>
    <w:rsid w:val="00B939C1"/>
    <w:rsid w:val="00BB17ED"/>
    <w:rsid w:val="00BB4A04"/>
    <w:rsid w:val="00BB55F0"/>
    <w:rsid w:val="00BB6219"/>
    <w:rsid w:val="00BD09BF"/>
    <w:rsid w:val="00BD4CCA"/>
    <w:rsid w:val="00BE4768"/>
    <w:rsid w:val="00BE7063"/>
    <w:rsid w:val="00C012FF"/>
    <w:rsid w:val="00C4189F"/>
    <w:rsid w:val="00C51570"/>
    <w:rsid w:val="00C5177E"/>
    <w:rsid w:val="00C84637"/>
    <w:rsid w:val="00C914E1"/>
    <w:rsid w:val="00C9652A"/>
    <w:rsid w:val="00CA403E"/>
    <w:rsid w:val="00CC0609"/>
    <w:rsid w:val="00CD16E9"/>
    <w:rsid w:val="00CD1EBA"/>
    <w:rsid w:val="00CE6C1E"/>
    <w:rsid w:val="00CE6EB5"/>
    <w:rsid w:val="00D025F9"/>
    <w:rsid w:val="00D05B75"/>
    <w:rsid w:val="00D110CA"/>
    <w:rsid w:val="00D4118C"/>
    <w:rsid w:val="00D430B9"/>
    <w:rsid w:val="00D47494"/>
    <w:rsid w:val="00D51B9E"/>
    <w:rsid w:val="00D64413"/>
    <w:rsid w:val="00D71C20"/>
    <w:rsid w:val="00D87030"/>
    <w:rsid w:val="00D92A26"/>
    <w:rsid w:val="00DA4B49"/>
    <w:rsid w:val="00DC17EA"/>
    <w:rsid w:val="00DC31F3"/>
    <w:rsid w:val="00DE6D79"/>
    <w:rsid w:val="00DF2E50"/>
    <w:rsid w:val="00DF589D"/>
    <w:rsid w:val="00E02DD5"/>
    <w:rsid w:val="00E1269D"/>
    <w:rsid w:val="00E20FAC"/>
    <w:rsid w:val="00E33B6E"/>
    <w:rsid w:val="00E34605"/>
    <w:rsid w:val="00E46A21"/>
    <w:rsid w:val="00E54A93"/>
    <w:rsid w:val="00E60906"/>
    <w:rsid w:val="00E624D0"/>
    <w:rsid w:val="00E857EC"/>
    <w:rsid w:val="00E87B5F"/>
    <w:rsid w:val="00EA0D05"/>
    <w:rsid w:val="00EA3D66"/>
    <w:rsid w:val="00EA7217"/>
    <w:rsid w:val="00EB3644"/>
    <w:rsid w:val="00EC7944"/>
    <w:rsid w:val="00ED0306"/>
    <w:rsid w:val="00F0445B"/>
    <w:rsid w:val="00F148EB"/>
    <w:rsid w:val="00F15BF2"/>
    <w:rsid w:val="00F173DE"/>
    <w:rsid w:val="00F20BBD"/>
    <w:rsid w:val="00F41BC5"/>
    <w:rsid w:val="00F4674C"/>
    <w:rsid w:val="00F51BCB"/>
    <w:rsid w:val="00F56150"/>
    <w:rsid w:val="00F56916"/>
    <w:rsid w:val="00F56F15"/>
    <w:rsid w:val="00F60A5B"/>
    <w:rsid w:val="00F73D94"/>
    <w:rsid w:val="00FA0359"/>
    <w:rsid w:val="00FA1B00"/>
    <w:rsid w:val="00FA4B33"/>
    <w:rsid w:val="00FA7933"/>
    <w:rsid w:val="00FC4E93"/>
    <w:rsid w:val="00FD036E"/>
    <w:rsid w:val="00FD1977"/>
    <w:rsid w:val="00FE27C6"/>
    <w:rsid w:val="00FE2C7B"/>
    <w:rsid w:val="00FE639D"/>
    <w:rsid w:val="00FE63DF"/>
    <w:rsid w:val="00FE7F7F"/>
    <w:rsid w:val="00FF0AC6"/>
    <w:rsid w:val="00FF3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E1"/>
    <w:pPr>
      <w:spacing w:after="0" w:line="240" w:lineRule="auto"/>
      <w:ind w:firstLine="709"/>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B3206"/>
    <w:pPr>
      <w:spacing w:before="100" w:beforeAutospacing="1" w:after="100" w:afterAutospacing="1"/>
      <w:ind w:firstLine="0"/>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14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4E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3">
    <w:name w:val="Strong"/>
    <w:qFormat/>
    <w:rsid w:val="00C914E1"/>
    <w:rPr>
      <w:b/>
      <w:bCs/>
    </w:rPr>
  </w:style>
  <w:style w:type="paragraph" w:customStyle="1" w:styleId="ConsPlusTitle">
    <w:name w:val="ConsPlusTitle"/>
    <w:rsid w:val="00C914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914E1"/>
    <w:pPr>
      <w:ind w:left="720"/>
      <w:contextualSpacing/>
    </w:pPr>
  </w:style>
  <w:style w:type="paragraph" w:customStyle="1" w:styleId="ConsPlusCell">
    <w:name w:val="ConsPlusCell"/>
    <w:rsid w:val="006663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AF4384"/>
    <w:rPr>
      <w:color w:val="0000FF" w:themeColor="hyperlink"/>
      <w:u w:val="single"/>
    </w:rPr>
  </w:style>
  <w:style w:type="paragraph" w:styleId="a6">
    <w:name w:val="Balloon Text"/>
    <w:basedOn w:val="a"/>
    <w:link w:val="a7"/>
    <w:semiHidden/>
    <w:rsid w:val="009755EA"/>
    <w:rPr>
      <w:rFonts w:ascii="Tahoma" w:hAnsi="Tahoma" w:cs="Tahoma"/>
      <w:sz w:val="16"/>
      <w:szCs w:val="16"/>
    </w:rPr>
  </w:style>
  <w:style w:type="character" w:customStyle="1" w:styleId="a7">
    <w:name w:val="Текст выноски Знак"/>
    <w:basedOn w:val="a0"/>
    <w:link w:val="a6"/>
    <w:semiHidden/>
    <w:rsid w:val="009755EA"/>
    <w:rPr>
      <w:rFonts w:ascii="Tahoma" w:eastAsia="Times New Roman" w:hAnsi="Tahoma" w:cs="Tahoma"/>
      <w:sz w:val="16"/>
      <w:szCs w:val="16"/>
      <w:lang w:eastAsia="ru-RU"/>
    </w:rPr>
  </w:style>
  <w:style w:type="character" w:customStyle="1" w:styleId="Bodytext">
    <w:name w:val="Body text_"/>
    <w:link w:val="Bodytext1"/>
    <w:rsid w:val="002A6167"/>
    <w:rPr>
      <w:sz w:val="26"/>
      <w:szCs w:val="26"/>
      <w:shd w:val="clear" w:color="auto" w:fill="FFFFFF"/>
    </w:rPr>
  </w:style>
  <w:style w:type="paragraph" w:customStyle="1" w:styleId="Bodytext1">
    <w:name w:val="Body text1"/>
    <w:basedOn w:val="a"/>
    <w:link w:val="Bodytext"/>
    <w:rsid w:val="002A6167"/>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1">
    <w:name w:val="Основной текст1"/>
    <w:rsid w:val="009B3206"/>
    <w:rPr>
      <w:rFonts w:ascii="Times New Roman" w:hAnsi="Times New Roman" w:cs="Times New Roman"/>
      <w:spacing w:val="0"/>
      <w:sz w:val="26"/>
      <w:szCs w:val="26"/>
      <w:lang w:bidi="ar-SA"/>
    </w:rPr>
  </w:style>
  <w:style w:type="character" w:customStyle="1" w:styleId="20">
    <w:name w:val="Заголовок 2 Знак"/>
    <w:basedOn w:val="a0"/>
    <w:link w:val="2"/>
    <w:uiPriority w:val="9"/>
    <w:rsid w:val="009B3206"/>
    <w:rPr>
      <w:rFonts w:ascii="Times New Roman" w:eastAsia="Times New Roman" w:hAnsi="Times New Roman" w:cs="Times New Roman"/>
      <w:b/>
      <w:bCs/>
      <w:sz w:val="36"/>
      <w:szCs w:val="36"/>
      <w:lang w:eastAsia="ru-RU"/>
    </w:rPr>
  </w:style>
  <w:style w:type="paragraph" w:styleId="a8">
    <w:name w:val="Title"/>
    <w:basedOn w:val="a"/>
    <w:link w:val="a9"/>
    <w:qFormat/>
    <w:rsid w:val="009B3206"/>
    <w:pPr>
      <w:ind w:firstLine="0"/>
      <w:jc w:val="center"/>
      <w:outlineLvl w:val="0"/>
    </w:pPr>
    <w:rPr>
      <w:sz w:val="28"/>
      <w:szCs w:val="28"/>
    </w:rPr>
  </w:style>
  <w:style w:type="character" w:customStyle="1" w:styleId="a9">
    <w:name w:val="Название Знак"/>
    <w:basedOn w:val="a0"/>
    <w:link w:val="a8"/>
    <w:rsid w:val="009B3206"/>
    <w:rPr>
      <w:rFonts w:ascii="Times New Roman" w:eastAsia="Times New Roman" w:hAnsi="Times New Roman" w:cs="Times New Roman"/>
      <w:sz w:val="28"/>
      <w:szCs w:val="28"/>
      <w:lang w:eastAsia="ru-RU"/>
    </w:rPr>
  </w:style>
  <w:style w:type="character" w:customStyle="1" w:styleId="aa">
    <w:name w:val="Основной текст Знак"/>
    <w:link w:val="ab"/>
    <w:uiPriority w:val="99"/>
    <w:rsid w:val="009B3206"/>
    <w:rPr>
      <w:sz w:val="28"/>
      <w:lang w:val="ru-RU" w:eastAsia="ru-RU" w:bidi="ar-SA"/>
    </w:rPr>
  </w:style>
  <w:style w:type="paragraph" w:customStyle="1" w:styleId="ConsPlusNonformat">
    <w:name w:val="ConsPlusNonformat"/>
    <w:link w:val="ConsPlusNonformat0"/>
    <w:rsid w:val="009B32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9B3206"/>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B55F0"/>
    <w:rPr>
      <w:rFonts w:ascii="Arial" w:eastAsia="Times New Roman" w:hAnsi="Arial" w:cs="Arial"/>
      <w:sz w:val="20"/>
      <w:szCs w:val="20"/>
      <w:lang w:eastAsia="ru-RU"/>
    </w:rPr>
  </w:style>
  <w:style w:type="paragraph" w:styleId="ac">
    <w:name w:val="No Spacing"/>
    <w:uiPriority w:val="1"/>
    <w:qFormat/>
    <w:rsid w:val="00A46E8F"/>
    <w:pPr>
      <w:spacing w:after="0" w:line="240" w:lineRule="auto"/>
    </w:pPr>
    <w:rPr>
      <w:rFonts w:ascii="Times New Roman" w:eastAsia="Calibri" w:hAnsi="Times New Roman" w:cs="Times New Roman"/>
      <w:sz w:val="28"/>
    </w:rPr>
  </w:style>
  <w:style w:type="paragraph" w:customStyle="1" w:styleId="Style8">
    <w:name w:val="Style8"/>
    <w:basedOn w:val="a"/>
    <w:uiPriority w:val="99"/>
    <w:rsid w:val="00A46E8F"/>
    <w:pPr>
      <w:widowControl w:val="0"/>
      <w:autoSpaceDE w:val="0"/>
      <w:autoSpaceDN w:val="0"/>
      <w:adjustRightInd w:val="0"/>
      <w:spacing w:line="299" w:lineRule="exact"/>
      <w:ind w:firstLine="0"/>
      <w:jc w:val="both"/>
    </w:pPr>
  </w:style>
  <w:style w:type="table" w:styleId="ad">
    <w:name w:val="Table Grid"/>
    <w:basedOn w:val="a1"/>
    <w:uiPriority w:val="59"/>
    <w:rsid w:val="005C6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2B1B73"/>
    <w:pPr>
      <w:tabs>
        <w:tab w:val="center" w:pos="4153"/>
        <w:tab w:val="right" w:pos="8306"/>
      </w:tabs>
      <w:ind w:firstLine="0"/>
    </w:pPr>
    <w:rPr>
      <w:sz w:val="20"/>
      <w:szCs w:val="20"/>
      <w:lang w:val="x-none" w:eastAsia="x-none"/>
    </w:rPr>
  </w:style>
  <w:style w:type="character" w:customStyle="1" w:styleId="af">
    <w:name w:val="Верхний колонтитул Знак"/>
    <w:basedOn w:val="a0"/>
    <w:link w:val="ae"/>
    <w:rsid w:val="002B1B73"/>
    <w:rPr>
      <w:rFonts w:ascii="Times New Roman" w:eastAsia="Times New Roman" w:hAnsi="Times New Roman" w:cs="Times New Roman"/>
      <w:sz w:val="20"/>
      <w:szCs w:val="20"/>
      <w:lang w:val="x-none" w:eastAsia="x-none"/>
    </w:rPr>
  </w:style>
  <w:style w:type="paragraph" w:styleId="ab">
    <w:name w:val="Body Text"/>
    <w:basedOn w:val="a"/>
    <w:link w:val="aa"/>
    <w:uiPriority w:val="99"/>
    <w:semiHidden/>
    <w:unhideWhenUsed/>
    <w:rsid w:val="002B1B73"/>
    <w:pPr>
      <w:spacing w:after="120"/>
      <w:ind w:firstLine="0"/>
    </w:pPr>
    <w:rPr>
      <w:rFonts w:asciiTheme="minorHAnsi" w:eastAsiaTheme="minorHAnsi" w:hAnsiTheme="minorHAnsi" w:cstheme="minorBidi"/>
      <w:sz w:val="28"/>
      <w:szCs w:val="22"/>
    </w:rPr>
  </w:style>
  <w:style w:type="character" w:customStyle="1" w:styleId="10">
    <w:name w:val="Основной текст Знак1"/>
    <w:basedOn w:val="a0"/>
    <w:uiPriority w:val="99"/>
    <w:semiHidden/>
    <w:rsid w:val="002B1B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4B5B-D62A-4CCC-AF5F-D9B77F13B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Александровна Пудова</dc:creator>
  <cp:lastModifiedBy>Алексей Геннадьевич Ландорф</cp:lastModifiedBy>
  <cp:revision>5</cp:revision>
  <cp:lastPrinted>2022-05-25T09:56:00Z</cp:lastPrinted>
  <dcterms:created xsi:type="dcterms:W3CDTF">2022-06-14T06:52:00Z</dcterms:created>
  <dcterms:modified xsi:type="dcterms:W3CDTF">2022-06-14T07:07:00Z</dcterms:modified>
</cp:coreProperties>
</file>