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0204" w:rsidRPr="00F065B3" w:rsidRDefault="00E60204" w:rsidP="00E60204">
      <w:pPr>
        <w:pStyle w:val="ConsPlusTitle"/>
        <w:suppressAutoHyphens/>
        <w:jc w:val="center"/>
        <w:outlineLvl w:val="0"/>
        <w:rPr>
          <w:rFonts w:ascii="Times New Roman" w:hAnsi="Times New Roman" w:cs="Times New Roman"/>
          <w:sz w:val="26"/>
          <w:szCs w:val="26"/>
        </w:rPr>
      </w:pPr>
      <w:r w:rsidRPr="00F065B3">
        <w:rPr>
          <w:rFonts w:ascii="Times New Roman" w:hAnsi="Times New Roman" w:cs="Times New Roman"/>
          <w:sz w:val="26"/>
          <w:szCs w:val="26"/>
        </w:rPr>
        <w:t>КОМИТЕТ ПО ПРИРОДНЫМ РЕСУРСАМ</w:t>
      </w:r>
    </w:p>
    <w:p w:rsidR="00E60204" w:rsidRPr="00F065B3" w:rsidRDefault="00E60204" w:rsidP="00E60204">
      <w:pPr>
        <w:pStyle w:val="ConsPlusTitle"/>
        <w:suppressAutoHyphens/>
        <w:jc w:val="center"/>
        <w:outlineLvl w:val="0"/>
        <w:rPr>
          <w:rFonts w:ascii="Times New Roman" w:hAnsi="Times New Roman" w:cs="Times New Roman"/>
          <w:sz w:val="26"/>
          <w:szCs w:val="26"/>
        </w:rPr>
      </w:pPr>
      <w:r w:rsidRPr="00F065B3">
        <w:rPr>
          <w:rFonts w:ascii="Times New Roman" w:hAnsi="Times New Roman" w:cs="Times New Roman"/>
          <w:sz w:val="26"/>
          <w:szCs w:val="26"/>
        </w:rPr>
        <w:t>ЛЕНИНГРАДСКОЙ ОБЛАСТИ</w:t>
      </w:r>
    </w:p>
    <w:p w:rsidR="00E60204" w:rsidRPr="00F065B3" w:rsidRDefault="00E60204" w:rsidP="00E60204">
      <w:pPr>
        <w:pStyle w:val="ConsPlusTitle"/>
        <w:suppressAutoHyphens/>
        <w:spacing w:before="120" w:after="120"/>
        <w:jc w:val="center"/>
        <w:rPr>
          <w:rFonts w:ascii="Times New Roman" w:hAnsi="Times New Roman" w:cs="Times New Roman"/>
          <w:sz w:val="26"/>
          <w:szCs w:val="26"/>
        </w:rPr>
      </w:pPr>
      <w:r w:rsidRPr="00F065B3">
        <w:rPr>
          <w:rFonts w:ascii="Times New Roman" w:hAnsi="Times New Roman" w:cs="Times New Roman"/>
          <w:sz w:val="26"/>
          <w:szCs w:val="26"/>
        </w:rPr>
        <w:t>ПРИКАЗ</w:t>
      </w:r>
    </w:p>
    <w:p w:rsidR="00E60204" w:rsidRPr="00F065B3" w:rsidRDefault="00E60204" w:rsidP="00E60204">
      <w:pPr>
        <w:pStyle w:val="ConsPlusTitle"/>
        <w:suppressAutoHyphens/>
        <w:jc w:val="center"/>
        <w:rPr>
          <w:rFonts w:ascii="Times New Roman" w:hAnsi="Times New Roman" w:cs="Times New Roman"/>
          <w:sz w:val="26"/>
          <w:szCs w:val="26"/>
        </w:rPr>
      </w:pPr>
      <w:r w:rsidRPr="00F065B3">
        <w:rPr>
          <w:rFonts w:ascii="Times New Roman" w:hAnsi="Times New Roman" w:cs="Times New Roman"/>
          <w:sz w:val="26"/>
          <w:szCs w:val="26"/>
        </w:rPr>
        <w:t xml:space="preserve">от </w:t>
      </w:r>
      <w:r w:rsidR="003E1340">
        <w:rPr>
          <w:rFonts w:ascii="Times New Roman" w:hAnsi="Times New Roman" w:cs="Times New Roman"/>
          <w:sz w:val="26"/>
          <w:szCs w:val="26"/>
        </w:rPr>
        <w:t xml:space="preserve"> 03</w:t>
      </w:r>
      <w:r w:rsidRPr="00F065B3">
        <w:rPr>
          <w:rFonts w:ascii="Times New Roman" w:hAnsi="Times New Roman" w:cs="Times New Roman"/>
          <w:sz w:val="26"/>
          <w:szCs w:val="26"/>
        </w:rPr>
        <w:t xml:space="preserve"> </w:t>
      </w:r>
      <w:r w:rsidR="003E1340">
        <w:rPr>
          <w:rFonts w:ascii="Times New Roman" w:hAnsi="Times New Roman" w:cs="Times New Roman"/>
          <w:sz w:val="26"/>
          <w:szCs w:val="26"/>
        </w:rPr>
        <w:t xml:space="preserve"> февраля </w:t>
      </w:r>
      <w:r>
        <w:rPr>
          <w:rFonts w:ascii="Times New Roman" w:hAnsi="Times New Roman" w:cs="Times New Roman"/>
          <w:sz w:val="26"/>
          <w:szCs w:val="26"/>
        </w:rPr>
        <w:t xml:space="preserve"> </w:t>
      </w:r>
      <w:r w:rsidRPr="00F065B3">
        <w:rPr>
          <w:rFonts w:ascii="Times New Roman" w:hAnsi="Times New Roman" w:cs="Times New Roman"/>
          <w:sz w:val="26"/>
          <w:szCs w:val="26"/>
        </w:rPr>
        <w:t>20</w:t>
      </w:r>
      <w:r w:rsidR="00101D57">
        <w:rPr>
          <w:rFonts w:ascii="Times New Roman" w:hAnsi="Times New Roman" w:cs="Times New Roman"/>
          <w:sz w:val="26"/>
          <w:szCs w:val="26"/>
        </w:rPr>
        <w:t>20</w:t>
      </w:r>
      <w:r w:rsidRPr="00F065B3">
        <w:rPr>
          <w:rFonts w:ascii="Times New Roman" w:hAnsi="Times New Roman" w:cs="Times New Roman"/>
          <w:sz w:val="26"/>
          <w:szCs w:val="26"/>
        </w:rPr>
        <w:t xml:space="preserve"> года №</w:t>
      </w:r>
      <w:r w:rsidR="003E1340">
        <w:rPr>
          <w:rFonts w:ascii="Times New Roman" w:hAnsi="Times New Roman" w:cs="Times New Roman"/>
          <w:sz w:val="26"/>
          <w:szCs w:val="26"/>
        </w:rPr>
        <w:t xml:space="preserve">  3</w:t>
      </w:r>
    </w:p>
    <w:p w:rsidR="00E60204" w:rsidRPr="00F065B3" w:rsidRDefault="00E60204" w:rsidP="00E60204">
      <w:pPr>
        <w:pStyle w:val="ConsPlusTitle"/>
        <w:suppressAutoHyphens/>
        <w:jc w:val="center"/>
        <w:rPr>
          <w:rFonts w:ascii="Times New Roman" w:hAnsi="Times New Roman" w:cs="Times New Roman"/>
          <w:sz w:val="26"/>
          <w:szCs w:val="26"/>
        </w:rPr>
      </w:pPr>
    </w:p>
    <w:p w:rsidR="00E60204" w:rsidRDefault="00E60204" w:rsidP="00E60204">
      <w:pPr>
        <w:pStyle w:val="ConsPlusTitle"/>
        <w:suppressAutoHyphens/>
        <w:jc w:val="center"/>
        <w:rPr>
          <w:rFonts w:ascii="Times New Roman" w:hAnsi="Times New Roman" w:cs="Times New Roman"/>
          <w:sz w:val="26"/>
          <w:szCs w:val="26"/>
        </w:rPr>
      </w:pPr>
      <w:r w:rsidRPr="00681A43">
        <w:rPr>
          <w:rFonts w:ascii="Times New Roman" w:hAnsi="Times New Roman" w:cs="Times New Roman"/>
          <w:sz w:val="26"/>
          <w:szCs w:val="26"/>
        </w:rPr>
        <w:t>Об утверждении Административного регламент</w:t>
      </w:r>
      <w:r>
        <w:rPr>
          <w:rFonts w:ascii="Times New Roman" w:hAnsi="Times New Roman" w:cs="Times New Roman"/>
          <w:sz w:val="26"/>
          <w:szCs w:val="26"/>
        </w:rPr>
        <w:t xml:space="preserve">а </w:t>
      </w:r>
    </w:p>
    <w:p w:rsidR="00E60204" w:rsidRPr="00F065B3" w:rsidRDefault="00E60204" w:rsidP="00E60204">
      <w:pPr>
        <w:pStyle w:val="ConsPlusTitle"/>
        <w:suppressAutoHyphens/>
        <w:jc w:val="center"/>
        <w:rPr>
          <w:rFonts w:ascii="Times New Roman" w:hAnsi="Times New Roman" w:cs="Times New Roman"/>
          <w:sz w:val="26"/>
          <w:szCs w:val="26"/>
        </w:rPr>
      </w:pPr>
      <w:r w:rsidRPr="00F065B3">
        <w:rPr>
          <w:rFonts w:ascii="Times New Roman" w:hAnsi="Times New Roman" w:cs="Times New Roman"/>
          <w:sz w:val="26"/>
          <w:szCs w:val="26"/>
        </w:rPr>
        <w:t>предоставления на территории Ленинградской области государственной услуги «</w:t>
      </w:r>
      <w:r>
        <w:rPr>
          <w:rFonts w:ascii="Times New Roman" w:hAnsi="Times New Roman" w:cs="Times New Roman"/>
          <w:sz w:val="26"/>
          <w:szCs w:val="26"/>
        </w:rPr>
        <w:t>в</w:t>
      </w:r>
      <w:r w:rsidRPr="00F065B3">
        <w:rPr>
          <w:rFonts w:ascii="Times New Roman" w:hAnsi="Times New Roman" w:cs="Times New Roman"/>
          <w:sz w:val="26"/>
          <w:szCs w:val="26"/>
        </w:rPr>
        <w:t xml:space="preserve">ыдача разрешения на строительство в случае осуществления строительства, реконструкции объектов капитального </w:t>
      </w:r>
      <w:proofErr w:type="gramStart"/>
      <w:r w:rsidRPr="00F065B3">
        <w:rPr>
          <w:rFonts w:ascii="Times New Roman" w:hAnsi="Times New Roman" w:cs="Times New Roman"/>
          <w:sz w:val="26"/>
          <w:szCs w:val="26"/>
        </w:rPr>
        <w:t>строительства</w:t>
      </w:r>
      <w:proofErr w:type="gramEnd"/>
      <w:r w:rsidRPr="00F065B3">
        <w:rPr>
          <w:rFonts w:ascii="Times New Roman" w:hAnsi="Times New Roman" w:cs="Times New Roman"/>
          <w:sz w:val="26"/>
          <w:szCs w:val="26"/>
        </w:rPr>
        <w:t xml:space="preserve"> в границах особо охраняемых природных территорий регионального значения» </w:t>
      </w:r>
    </w:p>
    <w:p w:rsidR="00E60204" w:rsidRPr="00F065B3" w:rsidRDefault="00E60204" w:rsidP="00E60204">
      <w:pPr>
        <w:pStyle w:val="ConsPlusNormal"/>
        <w:suppressAutoHyphens/>
        <w:jc w:val="both"/>
        <w:rPr>
          <w:rFonts w:ascii="Times New Roman" w:hAnsi="Times New Roman" w:cs="Times New Roman"/>
          <w:sz w:val="26"/>
          <w:szCs w:val="26"/>
        </w:rPr>
      </w:pPr>
    </w:p>
    <w:p w:rsidR="00E60204" w:rsidRPr="00F065B3" w:rsidRDefault="00E60204" w:rsidP="00E60204">
      <w:pPr>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F065B3">
        <w:rPr>
          <w:rFonts w:ascii="Times New Roman" w:hAnsi="Times New Roman" w:cs="Times New Roman"/>
          <w:sz w:val="26"/>
          <w:szCs w:val="26"/>
        </w:rPr>
        <w:t>В соответствии с Федеральным законом от 03.08.2018 № 340-ФЗ «О внесении изменений в Градостроительный кодекс Российской Федерации и отдельные законодательные акты Российской Федерации», Федеральным законом от 27</w:t>
      </w:r>
      <w:r>
        <w:rPr>
          <w:rFonts w:ascii="Times New Roman" w:hAnsi="Times New Roman" w:cs="Times New Roman"/>
          <w:sz w:val="26"/>
          <w:szCs w:val="26"/>
        </w:rPr>
        <w:t>.07.</w:t>
      </w:r>
      <w:r w:rsidRPr="00F065B3">
        <w:rPr>
          <w:rFonts w:ascii="Times New Roman" w:hAnsi="Times New Roman" w:cs="Times New Roman"/>
          <w:sz w:val="26"/>
          <w:szCs w:val="26"/>
        </w:rPr>
        <w:t xml:space="preserve">2010 </w:t>
      </w:r>
      <w:r>
        <w:rPr>
          <w:rFonts w:ascii="Times New Roman" w:hAnsi="Times New Roman" w:cs="Times New Roman"/>
          <w:sz w:val="26"/>
          <w:szCs w:val="26"/>
        </w:rPr>
        <w:t>№ </w:t>
      </w:r>
      <w:r w:rsidRPr="00F065B3">
        <w:rPr>
          <w:rFonts w:ascii="Times New Roman" w:hAnsi="Times New Roman" w:cs="Times New Roman"/>
          <w:sz w:val="26"/>
          <w:szCs w:val="26"/>
        </w:rPr>
        <w:t>210-ФЗ «Об организации предоставления государственных и муниципальных услуг», постановлением Правительства Российской Федерации от 16.05.2011 №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постановлением Правительства Ленинградской</w:t>
      </w:r>
      <w:proofErr w:type="gramEnd"/>
      <w:r w:rsidRPr="00F065B3">
        <w:rPr>
          <w:rFonts w:ascii="Times New Roman" w:hAnsi="Times New Roman" w:cs="Times New Roman"/>
          <w:sz w:val="26"/>
          <w:szCs w:val="26"/>
        </w:rPr>
        <w:t xml:space="preserve"> </w:t>
      </w:r>
      <w:proofErr w:type="gramStart"/>
      <w:r w:rsidRPr="00F065B3">
        <w:rPr>
          <w:rFonts w:ascii="Times New Roman" w:hAnsi="Times New Roman" w:cs="Times New Roman"/>
          <w:sz w:val="26"/>
          <w:szCs w:val="26"/>
        </w:rPr>
        <w:t xml:space="preserve">области от </w:t>
      </w:r>
      <w:r>
        <w:rPr>
          <w:rFonts w:ascii="Times New Roman" w:hAnsi="Times New Roman" w:cs="Times New Roman"/>
          <w:sz w:val="26"/>
          <w:szCs w:val="26"/>
        </w:rPr>
        <w:t>0</w:t>
      </w:r>
      <w:r w:rsidRPr="00F065B3">
        <w:rPr>
          <w:rFonts w:ascii="Times New Roman" w:hAnsi="Times New Roman" w:cs="Times New Roman"/>
          <w:sz w:val="26"/>
          <w:szCs w:val="26"/>
        </w:rPr>
        <w:t>5</w:t>
      </w:r>
      <w:r>
        <w:rPr>
          <w:rFonts w:ascii="Times New Roman" w:hAnsi="Times New Roman" w:cs="Times New Roman"/>
          <w:sz w:val="26"/>
          <w:szCs w:val="26"/>
        </w:rPr>
        <w:t>.03.</w:t>
      </w:r>
      <w:r w:rsidRPr="00F065B3">
        <w:rPr>
          <w:rFonts w:ascii="Times New Roman" w:hAnsi="Times New Roman" w:cs="Times New Roman"/>
          <w:sz w:val="26"/>
          <w:szCs w:val="26"/>
        </w:rPr>
        <w:t>2011 № 42 «Об утверждении Порядка разработки и утверждения административных регламентов исполнения государственных функций (предоставления государственных услуг) в Ленинградской области, внесении изменений в постановление Правительства Ленинградской области от 12 ноября 2004 года № 260 и признании утратившими силу постановлений Правительства Ленинградской области от 25 августа 2008 года №</w:t>
      </w:r>
      <w:r>
        <w:rPr>
          <w:rFonts w:ascii="Times New Roman" w:hAnsi="Times New Roman" w:cs="Times New Roman"/>
          <w:sz w:val="26"/>
          <w:szCs w:val="26"/>
        </w:rPr>
        <w:t xml:space="preserve"> 249, от 4 </w:t>
      </w:r>
      <w:r w:rsidRPr="00F065B3">
        <w:rPr>
          <w:rFonts w:ascii="Times New Roman" w:hAnsi="Times New Roman" w:cs="Times New Roman"/>
          <w:sz w:val="26"/>
          <w:szCs w:val="26"/>
        </w:rPr>
        <w:t>декабря 2008 года № 381 и пункта 5 постановления Правительства Ленинградской</w:t>
      </w:r>
      <w:proofErr w:type="gramEnd"/>
      <w:r w:rsidRPr="00F065B3">
        <w:rPr>
          <w:rFonts w:ascii="Times New Roman" w:hAnsi="Times New Roman" w:cs="Times New Roman"/>
          <w:sz w:val="26"/>
          <w:szCs w:val="26"/>
        </w:rPr>
        <w:t xml:space="preserve"> области от 11 декабря 2009 года № 367», приказом </w:t>
      </w:r>
      <w:r>
        <w:rPr>
          <w:rFonts w:ascii="Times New Roman" w:hAnsi="Times New Roman" w:cs="Times New Roman"/>
          <w:sz w:val="26"/>
          <w:szCs w:val="26"/>
        </w:rPr>
        <w:t>к</w:t>
      </w:r>
      <w:r w:rsidRPr="00F065B3">
        <w:rPr>
          <w:rFonts w:ascii="Times New Roman" w:hAnsi="Times New Roman" w:cs="Times New Roman"/>
          <w:sz w:val="26"/>
          <w:szCs w:val="26"/>
        </w:rPr>
        <w:t xml:space="preserve">омитета экономического развития и инвестиционной деятельности Ленинградской области от </w:t>
      </w:r>
      <w:r>
        <w:rPr>
          <w:rFonts w:ascii="Times New Roman" w:hAnsi="Times New Roman" w:cs="Times New Roman"/>
          <w:sz w:val="26"/>
          <w:szCs w:val="26"/>
        </w:rPr>
        <w:t>0</w:t>
      </w:r>
      <w:r w:rsidRPr="00F065B3">
        <w:rPr>
          <w:rFonts w:ascii="Times New Roman" w:hAnsi="Times New Roman" w:cs="Times New Roman"/>
          <w:sz w:val="26"/>
          <w:szCs w:val="26"/>
        </w:rPr>
        <w:t>9</w:t>
      </w:r>
      <w:r>
        <w:rPr>
          <w:rFonts w:ascii="Times New Roman" w:hAnsi="Times New Roman" w:cs="Times New Roman"/>
          <w:sz w:val="26"/>
          <w:szCs w:val="26"/>
        </w:rPr>
        <w:t>.03.</w:t>
      </w:r>
      <w:r w:rsidRPr="00F065B3">
        <w:rPr>
          <w:rFonts w:ascii="Times New Roman" w:hAnsi="Times New Roman" w:cs="Times New Roman"/>
          <w:sz w:val="26"/>
          <w:szCs w:val="26"/>
        </w:rPr>
        <w:t>2017 № 11 «Об утверждении примерного административного регламента предоставления государственной услуги» приказываю:</w:t>
      </w:r>
    </w:p>
    <w:p w:rsidR="00E60204" w:rsidRDefault="00E60204" w:rsidP="00E60204">
      <w:pPr>
        <w:autoSpaceDE w:val="0"/>
        <w:autoSpaceDN w:val="0"/>
        <w:adjustRightInd w:val="0"/>
        <w:spacing w:before="120" w:after="0" w:line="240" w:lineRule="auto"/>
        <w:ind w:firstLine="709"/>
        <w:jc w:val="both"/>
        <w:rPr>
          <w:rFonts w:ascii="Times New Roman" w:hAnsi="Times New Roman" w:cs="Times New Roman"/>
          <w:sz w:val="26"/>
          <w:szCs w:val="26"/>
        </w:rPr>
      </w:pPr>
      <w:r w:rsidRPr="00F065B3">
        <w:rPr>
          <w:rFonts w:ascii="Times New Roman" w:hAnsi="Times New Roman" w:cs="Times New Roman"/>
          <w:sz w:val="26"/>
          <w:szCs w:val="26"/>
        </w:rPr>
        <w:t>1. </w:t>
      </w:r>
      <w:r>
        <w:rPr>
          <w:rFonts w:ascii="Times New Roman" w:eastAsia="Arial Unicode MS" w:hAnsi="Times New Roman" w:cs="Times New Roman"/>
          <w:color w:val="000000"/>
          <w:sz w:val="26"/>
          <w:szCs w:val="26"/>
          <w:bdr w:val="none" w:sz="0" w:space="0" w:color="auto" w:frame="1"/>
          <w:lang w:eastAsia="ru-RU"/>
        </w:rPr>
        <w:t>Утвердить Административный регламент</w:t>
      </w:r>
      <w:r w:rsidRPr="00F065B3">
        <w:rPr>
          <w:rFonts w:ascii="Times New Roman" w:hAnsi="Times New Roman" w:cs="Times New Roman"/>
          <w:sz w:val="26"/>
          <w:szCs w:val="26"/>
        </w:rPr>
        <w:t xml:space="preserve"> предоставления на территории Ленинградской области государственной услуги «выдача разрешения на строительство в случае осуществления строительства, реконструкции объектов капитального </w:t>
      </w:r>
      <w:proofErr w:type="gramStart"/>
      <w:r w:rsidRPr="00F065B3">
        <w:rPr>
          <w:rFonts w:ascii="Times New Roman" w:hAnsi="Times New Roman" w:cs="Times New Roman"/>
          <w:sz w:val="26"/>
          <w:szCs w:val="26"/>
        </w:rPr>
        <w:t>строительства</w:t>
      </w:r>
      <w:proofErr w:type="gramEnd"/>
      <w:r w:rsidRPr="00F065B3">
        <w:rPr>
          <w:rFonts w:ascii="Times New Roman" w:hAnsi="Times New Roman" w:cs="Times New Roman"/>
          <w:sz w:val="26"/>
          <w:szCs w:val="26"/>
        </w:rPr>
        <w:t xml:space="preserve"> в границах особо охраняемых природных терр</w:t>
      </w:r>
      <w:r>
        <w:rPr>
          <w:rFonts w:ascii="Times New Roman" w:hAnsi="Times New Roman" w:cs="Times New Roman"/>
          <w:sz w:val="26"/>
          <w:szCs w:val="26"/>
        </w:rPr>
        <w:t xml:space="preserve">иторий регионального значения» </w:t>
      </w:r>
      <w:r w:rsidRPr="00681A43">
        <w:rPr>
          <w:rFonts w:ascii="Times New Roman" w:hAnsi="Times New Roman" w:cs="Times New Roman"/>
          <w:sz w:val="26"/>
          <w:szCs w:val="26"/>
        </w:rPr>
        <w:t>согласно приложению к настоящему приказу</w:t>
      </w:r>
      <w:r>
        <w:rPr>
          <w:rFonts w:ascii="Times New Roman" w:hAnsi="Times New Roman" w:cs="Times New Roman"/>
          <w:sz w:val="26"/>
          <w:szCs w:val="26"/>
        </w:rPr>
        <w:t>.</w:t>
      </w:r>
    </w:p>
    <w:p w:rsidR="00E60204" w:rsidRPr="00F065B3" w:rsidRDefault="00E60204" w:rsidP="00E60204">
      <w:pPr>
        <w:autoSpaceDE w:val="0"/>
        <w:autoSpaceDN w:val="0"/>
        <w:adjustRightInd w:val="0"/>
        <w:spacing w:before="120"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 Признать утратившим силу приказ комитета по природным ресурсам </w:t>
      </w:r>
      <w:r w:rsidRPr="00681A43">
        <w:rPr>
          <w:rFonts w:ascii="Times New Roman" w:hAnsi="Times New Roman" w:cs="Times New Roman"/>
          <w:sz w:val="26"/>
          <w:szCs w:val="26"/>
        </w:rPr>
        <w:t>Ленинградской области от 22.03.2018 № 02 «Об утверждении Административного регламента предоставления на территории Ленинградской области государственной услуги «</w:t>
      </w:r>
      <w:r>
        <w:rPr>
          <w:rFonts w:ascii="Times New Roman" w:hAnsi="Times New Roman" w:cs="Times New Roman"/>
          <w:sz w:val="26"/>
          <w:szCs w:val="26"/>
        </w:rPr>
        <w:t>в</w:t>
      </w:r>
      <w:r w:rsidRPr="00681A43">
        <w:rPr>
          <w:rFonts w:ascii="Times New Roman" w:hAnsi="Times New Roman" w:cs="Times New Roman"/>
          <w:sz w:val="26"/>
          <w:szCs w:val="26"/>
        </w:rPr>
        <w:t xml:space="preserve">ыдача разрешения на строительство в случае осуществления строительства, реконструкции объектов капитального </w:t>
      </w:r>
      <w:proofErr w:type="gramStart"/>
      <w:r w:rsidRPr="00681A43">
        <w:rPr>
          <w:rFonts w:ascii="Times New Roman" w:hAnsi="Times New Roman" w:cs="Times New Roman"/>
          <w:sz w:val="26"/>
          <w:szCs w:val="26"/>
        </w:rPr>
        <w:t>строительства</w:t>
      </w:r>
      <w:proofErr w:type="gramEnd"/>
      <w:r w:rsidRPr="00681A43">
        <w:rPr>
          <w:rFonts w:ascii="Times New Roman" w:hAnsi="Times New Roman" w:cs="Times New Roman"/>
          <w:sz w:val="26"/>
          <w:szCs w:val="26"/>
        </w:rPr>
        <w:t xml:space="preserve"> в границах особо охраняемых природных территорий регионального значения»</w:t>
      </w:r>
      <w:r>
        <w:rPr>
          <w:rFonts w:ascii="Times New Roman" w:hAnsi="Times New Roman" w:cs="Times New Roman"/>
          <w:sz w:val="26"/>
          <w:szCs w:val="26"/>
        </w:rPr>
        <w:t>.</w:t>
      </w:r>
    </w:p>
    <w:p w:rsidR="00E60204" w:rsidRDefault="00E60204" w:rsidP="00E60204">
      <w:pPr>
        <w:pStyle w:val="ConsPlusNormal"/>
        <w:suppressAutoHyphens/>
        <w:spacing w:before="120" w:line="264" w:lineRule="auto"/>
        <w:ind w:firstLine="709"/>
        <w:jc w:val="both"/>
        <w:rPr>
          <w:rFonts w:ascii="Times New Roman" w:hAnsi="Times New Roman" w:cs="Times New Roman"/>
          <w:sz w:val="26"/>
          <w:szCs w:val="26"/>
        </w:rPr>
      </w:pPr>
      <w:r>
        <w:rPr>
          <w:rFonts w:ascii="Times New Roman" w:hAnsi="Times New Roman" w:cs="Times New Roman"/>
          <w:sz w:val="26"/>
          <w:szCs w:val="26"/>
        </w:rPr>
        <w:t>3</w:t>
      </w:r>
      <w:r w:rsidRPr="00F065B3">
        <w:rPr>
          <w:rFonts w:ascii="Times New Roman" w:hAnsi="Times New Roman" w:cs="Times New Roman"/>
          <w:sz w:val="26"/>
          <w:szCs w:val="26"/>
        </w:rPr>
        <w:t>. </w:t>
      </w:r>
      <w:proofErr w:type="gramStart"/>
      <w:r w:rsidRPr="00F065B3">
        <w:rPr>
          <w:rFonts w:ascii="Times New Roman" w:hAnsi="Times New Roman" w:cs="Times New Roman"/>
          <w:sz w:val="26"/>
          <w:szCs w:val="26"/>
        </w:rPr>
        <w:t>Контроль за</w:t>
      </w:r>
      <w:proofErr w:type="gramEnd"/>
      <w:r w:rsidRPr="00F065B3">
        <w:rPr>
          <w:rFonts w:ascii="Times New Roman" w:hAnsi="Times New Roman" w:cs="Times New Roman"/>
          <w:sz w:val="26"/>
          <w:szCs w:val="26"/>
        </w:rPr>
        <w:t xml:space="preserve"> исполнением приказа оставляю за собой.</w:t>
      </w:r>
    </w:p>
    <w:p w:rsidR="00E60204" w:rsidRPr="00F065B3" w:rsidRDefault="00E60204" w:rsidP="00E60204">
      <w:pPr>
        <w:pStyle w:val="ConsPlusNormal"/>
        <w:suppressAutoHyphens/>
        <w:spacing w:line="264" w:lineRule="auto"/>
        <w:ind w:firstLine="709"/>
        <w:jc w:val="both"/>
        <w:rPr>
          <w:rFonts w:ascii="Times New Roman" w:hAnsi="Times New Roman" w:cs="Times New Roman"/>
          <w:sz w:val="26"/>
          <w:szCs w:val="26"/>
        </w:rPr>
      </w:pPr>
    </w:p>
    <w:p w:rsidR="00E60204" w:rsidRDefault="00E60204" w:rsidP="00E60204">
      <w:pPr>
        <w:pStyle w:val="ConsPlusNormal"/>
        <w:tabs>
          <w:tab w:val="left" w:pos="6028"/>
        </w:tabs>
        <w:suppressAutoHyphens/>
        <w:spacing w:line="264" w:lineRule="auto"/>
        <w:jc w:val="both"/>
        <w:rPr>
          <w:rFonts w:ascii="Times New Roman" w:hAnsi="Times New Roman" w:cs="Times New Roman"/>
          <w:sz w:val="26"/>
          <w:szCs w:val="26"/>
        </w:rPr>
      </w:pPr>
      <w:r w:rsidRPr="00F065B3">
        <w:rPr>
          <w:rFonts w:ascii="Times New Roman" w:hAnsi="Times New Roman" w:cs="Times New Roman"/>
          <w:sz w:val="26"/>
          <w:szCs w:val="26"/>
        </w:rPr>
        <w:tab/>
      </w:r>
    </w:p>
    <w:p w:rsidR="009B6B28" w:rsidRDefault="00E60204" w:rsidP="00E60204">
      <w:pPr>
        <w:pStyle w:val="ConsPlusNormal"/>
        <w:suppressAutoHyphens/>
        <w:spacing w:line="264" w:lineRule="auto"/>
        <w:rPr>
          <w:rFonts w:ascii="Times New Roman" w:hAnsi="Times New Roman" w:cs="Times New Roman"/>
          <w:sz w:val="26"/>
          <w:szCs w:val="26"/>
        </w:rPr>
      </w:pPr>
      <w:r w:rsidRPr="00F065B3">
        <w:rPr>
          <w:rFonts w:ascii="Times New Roman" w:hAnsi="Times New Roman" w:cs="Times New Roman"/>
          <w:sz w:val="26"/>
          <w:szCs w:val="26"/>
        </w:rPr>
        <w:t>Председатель Комитета</w:t>
      </w:r>
      <w:r w:rsidRPr="00F065B3">
        <w:rPr>
          <w:rFonts w:ascii="Times New Roman" w:hAnsi="Times New Roman" w:cs="Times New Roman"/>
          <w:sz w:val="26"/>
          <w:szCs w:val="26"/>
        </w:rPr>
        <w:tab/>
      </w:r>
      <w:r w:rsidRPr="00F065B3">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F065B3">
        <w:rPr>
          <w:rFonts w:ascii="Times New Roman" w:hAnsi="Times New Roman" w:cs="Times New Roman"/>
          <w:sz w:val="26"/>
          <w:szCs w:val="26"/>
        </w:rPr>
        <w:t xml:space="preserve">    </w:t>
      </w:r>
      <w:r>
        <w:rPr>
          <w:rFonts w:ascii="Times New Roman" w:hAnsi="Times New Roman" w:cs="Times New Roman"/>
          <w:sz w:val="26"/>
          <w:szCs w:val="26"/>
        </w:rPr>
        <w:t xml:space="preserve">           </w:t>
      </w:r>
      <w:r w:rsidRPr="00F065B3">
        <w:rPr>
          <w:rFonts w:ascii="Times New Roman" w:hAnsi="Times New Roman" w:cs="Times New Roman"/>
          <w:sz w:val="26"/>
          <w:szCs w:val="26"/>
        </w:rPr>
        <w:t xml:space="preserve">  П.А. Немчинов</w:t>
      </w:r>
    </w:p>
    <w:p w:rsidR="00CD1B4F" w:rsidRDefault="00CD1B4F">
      <w:pPr>
        <w:rPr>
          <w:rFonts w:ascii="Times New Roman" w:hAnsi="Times New Roman" w:cs="Times New Roman"/>
          <w:sz w:val="26"/>
          <w:szCs w:val="26"/>
        </w:rPr>
      </w:pPr>
    </w:p>
    <w:p w:rsidR="00CD1B4F" w:rsidRDefault="00CD1B4F">
      <w:pPr>
        <w:rPr>
          <w:rFonts w:ascii="Times New Roman" w:hAnsi="Times New Roman" w:cs="Times New Roman"/>
          <w:sz w:val="26"/>
          <w:szCs w:val="26"/>
        </w:rPr>
        <w:sectPr w:rsidR="00CD1B4F" w:rsidSect="00E13F72">
          <w:headerReference w:type="default" r:id="rId9"/>
          <w:headerReference w:type="first" r:id="rId10"/>
          <w:pgSz w:w="11907" w:h="16839" w:code="9"/>
          <w:pgMar w:top="1134" w:right="567" w:bottom="1134" w:left="1418" w:header="709" w:footer="397" w:gutter="0"/>
          <w:cols w:space="708"/>
          <w:titlePg/>
          <w:docGrid w:linePitch="360"/>
        </w:sectPr>
      </w:pPr>
    </w:p>
    <w:p w:rsidR="002D06D4" w:rsidRPr="008B0DA4" w:rsidRDefault="002D06D4" w:rsidP="002D06D4">
      <w:pPr>
        <w:spacing w:after="0" w:line="240" w:lineRule="auto"/>
        <w:ind w:firstLine="5103"/>
        <w:jc w:val="center"/>
        <w:rPr>
          <w:rFonts w:ascii="Times New Roman" w:hAnsi="Times New Roman" w:cs="Times New Roman"/>
          <w:sz w:val="26"/>
          <w:szCs w:val="26"/>
        </w:rPr>
      </w:pPr>
      <w:r w:rsidRPr="008B0DA4">
        <w:rPr>
          <w:rFonts w:ascii="Times New Roman" w:hAnsi="Times New Roman" w:cs="Times New Roman"/>
          <w:sz w:val="26"/>
          <w:szCs w:val="26"/>
        </w:rPr>
        <w:lastRenderedPageBreak/>
        <w:t xml:space="preserve">приказом Комитета </w:t>
      </w:r>
      <w:proofErr w:type="gramStart"/>
      <w:r w:rsidRPr="008B0DA4">
        <w:rPr>
          <w:rFonts w:ascii="Times New Roman" w:hAnsi="Times New Roman" w:cs="Times New Roman"/>
          <w:sz w:val="26"/>
          <w:szCs w:val="26"/>
        </w:rPr>
        <w:t>по</w:t>
      </w:r>
      <w:proofErr w:type="gramEnd"/>
      <w:r w:rsidRPr="008B0DA4">
        <w:rPr>
          <w:rFonts w:ascii="Times New Roman" w:hAnsi="Times New Roman" w:cs="Times New Roman"/>
          <w:sz w:val="26"/>
          <w:szCs w:val="26"/>
        </w:rPr>
        <w:t xml:space="preserve"> природным</w:t>
      </w:r>
    </w:p>
    <w:p w:rsidR="002D06D4" w:rsidRPr="008B0DA4" w:rsidRDefault="002D06D4" w:rsidP="002D06D4">
      <w:pPr>
        <w:spacing w:after="0" w:line="240" w:lineRule="auto"/>
        <w:ind w:firstLine="5103"/>
        <w:jc w:val="center"/>
        <w:rPr>
          <w:rFonts w:ascii="Times New Roman" w:hAnsi="Times New Roman" w:cs="Times New Roman"/>
          <w:sz w:val="26"/>
          <w:szCs w:val="26"/>
        </w:rPr>
      </w:pPr>
      <w:r w:rsidRPr="008B0DA4">
        <w:rPr>
          <w:rFonts w:ascii="Times New Roman" w:hAnsi="Times New Roman" w:cs="Times New Roman"/>
          <w:sz w:val="26"/>
          <w:szCs w:val="26"/>
        </w:rPr>
        <w:t>ресурсам Ленинградской области</w:t>
      </w:r>
    </w:p>
    <w:p w:rsidR="002D06D4" w:rsidRPr="008B0DA4" w:rsidRDefault="002D06D4" w:rsidP="002D06D4">
      <w:pPr>
        <w:spacing w:before="120" w:after="0" w:line="240" w:lineRule="auto"/>
        <w:ind w:firstLine="5103"/>
        <w:jc w:val="center"/>
        <w:rPr>
          <w:rFonts w:ascii="Times New Roman" w:hAnsi="Times New Roman" w:cs="Times New Roman"/>
          <w:sz w:val="26"/>
          <w:szCs w:val="26"/>
        </w:rPr>
      </w:pPr>
      <w:r w:rsidRPr="008B0DA4">
        <w:rPr>
          <w:rFonts w:ascii="Times New Roman" w:hAnsi="Times New Roman" w:cs="Times New Roman"/>
          <w:sz w:val="26"/>
          <w:szCs w:val="26"/>
        </w:rPr>
        <w:t xml:space="preserve">от </w:t>
      </w:r>
      <w:r w:rsidR="003E1340">
        <w:rPr>
          <w:rFonts w:ascii="Times New Roman" w:hAnsi="Times New Roman" w:cs="Times New Roman"/>
          <w:sz w:val="26"/>
          <w:szCs w:val="26"/>
        </w:rPr>
        <w:t xml:space="preserve"> 03.02.2020 </w:t>
      </w:r>
      <w:r w:rsidRPr="008B0DA4">
        <w:rPr>
          <w:rFonts w:ascii="Times New Roman" w:hAnsi="Times New Roman" w:cs="Times New Roman"/>
          <w:sz w:val="26"/>
          <w:szCs w:val="26"/>
        </w:rPr>
        <w:t xml:space="preserve"> № </w:t>
      </w:r>
      <w:r w:rsidR="003E1340">
        <w:rPr>
          <w:rFonts w:ascii="Times New Roman" w:hAnsi="Times New Roman" w:cs="Times New Roman"/>
          <w:sz w:val="26"/>
          <w:szCs w:val="26"/>
        </w:rPr>
        <w:t>3</w:t>
      </w:r>
      <w:bookmarkStart w:id="0" w:name="_GoBack"/>
      <w:bookmarkEnd w:id="0"/>
    </w:p>
    <w:p w:rsidR="0097243E" w:rsidRPr="008B0DA4" w:rsidRDefault="0097243E" w:rsidP="006866A4">
      <w:pPr>
        <w:pStyle w:val="ConsPlusNormal"/>
        <w:ind w:firstLine="540"/>
        <w:jc w:val="both"/>
        <w:rPr>
          <w:rFonts w:ascii="Times New Roman" w:hAnsi="Times New Roman" w:cs="Times New Roman"/>
        </w:rPr>
      </w:pPr>
    </w:p>
    <w:p w:rsidR="0097243E" w:rsidRPr="008B0DA4" w:rsidRDefault="0097243E" w:rsidP="006866A4">
      <w:pPr>
        <w:pStyle w:val="ConsPlusTitle"/>
        <w:jc w:val="center"/>
        <w:rPr>
          <w:rFonts w:ascii="Times New Roman" w:hAnsi="Times New Roman" w:cs="Times New Roman"/>
          <w:b w:val="0"/>
          <w:sz w:val="26"/>
          <w:szCs w:val="26"/>
        </w:rPr>
      </w:pPr>
      <w:bookmarkStart w:id="1" w:name="P32"/>
      <w:bookmarkEnd w:id="1"/>
      <w:r w:rsidRPr="008B0DA4">
        <w:rPr>
          <w:rFonts w:ascii="Times New Roman" w:hAnsi="Times New Roman" w:cs="Times New Roman"/>
          <w:b w:val="0"/>
          <w:sz w:val="26"/>
          <w:szCs w:val="26"/>
        </w:rPr>
        <w:t>АДМИНИСТРАТИВНЫЙ РЕГЛАМЕНТ</w:t>
      </w:r>
    </w:p>
    <w:p w:rsidR="002D06D4" w:rsidRPr="008B0DA4" w:rsidRDefault="002D06D4" w:rsidP="006866A4">
      <w:pPr>
        <w:pStyle w:val="ConsPlusTitle"/>
        <w:jc w:val="center"/>
        <w:rPr>
          <w:rFonts w:ascii="Times New Roman" w:hAnsi="Times New Roman" w:cs="Times New Roman"/>
          <w:b w:val="0"/>
          <w:sz w:val="26"/>
          <w:szCs w:val="26"/>
        </w:rPr>
      </w:pPr>
      <w:r w:rsidRPr="008B0DA4">
        <w:rPr>
          <w:rFonts w:ascii="Times New Roman" w:hAnsi="Times New Roman" w:cs="Times New Roman"/>
          <w:b w:val="0"/>
          <w:sz w:val="26"/>
          <w:szCs w:val="26"/>
        </w:rPr>
        <w:t xml:space="preserve">предоставления на территории Ленинградской области государственной услуги </w:t>
      </w:r>
    </w:p>
    <w:p w:rsidR="0097243E" w:rsidRPr="008B0DA4" w:rsidRDefault="002D06D4" w:rsidP="006866A4">
      <w:pPr>
        <w:pStyle w:val="ConsPlusTitle"/>
        <w:jc w:val="center"/>
        <w:rPr>
          <w:rFonts w:ascii="Times New Roman" w:hAnsi="Times New Roman" w:cs="Times New Roman"/>
          <w:b w:val="0"/>
          <w:sz w:val="26"/>
          <w:szCs w:val="26"/>
        </w:rPr>
      </w:pPr>
      <w:r w:rsidRPr="008B0DA4">
        <w:rPr>
          <w:rFonts w:ascii="Times New Roman" w:hAnsi="Times New Roman" w:cs="Times New Roman"/>
          <w:b w:val="0"/>
          <w:sz w:val="26"/>
          <w:szCs w:val="26"/>
        </w:rPr>
        <w:t xml:space="preserve">«выдача разрешения на строительство в случае осуществления строительства, реконструкции объектов капитального </w:t>
      </w:r>
      <w:proofErr w:type="gramStart"/>
      <w:r w:rsidRPr="008B0DA4">
        <w:rPr>
          <w:rFonts w:ascii="Times New Roman" w:hAnsi="Times New Roman" w:cs="Times New Roman"/>
          <w:b w:val="0"/>
          <w:sz w:val="26"/>
          <w:szCs w:val="26"/>
        </w:rPr>
        <w:t>строительства</w:t>
      </w:r>
      <w:proofErr w:type="gramEnd"/>
      <w:r w:rsidRPr="008B0DA4">
        <w:rPr>
          <w:rFonts w:ascii="Times New Roman" w:hAnsi="Times New Roman" w:cs="Times New Roman"/>
          <w:b w:val="0"/>
          <w:sz w:val="26"/>
          <w:szCs w:val="26"/>
        </w:rPr>
        <w:t xml:space="preserve"> в границах особо охраняемых природных территорий регионального значения»</w:t>
      </w:r>
    </w:p>
    <w:p w:rsidR="0097243E" w:rsidRPr="008B0DA4" w:rsidRDefault="002D06D4" w:rsidP="006866A4">
      <w:pPr>
        <w:pStyle w:val="ConsPlusTitle"/>
        <w:jc w:val="center"/>
        <w:rPr>
          <w:rFonts w:ascii="Times New Roman" w:hAnsi="Times New Roman" w:cs="Times New Roman"/>
          <w:b w:val="0"/>
          <w:sz w:val="26"/>
          <w:szCs w:val="26"/>
        </w:rPr>
      </w:pPr>
      <w:r w:rsidRPr="008B0DA4">
        <w:rPr>
          <w:rFonts w:ascii="Times New Roman" w:hAnsi="Times New Roman" w:cs="Times New Roman"/>
          <w:b w:val="0"/>
          <w:sz w:val="26"/>
          <w:szCs w:val="26"/>
        </w:rPr>
        <w:t>(сокращенное наименование – выдача разрешения на строительство в границах ООПТ регионального значения Ленинградской области)</w:t>
      </w:r>
    </w:p>
    <w:p w:rsidR="0097243E" w:rsidRPr="008B0DA4" w:rsidRDefault="002D06D4" w:rsidP="006866A4">
      <w:pPr>
        <w:pStyle w:val="ConsPlusTitle"/>
        <w:jc w:val="center"/>
        <w:rPr>
          <w:rFonts w:ascii="Times New Roman" w:hAnsi="Times New Roman" w:cs="Times New Roman"/>
          <w:b w:val="0"/>
          <w:sz w:val="26"/>
          <w:szCs w:val="26"/>
        </w:rPr>
      </w:pPr>
      <w:r w:rsidRPr="008B0DA4">
        <w:rPr>
          <w:rFonts w:ascii="Times New Roman" w:hAnsi="Times New Roman" w:cs="Times New Roman"/>
          <w:b w:val="0"/>
          <w:sz w:val="26"/>
          <w:szCs w:val="26"/>
        </w:rPr>
        <w:t>(далее – Регламент, государственная услуга)</w:t>
      </w:r>
    </w:p>
    <w:p w:rsidR="0097243E" w:rsidRPr="008B0DA4" w:rsidRDefault="007B6BFC" w:rsidP="007B6BFC">
      <w:pPr>
        <w:pStyle w:val="ConsPlusNormal"/>
        <w:spacing w:before="240" w:after="120"/>
        <w:jc w:val="center"/>
        <w:outlineLvl w:val="1"/>
        <w:rPr>
          <w:rFonts w:ascii="Times New Roman" w:hAnsi="Times New Roman" w:cs="Times New Roman"/>
          <w:b/>
          <w:smallCaps/>
          <w:sz w:val="26"/>
          <w:szCs w:val="26"/>
        </w:rPr>
      </w:pPr>
      <w:r w:rsidRPr="008B0DA4">
        <w:rPr>
          <w:rFonts w:ascii="Times New Roman" w:hAnsi="Times New Roman" w:cs="Times New Roman"/>
          <w:b/>
          <w:smallCaps/>
          <w:sz w:val="26"/>
          <w:szCs w:val="26"/>
        </w:rPr>
        <w:t>1. общие положения</w:t>
      </w:r>
    </w:p>
    <w:p w:rsidR="0097243E" w:rsidRPr="008B0DA4" w:rsidRDefault="0097243E" w:rsidP="0050320D">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1.1.</w:t>
      </w:r>
      <w:r w:rsidR="007B6BFC" w:rsidRPr="008B0DA4">
        <w:rPr>
          <w:rFonts w:ascii="Times New Roman" w:hAnsi="Times New Roman" w:cs="Times New Roman"/>
          <w:sz w:val="26"/>
          <w:szCs w:val="26"/>
        </w:rPr>
        <w:t> </w:t>
      </w:r>
      <w:r w:rsidRPr="008B0DA4">
        <w:rPr>
          <w:rFonts w:ascii="Times New Roman" w:hAnsi="Times New Roman" w:cs="Times New Roman"/>
          <w:sz w:val="26"/>
          <w:szCs w:val="26"/>
        </w:rPr>
        <w:t>Регламент устанавливает порядок и стандарт предоставления государственной услуги.</w:t>
      </w:r>
    </w:p>
    <w:p w:rsidR="0097243E" w:rsidRPr="008B0DA4" w:rsidRDefault="0097243E" w:rsidP="005D306F">
      <w:pPr>
        <w:pStyle w:val="ConsPlusNormal"/>
        <w:spacing w:before="240"/>
        <w:ind w:firstLine="709"/>
        <w:jc w:val="both"/>
        <w:rPr>
          <w:rFonts w:ascii="Times New Roman" w:hAnsi="Times New Roman" w:cs="Times New Roman"/>
          <w:sz w:val="26"/>
          <w:szCs w:val="26"/>
        </w:rPr>
      </w:pPr>
      <w:r w:rsidRPr="008B0DA4">
        <w:rPr>
          <w:rFonts w:ascii="Times New Roman" w:hAnsi="Times New Roman" w:cs="Times New Roman"/>
          <w:sz w:val="26"/>
          <w:szCs w:val="26"/>
        </w:rPr>
        <w:t>1.2.</w:t>
      </w:r>
      <w:r w:rsidR="007B6BFC" w:rsidRPr="008B0DA4">
        <w:rPr>
          <w:rFonts w:ascii="Times New Roman" w:hAnsi="Times New Roman" w:cs="Times New Roman"/>
          <w:sz w:val="26"/>
          <w:szCs w:val="26"/>
        </w:rPr>
        <w:t> </w:t>
      </w:r>
      <w:r w:rsidRPr="008B0DA4">
        <w:rPr>
          <w:rFonts w:ascii="Times New Roman" w:hAnsi="Times New Roman" w:cs="Times New Roman"/>
          <w:sz w:val="26"/>
          <w:szCs w:val="26"/>
        </w:rPr>
        <w:t xml:space="preserve">Заявителями, имеющими право на получение государственной услуги, являются физические и юридические лица, в том числе граждане иностранных государств и иностранные юридические лица (далее </w:t>
      </w:r>
      <w:r w:rsidR="007B6BFC" w:rsidRPr="008B0DA4">
        <w:rPr>
          <w:rFonts w:ascii="Times New Roman" w:hAnsi="Times New Roman" w:cs="Times New Roman"/>
          <w:b/>
          <w:sz w:val="26"/>
          <w:szCs w:val="26"/>
        </w:rPr>
        <w:t>–</w:t>
      </w:r>
      <w:r w:rsidRPr="008B0DA4">
        <w:rPr>
          <w:rFonts w:ascii="Times New Roman" w:hAnsi="Times New Roman" w:cs="Times New Roman"/>
          <w:sz w:val="26"/>
          <w:szCs w:val="26"/>
        </w:rPr>
        <w:t xml:space="preserve"> заявитель или застройщик в соответствии с Градостроительным кодексом Российской Федерации):</w:t>
      </w:r>
    </w:p>
    <w:p w:rsidR="0097243E" w:rsidRPr="008B0DA4" w:rsidRDefault="0097243E" w:rsidP="0050320D">
      <w:pPr>
        <w:pStyle w:val="ConsPlusNormal"/>
        <w:spacing w:before="120"/>
        <w:ind w:firstLine="709"/>
        <w:jc w:val="both"/>
        <w:rPr>
          <w:rFonts w:ascii="Times New Roman" w:hAnsi="Times New Roman" w:cs="Times New Roman"/>
          <w:sz w:val="26"/>
          <w:szCs w:val="26"/>
        </w:rPr>
      </w:pPr>
      <w:bookmarkStart w:id="2" w:name="P47"/>
      <w:bookmarkEnd w:id="2"/>
      <w:r w:rsidRPr="008B0DA4">
        <w:rPr>
          <w:rFonts w:ascii="Times New Roman" w:hAnsi="Times New Roman" w:cs="Times New Roman"/>
          <w:sz w:val="26"/>
          <w:szCs w:val="26"/>
        </w:rPr>
        <w:t>1)</w:t>
      </w:r>
      <w:r w:rsidR="0050320D" w:rsidRPr="008B0DA4">
        <w:rPr>
          <w:rFonts w:ascii="Times New Roman" w:hAnsi="Times New Roman" w:cs="Times New Roman"/>
          <w:sz w:val="26"/>
          <w:szCs w:val="26"/>
        </w:rPr>
        <w:t> </w:t>
      </w:r>
      <w:r w:rsidRPr="008B0DA4">
        <w:rPr>
          <w:rFonts w:ascii="Times New Roman" w:hAnsi="Times New Roman" w:cs="Times New Roman"/>
          <w:sz w:val="26"/>
          <w:szCs w:val="26"/>
        </w:rPr>
        <w:t xml:space="preserve">планирующие осуществить строительство, реконструкцию объектов капитального </w:t>
      </w:r>
      <w:proofErr w:type="gramStart"/>
      <w:r w:rsidRPr="008B0DA4">
        <w:rPr>
          <w:rFonts w:ascii="Times New Roman" w:hAnsi="Times New Roman" w:cs="Times New Roman"/>
          <w:sz w:val="26"/>
          <w:szCs w:val="26"/>
        </w:rPr>
        <w:t>строительства</w:t>
      </w:r>
      <w:proofErr w:type="gramEnd"/>
      <w:r w:rsidRPr="008B0DA4">
        <w:rPr>
          <w:rFonts w:ascii="Times New Roman" w:hAnsi="Times New Roman" w:cs="Times New Roman"/>
          <w:sz w:val="26"/>
          <w:szCs w:val="26"/>
        </w:rPr>
        <w:t xml:space="preserve"> в границах особо охраняемых природных территорий регионального значения Ленинградской области в случаях, когда строительство, реконструкция объектов капитального строительства осуществляется на основании разрешения на строительство, выдаваемого органом государственной власти субъекта Российской Федерации, в ведении которого находятся соответствующие особо охраняемые природные территории;</w:t>
      </w:r>
    </w:p>
    <w:p w:rsidR="0097243E" w:rsidRPr="008B0DA4" w:rsidRDefault="0097243E" w:rsidP="0050320D">
      <w:pPr>
        <w:pStyle w:val="ConsPlusNormal"/>
        <w:spacing w:before="120"/>
        <w:ind w:firstLine="709"/>
        <w:jc w:val="both"/>
        <w:rPr>
          <w:rFonts w:ascii="Times New Roman" w:hAnsi="Times New Roman" w:cs="Times New Roman"/>
          <w:sz w:val="26"/>
          <w:szCs w:val="26"/>
        </w:rPr>
      </w:pPr>
      <w:bookmarkStart w:id="3" w:name="P48"/>
      <w:bookmarkEnd w:id="3"/>
      <w:r w:rsidRPr="008B0DA4">
        <w:rPr>
          <w:rFonts w:ascii="Times New Roman" w:hAnsi="Times New Roman" w:cs="Times New Roman"/>
          <w:sz w:val="26"/>
          <w:szCs w:val="26"/>
        </w:rPr>
        <w:t>2)</w:t>
      </w:r>
      <w:r w:rsidR="0050320D" w:rsidRPr="008B0DA4">
        <w:rPr>
          <w:rFonts w:ascii="Times New Roman" w:hAnsi="Times New Roman" w:cs="Times New Roman"/>
          <w:sz w:val="26"/>
          <w:szCs w:val="26"/>
        </w:rPr>
        <w:t> </w:t>
      </w:r>
      <w:r w:rsidRPr="008B0DA4">
        <w:rPr>
          <w:rFonts w:ascii="Times New Roman" w:hAnsi="Times New Roman" w:cs="Times New Roman"/>
          <w:sz w:val="26"/>
          <w:szCs w:val="26"/>
        </w:rPr>
        <w:t xml:space="preserve">осуществляющие строительство, реконструкцию объектов капитального </w:t>
      </w:r>
      <w:proofErr w:type="gramStart"/>
      <w:r w:rsidRPr="008B0DA4">
        <w:rPr>
          <w:rFonts w:ascii="Times New Roman" w:hAnsi="Times New Roman" w:cs="Times New Roman"/>
          <w:sz w:val="26"/>
          <w:szCs w:val="26"/>
        </w:rPr>
        <w:t>строительства</w:t>
      </w:r>
      <w:proofErr w:type="gramEnd"/>
      <w:r w:rsidRPr="008B0DA4">
        <w:rPr>
          <w:rFonts w:ascii="Times New Roman" w:hAnsi="Times New Roman" w:cs="Times New Roman"/>
          <w:sz w:val="26"/>
          <w:szCs w:val="26"/>
        </w:rPr>
        <w:t xml:space="preserve"> в границах особо охраняемых природных территорий регионального значения Ленинградской области на основании выданного Комитетом по природным ресурсам Ленинградской области разрешения на строительство и желающие продлить срок действия такого разрешения на строительство;</w:t>
      </w:r>
    </w:p>
    <w:p w:rsidR="0097243E" w:rsidRPr="008B0DA4" w:rsidRDefault="0097243E" w:rsidP="0050320D">
      <w:pPr>
        <w:pStyle w:val="ConsPlusNormal"/>
        <w:spacing w:before="120"/>
        <w:ind w:firstLine="709"/>
        <w:jc w:val="both"/>
        <w:rPr>
          <w:rFonts w:ascii="Times New Roman" w:hAnsi="Times New Roman" w:cs="Times New Roman"/>
          <w:sz w:val="26"/>
          <w:szCs w:val="26"/>
        </w:rPr>
      </w:pPr>
      <w:bookmarkStart w:id="4" w:name="P49"/>
      <w:bookmarkEnd w:id="4"/>
      <w:proofErr w:type="gramStart"/>
      <w:r w:rsidRPr="008B0DA4">
        <w:rPr>
          <w:rFonts w:ascii="Times New Roman" w:hAnsi="Times New Roman" w:cs="Times New Roman"/>
          <w:sz w:val="26"/>
          <w:szCs w:val="26"/>
        </w:rPr>
        <w:t>3)</w:t>
      </w:r>
      <w:r w:rsidR="0050320D" w:rsidRPr="008B0DA4">
        <w:rPr>
          <w:rFonts w:ascii="Times New Roman" w:hAnsi="Times New Roman" w:cs="Times New Roman"/>
          <w:sz w:val="26"/>
          <w:szCs w:val="26"/>
        </w:rPr>
        <w:t> </w:t>
      </w:r>
      <w:r w:rsidRPr="008B0DA4">
        <w:rPr>
          <w:rFonts w:ascii="Times New Roman" w:hAnsi="Times New Roman" w:cs="Times New Roman"/>
          <w:sz w:val="26"/>
          <w:szCs w:val="26"/>
        </w:rPr>
        <w:t>которые приобрели право на земельный участок и планирующие осуществить строительство, реконструкцию объектов капитального строительства на этом земельном участке в соответствии с разрешением на строительство, выданным Комитетом по природным ресурсам Ленинградской области прежнему правообладателю земельного участка;</w:t>
      </w:r>
      <w:proofErr w:type="gramEnd"/>
    </w:p>
    <w:p w:rsidR="0097243E" w:rsidRPr="008B0DA4" w:rsidRDefault="0097243E" w:rsidP="0050320D">
      <w:pPr>
        <w:pStyle w:val="ConsPlusNormal"/>
        <w:spacing w:before="120"/>
        <w:ind w:firstLine="709"/>
        <w:jc w:val="both"/>
        <w:rPr>
          <w:rFonts w:ascii="Times New Roman" w:hAnsi="Times New Roman" w:cs="Times New Roman"/>
          <w:sz w:val="26"/>
          <w:szCs w:val="26"/>
        </w:rPr>
      </w:pPr>
      <w:proofErr w:type="gramStart"/>
      <w:r w:rsidRPr="008B0DA4">
        <w:rPr>
          <w:rFonts w:ascii="Times New Roman" w:hAnsi="Times New Roman" w:cs="Times New Roman"/>
          <w:sz w:val="26"/>
          <w:szCs w:val="26"/>
        </w:rPr>
        <w:t>4)</w:t>
      </w:r>
      <w:r w:rsidR="0050320D" w:rsidRPr="008B0DA4">
        <w:rPr>
          <w:rFonts w:ascii="Times New Roman" w:hAnsi="Times New Roman" w:cs="Times New Roman"/>
          <w:sz w:val="26"/>
          <w:szCs w:val="26"/>
        </w:rPr>
        <w:t> </w:t>
      </w:r>
      <w:r w:rsidRPr="008B0DA4">
        <w:rPr>
          <w:rFonts w:ascii="Times New Roman" w:hAnsi="Times New Roman" w:cs="Times New Roman"/>
          <w:sz w:val="26"/>
          <w:szCs w:val="26"/>
        </w:rPr>
        <w:t>у которых возникло право на земельный участок, образованный путем объединения земельных участков, в отношении которых или одного из которых Комитетом по природным ресурсам Ленинградской области выдано разрешение на строительство, и планирующие осуществить строительство, реконструкцию объектов капитального строительства на этом земельном участке на условиях, содержащихся в выданном Комитетом по природным ресурсам Ленинградской области разрешении на строительство;</w:t>
      </w:r>
      <w:proofErr w:type="gramEnd"/>
    </w:p>
    <w:p w:rsidR="0097243E" w:rsidRPr="008B0DA4" w:rsidRDefault="0097243E" w:rsidP="0050320D">
      <w:pPr>
        <w:pStyle w:val="ConsPlusNormal"/>
        <w:spacing w:before="120"/>
        <w:ind w:firstLine="709"/>
        <w:jc w:val="both"/>
        <w:rPr>
          <w:rFonts w:ascii="Times New Roman" w:hAnsi="Times New Roman" w:cs="Times New Roman"/>
          <w:sz w:val="26"/>
          <w:szCs w:val="26"/>
        </w:rPr>
      </w:pPr>
      <w:bookmarkStart w:id="5" w:name="P51"/>
      <w:bookmarkEnd w:id="5"/>
      <w:r w:rsidRPr="008B0DA4">
        <w:rPr>
          <w:rFonts w:ascii="Times New Roman" w:hAnsi="Times New Roman" w:cs="Times New Roman"/>
          <w:sz w:val="26"/>
          <w:szCs w:val="26"/>
        </w:rPr>
        <w:t>5)</w:t>
      </w:r>
      <w:r w:rsidR="0050320D" w:rsidRPr="008B0DA4">
        <w:rPr>
          <w:rFonts w:ascii="Times New Roman" w:hAnsi="Times New Roman" w:cs="Times New Roman"/>
          <w:sz w:val="26"/>
          <w:szCs w:val="26"/>
        </w:rPr>
        <w:t> </w:t>
      </w:r>
      <w:r w:rsidRPr="008B0DA4">
        <w:rPr>
          <w:rFonts w:ascii="Times New Roman" w:hAnsi="Times New Roman" w:cs="Times New Roman"/>
          <w:sz w:val="26"/>
          <w:szCs w:val="26"/>
        </w:rPr>
        <w:t xml:space="preserve">у </w:t>
      </w:r>
      <w:proofErr w:type="gramStart"/>
      <w:r w:rsidRPr="008B0DA4">
        <w:rPr>
          <w:rFonts w:ascii="Times New Roman" w:hAnsi="Times New Roman" w:cs="Times New Roman"/>
          <w:sz w:val="26"/>
          <w:szCs w:val="26"/>
        </w:rPr>
        <w:t>которых</w:t>
      </w:r>
      <w:proofErr w:type="gramEnd"/>
      <w:r w:rsidRPr="008B0DA4">
        <w:rPr>
          <w:rFonts w:ascii="Times New Roman" w:hAnsi="Times New Roman" w:cs="Times New Roman"/>
          <w:sz w:val="26"/>
          <w:szCs w:val="26"/>
        </w:rPr>
        <w:t xml:space="preserve"> возникло право на земельный участок, образованный путем раздела, </w:t>
      </w:r>
      <w:proofErr w:type="gramStart"/>
      <w:r w:rsidRPr="008B0DA4">
        <w:rPr>
          <w:rFonts w:ascii="Times New Roman" w:hAnsi="Times New Roman" w:cs="Times New Roman"/>
          <w:sz w:val="26"/>
          <w:szCs w:val="26"/>
        </w:rPr>
        <w:lastRenderedPageBreak/>
        <w:t>перераспределения земельных участков или путем выдела земельных участков, в отношении которых Комитетом по природным ресурсам Ленинградской области выдано разрешение на строительство, и планирующие осуществить строительство, реконструкцию объектов капитального строительства на этом земельном участке на условиях, содержащихся в выданном Комитетом по природным ресурсам Ленинградской области разрешении на строительство;</w:t>
      </w:r>
      <w:proofErr w:type="gramEnd"/>
    </w:p>
    <w:p w:rsidR="0097243E" w:rsidRPr="008B0DA4" w:rsidRDefault="0097243E" w:rsidP="0050320D">
      <w:pPr>
        <w:pStyle w:val="ConsPlusNormal"/>
        <w:spacing w:before="120"/>
        <w:ind w:firstLine="709"/>
        <w:jc w:val="both"/>
        <w:rPr>
          <w:rFonts w:ascii="Times New Roman" w:hAnsi="Times New Roman" w:cs="Times New Roman"/>
          <w:sz w:val="26"/>
          <w:szCs w:val="26"/>
        </w:rPr>
      </w:pPr>
      <w:bookmarkStart w:id="6" w:name="P52"/>
      <w:bookmarkEnd w:id="6"/>
      <w:r w:rsidRPr="008B0DA4">
        <w:rPr>
          <w:rFonts w:ascii="Times New Roman" w:hAnsi="Times New Roman" w:cs="Times New Roman"/>
          <w:sz w:val="26"/>
          <w:szCs w:val="26"/>
        </w:rPr>
        <w:t>6)</w:t>
      </w:r>
      <w:r w:rsidR="0050320D" w:rsidRPr="008B0DA4">
        <w:rPr>
          <w:rFonts w:ascii="Times New Roman" w:hAnsi="Times New Roman" w:cs="Times New Roman"/>
          <w:sz w:val="26"/>
          <w:szCs w:val="26"/>
        </w:rPr>
        <w:t> </w:t>
      </w:r>
      <w:r w:rsidRPr="008B0DA4">
        <w:rPr>
          <w:rFonts w:ascii="Times New Roman" w:hAnsi="Times New Roman" w:cs="Times New Roman"/>
          <w:sz w:val="26"/>
          <w:szCs w:val="26"/>
        </w:rPr>
        <w:t xml:space="preserve">осуществляющие строительство, реконструкцию объектов капитального </w:t>
      </w:r>
      <w:proofErr w:type="gramStart"/>
      <w:r w:rsidRPr="008B0DA4">
        <w:rPr>
          <w:rFonts w:ascii="Times New Roman" w:hAnsi="Times New Roman" w:cs="Times New Roman"/>
          <w:sz w:val="26"/>
          <w:szCs w:val="26"/>
        </w:rPr>
        <w:t>строительства</w:t>
      </w:r>
      <w:proofErr w:type="gramEnd"/>
      <w:r w:rsidRPr="008B0DA4">
        <w:rPr>
          <w:rFonts w:ascii="Times New Roman" w:hAnsi="Times New Roman" w:cs="Times New Roman"/>
          <w:sz w:val="26"/>
          <w:szCs w:val="26"/>
        </w:rPr>
        <w:t xml:space="preserve"> в границах особо охраняемых природных территорий регионального значения Ленинградской области на основании выданного Комитетом по природным ресурсам Ленинградской области разрешения на строительство и желающие исправить техническую ошибку, допущенную при подготовке такого разрешения на строительство.</w:t>
      </w:r>
    </w:p>
    <w:p w:rsidR="0097243E" w:rsidRPr="008B0DA4" w:rsidRDefault="0097243E" w:rsidP="005D306F">
      <w:pPr>
        <w:pStyle w:val="ConsPlusNormal"/>
        <w:spacing w:before="240"/>
        <w:ind w:firstLine="709"/>
        <w:jc w:val="both"/>
        <w:rPr>
          <w:rFonts w:ascii="Times New Roman" w:hAnsi="Times New Roman" w:cs="Times New Roman"/>
          <w:sz w:val="26"/>
          <w:szCs w:val="26"/>
        </w:rPr>
      </w:pPr>
      <w:r w:rsidRPr="008B0DA4">
        <w:rPr>
          <w:rFonts w:ascii="Times New Roman" w:hAnsi="Times New Roman" w:cs="Times New Roman"/>
          <w:sz w:val="26"/>
          <w:szCs w:val="26"/>
        </w:rPr>
        <w:t>1.3.</w:t>
      </w:r>
      <w:r w:rsidR="0050320D" w:rsidRPr="008B0DA4">
        <w:rPr>
          <w:rFonts w:ascii="Times New Roman" w:hAnsi="Times New Roman" w:cs="Times New Roman"/>
          <w:sz w:val="26"/>
          <w:szCs w:val="26"/>
        </w:rPr>
        <w:t> </w:t>
      </w:r>
      <w:r w:rsidRPr="008B0DA4">
        <w:rPr>
          <w:rFonts w:ascii="Times New Roman" w:hAnsi="Times New Roman" w:cs="Times New Roman"/>
          <w:sz w:val="26"/>
          <w:szCs w:val="26"/>
        </w:rPr>
        <w:t>Представлять интересы заявителя при предоставлении государственной услуги имеют право:</w:t>
      </w:r>
    </w:p>
    <w:p w:rsidR="0097243E" w:rsidRPr="008B0DA4" w:rsidRDefault="0097243E" w:rsidP="0050320D">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1)</w:t>
      </w:r>
      <w:r w:rsidR="0050320D" w:rsidRPr="008B0DA4">
        <w:rPr>
          <w:rFonts w:ascii="Times New Roman" w:hAnsi="Times New Roman" w:cs="Times New Roman"/>
          <w:sz w:val="26"/>
          <w:szCs w:val="26"/>
        </w:rPr>
        <w:t> </w:t>
      </w:r>
      <w:r w:rsidRPr="008B0DA4">
        <w:rPr>
          <w:rFonts w:ascii="Times New Roman" w:hAnsi="Times New Roman" w:cs="Times New Roman"/>
          <w:sz w:val="26"/>
          <w:szCs w:val="26"/>
        </w:rPr>
        <w:t>от имени физических лиц:</w:t>
      </w:r>
    </w:p>
    <w:p w:rsidR="002958C6" w:rsidRPr="008B0DA4" w:rsidRDefault="0097243E" w:rsidP="0050320D">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а)</w:t>
      </w:r>
      <w:r w:rsidR="0050320D" w:rsidRPr="008B0DA4">
        <w:rPr>
          <w:rFonts w:ascii="Times New Roman" w:hAnsi="Times New Roman" w:cs="Times New Roman"/>
          <w:sz w:val="26"/>
          <w:szCs w:val="26"/>
        </w:rPr>
        <w:t> </w:t>
      </w:r>
      <w:r w:rsidR="0000765A" w:rsidRPr="008B0DA4">
        <w:rPr>
          <w:rFonts w:ascii="Times New Roman" w:hAnsi="Times New Roman" w:cs="Times New Roman"/>
          <w:sz w:val="26"/>
          <w:szCs w:val="26"/>
        </w:rPr>
        <w:t>законные представители (родители, усыновители, опекуны) несовершеннолетних в возрасте до 14 лет</w:t>
      </w:r>
      <w:r w:rsidR="002958C6" w:rsidRPr="008B0DA4">
        <w:rPr>
          <w:rFonts w:ascii="Times New Roman" w:hAnsi="Times New Roman" w:cs="Times New Roman"/>
          <w:sz w:val="26"/>
          <w:szCs w:val="26"/>
        </w:rPr>
        <w:t>;</w:t>
      </w:r>
    </w:p>
    <w:p w:rsidR="0097243E" w:rsidRPr="008B0DA4" w:rsidRDefault="0097243E" w:rsidP="0050320D">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б)</w:t>
      </w:r>
      <w:r w:rsidR="0050320D" w:rsidRPr="008B0DA4">
        <w:rPr>
          <w:rFonts w:ascii="Times New Roman" w:hAnsi="Times New Roman" w:cs="Times New Roman"/>
          <w:sz w:val="26"/>
          <w:szCs w:val="26"/>
        </w:rPr>
        <w:t> </w:t>
      </w:r>
      <w:r w:rsidRPr="008B0DA4">
        <w:rPr>
          <w:rFonts w:ascii="Times New Roman" w:hAnsi="Times New Roman" w:cs="Times New Roman"/>
          <w:sz w:val="26"/>
          <w:szCs w:val="26"/>
        </w:rPr>
        <w:t>опекуны недееспособных граждан;</w:t>
      </w:r>
    </w:p>
    <w:p w:rsidR="0097243E" w:rsidRPr="008B0DA4" w:rsidRDefault="0097243E" w:rsidP="0050320D">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в)</w:t>
      </w:r>
      <w:r w:rsidR="0050320D" w:rsidRPr="008B0DA4">
        <w:rPr>
          <w:rFonts w:ascii="Times New Roman" w:hAnsi="Times New Roman" w:cs="Times New Roman"/>
          <w:sz w:val="26"/>
          <w:szCs w:val="26"/>
        </w:rPr>
        <w:t> </w:t>
      </w:r>
      <w:r w:rsidRPr="008B0DA4">
        <w:rPr>
          <w:rFonts w:ascii="Times New Roman" w:hAnsi="Times New Roman" w:cs="Times New Roman"/>
          <w:sz w:val="26"/>
          <w:szCs w:val="26"/>
        </w:rPr>
        <w:t>представители, действующие в силу полномочий, основанных на доверенности или договоре;</w:t>
      </w:r>
    </w:p>
    <w:p w:rsidR="0097243E" w:rsidRPr="008B0DA4" w:rsidRDefault="0097243E" w:rsidP="0050320D">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2)</w:t>
      </w:r>
      <w:r w:rsidR="0050320D" w:rsidRPr="008B0DA4">
        <w:rPr>
          <w:rFonts w:ascii="Times New Roman" w:hAnsi="Times New Roman" w:cs="Times New Roman"/>
          <w:sz w:val="26"/>
          <w:szCs w:val="26"/>
        </w:rPr>
        <w:t> </w:t>
      </w:r>
      <w:r w:rsidRPr="008B0DA4">
        <w:rPr>
          <w:rFonts w:ascii="Times New Roman" w:hAnsi="Times New Roman" w:cs="Times New Roman"/>
          <w:sz w:val="26"/>
          <w:szCs w:val="26"/>
        </w:rPr>
        <w:t>от имени юридических лиц:</w:t>
      </w:r>
    </w:p>
    <w:p w:rsidR="0097243E" w:rsidRPr="008B0DA4" w:rsidRDefault="0097243E" w:rsidP="0050320D">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а)</w:t>
      </w:r>
      <w:r w:rsidR="0050320D" w:rsidRPr="008B0DA4">
        <w:rPr>
          <w:rFonts w:ascii="Times New Roman" w:hAnsi="Times New Roman" w:cs="Times New Roman"/>
          <w:sz w:val="26"/>
          <w:szCs w:val="26"/>
        </w:rPr>
        <w:t> </w:t>
      </w:r>
      <w:r w:rsidRPr="008B0DA4">
        <w:rPr>
          <w:rFonts w:ascii="Times New Roman" w:hAnsi="Times New Roman" w:cs="Times New Roman"/>
          <w:sz w:val="26"/>
          <w:szCs w:val="26"/>
        </w:rPr>
        <w:t>лица, действующие в соответствии с законом или учредительными документами от имени юридического лица без доверенности;</w:t>
      </w:r>
    </w:p>
    <w:p w:rsidR="0097243E" w:rsidRPr="008B0DA4" w:rsidRDefault="0097243E" w:rsidP="0050320D">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б)</w:t>
      </w:r>
      <w:r w:rsidR="0050320D" w:rsidRPr="008B0DA4">
        <w:rPr>
          <w:rFonts w:ascii="Times New Roman" w:hAnsi="Times New Roman" w:cs="Times New Roman"/>
          <w:sz w:val="26"/>
          <w:szCs w:val="26"/>
        </w:rPr>
        <w:t> </w:t>
      </w:r>
      <w:r w:rsidRPr="008B0DA4">
        <w:rPr>
          <w:rFonts w:ascii="Times New Roman" w:hAnsi="Times New Roman" w:cs="Times New Roman"/>
          <w:sz w:val="26"/>
          <w:szCs w:val="26"/>
        </w:rPr>
        <w:t>представители, действующие в силу полномочий, основанных на доверенности или договоре.</w:t>
      </w:r>
    </w:p>
    <w:p w:rsidR="0097243E" w:rsidRPr="008B0DA4" w:rsidRDefault="0097243E" w:rsidP="005D306F">
      <w:pPr>
        <w:pStyle w:val="ConsPlusNormal"/>
        <w:spacing w:before="240"/>
        <w:ind w:firstLine="709"/>
        <w:jc w:val="both"/>
        <w:rPr>
          <w:rFonts w:ascii="Times New Roman" w:hAnsi="Times New Roman" w:cs="Times New Roman"/>
          <w:sz w:val="26"/>
          <w:szCs w:val="26"/>
        </w:rPr>
      </w:pPr>
      <w:r w:rsidRPr="008B0DA4">
        <w:rPr>
          <w:rFonts w:ascii="Times New Roman" w:hAnsi="Times New Roman" w:cs="Times New Roman"/>
          <w:sz w:val="26"/>
          <w:szCs w:val="26"/>
        </w:rPr>
        <w:t>1.</w:t>
      </w:r>
      <w:r w:rsidR="00782901" w:rsidRPr="008B0DA4">
        <w:rPr>
          <w:rFonts w:ascii="Times New Roman" w:hAnsi="Times New Roman" w:cs="Times New Roman"/>
          <w:sz w:val="26"/>
          <w:szCs w:val="26"/>
        </w:rPr>
        <w:t>4</w:t>
      </w:r>
      <w:r w:rsidRPr="008B0DA4">
        <w:rPr>
          <w:rFonts w:ascii="Times New Roman" w:hAnsi="Times New Roman" w:cs="Times New Roman"/>
          <w:sz w:val="26"/>
          <w:szCs w:val="26"/>
        </w:rPr>
        <w:t>.</w:t>
      </w:r>
      <w:r w:rsidR="0050320D" w:rsidRPr="008B0DA4">
        <w:rPr>
          <w:rFonts w:ascii="Times New Roman" w:hAnsi="Times New Roman" w:cs="Times New Roman"/>
          <w:sz w:val="26"/>
          <w:szCs w:val="26"/>
        </w:rPr>
        <w:t> </w:t>
      </w:r>
      <w:r w:rsidRPr="008B0DA4">
        <w:rPr>
          <w:rFonts w:ascii="Times New Roman" w:hAnsi="Times New Roman" w:cs="Times New Roman"/>
          <w:sz w:val="26"/>
          <w:szCs w:val="26"/>
        </w:rPr>
        <w:t>Заявитель (представитель заявителя) предъявляет документ, удостоверяющий личность гражданина Российской Федерации, либо документы, удостоверяющие личность иностранного гражданина, лица без гражданства.</w:t>
      </w:r>
    </w:p>
    <w:p w:rsidR="0097243E" w:rsidRPr="008B0DA4" w:rsidRDefault="0097243E" w:rsidP="0050320D">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 xml:space="preserve">Предъявление указанных документов не требуется </w:t>
      </w:r>
      <w:proofErr w:type="gramStart"/>
      <w:r w:rsidRPr="008B0DA4">
        <w:rPr>
          <w:rFonts w:ascii="Times New Roman" w:hAnsi="Times New Roman" w:cs="Times New Roman"/>
          <w:sz w:val="26"/>
          <w:szCs w:val="26"/>
        </w:rPr>
        <w:t>при обращении за предоставлением государственной услуги в электронной форме без личной явки на прием</w:t>
      </w:r>
      <w:proofErr w:type="gramEnd"/>
      <w:r w:rsidRPr="008B0DA4">
        <w:rPr>
          <w:rFonts w:ascii="Times New Roman" w:hAnsi="Times New Roman" w:cs="Times New Roman"/>
          <w:sz w:val="26"/>
          <w:szCs w:val="26"/>
        </w:rPr>
        <w:t xml:space="preserve"> в Комитет по природным ресурсам Ленинградской области, а также при направлении заявления на получение государственной услуги с комплектом документов почтовым отправлением.</w:t>
      </w:r>
    </w:p>
    <w:p w:rsidR="0097243E" w:rsidRPr="008B0DA4" w:rsidRDefault="0097243E" w:rsidP="0050320D">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При приеме заявителя (представителя заявителя) при обращении за предоставлением государственной услуги с предъявленного им документа, удостоверяющего личность гражданина Российской Федерации, либо документа, удостоверяющего личность иностранного гражданина, лица без гражданства, снимается копия, которая прикладывается к заявлению о предоставлении государственной услуги без включения ее в опись документов, приложенных к заявлению.</w:t>
      </w:r>
    </w:p>
    <w:p w:rsidR="0097243E" w:rsidRPr="008B0DA4" w:rsidRDefault="0097243E" w:rsidP="005D306F">
      <w:pPr>
        <w:pStyle w:val="ConsPlusNormal"/>
        <w:spacing w:before="240"/>
        <w:ind w:firstLine="709"/>
        <w:jc w:val="both"/>
        <w:rPr>
          <w:rFonts w:ascii="Times New Roman" w:hAnsi="Times New Roman" w:cs="Times New Roman"/>
          <w:spacing w:val="-4"/>
          <w:sz w:val="26"/>
          <w:szCs w:val="26"/>
        </w:rPr>
      </w:pPr>
      <w:bookmarkStart w:id="7" w:name="P64"/>
      <w:bookmarkEnd w:id="7"/>
      <w:r w:rsidRPr="008B0DA4">
        <w:rPr>
          <w:rFonts w:ascii="Times New Roman" w:hAnsi="Times New Roman" w:cs="Times New Roman"/>
          <w:sz w:val="26"/>
          <w:szCs w:val="26"/>
        </w:rPr>
        <w:t>1.</w:t>
      </w:r>
      <w:r w:rsidR="00782901" w:rsidRPr="008B0DA4">
        <w:rPr>
          <w:rFonts w:ascii="Times New Roman" w:hAnsi="Times New Roman" w:cs="Times New Roman"/>
          <w:sz w:val="26"/>
          <w:szCs w:val="26"/>
        </w:rPr>
        <w:t>5</w:t>
      </w:r>
      <w:r w:rsidRPr="008B0DA4">
        <w:rPr>
          <w:rFonts w:ascii="Times New Roman" w:hAnsi="Times New Roman" w:cs="Times New Roman"/>
          <w:sz w:val="26"/>
          <w:szCs w:val="26"/>
        </w:rPr>
        <w:t>.</w:t>
      </w:r>
      <w:r w:rsidR="0050320D" w:rsidRPr="008B0DA4">
        <w:rPr>
          <w:rFonts w:ascii="Times New Roman" w:hAnsi="Times New Roman" w:cs="Times New Roman"/>
          <w:sz w:val="26"/>
          <w:szCs w:val="26"/>
        </w:rPr>
        <w:t> </w:t>
      </w:r>
      <w:r w:rsidRPr="008B0DA4">
        <w:rPr>
          <w:rFonts w:ascii="Times New Roman" w:hAnsi="Times New Roman" w:cs="Times New Roman"/>
          <w:sz w:val="26"/>
          <w:szCs w:val="26"/>
        </w:rPr>
        <w:t xml:space="preserve">Информация о местах нахождения Комитета по природным ресурсам Ленинградской области, предоставляющего государственную услугу, Государственного бюджетного учреждения Ленинградской области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Многофункциональный центр предоставления государственных и муниципальных услуг</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графиках работы, </w:t>
      </w:r>
      <w:r w:rsidRPr="008B0DA4">
        <w:rPr>
          <w:rFonts w:ascii="Times New Roman" w:hAnsi="Times New Roman" w:cs="Times New Roman"/>
          <w:spacing w:val="-4"/>
          <w:sz w:val="26"/>
          <w:szCs w:val="26"/>
        </w:rPr>
        <w:t xml:space="preserve">контактных телефонах и т.д. (далее </w:t>
      </w:r>
      <w:r w:rsidR="0050320D" w:rsidRPr="008B0DA4">
        <w:rPr>
          <w:rFonts w:ascii="Times New Roman" w:hAnsi="Times New Roman" w:cs="Times New Roman"/>
          <w:b/>
          <w:spacing w:val="-4"/>
          <w:sz w:val="26"/>
          <w:szCs w:val="26"/>
        </w:rPr>
        <w:t>–</w:t>
      </w:r>
      <w:r w:rsidRPr="008B0DA4">
        <w:rPr>
          <w:rFonts w:ascii="Times New Roman" w:hAnsi="Times New Roman" w:cs="Times New Roman"/>
          <w:spacing w:val="-4"/>
          <w:sz w:val="26"/>
          <w:szCs w:val="26"/>
        </w:rPr>
        <w:t xml:space="preserve"> сведения информационного характера) размещаются:</w:t>
      </w:r>
    </w:p>
    <w:p w:rsidR="0097243E" w:rsidRPr="008B0DA4" w:rsidRDefault="00E54795" w:rsidP="00634BA8">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lastRenderedPageBreak/>
        <w:t>1) </w:t>
      </w:r>
      <w:r w:rsidR="0097243E" w:rsidRPr="008B0DA4">
        <w:rPr>
          <w:rFonts w:ascii="Times New Roman" w:hAnsi="Times New Roman" w:cs="Times New Roman"/>
          <w:sz w:val="26"/>
          <w:szCs w:val="26"/>
        </w:rPr>
        <w:t>на стендах в местах предоставления государственной услуги;</w:t>
      </w:r>
    </w:p>
    <w:p w:rsidR="0097243E" w:rsidRPr="008B0DA4" w:rsidRDefault="00E54795" w:rsidP="00634BA8">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2) </w:t>
      </w:r>
      <w:r w:rsidR="0097243E" w:rsidRPr="008B0DA4">
        <w:rPr>
          <w:rFonts w:ascii="Times New Roman" w:hAnsi="Times New Roman" w:cs="Times New Roman"/>
          <w:sz w:val="26"/>
          <w:szCs w:val="26"/>
        </w:rPr>
        <w:t>на официальном сайте Комитета по природным ресурсам Ленинградской области в сети Интернет: http://www.</w:t>
      </w:r>
      <w:r w:rsidR="00634BA8" w:rsidRPr="008B0DA4">
        <w:rPr>
          <w:rFonts w:ascii="Times New Roman" w:hAnsi="Times New Roman" w:cs="Times New Roman"/>
          <w:sz w:val="26"/>
          <w:szCs w:val="26"/>
          <w:lang w:val="en-US"/>
        </w:rPr>
        <w:t>n</w:t>
      </w:r>
      <w:proofErr w:type="spellStart"/>
      <w:r w:rsidR="0097243E" w:rsidRPr="008B0DA4">
        <w:rPr>
          <w:rFonts w:ascii="Times New Roman" w:hAnsi="Times New Roman" w:cs="Times New Roman"/>
          <w:sz w:val="26"/>
          <w:szCs w:val="26"/>
        </w:rPr>
        <w:t>ature.le</w:t>
      </w:r>
      <w:proofErr w:type="spellEnd"/>
      <w:r w:rsidR="00634BA8" w:rsidRPr="008B0DA4">
        <w:rPr>
          <w:rFonts w:ascii="Times New Roman" w:hAnsi="Times New Roman" w:cs="Times New Roman"/>
          <w:sz w:val="26"/>
          <w:szCs w:val="26"/>
          <w:lang w:val="en-US"/>
        </w:rPr>
        <w:t>n</w:t>
      </w:r>
      <w:r w:rsidR="0097243E" w:rsidRPr="008B0DA4">
        <w:rPr>
          <w:rFonts w:ascii="Times New Roman" w:hAnsi="Times New Roman" w:cs="Times New Roman"/>
          <w:sz w:val="26"/>
          <w:szCs w:val="26"/>
        </w:rPr>
        <w:t>obl.ru;</w:t>
      </w:r>
    </w:p>
    <w:p w:rsidR="0097243E" w:rsidRPr="008B0DA4" w:rsidRDefault="00E54795" w:rsidP="00634BA8">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3) </w:t>
      </w:r>
      <w:r w:rsidR="0097243E" w:rsidRPr="008B0DA4">
        <w:rPr>
          <w:rFonts w:ascii="Times New Roman" w:hAnsi="Times New Roman" w:cs="Times New Roman"/>
          <w:spacing w:val="-4"/>
          <w:sz w:val="26"/>
          <w:szCs w:val="26"/>
        </w:rPr>
        <w:t xml:space="preserve">на официальном сайте Государственного бюджетного учреждения Ленинградской </w:t>
      </w:r>
      <w:r w:rsidR="0097243E" w:rsidRPr="008B0DA4">
        <w:rPr>
          <w:rFonts w:ascii="Times New Roman" w:hAnsi="Times New Roman" w:cs="Times New Roman"/>
          <w:spacing w:val="-6"/>
          <w:sz w:val="26"/>
          <w:szCs w:val="26"/>
        </w:rPr>
        <w:t xml:space="preserve">области </w:t>
      </w:r>
      <w:r w:rsidR="009B44C9" w:rsidRPr="008B0DA4">
        <w:rPr>
          <w:rFonts w:ascii="Times New Roman" w:hAnsi="Times New Roman" w:cs="Times New Roman"/>
          <w:spacing w:val="-6"/>
          <w:sz w:val="26"/>
          <w:szCs w:val="26"/>
        </w:rPr>
        <w:t>«</w:t>
      </w:r>
      <w:r w:rsidR="0097243E" w:rsidRPr="008B0DA4">
        <w:rPr>
          <w:rFonts w:ascii="Times New Roman" w:hAnsi="Times New Roman" w:cs="Times New Roman"/>
          <w:spacing w:val="-6"/>
          <w:sz w:val="26"/>
          <w:szCs w:val="26"/>
        </w:rPr>
        <w:t>Многофункциональный центр предоставления государственных и муниципальных</w:t>
      </w:r>
      <w:r w:rsidR="0097243E" w:rsidRPr="008B0DA4">
        <w:rPr>
          <w:rFonts w:ascii="Times New Roman" w:hAnsi="Times New Roman" w:cs="Times New Roman"/>
          <w:sz w:val="26"/>
          <w:szCs w:val="26"/>
        </w:rPr>
        <w:t xml:space="preserve"> услуг</w:t>
      </w:r>
      <w:r w:rsidR="009B44C9" w:rsidRPr="008B0DA4">
        <w:rPr>
          <w:rFonts w:ascii="Times New Roman" w:hAnsi="Times New Roman" w:cs="Times New Roman"/>
          <w:sz w:val="26"/>
          <w:szCs w:val="26"/>
        </w:rPr>
        <w:t>»</w:t>
      </w:r>
      <w:r w:rsidR="0097243E" w:rsidRPr="008B0DA4">
        <w:rPr>
          <w:rFonts w:ascii="Times New Roman" w:hAnsi="Times New Roman" w:cs="Times New Roman"/>
          <w:sz w:val="26"/>
          <w:szCs w:val="26"/>
        </w:rPr>
        <w:t xml:space="preserve"> в сети Интернет: http://mfc47.ru;</w:t>
      </w:r>
    </w:p>
    <w:p w:rsidR="0097243E" w:rsidRPr="008B0DA4" w:rsidRDefault="00E54795" w:rsidP="00634BA8">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4) </w:t>
      </w:r>
      <w:r w:rsidR="0097243E" w:rsidRPr="008B0DA4">
        <w:rPr>
          <w:rFonts w:ascii="Times New Roman" w:hAnsi="Times New Roman" w:cs="Times New Roman"/>
          <w:sz w:val="26"/>
          <w:szCs w:val="26"/>
        </w:rPr>
        <w:t>на Портале государственных и муниципальных услуг (функций) Ленинградской области/Едином портале государственных услуг: www.gu.le</w:t>
      </w:r>
      <w:r w:rsidR="00634BA8" w:rsidRPr="008B0DA4">
        <w:rPr>
          <w:rFonts w:ascii="Times New Roman" w:hAnsi="Times New Roman" w:cs="Times New Roman"/>
          <w:sz w:val="26"/>
          <w:szCs w:val="26"/>
          <w:lang w:val="en-US"/>
        </w:rPr>
        <w:t>n</w:t>
      </w:r>
      <w:r w:rsidR="0097243E" w:rsidRPr="008B0DA4">
        <w:rPr>
          <w:rFonts w:ascii="Times New Roman" w:hAnsi="Times New Roman" w:cs="Times New Roman"/>
          <w:sz w:val="26"/>
          <w:szCs w:val="26"/>
        </w:rPr>
        <w:t xml:space="preserve">obl.ru / </w:t>
      </w:r>
      <w:hyperlink r:id="rId11" w:history="1">
        <w:r w:rsidRPr="008B0DA4">
          <w:rPr>
            <w:rStyle w:val="a3"/>
            <w:rFonts w:ascii="Times New Roman" w:hAnsi="Times New Roman" w:cs="Times New Roman"/>
            <w:color w:val="auto"/>
            <w:sz w:val="26"/>
            <w:szCs w:val="26"/>
          </w:rPr>
          <w:t>www.gosuslugi.ru</w:t>
        </w:r>
      </w:hyperlink>
      <w:r w:rsidR="0097243E" w:rsidRPr="008B0DA4">
        <w:rPr>
          <w:rFonts w:ascii="Times New Roman" w:hAnsi="Times New Roman" w:cs="Times New Roman"/>
          <w:sz w:val="26"/>
          <w:szCs w:val="26"/>
        </w:rPr>
        <w:t>.</w:t>
      </w:r>
    </w:p>
    <w:p w:rsidR="00E54795" w:rsidRPr="008B0DA4" w:rsidRDefault="00E54795" w:rsidP="00634BA8">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5) в государственной информационной системе «Реестр государственных и муниципальных услуг (функций) Ленинградской области.</w:t>
      </w:r>
    </w:p>
    <w:p w:rsidR="0097243E" w:rsidRPr="008B0DA4" w:rsidRDefault="0097243E" w:rsidP="0050320D">
      <w:pPr>
        <w:pStyle w:val="ConsPlusNormal"/>
        <w:spacing w:before="240" w:after="120"/>
        <w:jc w:val="center"/>
        <w:outlineLvl w:val="1"/>
        <w:rPr>
          <w:rFonts w:ascii="Times New Roman" w:hAnsi="Times New Roman" w:cs="Times New Roman"/>
          <w:b/>
          <w:smallCaps/>
          <w:sz w:val="26"/>
          <w:szCs w:val="26"/>
        </w:rPr>
      </w:pPr>
      <w:r w:rsidRPr="008B0DA4">
        <w:rPr>
          <w:rFonts w:ascii="Times New Roman" w:hAnsi="Times New Roman" w:cs="Times New Roman"/>
          <w:b/>
          <w:smallCaps/>
          <w:sz w:val="26"/>
          <w:szCs w:val="26"/>
        </w:rPr>
        <w:t>2. Стандарт предоставления государственной услуги</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2.1.</w:t>
      </w:r>
      <w:r w:rsidR="0050320D" w:rsidRPr="008B0DA4">
        <w:rPr>
          <w:rFonts w:ascii="Times New Roman" w:hAnsi="Times New Roman" w:cs="Times New Roman"/>
          <w:sz w:val="26"/>
          <w:szCs w:val="26"/>
        </w:rPr>
        <w:t> </w:t>
      </w:r>
      <w:r w:rsidRPr="008B0DA4">
        <w:rPr>
          <w:rFonts w:ascii="Times New Roman" w:hAnsi="Times New Roman" w:cs="Times New Roman"/>
          <w:sz w:val="26"/>
          <w:szCs w:val="26"/>
        </w:rPr>
        <w:t xml:space="preserve">Полное наименование государственной услуги: выдача разрешения на строительство в случае осуществления строительства, реконструкции объектов капитального </w:t>
      </w:r>
      <w:proofErr w:type="gramStart"/>
      <w:r w:rsidRPr="008B0DA4">
        <w:rPr>
          <w:rFonts w:ascii="Times New Roman" w:hAnsi="Times New Roman" w:cs="Times New Roman"/>
          <w:sz w:val="26"/>
          <w:szCs w:val="26"/>
        </w:rPr>
        <w:t>строительства</w:t>
      </w:r>
      <w:proofErr w:type="gramEnd"/>
      <w:r w:rsidRPr="008B0DA4">
        <w:rPr>
          <w:rFonts w:ascii="Times New Roman" w:hAnsi="Times New Roman" w:cs="Times New Roman"/>
          <w:sz w:val="26"/>
          <w:szCs w:val="26"/>
        </w:rPr>
        <w:t xml:space="preserve"> в границах особо охраняемых природных территорий регионального значения.</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Сокращенное наименование государственной услуги: выдача разрешения на строительство в границах ООПТ регионального значения Ленинградской области.</w:t>
      </w:r>
    </w:p>
    <w:p w:rsidR="0097243E" w:rsidRPr="008B0DA4" w:rsidRDefault="0097243E" w:rsidP="005D306F">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2.2.</w:t>
      </w:r>
      <w:r w:rsidR="0050320D" w:rsidRPr="008B0DA4">
        <w:rPr>
          <w:rFonts w:ascii="Times New Roman" w:hAnsi="Times New Roman" w:cs="Times New Roman"/>
          <w:sz w:val="26"/>
          <w:szCs w:val="26"/>
        </w:rPr>
        <w:t> </w:t>
      </w:r>
      <w:r w:rsidRPr="008B0DA4">
        <w:rPr>
          <w:rFonts w:ascii="Times New Roman" w:hAnsi="Times New Roman" w:cs="Times New Roman"/>
          <w:sz w:val="26"/>
          <w:szCs w:val="26"/>
        </w:rPr>
        <w:t xml:space="preserve">Государственную услугу предоставляет Комитет по природным ресурсам Ленинградской области (далее также </w:t>
      </w:r>
      <w:r w:rsidR="0050320D" w:rsidRPr="008B0DA4">
        <w:rPr>
          <w:rFonts w:ascii="Times New Roman" w:hAnsi="Times New Roman" w:cs="Times New Roman"/>
          <w:b/>
          <w:spacing w:val="-4"/>
          <w:sz w:val="26"/>
          <w:szCs w:val="26"/>
        </w:rPr>
        <w:t>–</w:t>
      </w:r>
      <w:r w:rsidRPr="008B0DA4">
        <w:rPr>
          <w:rFonts w:ascii="Times New Roman" w:hAnsi="Times New Roman" w:cs="Times New Roman"/>
          <w:sz w:val="26"/>
          <w:szCs w:val="26"/>
        </w:rPr>
        <w:t xml:space="preserve"> Комитет).</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 xml:space="preserve">Государственная услуга может быть предоставлена при обращении в </w:t>
      </w:r>
      <w:r w:rsidRPr="008B0DA4">
        <w:rPr>
          <w:rFonts w:ascii="Times New Roman" w:hAnsi="Times New Roman" w:cs="Times New Roman"/>
          <w:spacing w:val="-4"/>
          <w:sz w:val="26"/>
          <w:szCs w:val="26"/>
        </w:rPr>
        <w:t xml:space="preserve">Государственное бюджетное учреждение Ленинградской области </w:t>
      </w:r>
      <w:r w:rsidR="009B44C9" w:rsidRPr="008B0DA4">
        <w:rPr>
          <w:rFonts w:ascii="Times New Roman" w:hAnsi="Times New Roman" w:cs="Times New Roman"/>
          <w:spacing w:val="-4"/>
          <w:sz w:val="26"/>
          <w:szCs w:val="26"/>
        </w:rPr>
        <w:t>«</w:t>
      </w:r>
      <w:r w:rsidRPr="008B0DA4">
        <w:rPr>
          <w:rFonts w:ascii="Times New Roman" w:hAnsi="Times New Roman" w:cs="Times New Roman"/>
          <w:spacing w:val="-4"/>
          <w:sz w:val="26"/>
          <w:szCs w:val="26"/>
        </w:rPr>
        <w:t>Многофункциональный</w:t>
      </w:r>
      <w:r w:rsidRPr="008B0DA4">
        <w:rPr>
          <w:rFonts w:ascii="Times New Roman" w:hAnsi="Times New Roman" w:cs="Times New Roman"/>
          <w:sz w:val="26"/>
          <w:szCs w:val="26"/>
        </w:rPr>
        <w:t xml:space="preserve"> центр предоставления государственных и муниципальных услуг</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(далее </w:t>
      </w:r>
      <w:r w:rsidR="0050320D" w:rsidRPr="008B0DA4">
        <w:rPr>
          <w:rFonts w:ascii="Times New Roman" w:hAnsi="Times New Roman" w:cs="Times New Roman"/>
          <w:b/>
          <w:spacing w:val="-4"/>
          <w:sz w:val="26"/>
          <w:szCs w:val="26"/>
        </w:rPr>
        <w:t>–</w:t>
      </w:r>
      <w:r w:rsidRPr="008B0DA4">
        <w:rPr>
          <w:rFonts w:ascii="Times New Roman" w:hAnsi="Times New Roman" w:cs="Times New Roman"/>
          <w:sz w:val="26"/>
          <w:szCs w:val="26"/>
        </w:rPr>
        <w:t xml:space="preserve"> МФЦ ЛО).</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 xml:space="preserve">Государственная услуга может быть предоставлена в электронном виде через Портал государственных и муниципальных услуг (функций) Ленинградской области (далее </w:t>
      </w:r>
      <w:r w:rsidR="0050320D" w:rsidRPr="008B0DA4">
        <w:rPr>
          <w:rFonts w:ascii="Times New Roman" w:hAnsi="Times New Roman" w:cs="Times New Roman"/>
          <w:b/>
          <w:spacing w:val="-4"/>
          <w:sz w:val="26"/>
          <w:szCs w:val="26"/>
        </w:rPr>
        <w:t>–</w:t>
      </w:r>
      <w:r w:rsidRPr="008B0DA4">
        <w:rPr>
          <w:rFonts w:ascii="Times New Roman" w:hAnsi="Times New Roman" w:cs="Times New Roman"/>
          <w:sz w:val="26"/>
          <w:szCs w:val="26"/>
        </w:rPr>
        <w:t xml:space="preserve"> ПГУ ЛО)/Единый портал государственных услуг (далее </w:t>
      </w:r>
      <w:r w:rsidR="0050320D" w:rsidRPr="008B0DA4">
        <w:rPr>
          <w:rFonts w:ascii="Times New Roman" w:hAnsi="Times New Roman" w:cs="Times New Roman"/>
          <w:b/>
          <w:spacing w:val="-4"/>
          <w:sz w:val="26"/>
          <w:szCs w:val="26"/>
        </w:rPr>
        <w:t>–</w:t>
      </w:r>
      <w:r w:rsidRPr="008B0DA4">
        <w:rPr>
          <w:rFonts w:ascii="Times New Roman" w:hAnsi="Times New Roman" w:cs="Times New Roman"/>
          <w:sz w:val="26"/>
          <w:szCs w:val="26"/>
        </w:rPr>
        <w:t xml:space="preserve"> ЕПГУ): www.gu.le</w:t>
      </w:r>
      <w:r w:rsidR="00634BA8" w:rsidRPr="008B0DA4">
        <w:rPr>
          <w:rFonts w:ascii="Times New Roman" w:hAnsi="Times New Roman" w:cs="Times New Roman"/>
          <w:sz w:val="26"/>
          <w:szCs w:val="26"/>
          <w:lang w:val="en-US"/>
        </w:rPr>
        <w:t>n</w:t>
      </w:r>
      <w:r w:rsidRPr="008B0DA4">
        <w:rPr>
          <w:rFonts w:ascii="Times New Roman" w:hAnsi="Times New Roman" w:cs="Times New Roman"/>
          <w:sz w:val="26"/>
          <w:szCs w:val="26"/>
        </w:rPr>
        <w:t>obl.ru / www.gosuslugi.ru.</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В предоставлении государственной услуги в порядке межведомственного информационного взаимодействия участвуют:</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w:t>
      </w:r>
      <w:r w:rsidR="0050320D" w:rsidRPr="008B0DA4">
        <w:rPr>
          <w:rFonts w:ascii="Times New Roman" w:hAnsi="Times New Roman" w:cs="Times New Roman"/>
          <w:sz w:val="26"/>
          <w:szCs w:val="26"/>
        </w:rPr>
        <w:t> </w:t>
      </w:r>
      <w:r w:rsidRPr="008B0DA4">
        <w:rPr>
          <w:rFonts w:ascii="Times New Roman" w:hAnsi="Times New Roman" w:cs="Times New Roman"/>
          <w:sz w:val="26"/>
          <w:szCs w:val="26"/>
        </w:rPr>
        <w:t>Управление Федеральной службы государственной регистрации, кадастра и картографии по Ленинградской области,</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w:t>
      </w:r>
      <w:r w:rsidR="0050320D" w:rsidRPr="008B0DA4">
        <w:rPr>
          <w:rFonts w:ascii="Times New Roman" w:hAnsi="Times New Roman" w:cs="Times New Roman"/>
          <w:sz w:val="26"/>
          <w:szCs w:val="26"/>
        </w:rPr>
        <w:t> </w:t>
      </w:r>
      <w:r w:rsidRPr="008B0DA4">
        <w:rPr>
          <w:rFonts w:ascii="Times New Roman" w:hAnsi="Times New Roman" w:cs="Times New Roman"/>
          <w:sz w:val="26"/>
          <w:szCs w:val="26"/>
        </w:rPr>
        <w:t xml:space="preserve">Комитет </w:t>
      </w:r>
      <w:r w:rsidR="0050320D" w:rsidRPr="008B0DA4">
        <w:rPr>
          <w:rFonts w:ascii="Times New Roman" w:hAnsi="Times New Roman" w:cs="Times New Roman"/>
          <w:sz w:val="26"/>
          <w:szCs w:val="26"/>
        </w:rPr>
        <w:t>градостроительной политики</w:t>
      </w:r>
      <w:r w:rsidRPr="008B0DA4">
        <w:rPr>
          <w:rFonts w:ascii="Times New Roman" w:hAnsi="Times New Roman" w:cs="Times New Roman"/>
          <w:sz w:val="26"/>
          <w:szCs w:val="26"/>
        </w:rPr>
        <w:t xml:space="preserve"> Ленинградской области,</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w:t>
      </w:r>
      <w:r w:rsidR="0050320D" w:rsidRPr="008B0DA4">
        <w:rPr>
          <w:rFonts w:ascii="Times New Roman" w:hAnsi="Times New Roman" w:cs="Times New Roman"/>
          <w:sz w:val="26"/>
          <w:szCs w:val="26"/>
        </w:rPr>
        <w:t> </w:t>
      </w:r>
      <w:r w:rsidRPr="008B0DA4">
        <w:rPr>
          <w:rFonts w:ascii="Times New Roman" w:hAnsi="Times New Roman" w:cs="Times New Roman"/>
          <w:sz w:val="26"/>
          <w:szCs w:val="26"/>
        </w:rPr>
        <w:t>Администрации муниципальных образований Ленинградской области,</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w:t>
      </w:r>
      <w:r w:rsidR="0050320D" w:rsidRPr="008B0DA4">
        <w:rPr>
          <w:rFonts w:ascii="Times New Roman" w:hAnsi="Times New Roman" w:cs="Times New Roman"/>
          <w:sz w:val="26"/>
          <w:szCs w:val="26"/>
        </w:rPr>
        <w:t> </w:t>
      </w:r>
      <w:r w:rsidRPr="008B0DA4">
        <w:rPr>
          <w:rFonts w:ascii="Times New Roman" w:hAnsi="Times New Roman" w:cs="Times New Roman"/>
          <w:sz w:val="26"/>
          <w:szCs w:val="26"/>
        </w:rPr>
        <w:t>Комитет по культуре Ленинградской области,</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w:t>
      </w:r>
      <w:r w:rsidR="0050320D" w:rsidRPr="008B0DA4">
        <w:rPr>
          <w:rFonts w:ascii="Times New Roman" w:hAnsi="Times New Roman" w:cs="Times New Roman"/>
          <w:sz w:val="26"/>
          <w:szCs w:val="26"/>
        </w:rPr>
        <w:t> </w:t>
      </w:r>
      <w:r w:rsidRPr="008B0DA4">
        <w:rPr>
          <w:rFonts w:ascii="Times New Roman" w:hAnsi="Times New Roman" w:cs="Times New Roman"/>
          <w:sz w:val="26"/>
          <w:szCs w:val="26"/>
        </w:rPr>
        <w:t>Департамент по недропользованию по Северо-Западному федеральному округу.</w:t>
      </w:r>
    </w:p>
    <w:p w:rsidR="0097243E" w:rsidRPr="008B0DA4" w:rsidRDefault="0097243E" w:rsidP="005D306F">
      <w:pPr>
        <w:pStyle w:val="ConsPlusNormal"/>
        <w:spacing w:before="240"/>
        <w:ind w:firstLine="709"/>
        <w:jc w:val="both"/>
        <w:rPr>
          <w:rFonts w:ascii="Times New Roman" w:hAnsi="Times New Roman" w:cs="Times New Roman"/>
          <w:sz w:val="26"/>
          <w:szCs w:val="26"/>
        </w:rPr>
      </w:pPr>
      <w:r w:rsidRPr="008B0DA4">
        <w:rPr>
          <w:rFonts w:ascii="Times New Roman" w:hAnsi="Times New Roman" w:cs="Times New Roman"/>
          <w:sz w:val="26"/>
          <w:szCs w:val="26"/>
        </w:rPr>
        <w:t>2.3.</w:t>
      </w:r>
      <w:r w:rsidR="0050320D" w:rsidRPr="008B0DA4">
        <w:rPr>
          <w:rFonts w:ascii="Times New Roman" w:hAnsi="Times New Roman" w:cs="Times New Roman"/>
          <w:sz w:val="26"/>
          <w:szCs w:val="26"/>
        </w:rPr>
        <w:t> </w:t>
      </w:r>
      <w:r w:rsidRPr="008B0DA4">
        <w:rPr>
          <w:rFonts w:ascii="Times New Roman" w:hAnsi="Times New Roman" w:cs="Times New Roman"/>
          <w:sz w:val="26"/>
          <w:szCs w:val="26"/>
        </w:rPr>
        <w:t>Заявление на получение государственной услуги с комплектом документов принимается:</w:t>
      </w:r>
    </w:p>
    <w:p w:rsidR="0097243E" w:rsidRPr="008B0DA4" w:rsidRDefault="0097243E" w:rsidP="003D5F76">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1)</w:t>
      </w:r>
      <w:r w:rsidR="0050320D" w:rsidRPr="008B0DA4">
        <w:rPr>
          <w:rFonts w:ascii="Times New Roman" w:hAnsi="Times New Roman" w:cs="Times New Roman"/>
          <w:sz w:val="26"/>
          <w:szCs w:val="26"/>
        </w:rPr>
        <w:t> </w:t>
      </w:r>
      <w:r w:rsidRPr="008B0DA4">
        <w:rPr>
          <w:rFonts w:ascii="Times New Roman" w:hAnsi="Times New Roman" w:cs="Times New Roman"/>
          <w:sz w:val="26"/>
          <w:szCs w:val="26"/>
        </w:rPr>
        <w:t>при личной явке:</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а)</w:t>
      </w:r>
      <w:r w:rsidR="0050320D" w:rsidRPr="008B0DA4">
        <w:rPr>
          <w:rFonts w:ascii="Times New Roman" w:hAnsi="Times New Roman" w:cs="Times New Roman"/>
          <w:sz w:val="26"/>
          <w:szCs w:val="26"/>
        </w:rPr>
        <w:t> </w:t>
      </w:r>
      <w:r w:rsidRPr="008B0DA4">
        <w:rPr>
          <w:rFonts w:ascii="Times New Roman" w:hAnsi="Times New Roman" w:cs="Times New Roman"/>
          <w:sz w:val="26"/>
          <w:szCs w:val="26"/>
        </w:rPr>
        <w:t>в Комитете,</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б)</w:t>
      </w:r>
      <w:r w:rsidR="0050320D" w:rsidRPr="008B0DA4">
        <w:rPr>
          <w:rFonts w:ascii="Times New Roman" w:hAnsi="Times New Roman" w:cs="Times New Roman"/>
          <w:sz w:val="26"/>
          <w:szCs w:val="26"/>
        </w:rPr>
        <w:t> </w:t>
      </w:r>
      <w:r w:rsidRPr="008B0DA4">
        <w:rPr>
          <w:rFonts w:ascii="Times New Roman" w:hAnsi="Times New Roman" w:cs="Times New Roman"/>
          <w:sz w:val="26"/>
          <w:szCs w:val="26"/>
        </w:rPr>
        <w:t>в филиалах, отделах, удаленных рабочих местах МФЦ ЛО,</w:t>
      </w:r>
    </w:p>
    <w:p w:rsidR="0097243E" w:rsidRPr="008B0DA4" w:rsidRDefault="0097243E" w:rsidP="003D5F76">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2)</w:t>
      </w:r>
      <w:r w:rsidR="0050320D" w:rsidRPr="008B0DA4">
        <w:rPr>
          <w:rFonts w:ascii="Times New Roman" w:hAnsi="Times New Roman" w:cs="Times New Roman"/>
          <w:sz w:val="26"/>
          <w:szCs w:val="26"/>
        </w:rPr>
        <w:t> </w:t>
      </w:r>
      <w:r w:rsidRPr="008B0DA4">
        <w:rPr>
          <w:rFonts w:ascii="Times New Roman" w:hAnsi="Times New Roman" w:cs="Times New Roman"/>
          <w:sz w:val="26"/>
          <w:szCs w:val="26"/>
        </w:rPr>
        <w:t>без личной явки:</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а)</w:t>
      </w:r>
      <w:r w:rsidR="00634BA8" w:rsidRPr="008B0DA4">
        <w:rPr>
          <w:rFonts w:ascii="Times New Roman" w:hAnsi="Times New Roman" w:cs="Times New Roman"/>
          <w:sz w:val="26"/>
          <w:szCs w:val="26"/>
        </w:rPr>
        <w:t> </w:t>
      </w:r>
      <w:r w:rsidRPr="008B0DA4">
        <w:rPr>
          <w:rFonts w:ascii="Times New Roman" w:hAnsi="Times New Roman" w:cs="Times New Roman"/>
          <w:sz w:val="26"/>
          <w:szCs w:val="26"/>
        </w:rPr>
        <w:t>почтовым отправлением в Комитет,</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 xml:space="preserve">б) в электронной форме через личный кабинет заявителя на </w:t>
      </w:r>
      <w:r w:rsidR="00EB0B71" w:rsidRPr="008B0DA4">
        <w:rPr>
          <w:rFonts w:ascii="Times New Roman" w:hAnsi="Times New Roman" w:cs="Times New Roman"/>
          <w:sz w:val="26"/>
          <w:szCs w:val="26"/>
        </w:rPr>
        <w:t>ЕПГУ/ПГУ ЛО</w:t>
      </w:r>
      <w:r w:rsidRPr="008B0DA4">
        <w:rPr>
          <w:rFonts w:ascii="Times New Roman" w:hAnsi="Times New Roman" w:cs="Times New Roman"/>
          <w:sz w:val="26"/>
          <w:szCs w:val="26"/>
        </w:rPr>
        <w:t>.</w:t>
      </w:r>
    </w:p>
    <w:p w:rsidR="0097243E" w:rsidRPr="008B0DA4" w:rsidRDefault="0097243E" w:rsidP="005D306F">
      <w:pPr>
        <w:pStyle w:val="ConsPlusNormal"/>
        <w:spacing w:before="240"/>
        <w:ind w:firstLine="709"/>
        <w:jc w:val="both"/>
        <w:rPr>
          <w:rFonts w:ascii="Times New Roman" w:hAnsi="Times New Roman" w:cs="Times New Roman"/>
          <w:sz w:val="26"/>
          <w:szCs w:val="26"/>
        </w:rPr>
      </w:pPr>
      <w:r w:rsidRPr="008B0DA4">
        <w:rPr>
          <w:rFonts w:ascii="Times New Roman" w:hAnsi="Times New Roman" w:cs="Times New Roman"/>
          <w:sz w:val="26"/>
          <w:szCs w:val="26"/>
        </w:rPr>
        <w:t>2.4.</w:t>
      </w:r>
      <w:r w:rsidR="00634BA8" w:rsidRPr="008B0DA4">
        <w:rPr>
          <w:rFonts w:ascii="Times New Roman" w:hAnsi="Times New Roman" w:cs="Times New Roman"/>
          <w:sz w:val="26"/>
          <w:szCs w:val="26"/>
        </w:rPr>
        <w:t> </w:t>
      </w:r>
      <w:r w:rsidRPr="008B0DA4">
        <w:rPr>
          <w:rFonts w:ascii="Times New Roman" w:hAnsi="Times New Roman" w:cs="Times New Roman"/>
          <w:sz w:val="26"/>
          <w:szCs w:val="26"/>
        </w:rPr>
        <w:t>Результатом предоставления государственной услуги является:</w:t>
      </w:r>
    </w:p>
    <w:p w:rsidR="0097243E" w:rsidRPr="008B0DA4" w:rsidRDefault="0097243E" w:rsidP="003D5F76">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lastRenderedPageBreak/>
        <w:t>1)</w:t>
      </w:r>
      <w:r w:rsidR="00634BA8" w:rsidRPr="008B0DA4">
        <w:rPr>
          <w:rFonts w:ascii="Times New Roman" w:hAnsi="Times New Roman" w:cs="Times New Roman"/>
          <w:sz w:val="26"/>
          <w:szCs w:val="26"/>
        </w:rPr>
        <w:t> </w:t>
      </w:r>
      <w:r w:rsidRPr="008B0DA4">
        <w:rPr>
          <w:rFonts w:ascii="Times New Roman" w:hAnsi="Times New Roman" w:cs="Times New Roman"/>
          <w:sz w:val="26"/>
          <w:szCs w:val="26"/>
        </w:rPr>
        <w:t>при обращении с заявлением о выдаче разрешения на строительство:</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а)</w:t>
      </w:r>
      <w:r w:rsidR="00634BA8" w:rsidRPr="008B0DA4">
        <w:rPr>
          <w:rFonts w:ascii="Times New Roman" w:hAnsi="Times New Roman" w:cs="Times New Roman"/>
          <w:sz w:val="26"/>
          <w:szCs w:val="26"/>
        </w:rPr>
        <w:t> </w:t>
      </w:r>
      <w:r w:rsidRPr="008B0DA4">
        <w:rPr>
          <w:rFonts w:ascii="Times New Roman" w:hAnsi="Times New Roman" w:cs="Times New Roman"/>
          <w:sz w:val="26"/>
          <w:szCs w:val="26"/>
        </w:rPr>
        <w:t>разрешени</w:t>
      </w:r>
      <w:r w:rsidR="00B9437C" w:rsidRPr="008B0DA4">
        <w:rPr>
          <w:rFonts w:ascii="Times New Roman" w:hAnsi="Times New Roman" w:cs="Times New Roman"/>
          <w:sz w:val="26"/>
          <w:szCs w:val="26"/>
        </w:rPr>
        <w:t>е</w:t>
      </w:r>
      <w:r w:rsidRPr="008B0DA4">
        <w:rPr>
          <w:rFonts w:ascii="Times New Roman" w:hAnsi="Times New Roman" w:cs="Times New Roman"/>
          <w:sz w:val="26"/>
          <w:szCs w:val="26"/>
        </w:rPr>
        <w:t xml:space="preserve"> на строительство;</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б)</w:t>
      </w:r>
      <w:r w:rsidR="00634BA8" w:rsidRPr="008B0DA4">
        <w:rPr>
          <w:rFonts w:ascii="Times New Roman" w:hAnsi="Times New Roman" w:cs="Times New Roman"/>
          <w:sz w:val="26"/>
          <w:szCs w:val="26"/>
        </w:rPr>
        <w:t> </w:t>
      </w:r>
      <w:r w:rsidRPr="008B0DA4">
        <w:rPr>
          <w:rFonts w:ascii="Times New Roman" w:hAnsi="Times New Roman" w:cs="Times New Roman"/>
          <w:sz w:val="26"/>
          <w:szCs w:val="26"/>
        </w:rPr>
        <w:t xml:space="preserve"> уведомлени</w:t>
      </w:r>
      <w:r w:rsidR="00B9437C" w:rsidRPr="008B0DA4">
        <w:rPr>
          <w:rFonts w:ascii="Times New Roman" w:hAnsi="Times New Roman" w:cs="Times New Roman"/>
          <w:sz w:val="26"/>
          <w:szCs w:val="26"/>
        </w:rPr>
        <w:t>е</w:t>
      </w:r>
      <w:r w:rsidRPr="008B0DA4">
        <w:rPr>
          <w:rFonts w:ascii="Times New Roman" w:hAnsi="Times New Roman" w:cs="Times New Roman"/>
          <w:sz w:val="26"/>
          <w:szCs w:val="26"/>
        </w:rPr>
        <w:t xml:space="preserve"> об отказе в предоставлении государственной услуги;</w:t>
      </w:r>
    </w:p>
    <w:p w:rsidR="0097243E" w:rsidRPr="008B0DA4" w:rsidRDefault="0097243E" w:rsidP="003D5F76">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2)</w:t>
      </w:r>
      <w:r w:rsidR="00634BA8" w:rsidRPr="008B0DA4">
        <w:rPr>
          <w:rFonts w:ascii="Times New Roman" w:hAnsi="Times New Roman" w:cs="Times New Roman"/>
          <w:sz w:val="26"/>
          <w:szCs w:val="26"/>
        </w:rPr>
        <w:t> </w:t>
      </w:r>
      <w:r w:rsidRPr="008B0DA4">
        <w:rPr>
          <w:rFonts w:ascii="Times New Roman" w:hAnsi="Times New Roman" w:cs="Times New Roman"/>
          <w:sz w:val="26"/>
          <w:szCs w:val="26"/>
        </w:rPr>
        <w:t>при обращении с заявлением о продлении срока действия разрешения на строительство:</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а)</w:t>
      </w:r>
      <w:r w:rsidR="00634BA8" w:rsidRPr="008B0DA4">
        <w:rPr>
          <w:rFonts w:ascii="Times New Roman" w:hAnsi="Times New Roman" w:cs="Times New Roman"/>
          <w:sz w:val="26"/>
          <w:szCs w:val="26"/>
        </w:rPr>
        <w:t> </w:t>
      </w:r>
      <w:r w:rsidRPr="008B0DA4">
        <w:rPr>
          <w:rFonts w:ascii="Times New Roman" w:hAnsi="Times New Roman" w:cs="Times New Roman"/>
          <w:sz w:val="26"/>
          <w:szCs w:val="26"/>
        </w:rPr>
        <w:t xml:space="preserve"> разрешени</w:t>
      </w:r>
      <w:r w:rsidR="00B9437C" w:rsidRPr="008B0DA4">
        <w:rPr>
          <w:rFonts w:ascii="Times New Roman" w:hAnsi="Times New Roman" w:cs="Times New Roman"/>
          <w:sz w:val="26"/>
          <w:szCs w:val="26"/>
        </w:rPr>
        <w:t>е</w:t>
      </w:r>
      <w:r w:rsidRPr="008B0DA4">
        <w:rPr>
          <w:rFonts w:ascii="Times New Roman" w:hAnsi="Times New Roman" w:cs="Times New Roman"/>
          <w:sz w:val="26"/>
          <w:szCs w:val="26"/>
        </w:rPr>
        <w:t xml:space="preserve"> на строительство с продленным сроком его действия;</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б)</w:t>
      </w:r>
      <w:r w:rsidR="00634BA8" w:rsidRPr="008B0DA4">
        <w:rPr>
          <w:rFonts w:ascii="Times New Roman" w:hAnsi="Times New Roman" w:cs="Times New Roman"/>
          <w:sz w:val="26"/>
          <w:szCs w:val="26"/>
        </w:rPr>
        <w:t> </w:t>
      </w:r>
      <w:r w:rsidRPr="008B0DA4">
        <w:rPr>
          <w:rFonts w:ascii="Times New Roman" w:hAnsi="Times New Roman" w:cs="Times New Roman"/>
          <w:sz w:val="26"/>
          <w:szCs w:val="26"/>
        </w:rPr>
        <w:t xml:space="preserve"> уведомлени</w:t>
      </w:r>
      <w:r w:rsidR="00B9437C" w:rsidRPr="008B0DA4">
        <w:rPr>
          <w:rFonts w:ascii="Times New Roman" w:hAnsi="Times New Roman" w:cs="Times New Roman"/>
          <w:sz w:val="26"/>
          <w:szCs w:val="26"/>
        </w:rPr>
        <w:t>е</w:t>
      </w:r>
      <w:r w:rsidRPr="008B0DA4">
        <w:rPr>
          <w:rFonts w:ascii="Times New Roman" w:hAnsi="Times New Roman" w:cs="Times New Roman"/>
          <w:sz w:val="26"/>
          <w:szCs w:val="26"/>
        </w:rPr>
        <w:t xml:space="preserve"> об отказе в предоставлении государственной услуги;</w:t>
      </w:r>
    </w:p>
    <w:p w:rsidR="0097243E" w:rsidRPr="008B0DA4" w:rsidRDefault="0097243E" w:rsidP="003D5F76">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w:t>
      </w:r>
      <w:r w:rsidR="00634BA8" w:rsidRPr="008B0DA4">
        <w:rPr>
          <w:rFonts w:ascii="Times New Roman" w:hAnsi="Times New Roman" w:cs="Times New Roman"/>
          <w:sz w:val="26"/>
          <w:szCs w:val="26"/>
        </w:rPr>
        <w:t> </w:t>
      </w:r>
      <w:r w:rsidRPr="008B0DA4">
        <w:rPr>
          <w:rFonts w:ascii="Times New Roman" w:hAnsi="Times New Roman" w:cs="Times New Roman"/>
          <w:sz w:val="26"/>
          <w:szCs w:val="26"/>
        </w:rPr>
        <w:t>при обращении с письм</w:t>
      </w:r>
      <w:r w:rsidR="00E127E4">
        <w:rPr>
          <w:rFonts w:ascii="Times New Roman" w:hAnsi="Times New Roman" w:cs="Times New Roman"/>
          <w:sz w:val="26"/>
          <w:szCs w:val="26"/>
        </w:rPr>
        <w:t>2пере</w:t>
      </w:r>
      <w:r w:rsidRPr="008B0DA4">
        <w:rPr>
          <w:rFonts w:ascii="Times New Roman" w:hAnsi="Times New Roman" w:cs="Times New Roman"/>
          <w:sz w:val="26"/>
          <w:szCs w:val="26"/>
        </w:rPr>
        <w:t>енным уведомлением для внесения изменений в разрешение на строительство:</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а)</w:t>
      </w:r>
      <w:r w:rsidR="00634BA8" w:rsidRPr="008B0DA4">
        <w:rPr>
          <w:rFonts w:ascii="Times New Roman" w:hAnsi="Times New Roman" w:cs="Times New Roman"/>
          <w:sz w:val="26"/>
          <w:szCs w:val="26"/>
        </w:rPr>
        <w:t> </w:t>
      </w:r>
      <w:r w:rsidRPr="008B0DA4">
        <w:rPr>
          <w:rFonts w:ascii="Times New Roman" w:hAnsi="Times New Roman" w:cs="Times New Roman"/>
          <w:sz w:val="26"/>
          <w:szCs w:val="26"/>
        </w:rPr>
        <w:t>решени</w:t>
      </w:r>
      <w:r w:rsidR="00B9437C" w:rsidRPr="008B0DA4">
        <w:rPr>
          <w:rFonts w:ascii="Times New Roman" w:hAnsi="Times New Roman" w:cs="Times New Roman"/>
          <w:sz w:val="26"/>
          <w:szCs w:val="26"/>
        </w:rPr>
        <w:t>е</w:t>
      </w:r>
      <w:r w:rsidRPr="008B0DA4">
        <w:rPr>
          <w:rFonts w:ascii="Times New Roman" w:hAnsi="Times New Roman" w:cs="Times New Roman"/>
          <w:sz w:val="26"/>
          <w:szCs w:val="26"/>
        </w:rPr>
        <w:t xml:space="preserve"> о внесении изменений в разрешение на строительство;</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б)</w:t>
      </w:r>
      <w:r w:rsidR="00634BA8" w:rsidRPr="008B0DA4">
        <w:rPr>
          <w:rFonts w:ascii="Times New Roman" w:hAnsi="Times New Roman" w:cs="Times New Roman"/>
          <w:sz w:val="26"/>
          <w:szCs w:val="26"/>
        </w:rPr>
        <w:t> </w:t>
      </w:r>
      <w:r w:rsidRPr="008B0DA4">
        <w:rPr>
          <w:rFonts w:ascii="Times New Roman" w:hAnsi="Times New Roman" w:cs="Times New Roman"/>
          <w:sz w:val="26"/>
          <w:szCs w:val="26"/>
        </w:rPr>
        <w:t xml:space="preserve"> уведомлени</w:t>
      </w:r>
      <w:r w:rsidR="00B9437C" w:rsidRPr="008B0DA4">
        <w:rPr>
          <w:rFonts w:ascii="Times New Roman" w:hAnsi="Times New Roman" w:cs="Times New Roman"/>
          <w:sz w:val="26"/>
          <w:szCs w:val="26"/>
        </w:rPr>
        <w:t>е</w:t>
      </w:r>
      <w:r w:rsidRPr="008B0DA4">
        <w:rPr>
          <w:rFonts w:ascii="Times New Roman" w:hAnsi="Times New Roman" w:cs="Times New Roman"/>
          <w:sz w:val="26"/>
          <w:szCs w:val="26"/>
        </w:rPr>
        <w:t xml:space="preserve"> об отказе в предоставлении государственной услуги;</w:t>
      </w:r>
    </w:p>
    <w:p w:rsidR="0097243E" w:rsidRPr="008B0DA4" w:rsidRDefault="0097243E" w:rsidP="005D306F">
      <w:pPr>
        <w:pStyle w:val="ConsPlusNormal"/>
        <w:spacing w:before="240"/>
        <w:ind w:firstLine="709"/>
        <w:jc w:val="both"/>
        <w:rPr>
          <w:rFonts w:ascii="Times New Roman" w:hAnsi="Times New Roman" w:cs="Times New Roman"/>
          <w:sz w:val="26"/>
          <w:szCs w:val="26"/>
        </w:rPr>
      </w:pPr>
      <w:bookmarkStart w:id="8" w:name="P103"/>
      <w:bookmarkEnd w:id="8"/>
      <w:r w:rsidRPr="008B0DA4">
        <w:rPr>
          <w:rFonts w:ascii="Times New Roman" w:hAnsi="Times New Roman" w:cs="Times New Roman"/>
          <w:sz w:val="26"/>
          <w:szCs w:val="26"/>
        </w:rPr>
        <w:t>2.5.</w:t>
      </w:r>
      <w:r w:rsidR="00634BA8" w:rsidRPr="008B0DA4">
        <w:rPr>
          <w:rFonts w:ascii="Times New Roman" w:hAnsi="Times New Roman" w:cs="Times New Roman"/>
          <w:sz w:val="26"/>
          <w:szCs w:val="26"/>
        </w:rPr>
        <w:t> </w:t>
      </w:r>
      <w:r w:rsidRPr="008B0DA4">
        <w:rPr>
          <w:rFonts w:ascii="Times New Roman" w:hAnsi="Times New Roman" w:cs="Times New Roman"/>
          <w:sz w:val="26"/>
          <w:szCs w:val="26"/>
        </w:rPr>
        <w:t>Результат предоставления государственной услуги выдается (направляется) в соответствии со способом, указанным заявителем в заявлении:</w:t>
      </w:r>
    </w:p>
    <w:p w:rsidR="0097243E" w:rsidRPr="008B0DA4" w:rsidRDefault="0097243E" w:rsidP="003D5F76">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1)</w:t>
      </w:r>
      <w:r w:rsidR="00634BA8" w:rsidRPr="008B0DA4">
        <w:rPr>
          <w:rFonts w:ascii="Times New Roman" w:hAnsi="Times New Roman" w:cs="Times New Roman"/>
          <w:sz w:val="26"/>
          <w:szCs w:val="26"/>
        </w:rPr>
        <w:t> </w:t>
      </w:r>
      <w:r w:rsidRPr="008B0DA4">
        <w:rPr>
          <w:rFonts w:ascii="Times New Roman" w:hAnsi="Times New Roman" w:cs="Times New Roman"/>
          <w:sz w:val="26"/>
          <w:szCs w:val="26"/>
        </w:rPr>
        <w:t>при личной явке:</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а)</w:t>
      </w:r>
      <w:r w:rsidR="00634BA8" w:rsidRPr="008B0DA4">
        <w:rPr>
          <w:rFonts w:ascii="Times New Roman" w:hAnsi="Times New Roman" w:cs="Times New Roman"/>
          <w:sz w:val="26"/>
          <w:szCs w:val="26"/>
        </w:rPr>
        <w:t> </w:t>
      </w:r>
      <w:r w:rsidRPr="008B0DA4">
        <w:rPr>
          <w:rFonts w:ascii="Times New Roman" w:hAnsi="Times New Roman" w:cs="Times New Roman"/>
          <w:sz w:val="26"/>
          <w:szCs w:val="26"/>
        </w:rPr>
        <w:t xml:space="preserve">в Комитете </w:t>
      </w:r>
      <w:r w:rsidR="00634BA8" w:rsidRPr="008B0DA4">
        <w:rPr>
          <w:rFonts w:ascii="Times New Roman" w:hAnsi="Times New Roman" w:cs="Times New Roman"/>
          <w:b/>
          <w:spacing w:val="-4"/>
          <w:sz w:val="26"/>
          <w:szCs w:val="26"/>
        </w:rPr>
        <w:t>–</w:t>
      </w:r>
      <w:r w:rsidRPr="008B0DA4">
        <w:rPr>
          <w:rFonts w:ascii="Times New Roman" w:hAnsi="Times New Roman" w:cs="Times New Roman"/>
          <w:sz w:val="26"/>
          <w:szCs w:val="26"/>
        </w:rPr>
        <w:t xml:space="preserve"> вручается заявителю под роспись (в случае неявки заявителя в Комитет для личного получения документов в течение десяти рабочих дней со дня истечения срока предоставления государственной услуги, указанного в части 2.6 Регламента, указанные документы направляются почтовым отправлением </w:t>
      </w:r>
      <w:r w:rsidR="00DE0A11" w:rsidRPr="008B0DA4">
        <w:rPr>
          <w:rFonts w:ascii="Times New Roman" w:hAnsi="Times New Roman" w:cs="Times New Roman"/>
          <w:sz w:val="26"/>
          <w:szCs w:val="26"/>
        </w:rPr>
        <w:t xml:space="preserve">с уведомлением </w:t>
      </w:r>
      <w:r w:rsidRPr="008B0DA4">
        <w:rPr>
          <w:rFonts w:ascii="Times New Roman" w:hAnsi="Times New Roman" w:cs="Times New Roman"/>
          <w:sz w:val="26"/>
          <w:szCs w:val="26"/>
        </w:rPr>
        <w:t>по адресу, указанному в заявлении);</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б)</w:t>
      </w:r>
      <w:r w:rsidR="00634BA8" w:rsidRPr="008B0DA4">
        <w:rPr>
          <w:rFonts w:ascii="Times New Roman" w:hAnsi="Times New Roman" w:cs="Times New Roman"/>
          <w:sz w:val="26"/>
          <w:szCs w:val="26"/>
        </w:rPr>
        <w:t> </w:t>
      </w:r>
      <w:r w:rsidRPr="008B0DA4">
        <w:rPr>
          <w:rFonts w:ascii="Times New Roman" w:hAnsi="Times New Roman" w:cs="Times New Roman"/>
          <w:sz w:val="26"/>
          <w:szCs w:val="26"/>
        </w:rPr>
        <w:t xml:space="preserve">в филиалах, отделах, удаленных рабочих местах МФЦ ЛО (в соответствии с </w:t>
      </w:r>
      <w:hyperlink w:anchor="P541" w:history="1">
        <w:r w:rsidR="008F6776" w:rsidRPr="008B0DA4">
          <w:rPr>
            <w:rFonts w:ascii="Times New Roman" w:hAnsi="Times New Roman" w:cs="Times New Roman"/>
            <w:sz w:val="26"/>
            <w:szCs w:val="26"/>
          </w:rPr>
          <w:t>пунктом 4.</w:t>
        </w:r>
        <w:r w:rsidR="00DF2D3F" w:rsidRPr="008B0DA4">
          <w:rPr>
            <w:rFonts w:ascii="Times New Roman" w:hAnsi="Times New Roman" w:cs="Times New Roman"/>
            <w:sz w:val="26"/>
            <w:szCs w:val="26"/>
          </w:rPr>
          <w:t>3</w:t>
        </w:r>
      </w:hyperlink>
      <w:r w:rsidRPr="008B0DA4">
        <w:rPr>
          <w:rFonts w:ascii="Times New Roman" w:hAnsi="Times New Roman" w:cs="Times New Roman"/>
          <w:sz w:val="26"/>
          <w:szCs w:val="26"/>
        </w:rPr>
        <w:t xml:space="preserve"> Регламента и соглашением о взаимодействии);</w:t>
      </w:r>
    </w:p>
    <w:p w:rsidR="0097243E" w:rsidRPr="008B0DA4" w:rsidRDefault="0097243E" w:rsidP="003D5F76">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2)</w:t>
      </w:r>
      <w:r w:rsidR="00634BA8" w:rsidRPr="008B0DA4">
        <w:rPr>
          <w:rFonts w:ascii="Times New Roman" w:hAnsi="Times New Roman" w:cs="Times New Roman"/>
          <w:sz w:val="26"/>
          <w:szCs w:val="26"/>
        </w:rPr>
        <w:t> </w:t>
      </w:r>
      <w:r w:rsidRPr="008B0DA4">
        <w:rPr>
          <w:rFonts w:ascii="Times New Roman" w:hAnsi="Times New Roman" w:cs="Times New Roman"/>
          <w:sz w:val="26"/>
          <w:szCs w:val="26"/>
        </w:rPr>
        <w:t xml:space="preserve">без личной явки </w:t>
      </w:r>
      <w:r w:rsidR="00634BA8" w:rsidRPr="008B0DA4">
        <w:rPr>
          <w:rFonts w:ascii="Times New Roman" w:hAnsi="Times New Roman" w:cs="Times New Roman"/>
          <w:b/>
          <w:spacing w:val="-4"/>
          <w:sz w:val="26"/>
          <w:szCs w:val="26"/>
        </w:rPr>
        <w:t>–</w:t>
      </w:r>
      <w:r w:rsidRPr="008B0DA4">
        <w:rPr>
          <w:rFonts w:ascii="Times New Roman" w:hAnsi="Times New Roman" w:cs="Times New Roman"/>
          <w:sz w:val="26"/>
          <w:szCs w:val="26"/>
        </w:rPr>
        <w:t xml:space="preserve"> направляется почтовым отправлением </w:t>
      </w:r>
      <w:r w:rsidR="00634BA8" w:rsidRPr="008B0DA4">
        <w:rPr>
          <w:rFonts w:ascii="Times New Roman" w:hAnsi="Times New Roman" w:cs="Times New Roman"/>
          <w:sz w:val="26"/>
          <w:szCs w:val="26"/>
        </w:rPr>
        <w:t xml:space="preserve">заказным письмом </w:t>
      </w:r>
      <w:r w:rsidR="00DE0A11" w:rsidRPr="008B0DA4">
        <w:rPr>
          <w:rFonts w:ascii="Times New Roman" w:hAnsi="Times New Roman" w:cs="Times New Roman"/>
          <w:sz w:val="26"/>
          <w:szCs w:val="26"/>
        </w:rPr>
        <w:t xml:space="preserve">с </w:t>
      </w:r>
      <w:r w:rsidR="00634BA8" w:rsidRPr="008B0DA4">
        <w:rPr>
          <w:rFonts w:ascii="Times New Roman" w:hAnsi="Times New Roman" w:cs="Times New Roman"/>
          <w:sz w:val="26"/>
          <w:szCs w:val="26"/>
        </w:rPr>
        <w:t xml:space="preserve">простым </w:t>
      </w:r>
      <w:r w:rsidR="00DE0A11" w:rsidRPr="008B0DA4">
        <w:rPr>
          <w:rFonts w:ascii="Times New Roman" w:hAnsi="Times New Roman" w:cs="Times New Roman"/>
          <w:sz w:val="26"/>
          <w:szCs w:val="26"/>
        </w:rPr>
        <w:t xml:space="preserve">уведомлением </w:t>
      </w:r>
      <w:r w:rsidRPr="008B0DA4">
        <w:rPr>
          <w:rFonts w:ascii="Times New Roman" w:hAnsi="Times New Roman" w:cs="Times New Roman"/>
          <w:sz w:val="26"/>
          <w:szCs w:val="26"/>
        </w:rPr>
        <w:t>по</w:t>
      </w:r>
      <w:r w:rsidR="00A7504C" w:rsidRPr="008B0DA4">
        <w:rPr>
          <w:rFonts w:ascii="Times New Roman" w:hAnsi="Times New Roman" w:cs="Times New Roman"/>
          <w:sz w:val="26"/>
          <w:szCs w:val="26"/>
        </w:rPr>
        <w:t xml:space="preserve"> адресу, указанному в заявлении, </w:t>
      </w:r>
      <w:r w:rsidR="0049049A" w:rsidRPr="008B0DA4">
        <w:rPr>
          <w:rFonts w:ascii="Times New Roman" w:hAnsi="Times New Roman" w:cs="Times New Roman"/>
          <w:sz w:val="26"/>
          <w:szCs w:val="26"/>
        </w:rPr>
        <w:t>не позднее</w:t>
      </w:r>
      <w:r w:rsidR="00A7504C" w:rsidRPr="008B0DA4">
        <w:rPr>
          <w:rFonts w:ascii="Times New Roman" w:hAnsi="Times New Roman" w:cs="Times New Roman"/>
          <w:sz w:val="26"/>
          <w:szCs w:val="26"/>
        </w:rPr>
        <w:t xml:space="preserve"> </w:t>
      </w:r>
      <w:r w:rsidR="00634BA8" w:rsidRPr="008B0DA4">
        <w:rPr>
          <w:rFonts w:ascii="Times New Roman" w:hAnsi="Times New Roman" w:cs="Times New Roman"/>
          <w:sz w:val="26"/>
          <w:szCs w:val="26"/>
        </w:rPr>
        <w:t xml:space="preserve">дня, следующего за днем </w:t>
      </w:r>
      <w:r w:rsidR="00A7504C" w:rsidRPr="008B0DA4">
        <w:rPr>
          <w:rFonts w:ascii="Times New Roman" w:hAnsi="Times New Roman" w:cs="Times New Roman"/>
          <w:sz w:val="26"/>
          <w:szCs w:val="26"/>
        </w:rPr>
        <w:t>истечения срока предоставления государственной услуги, указанного в части 2.6 Регламента.</w:t>
      </w:r>
    </w:p>
    <w:p w:rsidR="0097243E" w:rsidRPr="008B0DA4" w:rsidRDefault="0097243E" w:rsidP="005D306F">
      <w:pPr>
        <w:pStyle w:val="ConsPlusNormal"/>
        <w:spacing w:before="240"/>
        <w:ind w:firstLine="709"/>
        <w:jc w:val="both"/>
        <w:rPr>
          <w:rFonts w:ascii="Times New Roman" w:hAnsi="Times New Roman" w:cs="Times New Roman"/>
          <w:sz w:val="26"/>
          <w:szCs w:val="26"/>
        </w:rPr>
      </w:pPr>
      <w:r w:rsidRPr="008B0DA4">
        <w:rPr>
          <w:rFonts w:ascii="Times New Roman" w:hAnsi="Times New Roman" w:cs="Times New Roman"/>
          <w:sz w:val="26"/>
          <w:szCs w:val="26"/>
        </w:rPr>
        <w:t>2.6.</w:t>
      </w:r>
      <w:r w:rsidR="00634BA8" w:rsidRPr="008B0DA4">
        <w:rPr>
          <w:rFonts w:ascii="Times New Roman" w:hAnsi="Times New Roman" w:cs="Times New Roman"/>
          <w:sz w:val="26"/>
          <w:szCs w:val="26"/>
        </w:rPr>
        <w:t> </w:t>
      </w:r>
      <w:r w:rsidRPr="008B0DA4">
        <w:rPr>
          <w:rFonts w:ascii="Times New Roman" w:hAnsi="Times New Roman" w:cs="Times New Roman"/>
          <w:sz w:val="26"/>
          <w:szCs w:val="26"/>
        </w:rPr>
        <w:t>Срок предоставления государственной услуги составляет:</w:t>
      </w:r>
    </w:p>
    <w:p w:rsidR="0097243E" w:rsidRPr="008B0DA4" w:rsidRDefault="0097243E" w:rsidP="003D5F76">
      <w:pPr>
        <w:pStyle w:val="ConsPlusNormal"/>
        <w:spacing w:before="120"/>
        <w:ind w:firstLine="709"/>
        <w:jc w:val="both"/>
        <w:rPr>
          <w:rFonts w:ascii="Times New Roman" w:hAnsi="Times New Roman" w:cs="Times New Roman"/>
          <w:sz w:val="26"/>
          <w:szCs w:val="26"/>
        </w:rPr>
      </w:pPr>
      <w:bookmarkStart w:id="9" w:name="P109"/>
      <w:bookmarkEnd w:id="9"/>
      <w:r w:rsidRPr="008B0DA4">
        <w:rPr>
          <w:rFonts w:ascii="Times New Roman" w:hAnsi="Times New Roman" w:cs="Times New Roman"/>
          <w:sz w:val="26"/>
          <w:szCs w:val="26"/>
        </w:rPr>
        <w:t>1)</w:t>
      </w:r>
      <w:r w:rsidR="00634BA8" w:rsidRPr="008B0DA4">
        <w:rPr>
          <w:rFonts w:ascii="Times New Roman" w:hAnsi="Times New Roman" w:cs="Times New Roman"/>
          <w:sz w:val="26"/>
          <w:szCs w:val="26"/>
        </w:rPr>
        <w:t> </w:t>
      </w:r>
      <w:r w:rsidRPr="008B0DA4">
        <w:rPr>
          <w:rFonts w:ascii="Times New Roman" w:hAnsi="Times New Roman" w:cs="Times New Roman"/>
          <w:sz w:val="26"/>
          <w:szCs w:val="26"/>
        </w:rPr>
        <w:t>при обращении с заявлением о выдаче разрешения на строительство:</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а)</w:t>
      </w:r>
      <w:r w:rsidR="00634BA8" w:rsidRPr="008B0DA4">
        <w:rPr>
          <w:rFonts w:ascii="Times New Roman" w:hAnsi="Times New Roman" w:cs="Times New Roman"/>
          <w:sz w:val="26"/>
          <w:szCs w:val="26"/>
        </w:rPr>
        <w:t> </w:t>
      </w:r>
      <w:r w:rsidRPr="008B0DA4">
        <w:rPr>
          <w:rFonts w:ascii="Times New Roman" w:hAnsi="Times New Roman" w:cs="Times New Roman"/>
          <w:sz w:val="26"/>
          <w:szCs w:val="26"/>
        </w:rPr>
        <w:t xml:space="preserve">семь рабочих дней со дня поступления (регистрации) заявления в Комитете, за исключением случая, указанного в подпункте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б</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пункта 1 части 2.6 Регламента;</w:t>
      </w:r>
    </w:p>
    <w:p w:rsidR="0097243E" w:rsidRPr="008B0DA4" w:rsidRDefault="0097243E" w:rsidP="003D5F76">
      <w:pPr>
        <w:pStyle w:val="ConsPlusNormal"/>
        <w:ind w:firstLine="709"/>
        <w:jc w:val="both"/>
        <w:rPr>
          <w:rFonts w:ascii="Times New Roman" w:hAnsi="Times New Roman" w:cs="Times New Roman"/>
          <w:sz w:val="26"/>
          <w:szCs w:val="26"/>
        </w:rPr>
      </w:pPr>
      <w:bookmarkStart w:id="10" w:name="P111"/>
      <w:bookmarkEnd w:id="10"/>
      <w:proofErr w:type="gramStart"/>
      <w:r w:rsidRPr="008B0DA4">
        <w:rPr>
          <w:rFonts w:ascii="Times New Roman" w:hAnsi="Times New Roman" w:cs="Times New Roman"/>
          <w:sz w:val="26"/>
          <w:szCs w:val="26"/>
        </w:rPr>
        <w:t>б)</w:t>
      </w:r>
      <w:r w:rsidR="00634BA8" w:rsidRPr="008B0DA4">
        <w:rPr>
          <w:rFonts w:ascii="Times New Roman" w:hAnsi="Times New Roman" w:cs="Times New Roman"/>
          <w:sz w:val="26"/>
          <w:szCs w:val="26"/>
        </w:rPr>
        <w:t> </w:t>
      </w:r>
      <w:r w:rsidRPr="008B0DA4">
        <w:rPr>
          <w:rFonts w:ascii="Times New Roman" w:hAnsi="Times New Roman" w:cs="Times New Roman"/>
          <w:sz w:val="26"/>
          <w:szCs w:val="26"/>
        </w:rPr>
        <w:t>тридцать календарных дней со дня поступления (регистрации) заявления в Комитете, в случае если заявление подано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органа исполнительной власти Ленинградской области</w:t>
      </w:r>
      <w:proofErr w:type="gramEnd"/>
      <w:r w:rsidRPr="008B0DA4">
        <w:rPr>
          <w:rFonts w:ascii="Times New Roman" w:hAnsi="Times New Roman" w:cs="Times New Roman"/>
          <w:sz w:val="26"/>
          <w:szCs w:val="26"/>
        </w:rPr>
        <w:t xml:space="preserve">, </w:t>
      </w:r>
      <w:proofErr w:type="gramStart"/>
      <w:r w:rsidRPr="008B0DA4">
        <w:rPr>
          <w:rFonts w:ascii="Times New Roman" w:hAnsi="Times New Roman" w:cs="Times New Roman"/>
          <w:sz w:val="26"/>
          <w:szCs w:val="26"/>
        </w:rPr>
        <w:t>уполномоченного в области охраны объектов культурного наследия, о соответствии проектной документации объекта капитального строительства предмету охраны исторического поселения и требованиям к архитектурным решениям объекта капитального строительства, либо 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w:t>
      </w:r>
      <w:proofErr w:type="gramEnd"/>
    </w:p>
    <w:p w:rsidR="0097243E" w:rsidRPr="008B0DA4" w:rsidRDefault="0097243E" w:rsidP="003D5F76">
      <w:pPr>
        <w:pStyle w:val="ConsPlusNormal"/>
        <w:spacing w:before="120"/>
        <w:ind w:firstLine="709"/>
        <w:jc w:val="both"/>
        <w:rPr>
          <w:rFonts w:ascii="Times New Roman" w:hAnsi="Times New Roman" w:cs="Times New Roman"/>
          <w:sz w:val="26"/>
          <w:szCs w:val="26"/>
        </w:rPr>
      </w:pPr>
      <w:bookmarkStart w:id="11" w:name="P112"/>
      <w:bookmarkEnd w:id="11"/>
      <w:r w:rsidRPr="008B0DA4">
        <w:rPr>
          <w:rFonts w:ascii="Times New Roman" w:hAnsi="Times New Roman" w:cs="Times New Roman"/>
          <w:sz w:val="26"/>
          <w:szCs w:val="26"/>
        </w:rPr>
        <w:t>2)</w:t>
      </w:r>
      <w:r w:rsidR="00634BA8" w:rsidRPr="008B0DA4">
        <w:rPr>
          <w:rFonts w:ascii="Times New Roman" w:hAnsi="Times New Roman" w:cs="Times New Roman"/>
          <w:sz w:val="26"/>
          <w:szCs w:val="26"/>
        </w:rPr>
        <w:t> </w:t>
      </w:r>
      <w:r w:rsidRPr="008B0DA4">
        <w:rPr>
          <w:rFonts w:ascii="Times New Roman" w:hAnsi="Times New Roman" w:cs="Times New Roman"/>
          <w:sz w:val="26"/>
          <w:szCs w:val="26"/>
        </w:rPr>
        <w:t xml:space="preserve">при обращении с заявлением о продлении срока действия разрешения на строительство </w:t>
      </w:r>
      <w:r w:rsidR="00634BA8" w:rsidRPr="008B0DA4">
        <w:rPr>
          <w:rFonts w:ascii="Times New Roman" w:hAnsi="Times New Roman" w:cs="Times New Roman"/>
          <w:b/>
          <w:spacing w:val="-4"/>
          <w:sz w:val="26"/>
          <w:szCs w:val="26"/>
        </w:rPr>
        <w:t>–</w:t>
      </w:r>
      <w:r w:rsidRPr="008B0DA4">
        <w:rPr>
          <w:rFonts w:ascii="Times New Roman" w:hAnsi="Times New Roman" w:cs="Times New Roman"/>
          <w:sz w:val="26"/>
          <w:szCs w:val="26"/>
        </w:rPr>
        <w:t xml:space="preserve"> десять рабочих дней со дня поступления (регистрации) заявления в </w:t>
      </w:r>
      <w:r w:rsidRPr="008B0DA4">
        <w:rPr>
          <w:rFonts w:ascii="Times New Roman" w:hAnsi="Times New Roman" w:cs="Times New Roman"/>
          <w:sz w:val="26"/>
          <w:szCs w:val="26"/>
        </w:rPr>
        <w:lastRenderedPageBreak/>
        <w:t>Комитете;</w:t>
      </w:r>
    </w:p>
    <w:p w:rsidR="0097243E" w:rsidRPr="008B0DA4" w:rsidRDefault="0097243E" w:rsidP="003D5F76">
      <w:pPr>
        <w:pStyle w:val="ConsPlusNormal"/>
        <w:spacing w:before="120"/>
        <w:ind w:firstLine="709"/>
        <w:jc w:val="both"/>
        <w:rPr>
          <w:rFonts w:ascii="Times New Roman" w:hAnsi="Times New Roman" w:cs="Times New Roman"/>
          <w:sz w:val="26"/>
          <w:szCs w:val="26"/>
        </w:rPr>
      </w:pPr>
      <w:bookmarkStart w:id="12" w:name="P113"/>
      <w:bookmarkEnd w:id="12"/>
      <w:r w:rsidRPr="008B0DA4">
        <w:rPr>
          <w:rFonts w:ascii="Times New Roman" w:hAnsi="Times New Roman" w:cs="Times New Roman"/>
          <w:sz w:val="26"/>
          <w:szCs w:val="26"/>
        </w:rPr>
        <w:t>3)</w:t>
      </w:r>
      <w:r w:rsidR="00634BA8" w:rsidRPr="008B0DA4">
        <w:rPr>
          <w:rFonts w:ascii="Times New Roman" w:hAnsi="Times New Roman" w:cs="Times New Roman"/>
          <w:sz w:val="26"/>
          <w:szCs w:val="26"/>
        </w:rPr>
        <w:t> </w:t>
      </w:r>
      <w:r w:rsidRPr="008B0DA4">
        <w:rPr>
          <w:rFonts w:ascii="Times New Roman" w:hAnsi="Times New Roman" w:cs="Times New Roman"/>
          <w:sz w:val="26"/>
          <w:szCs w:val="26"/>
        </w:rPr>
        <w:t xml:space="preserve">при обращении с уведомлением о переходе прав на земельный участок, права пользования недрами, об образовании земельного участка для внесения изменений в разрешение на строительство </w:t>
      </w:r>
      <w:r w:rsidR="00634BA8" w:rsidRPr="008B0DA4">
        <w:rPr>
          <w:rFonts w:ascii="Times New Roman" w:hAnsi="Times New Roman" w:cs="Times New Roman"/>
          <w:b/>
          <w:spacing w:val="-4"/>
          <w:sz w:val="26"/>
          <w:szCs w:val="26"/>
        </w:rPr>
        <w:t>–</w:t>
      </w:r>
      <w:r w:rsidRPr="008B0DA4">
        <w:rPr>
          <w:rFonts w:ascii="Times New Roman" w:hAnsi="Times New Roman" w:cs="Times New Roman"/>
          <w:sz w:val="26"/>
          <w:szCs w:val="26"/>
        </w:rPr>
        <w:t xml:space="preserve"> десять рабочих дней со дня поступления (регистрации) уведомления в Комитете;</w:t>
      </w:r>
    </w:p>
    <w:p w:rsidR="0097243E" w:rsidRPr="008B0DA4" w:rsidRDefault="0097243E" w:rsidP="005D306F">
      <w:pPr>
        <w:pStyle w:val="ConsPlusNormal"/>
        <w:spacing w:before="240"/>
        <w:ind w:firstLine="709"/>
        <w:jc w:val="both"/>
        <w:rPr>
          <w:rFonts w:ascii="Times New Roman" w:hAnsi="Times New Roman" w:cs="Times New Roman"/>
          <w:sz w:val="26"/>
          <w:szCs w:val="26"/>
        </w:rPr>
      </w:pPr>
      <w:r w:rsidRPr="008B0DA4">
        <w:rPr>
          <w:rFonts w:ascii="Times New Roman" w:hAnsi="Times New Roman" w:cs="Times New Roman"/>
          <w:sz w:val="26"/>
          <w:szCs w:val="26"/>
        </w:rPr>
        <w:t>2.7.</w:t>
      </w:r>
      <w:r w:rsidR="00634BA8" w:rsidRPr="008B0DA4">
        <w:rPr>
          <w:rFonts w:ascii="Times New Roman" w:hAnsi="Times New Roman" w:cs="Times New Roman"/>
          <w:sz w:val="26"/>
          <w:szCs w:val="26"/>
        </w:rPr>
        <w:t> </w:t>
      </w:r>
      <w:r w:rsidRPr="008B0DA4">
        <w:rPr>
          <w:rFonts w:ascii="Times New Roman" w:hAnsi="Times New Roman" w:cs="Times New Roman"/>
          <w:sz w:val="26"/>
          <w:szCs w:val="26"/>
        </w:rPr>
        <w:t>Правовые основания для предоставления государственной услуги:</w:t>
      </w:r>
    </w:p>
    <w:p w:rsidR="00CF4ACE" w:rsidRPr="008B0DA4" w:rsidRDefault="00634BA8"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п</w:t>
      </w:r>
      <w:r w:rsidR="00CF4ACE" w:rsidRPr="008B0DA4">
        <w:rPr>
          <w:rFonts w:ascii="Times New Roman" w:hAnsi="Times New Roman" w:cs="Times New Roman"/>
          <w:sz w:val="26"/>
          <w:szCs w:val="26"/>
        </w:rPr>
        <w:t xml:space="preserve">еречень нормативных правовых актов, регулирующих предоставление государственной услуги, размещен на официальном сайте Комитета по природным ресурсам Ленинградской области в сети Интернет: </w:t>
      </w:r>
      <w:hyperlink r:id="rId12" w:history="1">
        <w:r w:rsidRPr="008B0DA4">
          <w:rPr>
            <w:rStyle w:val="a3"/>
            <w:rFonts w:ascii="Times New Roman" w:hAnsi="Times New Roman" w:cs="Times New Roman"/>
            <w:color w:val="auto"/>
            <w:sz w:val="26"/>
            <w:szCs w:val="26"/>
          </w:rPr>
          <w:t>http://www.</w:t>
        </w:r>
        <w:r w:rsidRPr="008B0DA4">
          <w:rPr>
            <w:rStyle w:val="a3"/>
            <w:rFonts w:ascii="Times New Roman" w:hAnsi="Times New Roman" w:cs="Times New Roman"/>
            <w:color w:val="auto"/>
            <w:sz w:val="26"/>
            <w:szCs w:val="26"/>
            <w:lang w:val="en-US"/>
          </w:rPr>
          <w:t>n</w:t>
        </w:r>
        <w:proofErr w:type="spellStart"/>
        <w:r w:rsidRPr="008B0DA4">
          <w:rPr>
            <w:rStyle w:val="a3"/>
            <w:rFonts w:ascii="Times New Roman" w:hAnsi="Times New Roman" w:cs="Times New Roman"/>
            <w:color w:val="auto"/>
            <w:sz w:val="26"/>
            <w:szCs w:val="26"/>
          </w:rPr>
          <w:t>ature.le</w:t>
        </w:r>
        <w:proofErr w:type="spellEnd"/>
        <w:r w:rsidRPr="008B0DA4">
          <w:rPr>
            <w:rStyle w:val="a3"/>
            <w:rFonts w:ascii="Times New Roman" w:hAnsi="Times New Roman" w:cs="Times New Roman"/>
            <w:color w:val="auto"/>
            <w:sz w:val="26"/>
            <w:szCs w:val="26"/>
            <w:lang w:val="en-US"/>
          </w:rPr>
          <w:t>n</w:t>
        </w:r>
        <w:r w:rsidRPr="008B0DA4">
          <w:rPr>
            <w:rStyle w:val="a3"/>
            <w:rFonts w:ascii="Times New Roman" w:hAnsi="Times New Roman" w:cs="Times New Roman"/>
            <w:color w:val="auto"/>
            <w:sz w:val="26"/>
            <w:szCs w:val="26"/>
          </w:rPr>
          <w:t>obl.ru</w:t>
        </w:r>
      </w:hyperlink>
      <w:r w:rsidR="00CF4ACE" w:rsidRPr="008B0DA4">
        <w:rPr>
          <w:rFonts w:ascii="Times New Roman" w:hAnsi="Times New Roman" w:cs="Times New Roman"/>
          <w:sz w:val="26"/>
          <w:szCs w:val="26"/>
        </w:rPr>
        <w:t>.</w:t>
      </w:r>
    </w:p>
    <w:p w:rsidR="0097243E" w:rsidRPr="008B0DA4" w:rsidRDefault="0097243E" w:rsidP="005D306F">
      <w:pPr>
        <w:pStyle w:val="ConsPlusNormal"/>
        <w:spacing w:before="240"/>
        <w:ind w:firstLine="709"/>
        <w:jc w:val="both"/>
        <w:rPr>
          <w:rFonts w:ascii="Times New Roman" w:hAnsi="Times New Roman" w:cs="Times New Roman"/>
          <w:sz w:val="26"/>
          <w:szCs w:val="26"/>
        </w:rPr>
      </w:pPr>
      <w:r w:rsidRPr="008B0DA4">
        <w:rPr>
          <w:rFonts w:ascii="Times New Roman" w:hAnsi="Times New Roman" w:cs="Times New Roman"/>
          <w:sz w:val="26"/>
          <w:szCs w:val="26"/>
        </w:rPr>
        <w:t>2.8.</w:t>
      </w:r>
      <w:r w:rsidR="00634BA8" w:rsidRPr="008B0DA4">
        <w:rPr>
          <w:rFonts w:ascii="Times New Roman" w:hAnsi="Times New Roman" w:cs="Times New Roman"/>
          <w:sz w:val="26"/>
          <w:szCs w:val="26"/>
          <w:lang w:val="en-US"/>
        </w:rPr>
        <w:t> </w:t>
      </w:r>
      <w:r w:rsidRPr="008B0DA4">
        <w:rPr>
          <w:rFonts w:ascii="Times New Roman" w:hAnsi="Times New Roman" w:cs="Times New Roman"/>
          <w:sz w:val="26"/>
          <w:szCs w:val="26"/>
        </w:rPr>
        <w:t>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подлежащих представлению заявителем:</w:t>
      </w:r>
    </w:p>
    <w:p w:rsidR="0097243E" w:rsidRPr="008B0DA4" w:rsidRDefault="0097243E" w:rsidP="003D5F76">
      <w:pPr>
        <w:pStyle w:val="ConsPlusNormal"/>
        <w:spacing w:before="120"/>
        <w:ind w:firstLine="709"/>
        <w:jc w:val="both"/>
        <w:rPr>
          <w:rFonts w:ascii="Times New Roman" w:hAnsi="Times New Roman" w:cs="Times New Roman"/>
          <w:sz w:val="26"/>
          <w:szCs w:val="26"/>
        </w:rPr>
      </w:pPr>
      <w:bookmarkStart w:id="13" w:name="P123"/>
      <w:bookmarkEnd w:id="13"/>
      <w:r w:rsidRPr="008B0DA4">
        <w:rPr>
          <w:rFonts w:ascii="Times New Roman" w:hAnsi="Times New Roman" w:cs="Times New Roman"/>
          <w:sz w:val="26"/>
          <w:szCs w:val="26"/>
        </w:rPr>
        <w:t>1)</w:t>
      </w:r>
      <w:r w:rsidR="003D5F76" w:rsidRPr="008B0DA4">
        <w:rPr>
          <w:rFonts w:ascii="Times New Roman" w:hAnsi="Times New Roman" w:cs="Times New Roman"/>
          <w:sz w:val="26"/>
          <w:szCs w:val="26"/>
          <w:lang w:val="en-US"/>
        </w:rPr>
        <w:t> </w:t>
      </w:r>
      <w:r w:rsidRPr="008B0DA4">
        <w:rPr>
          <w:rFonts w:ascii="Times New Roman" w:hAnsi="Times New Roman" w:cs="Times New Roman"/>
          <w:sz w:val="26"/>
          <w:szCs w:val="26"/>
        </w:rPr>
        <w:t>для получения разрешения на строительство</w:t>
      </w:r>
      <w:r w:rsidR="00762005" w:rsidRPr="008B0DA4">
        <w:rPr>
          <w:rFonts w:ascii="Times New Roman" w:hAnsi="Times New Roman" w:cs="Times New Roman"/>
          <w:sz w:val="26"/>
          <w:szCs w:val="26"/>
        </w:rPr>
        <w:t>:</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а)</w:t>
      </w:r>
      <w:r w:rsidR="003D5F76" w:rsidRPr="008B0DA4">
        <w:rPr>
          <w:rFonts w:ascii="Times New Roman" w:hAnsi="Times New Roman" w:cs="Times New Roman"/>
          <w:sz w:val="26"/>
          <w:szCs w:val="26"/>
          <w:lang w:val="en-US"/>
        </w:rPr>
        <w:t> </w:t>
      </w:r>
      <w:r w:rsidRPr="008B0DA4">
        <w:rPr>
          <w:rFonts w:ascii="Times New Roman" w:hAnsi="Times New Roman" w:cs="Times New Roman"/>
          <w:sz w:val="26"/>
          <w:szCs w:val="26"/>
        </w:rPr>
        <w:t>заявление о выдаче разрешения на строительство по форме согласно пр</w:t>
      </w:r>
      <w:r w:rsidR="002958C6" w:rsidRPr="008B0DA4">
        <w:rPr>
          <w:rFonts w:ascii="Times New Roman" w:hAnsi="Times New Roman" w:cs="Times New Roman"/>
          <w:sz w:val="26"/>
          <w:szCs w:val="26"/>
        </w:rPr>
        <w:t>иложению 1 к </w:t>
      </w:r>
      <w:r w:rsidRPr="008B0DA4">
        <w:rPr>
          <w:rFonts w:ascii="Times New Roman" w:hAnsi="Times New Roman" w:cs="Times New Roman"/>
          <w:sz w:val="26"/>
          <w:szCs w:val="26"/>
        </w:rPr>
        <w:t>Регламенту,</w:t>
      </w:r>
    </w:p>
    <w:p w:rsidR="0097243E" w:rsidRPr="008B0DA4" w:rsidRDefault="0097243E" w:rsidP="003D5F76">
      <w:pPr>
        <w:pStyle w:val="ConsPlusNormal"/>
        <w:ind w:firstLine="709"/>
        <w:jc w:val="both"/>
        <w:rPr>
          <w:rFonts w:ascii="Times New Roman" w:hAnsi="Times New Roman" w:cs="Times New Roman"/>
          <w:sz w:val="26"/>
          <w:szCs w:val="26"/>
        </w:rPr>
      </w:pPr>
      <w:bookmarkStart w:id="14" w:name="P125"/>
      <w:bookmarkEnd w:id="14"/>
      <w:r w:rsidRPr="008B0DA4">
        <w:rPr>
          <w:rFonts w:ascii="Times New Roman" w:hAnsi="Times New Roman" w:cs="Times New Roman"/>
          <w:sz w:val="26"/>
          <w:szCs w:val="26"/>
        </w:rPr>
        <w:t>б)</w:t>
      </w:r>
      <w:r w:rsidR="003D5F76" w:rsidRPr="008B0DA4">
        <w:rPr>
          <w:rFonts w:ascii="Times New Roman" w:hAnsi="Times New Roman" w:cs="Times New Roman"/>
          <w:sz w:val="26"/>
          <w:szCs w:val="26"/>
          <w:lang w:val="en-US"/>
        </w:rPr>
        <w:t> </w:t>
      </w:r>
      <w:r w:rsidRPr="008B0DA4">
        <w:rPr>
          <w:rFonts w:ascii="Times New Roman" w:hAnsi="Times New Roman" w:cs="Times New Roman"/>
          <w:sz w:val="26"/>
          <w:szCs w:val="26"/>
        </w:rPr>
        <w:t xml:space="preserve">документы, подтверждающие полномочия представителя заявителя </w:t>
      </w:r>
      <w:r w:rsidRPr="008B0DA4">
        <w:rPr>
          <w:rFonts w:ascii="Times New Roman" w:hAnsi="Times New Roman" w:cs="Times New Roman"/>
          <w:spacing w:val="-4"/>
          <w:sz w:val="26"/>
          <w:szCs w:val="26"/>
        </w:rPr>
        <w:t xml:space="preserve">действовать от имени заявителя, </w:t>
      </w:r>
      <w:r w:rsidR="003D5F76" w:rsidRPr="008B0DA4">
        <w:rPr>
          <w:rFonts w:ascii="Times New Roman" w:hAnsi="Times New Roman" w:cs="Times New Roman"/>
          <w:b/>
          <w:spacing w:val="-4"/>
          <w:sz w:val="26"/>
          <w:szCs w:val="26"/>
        </w:rPr>
        <w:t>–</w:t>
      </w:r>
      <w:r w:rsidRPr="008B0DA4">
        <w:rPr>
          <w:rFonts w:ascii="Times New Roman" w:hAnsi="Times New Roman" w:cs="Times New Roman"/>
          <w:spacing w:val="-4"/>
          <w:sz w:val="26"/>
          <w:szCs w:val="26"/>
        </w:rPr>
        <w:t xml:space="preserve"> в случае если интересы заявителя при предоставлении</w:t>
      </w:r>
      <w:r w:rsidRPr="008B0DA4">
        <w:rPr>
          <w:rFonts w:ascii="Times New Roman" w:hAnsi="Times New Roman" w:cs="Times New Roman"/>
          <w:sz w:val="26"/>
          <w:szCs w:val="26"/>
        </w:rPr>
        <w:t xml:space="preserve"> государственной услуги представляет его представитель,</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в)</w:t>
      </w:r>
      <w:r w:rsidR="003D5F76" w:rsidRPr="008B0DA4">
        <w:rPr>
          <w:rFonts w:ascii="Times New Roman" w:hAnsi="Times New Roman" w:cs="Times New Roman"/>
          <w:sz w:val="26"/>
          <w:szCs w:val="26"/>
          <w:lang w:val="en-US"/>
        </w:rPr>
        <w:t> </w:t>
      </w:r>
      <w:r w:rsidRPr="008B0DA4">
        <w:rPr>
          <w:rFonts w:ascii="Times New Roman" w:hAnsi="Times New Roman" w:cs="Times New Roman"/>
          <w:sz w:val="26"/>
          <w:szCs w:val="26"/>
        </w:rPr>
        <w:t>учредительные документы юридического лица со всеми зарегистрированными изменениями и дополнениями, если они имели место, в случае если заявителем является юридическое лицо,</w:t>
      </w:r>
    </w:p>
    <w:p w:rsidR="0097243E" w:rsidRPr="008B0DA4" w:rsidRDefault="0097243E" w:rsidP="003D5F76">
      <w:pPr>
        <w:pStyle w:val="ConsPlusNormal"/>
        <w:ind w:firstLine="709"/>
        <w:jc w:val="both"/>
        <w:rPr>
          <w:rFonts w:ascii="Times New Roman" w:hAnsi="Times New Roman" w:cs="Times New Roman"/>
          <w:sz w:val="26"/>
          <w:szCs w:val="26"/>
        </w:rPr>
      </w:pPr>
      <w:proofErr w:type="gramStart"/>
      <w:r w:rsidRPr="008B0DA4">
        <w:rPr>
          <w:rFonts w:ascii="Times New Roman" w:hAnsi="Times New Roman" w:cs="Times New Roman"/>
          <w:sz w:val="26"/>
          <w:szCs w:val="26"/>
        </w:rPr>
        <w:t>г)</w:t>
      </w:r>
      <w:r w:rsidR="003D5F76" w:rsidRPr="008B0DA4">
        <w:rPr>
          <w:rFonts w:ascii="Times New Roman" w:hAnsi="Times New Roman" w:cs="Times New Roman"/>
          <w:sz w:val="26"/>
          <w:szCs w:val="26"/>
          <w:lang w:val="en-US"/>
        </w:rPr>
        <w:t> </w:t>
      </w:r>
      <w:r w:rsidRPr="008B0DA4">
        <w:rPr>
          <w:rFonts w:ascii="Times New Roman" w:hAnsi="Times New Roman" w:cs="Times New Roman"/>
          <w:sz w:val="26"/>
          <w:szCs w:val="26"/>
        </w:rPr>
        <w:t>согласие на обработку персональных данных, в случае если для предоставления государственной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(данное требование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w:t>
      </w:r>
      <w:proofErr w:type="gramEnd"/>
      <w:r w:rsidRPr="008B0DA4">
        <w:rPr>
          <w:rFonts w:ascii="Times New Roman" w:hAnsi="Times New Roman" w:cs="Times New Roman"/>
          <w:sz w:val="26"/>
          <w:szCs w:val="26"/>
        </w:rPr>
        <w:t xml:space="preserve"> власти),</w:t>
      </w:r>
    </w:p>
    <w:p w:rsidR="0097243E" w:rsidRPr="008B0DA4" w:rsidRDefault="0097243E" w:rsidP="003D5F76">
      <w:pPr>
        <w:pStyle w:val="ConsPlusNormal"/>
        <w:ind w:firstLine="709"/>
        <w:jc w:val="both"/>
        <w:rPr>
          <w:rFonts w:ascii="Times New Roman" w:hAnsi="Times New Roman" w:cs="Times New Roman"/>
          <w:spacing w:val="-4"/>
          <w:sz w:val="26"/>
          <w:szCs w:val="26"/>
        </w:rPr>
      </w:pPr>
      <w:r w:rsidRPr="008B0DA4">
        <w:rPr>
          <w:rFonts w:ascii="Times New Roman" w:hAnsi="Times New Roman" w:cs="Times New Roman"/>
          <w:spacing w:val="-4"/>
          <w:sz w:val="26"/>
          <w:szCs w:val="26"/>
        </w:rPr>
        <w:t>д)</w:t>
      </w:r>
      <w:r w:rsidR="003D5F76" w:rsidRPr="008B0DA4">
        <w:rPr>
          <w:rFonts w:ascii="Times New Roman" w:hAnsi="Times New Roman" w:cs="Times New Roman"/>
          <w:spacing w:val="-4"/>
          <w:sz w:val="26"/>
          <w:szCs w:val="26"/>
          <w:lang w:val="en-US"/>
        </w:rPr>
        <w:t> </w:t>
      </w:r>
      <w:r w:rsidRPr="008B0DA4">
        <w:rPr>
          <w:rFonts w:ascii="Times New Roman" w:hAnsi="Times New Roman" w:cs="Times New Roman"/>
          <w:spacing w:val="-4"/>
          <w:sz w:val="26"/>
          <w:szCs w:val="26"/>
        </w:rPr>
        <w:t>правоустанавливающие документы на земельный участок, на котором планируется осуществить строительство, реконструкцию объекта капитального строительства, в случае если указанные документы отсутствуют в Едином государственном реестре недвижимости,</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е)</w:t>
      </w:r>
      <w:r w:rsidR="003D5F76" w:rsidRPr="008B0DA4">
        <w:rPr>
          <w:rFonts w:ascii="Times New Roman" w:hAnsi="Times New Roman" w:cs="Times New Roman"/>
          <w:sz w:val="26"/>
          <w:szCs w:val="26"/>
          <w:lang w:val="en-US"/>
        </w:rPr>
        <w:t> </w:t>
      </w:r>
      <w:r w:rsidRPr="008B0DA4">
        <w:rPr>
          <w:rFonts w:ascii="Times New Roman" w:hAnsi="Times New Roman" w:cs="Times New Roman"/>
          <w:sz w:val="26"/>
          <w:szCs w:val="26"/>
        </w:rPr>
        <w:t>материалы, содержащиеся в проектной документации:</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пояснительная записка,</w:t>
      </w:r>
    </w:p>
    <w:p w:rsidR="0097243E" w:rsidRPr="008B0DA4" w:rsidRDefault="0097243E" w:rsidP="003D5F76">
      <w:pPr>
        <w:pStyle w:val="ConsPlusNormal"/>
        <w:ind w:firstLine="709"/>
        <w:jc w:val="both"/>
        <w:rPr>
          <w:rFonts w:ascii="Times New Roman" w:hAnsi="Times New Roman" w:cs="Times New Roman"/>
          <w:spacing w:val="-4"/>
          <w:sz w:val="26"/>
          <w:szCs w:val="26"/>
        </w:rPr>
      </w:pPr>
      <w:r w:rsidRPr="008B0DA4">
        <w:rPr>
          <w:rFonts w:ascii="Times New Roman" w:hAnsi="Times New Roman" w:cs="Times New Roman"/>
          <w:spacing w:val="-4"/>
          <w:sz w:val="26"/>
          <w:szCs w:val="26"/>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архитектурные решения,</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 xml:space="preserve">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w:t>
      </w:r>
      <w:r w:rsidRPr="008B0DA4">
        <w:rPr>
          <w:rFonts w:ascii="Times New Roman" w:hAnsi="Times New Roman" w:cs="Times New Roman"/>
          <w:sz w:val="26"/>
          <w:szCs w:val="26"/>
        </w:rPr>
        <w:lastRenderedPageBreak/>
        <w:t>инженерно-технического обеспечения,</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проект организации строительства объекта капитального строительства,</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проект организации работ по сносу или демонтажу объектов капитального строительства, их частей,</w:t>
      </w:r>
    </w:p>
    <w:p w:rsidR="0097243E" w:rsidRPr="008B0DA4" w:rsidRDefault="0097243E" w:rsidP="003D5F76">
      <w:pPr>
        <w:pStyle w:val="ConsPlusNormal"/>
        <w:ind w:firstLine="709"/>
        <w:jc w:val="both"/>
        <w:rPr>
          <w:rFonts w:ascii="Times New Roman" w:hAnsi="Times New Roman" w:cs="Times New Roman"/>
          <w:spacing w:val="-4"/>
          <w:sz w:val="26"/>
          <w:szCs w:val="26"/>
        </w:rPr>
      </w:pPr>
      <w:proofErr w:type="gramStart"/>
      <w:r w:rsidRPr="008B0DA4">
        <w:rPr>
          <w:rFonts w:ascii="Times New Roman" w:hAnsi="Times New Roman" w:cs="Times New Roman"/>
          <w:spacing w:val="-4"/>
          <w:sz w:val="26"/>
          <w:szCs w:val="26"/>
        </w:rPr>
        <w:t xml:space="preserve">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w:t>
      </w:r>
      <w:hyperlink r:id="rId13" w:history="1">
        <w:r w:rsidRPr="008B0DA4">
          <w:rPr>
            <w:rFonts w:ascii="Times New Roman" w:hAnsi="Times New Roman" w:cs="Times New Roman"/>
            <w:spacing w:val="-4"/>
            <w:sz w:val="26"/>
            <w:szCs w:val="26"/>
          </w:rPr>
          <w:t>статьей 49</w:t>
        </w:r>
      </w:hyperlink>
      <w:r w:rsidRPr="008B0DA4">
        <w:rPr>
          <w:rFonts w:ascii="Times New Roman" w:hAnsi="Times New Roman" w:cs="Times New Roman"/>
          <w:spacing w:val="-4"/>
          <w:sz w:val="26"/>
          <w:szCs w:val="26"/>
        </w:rPr>
        <w:t xml:space="preserve"> Градостроительного кодекса РФ,</w:t>
      </w:r>
      <w:proofErr w:type="gramEnd"/>
    </w:p>
    <w:p w:rsidR="0097243E" w:rsidRPr="008B0DA4" w:rsidRDefault="0097243E" w:rsidP="003D5F76">
      <w:pPr>
        <w:pStyle w:val="ConsPlusNormal"/>
        <w:ind w:firstLine="709"/>
        <w:jc w:val="both"/>
        <w:rPr>
          <w:rFonts w:ascii="Times New Roman" w:hAnsi="Times New Roman" w:cs="Times New Roman"/>
          <w:sz w:val="26"/>
          <w:szCs w:val="26"/>
        </w:rPr>
      </w:pPr>
      <w:proofErr w:type="gramStart"/>
      <w:r w:rsidRPr="008B0DA4">
        <w:rPr>
          <w:rFonts w:ascii="Times New Roman" w:hAnsi="Times New Roman" w:cs="Times New Roman"/>
          <w:sz w:val="26"/>
          <w:szCs w:val="26"/>
        </w:rPr>
        <w:t>ж)</w:t>
      </w:r>
      <w:r w:rsidR="003D5F76" w:rsidRPr="008B0DA4">
        <w:rPr>
          <w:rFonts w:ascii="Times New Roman" w:hAnsi="Times New Roman" w:cs="Times New Roman"/>
          <w:sz w:val="26"/>
          <w:szCs w:val="26"/>
          <w:lang w:val="en-US"/>
        </w:rPr>
        <w:t> </w:t>
      </w:r>
      <w:r w:rsidRPr="008B0DA4">
        <w:rPr>
          <w:rFonts w:ascii="Times New Roman" w:hAnsi="Times New Roman" w:cs="Times New Roman"/>
          <w:sz w:val="26"/>
          <w:szCs w:val="26"/>
        </w:rPr>
        <w:t xml:space="preserve">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случаях, предусмотренных </w:t>
      </w:r>
      <w:hyperlink r:id="rId14" w:history="1">
        <w:r w:rsidRPr="008B0DA4">
          <w:rPr>
            <w:rFonts w:ascii="Times New Roman" w:hAnsi="Times New Roman" w:cs="Times New Roman"/>
            <w:sz w:val="26"/>
            <w:szCs w:val="26"/>
          </w:rPr>
          <w:t>частью 12.1 статьи 48</w:t>
        </w:r>
      </w:hyperlink>
      <w:r w:rsidRPr="008B0DA4">
        <w:rPr>
          <w:rFonts w:ascii="Times New Roman" w:hAnsi="Times New Roman" w:cs="Times New Roman"/>
          <w:sz w:val="26"/>
          <w:szCs w:val="26"/>
        </w:rPr>
        <w:t xml:space="preserve"> Градостроительного кодекса РФ), если такая проектная документация подлежит экспертизе в соответствии со </w:t>
      </w:r>
      <w:hyperlink r:id="rId15" w:history="1">
        <w:r w:rsidRPr="008B0DA4">
          <w:rPr>
            <w:rFonts w:ascii="Times New Roman" w:hAnsi="Times New Roman" w:cs="Times New Roman"/>
            <w:sz w:val="26"/>
            <w:szCs w:val="26"/>
          </w:rPr>
          <w:t>статьей 49</w:t>
        </w:r>
      </w:hyperlink>
      <w:r w:rsidRPr="008B0DA4">
        <w:rPr>
          <w:rFonts w:ascii="Times New Roman" w:hAnsi="Times New Roman" w:cs="Times New Roman"/>
          <w:sz w:val="26"/>
          <w:szCs w:val="26"/>
        </w:rPr>
        <w:t xml:space="preserve"> Градостроительного кодекса РФ; положительное заключение государственной экспертизы проектной документации в случаях, предусмотренных </w:t>
      </w:r>
      <w:hyperlink r:id="rId16" w:history="1">
        <w:r w:rsidRPr="008B0DA4">
          <w:rPr>
            <w:rFonts w:ascii="Times New Roman" w:hAnsi="Times New Roman" w:cs="Times New Roman"/>
            <w:sz w:val="26"/>
            <w:szCs w:val="26"/>
          </w:rPr>
          <w:t>частью 3.4 статьи 49</w:t>
        </w:r>
      </w:hyperlink>
      <w:r w:rsidRPr="008B0DA4">
        <w:rPr>
          <w:rFonts w:ascii="Times New Roman" w:hAnsi="Times New Roman" w:cs="Times New Roman"/>
          <w:sz w:val="26"/>
          <w:szCs w:val="26"/>
        </w:rPr>
        <w:t xml:space="preserve"> Градостроительного кодекса РФ;</w:t>
      </w:r>
      <w:proofErr w:type="gramEnd"/>
      <w:r w:rsidRPr="008B0DA4">
        <w:rPr>
          <w:rFonts w:ascii="Times New Roman" w:hAnsi="Times New Roman" w:cs="Times New Roman"/>
          <w:sz w:val="26"/>
          <w:szCs w:val="26"/>
        </w:rPr>
        <w:t xml:space="preserve"> положительное заключение государственной экологической экспертизы проектной документации в случаях, предусмотренных </w:t>
      </w:r>
      <w:hyperlink r:id="rId17" w:history="1">
        <w:r w:rsidRPr="008B0DA4">
          <w:rPr>
            <w:rFonts w:ascii="Times New Roman" w:hAnsi="Times New Roman" w:cs="Times New Roman"/>
            <w:sz w:val="26"/>
            <w:szCs w:val="26"/>
          </w:rPr>
          <w:t>частью 6 статьи 49</w:t>
        </w:r>
      </w:hyperlink>
      <w:r w:rsidRPr="008B0DA4">
        <w:rPr>
          <w:rFonts w:ascii="Times New Roman" w:hAnsi="Times New Roman" w:cs="Times New Roman"/>
          <w:sz w:val="26"/>
          <w:szCs w:val="26"/>
        </w:rPr>
        <w:t xml:space="preserve"> Градостроительного кодекса РФ,</w:t>
      </w:r>
    </w:p>
    <w:p w:rsidR="0097243E" w:rsidRPr="008B0DA4" w:rsidRDefault="0097243E" w:rsidP="003D5F76">
      <w:pPr>
        <w:pStyle w:val="ConsPlusNormal"/>
        <w:ind w:firstLine="709"/>
        <w:jc w:val="both"/>
        <w:rPr>
          <w:rFonts w:ascii="Times New Roman" w:hAnsi="Times New Roman" w:cs="Times New Roman"/>
          <w:sz w:val="26"/>
          <w:szCs w:val="26"/>
        </w:rPr>
      </w:pPr>
      <w:proofErr w:type="gramStart"/>
      <w:r w:rsidRPr="008B0DA4">
        <w:rPr>
          <w:rFonts w:ascii="Times New Roman" w:hAnsi="Times New Roman" w:cs="Times New Roman"/>
          <w:sz w:val="26"/>
          <w:szCs w:val="26"/>
        </w:rPr>
        <w:t>з)</w:t>
      </w:r>
      <w:r w:rsidR="003D5F76" w:rsidRPr="008B0DA4">
        <w:rPr>
          <w:rFonts w:ascii="Times New Roman" w:hAnsi="Times New Roman" w:cs="Times New Roman"/>
          <w:sz w:val="26"/>
          <w:szCs w:val="26"/>
          <w:lang w:val="en-US"/>
        </w:rPr>
        <w:t> </w:t>
      </w:r>
      <w:r w:rsidRPr="008B0DA4">
        <w:rPr>
          <w:rFonts w:ascii="Times New Roman" w:hAnsi="Times New Roman" w:cs="Times New Roman"/>
          <w:sz w:val="26"/>
          <w:szCs w:val="26"/>
        </w:rPr>
        <w:t xml:space="preserve">в случае использования модифицированной проектной документации </w:t>
      </w:r>
      <w:r w:rsidR="003D5F76" w:rsidRPr="008B0DA4">
        <w:rPr>
          <w:rFonts w:ascii="Times New Roman" w:hAnsi="Times New Roman" w:cs="Times New Roman"/>
          <w:b/>
          <w:spacing w:val="-4"/>
          <w:sz w:val="26"/>
          <w:szCs w:val="26"/>
        </w:rPr>
        <w:t>–</w:t>
      </w:r>
      <w:r w:rsidRPr="008B0DA4">
        <w:rPr>
          <w:rFonts w:ascii="Times New Roman" w:hAnsi="Times New Roman" w:cs="Times New Roman"/>
          <w:sz w:val="26"/>
          <w:szCs w:val="26"/>
        </w:rPr>
        <w:t xml:space="preserve"> заключение органа исполнительной власти или организации, проводивших экспертизу проектной документации, подтверждающее, что изменения, внесенные в проектную документацию после получения положительного заключения экспертизы проектной документации, не затрагивают конструктивные и другие характеристики безопасности объекта капитального строительства, а также в случае модификации такой проектной документации для строительства, реконструкции, капитального ремонта объектов капитального строительства, финансирование которых планируется</w:t>
      </w:r>
      <w:proofErr w:type="gramEnd"/>
      <w:r w:rsidRPr="008B0DA4">
        <w:rPr>
          <w:rFonts w:ascii="Times New Roman" w:hAnsi="Times New Roman" w:cs="Times New Roman"/>
          <w:sz w:val="26"/>
          <w:szCs w:val="26"/>
        </w:rPr>
        <w:t xml:space="preserve"> за счет средств бюджетов бюджетной системы Российской Федерации или обеспечивается юридическими лицами, указанными в </w:t>
      </w:r>
      <w:hyperlink r:id="rId18" w:history="1">
        <w:r w:rsidRPr="008B0DA4">
          <w:rPr>
            <w:rFonts w:ascii="Times New Roman" w:hAnsi="Times New Roman" w:cs="Times New Roman"/>
            <w:sz w:val="26"/>
            <w:szCs w:val="26"/>
          </w:rPr>
          <w:t>части 2 статьи 48.2</w:t>
        </w:r>
      </w:hyperlink>
      <w:r w:rsidRPr="008B0DA4">
        <w:rPr>
          <w:rFonts w:ascii="Times New Roman" w:hAnsi="Times New Roman" w:cs="Times New Roman"/>
          <w:sz w:val="26"/>
          <w:szCs w:val="26"/>
        </w:rPr>
        <w:t xml:space="preserve"> Градостроительного кодекса РФ, что изменения, внесенные в проектную документацию после получения положительного заключения экспертизы проектной документации, не приводят к увеличению сметы на их строительство или реконструкцию в сопоставимых ценах,</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и)</w:t>
      </w:r>
      <w:r w:rsidR="003D5F76" w:rsidRPr="008B0DA4">
        <w:rPr>
          <w:rFonts w:ascii="Times New Roman" w:hAnsi="Times New Roman" w:cs="Times New Roman"/>
          <w:sz w:val="26"/>
          <w:szCs w:val="26"/>
          <w:lang w:val="en-US"/>
        </w:rPr>
        <w:t> </w:t>
      </w:r>
      <w:r w:rsidRPr="008B0DA4">
        <w:rPr>
          <w:rFonts w:ascii="Times New Roman" w:hAnsi="Times New Roman" w:cs="Times New Roman"/>
          <w:sz w:val="26"/>
          <w:szCs w:val="26"/>
        </w:rPr>
        <w:t>согласие всех правообладателей объекта капитального строительства в случае реконструкции такого объекта, за исключением случаев реконструкции многоквартирного</w:t>
      </w:r>
      <w:r w:rsidR="00D312A2" w:rsidRPr="008B0DA4">
        <w:rPr>
          <w:rFonts w:ascii="Times New Roman" w:hAnsi="Times New Roman" w:cs="Times New Roman"/>
          <w:sz w:val="26"/>
          <w:szCs w:val="26"/>
        </w:rPr>
        <w:t xml:space="preserve"> дома, указанных в подпункте </w:t>
      </w:r>
      <w:r w:rsidR="009B44C9" w:rsidRPr="008B0DA4">
        <w:rPr>
          <w:rFonts w:ascii="Times New Roman" w:hAnsi="Times New Roman" w:cs="Times New Roman"/>
          <w:sz w:val="26"/>
          <w:szCs w:val="26"/>
        </w:rPr>
        <w:t>«</w:t>
      </w:r>
      <w:r w:rsidR="00D312A2" w:rsidRPr="008B0DA4">
        <w:rPr>
          <w:rFonts w:ascii="Times New Roman" w:hAnsi="Times New Roman" w:cs="Times New Roman"/>
          <w:sz w:val="26"/>
          <w:szCs w:val="26"/>
        </w:rPr>
        <w:t>к</w:t>
      </w:r>
      <w:r w:rsidR="009B44C9" w:rsidRPr="008B0DA4">
        <w:rPr>
          <w:rFonts w:ascii="Times New Roman" w:hAnsi="Times New Roman" w:cs="Times New Roman"/>
          <w:sz w:val="26"/>
          <w:szCs w:val="26"/>
        </w:rPr>
        <w:t>»</w:t>
      </w:r>
      <w:r w:rsidR="00D312A2" w:rsidRPr="008B0DA4">
        <w:rPr>
          <w:rFonts w:ascii="Times New Roman" w:hAnsi="Times New Roman" w:cs="Times New Roman"/>
          <w:sz w:val="26"/>
          <w:szCs w:val="26"/>
        </w:rPr>
        <w:t> </w:t>
      </w:r>
      <w:r w:rsidRPr="008B0DA4">
        <w:rPr>
          <w:rFonts w:ascii="Times New Roman" w:hAnsi="Times New Roman" w:cs="Times New Roman"/>
          <w:sz w:val="26"/>
          <w:szCs w:val="26"/>
        </w:rPr>
        <w:t>пункта 1 части 2.8 Регламента,</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к)</w:t>
      </w:r>
      <w:r w:rsidR="003D5F76" w:rsidRPr="008B0DA4">
        <w:rPr>
          <w:rFonts w:ascii="Times New Roman" w:hAnsi="Times New Roman" w:cs="Times New Roman"/>
          <w:sz w:val="26"/>
          <w:szCs w:val="26"/>
          <w:lang w:val="en-US"/>
        </w:rPr>
        <w:t> </w:t>
      </w:r>
      <w:r w:rsidRPr="008B0DA4">
        <w:rPr>
          <w:rFonts w:ascii="Times New Roman" w:hAnsi="Times New Roman" w:cs="Times New Roman"/>
          <w:sz w:val="26"/>
          <w:szCs w:val="26"/>
        </w:rPr>
        <w:t xml:space="preserve">решение общего собрания собственников помещений и </w:t>
      </w:r>
      <w:proofErr w:type="spellStart"/>
      <w:r w:rsidRPr="008B0DA4">
        <w:rPr>
          <w:rFonts w:ascii="Times New Roman" w:hAnsi="Times New Roman" w:cs="Times New Roman"/>
          <w:sz w:val="26"/>
          <w:szCs w:val="26"/>
        </w:rPr>
        <w:t>машино</w:t>
      </w:r>
      <w:proofErr w:type="spellEnd"/>
      <w:r w:rsidRPr="008B0DA4">
        <w:rPr>
          <w:rFonts w:ascii="Times New Roman" w:hAnsi="Times New Roman" w:cs="Times New Roman"/>
          <w:sz w:val="26"/>
          <w:szCs w:val="26"/>
        </w:rP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8B0DA4">
        <w:rPr>
          <w:rFonts w:ascii="Times New Roman" w:hAnsi="Times New Roman" w:cs="Times New Roman"/>
          <w:sz w:val="26"/>
          <w:szCs w:val="26"/>
        </w:rPr>
        <w:t>машино</w:t>
      </w:r>
      <w:proofErr w:type="spellEnd"/>
      <w:r w:rsidRPr="008B0DA4">
        <w:rPr>
          <w:rFonts w:ascii="Times New Roman" w:hAnsi="Times New Roman" w:cs="Times New Roman"/>
          <w:sz w:val="26"/>
          <w:szCs w:val="26"/>
        </w:rPr>
        <w:t>-мест в многоквартирном доме,</w:t>
      </w:r>
    </w:p>
    <w:p w:rsidR="0097243E" w:rsidRPr="008B0DA4" w:rsidRDefault="0097243E" w:rsidP="003D5F76">
      <w:pPr>
        <w:pStyle w:val="ConsPlusNormal"/>
        <w:ind w:firstLine="709"/>
        <w:jc w:val="both"/>
        <w:rPr>
          <w:rFonts w:ascii="Times New Roman" w:hAnsi="Times New Roman" w:cs="Times New Roman"/>
          <w:sz w:val="26"/>
          <w:szCs w:val="26"/>
        </w:rPr>
      </w:pPr>
      <w:proofErr w:type="gramStart"/>
      <w:r w:rsidRPr="008B0DA4">
        <w:rPr>
          <w:rFonts w:ascii="Times New Roman" w:hAnsi="Times New Roman" w:cs="Times New Roman"/>
          <w:sz w:val="26"/>
          <w:szCs w:val="26"/>
        </w:rPr>
        <w:t>л)</w:t>
      </w:r>
      <w:r w:rsidR="003D5F76" w:rsidRPr="008B0DA4">
        <w:rPr>
          <w:rFonts w:ascii="Times New Roman" w:hAnsi="Times New Roman" w:cs="Times New Roman"/>
          <w:sz w:val="26"/>
          <w:szCs w:val="26"/>
          <w:lang w:val="en-US"/>
        </w:rPr>
        <w:t> </w:t>
      </w:r>
      <w:r w:rsidRPr="008B0DA4">
        <w:rPr>
          <w:rFonts w:ascii="Times New Roman" w:hAnsi="Times New Roman" w:cs="Times New Roman"/>
          <w:sz w:val="26"/>
          <w:szCs w:val="26"/>
        </w:rPr>
        <w:t xml:space="preserve">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r w:rsidR="009B44C9" w:rsidRPr="008B0DA4">
        <w:rPr>
          <w:rFonts w:ascii="Times New Roman" w:hAnsi="Times New Roman" w:cs="Times New Roman"/>
          <w:sz w:val="26"/>
          <w:szCs w:val="26"/>
        </w:rPr>
        <w:t>«</w:t>
      </w:r>
      <w:proofErr w:type="spellStart"/>
      <w:r w:rsidRPr="008B0DA4">
        <w:rPr>
          <w:rFonts w:ascii="Times New Roman" w:hAnsi="Times New Roman" w:cs="Times New Roman"/>
          <w:sz w:val="26"/>
          <w:szCs w:val="26"/>
        </w:rPr>
        <w:t>Росатом</w:t>
      </w:r>
      <w:proofErr w:type="spellEnd"/>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w:t>
      </w:r>
      <w:r w:rsidRPr="008B0DA4">
        <w:rPr>
          <w:rFonts w:ascii="Times New Roman" w:hAnsi="Times New Roman" w:cs="Times New Roman"/>
          <w:sz w:val="26"/>
          <w:szCs w:val="26"/>
        </w:rPr>
        <w:lastRenderedPageBreak/>
        <w:t>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w:t>
      </w:r>
      <w:proofErr w:type="gramEnd"/>
      <w:r w:rsidRPr="008B0DA4">
        <w:rPr>
          <w:rFonts w:ascii="Times New Roman" w:hAnsi="Times New Roman" w:cs="Times New Roman"/>
          <w:sz w:val="26"/>
          <w:szCs w:val="26"/>
        </w:rPr>
        <w:t xml:space="preserve"> или права собственника имущества, </w:t>
      </w:r>
      <w:r w:rsidR="003D5F76" w:rsidRPr="008B0DA4">
        <w:rPr>
          <w:rFonts w:ascii="Times New Roman" w:hAnsi="Times New Roman" w:cs="Times New Roman"/>
          <w:b/>
          <w:spacing w:val="-4"/>
          <w:sz w:val="26"/>
          <w:szCs w:val="26"/>
        </w:rPr>
        <w:t>–</w:t>
      </w:r>
      <w:r w:rsidRPr="008B0DA4">
        <w:rPr>
          <w:rFonts w:ascii="Times New Roman" w:hAnsi="Times New Roman" w:cs="Times New Roman"/>
          <w:sz w:val="26"/>
          <w:szCs w:val="26"/>
        </w:rPr>
        <w:t xml:space="preserve"> соглашение о проведении такой реконструкции, </w:t>
      </w:r>
      <w:proofErr w:type="gramStart"/>
      <w:r w:rsidRPr="008B0DA4">
        <w:rPr>
          <w:rFonts w:ascii="Times New Roman" w:hAnsi="Times New Roman" w:cs="Times New Roman"/>
          <w:sz w:val="26"/>
          <w:szCs w:val="26"/>
        </w:rPr>
        <w:t>определяющее</w:t>
      </w:r>
      <w:proofErr w:type="gramEnd"/>
      <w:r w:rsidRPr="008B0DA4">
        <w:rPr>
          <w:rFonts w:ascii="Times New Roman" w:hAnsi="Times New Roman" w:cs="Times New Roman"/>
          <w:sz w:val="26"/>
          <w:szCs w:val="26"/>
        </w:rPr>
        <w:t xml:space="preserve"> в том числе условия и порядок возмещения ущерба, причиненного указанному объекту при осуществлении реконструкции,</w:t>
      </w:r>
    </w:p>
    <w:p w:rsidR="0097243E" w:rsidRPr="008B0DA4" w:rsidRDefault="0097243E" w:rsidP="003D5F76">
      <w:pPr>
        <w:pStyle w:val="ConsPlusNormal"/>
        <w:ind w:firstLine="709"/>
        <w:jc w:val="both"/>
        <w:rPr>
          <w:rFonts w:ascii="Times New Roman" w:hAnsi="Times New Roman" w:cs="Times New Roman"/>
          <w:sz w:val="26"/>
          <w:szCs w:val="26"/>
        </w:rPr>
      </w:pPr>
      <w:proofErr w:type="gramStart"/>
      <w:r w:rsidRPr="008B0DA4">
        <w:rPr>
          <w:rFonts w:ascii="Times New Roman" w:hAnsi="Times New Roman" w:cs="Times New Roman"/>
          <w:sz w:val="26"/>
          <w:szCs w:val="26"/>
        </w:rPr>
        <w:t>м)</w:t>
      </w:r>
      <w:r w:rsidR="003D5F76" w:rsidRPr="008B0DA4">
        <w:rPr>
          <w:rFonts w:ascii="Times New Roman" w:hAnsi="Times New Roman" w:cs="Times New Roman"/>
          <w:sz w:val="26"/>
          <w:szCs w:val="26"/>
          <w:lang w:val="en-US"/>
        </w:rPr>
        <w:t> </w:t>
      </w:r>
      <w:r w:rsidRPr="008B0DA4">
        <w:rPr>
          <w:rFonts w:ascii="Times New Roman" w:hAnsi="Times New Roman" w:cs="Times New Roman"/>
          <w:sz w:val="26"/>
          <w:szCs w:val="26"/>
        </w:rPr>
        <w:t xml:space="preserve">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r w:rsidR="009B44C9" w:rsidRPr="008B0DA4">
        <w:rPr>
          <w:rFonts w:ascii="Times New Roman" w:hAnsi="Times New Roman" w:cs="Times New Roman"/>
          <w:sz w:val="26"/>
          <w:szCs w:val="26"/>
        </w:rPr>
        <w:t>«</w:t>
      </w:r>
      <w:proofErr w:type="spellStart"/>
      <w:r w:rsidRPr="008B0DA4">
        <w:rPr>
          <w:rFonts w:ascii="Times New Roman" w:hAnsi="Times New Roman" w:cs="Times New Roman"/>
          <w:sz w:val="26"/>
          <w:szCs w:val="26"/>
        </w:rPr>
        <w:t>Росатом</w:t>
      </w:r>
      <w:proofErr w:type="spellEnd"/>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w:t>
      </w:r>
      <w:r w:rsidR="003D5F76" w:rsidRPr="008B0DA4">
        <w:rPr>
          <w:rFonts w:ascii="Times New Roman" w:hAnsi="Times New Roman" w:cs="Times New Roman"/>
          <w:b/>
          <w:spacing w:val="-4"/>
          <w:sz w:val="26"/>
          <w:szCs w:val="26"/>
        </w:rPr>
        <w:t>–</w:t>
      </w:r>
      <w:r w:rsidRPr="008B0DA4">
        <w:rPr>
          <w:rFonts w:ascii="Times New Roman" w:hAnsi="Times New Roman" w:cs="Times New Roman"/>
          <w:sz w:val="26"/>
          <w:szCs w:val="26"/>
        </w:rPr>
        <w:t xml:space="preserve"> указанное соглашение, правоустанавливающие документы на земельный участок правообладателя, с которым заключено это соглашение,</w:t>
      </w:r>
      <w:proofErr w:type="gramEnd"/>
    </w:p>
    <w:p w:rsidR="0097243E" w:rsidRPr="008B0DA4" w:rsidRDefault="0097243E" w:rsidP="003D5F76">
      <w:pPr>
        <w:pStyle w:val="ConsPlusNormal"/>
        <w:ind w:firstLine="709"/>
        <w:jc w:val="both"/>
        <w:rPr>
          <w:rFonts w:ascii="Times New Roman" w:hAnsi="Times New Roman" w:cs="Times New Roman"/>
          <w:sz w:val="26"/>
          <w:szCs w:val="26"/>
        </w:rPr>
      </w:pPr>
      <w:bookmarkStart w:id="15" w:name="P144"/>
      <w:bookmarkEnd w:id="15"/>
      <w:r w:rsidRPr="008B0DA4">
        <w:rPr>
          <w:rFonts w:ascii="Times New Roman" w:hAnsi="Times New Roman" w:cs="Times New Roman"/>
          <w:sz w:val="26"/>
          <w:szCs w:val="26"/>
        </w:rPr>
        <w:t>н)</w:t>
      </w:r>
      <w:r w:rsidR="003D5F76" w:rsidRPr="008B0DA4">
        <w:rPr>
          <w:rFonts w:ascii="Times New Roman" w:hAnsi="Times New Roman" w:cs="Times New Roman"/>
          <w:sz w:val="26"/>
          <w:szCs w:val="26"/>
          <w:lang w:val="en-US"/>
        </w:rPr>
        <w:t> </w:t>
      </w:r>
      <w:r w:rsidRPr="008B0DA4">
        <w:rPr>
          <w:rFonts w:ascii="Times New Roman" w:hAnsi="Times New Roman" w:cs="Times New Roman"/>
          <w:sz w:val="26"/>
          <w:szCs w:val="26"/>
        </w:rPr>
        <w:t>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97243E" w:rsidRPr="008B0DA4" w:rsidRDefault="006C6BE2" w:rsidP="003D5F76">
      <w:pPr>
        <w:pStyle w:val="ConsPlusNormal"/>
        <w:spacing w:before="120"/>
        <w:ind w:firstLine="709"/>
        <w:jc w:val="both"/>
        <w:rPr>
          <w:rFonts w:ascii="Times New Roman" w:hAnsi="Times New Roman" w:cs="Times New Roman"/>
          <w:sz w:val="26"/>
          <w:szCs w:val="26"/>
        </w:rPr>
      </w:pPr>
      <w:bookmarkStart w:id="16" w:name="P145"/>
      <w:bookmarkStart w:id="17" w:name="P155"/>
      <w:bookmarkEnd w:id="16"/>
      <w:bookmarkEnd w:id="17"/>
      <w:r w:rsidRPr="008B0DA4">
        <w:rPr>
          <w:rFonts w:ascii="Times New Roman" w:hAnsi="Times New Roman" w:cs="Times New Roman"/>
          <w:sz w:val="26"/>
          <w:szCs w:val="26"/>
        </w:rPr>
        <w:t>2</w:t>
      </w:r>
      <w:r w:rsidR="0097243E" w:rsidRPr="008B0DA4">
        <w:rPr>
          <w:rFonts w:ascii="Times New Roman" w:hAnsi="Times New Roman" w:cs="Times New Roman"/>
          <w:sz w:val="26"/>
          <w:szCs w:val="26"/>
        </w:rPr>
        <w:t>)</w:t>
      </w:r>
      <w:r w:rsidR="003D5F76" w:rsidRPr="008B0DA4">
        <w:rPr>
          <w:rFonts w:ascii="Times New Roman" w:hAnsi="Times New Roman" w:cs="Times New Roman"/>
          <w:sz w:val="26"/>
          <w:szCs w:val="26"/>
          <w:lang w:val="en-US"/>
        </w:rPr>
        <w:t> </w:t>
      </w:r>
      <w:r w:rsidR="0097243E" w:rsidRPr="008B0DA4">
        <w:rPr>
          <w:rFonts w:ascii="Times New Roman" w:hAnsi="Times New Roman" w:cs="Times New Roman"/>
          <w:sz w:val="26"/>
          <w:szCs w:val="26"/>
        </w:rPr>
        <w:t>для продления срока действия разрешения на строительство:</w:t>
      </w:r>
    </w:p>
    <w:p w:rsidR="0097243E" w:rsidRPr="008B0DA4" w:rsidRDefault="00BB7986"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а) </w:t>
      </w:r>
      <w:hyperlink w:anchor="P877" w:history="1">
        <w:r w:rsidR="0097243E" w:rsidRPr="008B0DA4">
          <w:rPr>
            <w:rFonts w:ascii="Times New Roman" w:hAnsi="Times New Roman" w:cs="Times New Roman"/>
            <w:sz w:val="26"/>
            <w:szCs w:val="26"/>
          </w:rPr>
          <w:t>заявление</w:t>
        </w:r>
      </w:hyperlink>
      <w:r w:rsidR="0097243E" w:rsidRPr="008B0DA4">
        <w:rPr>
          <w:rFonts w:ascii="Times New Roman" w:hAnsi="Times New Roman" w:cs="Times New Roman"/>
          <w:sz w:val="26"/>
          <w:szCs w:val="26"/>
        </w:rPr>
        <w:t xml:space="preserve"> о продлении срока действия разрешения на строительство по форме согласно приложению 2 к Регламенту,</w:t>
      </w:r>
    </w:p>
    <w:p w:rsidR="0097243E" w:rsidRPr="008B0DA4" w:rsidRDefault="00BB7986" w:rsidP="003D5F76">
      <w:pPr>
        <w:pStyle w:val="ConsPlusNormal"/>
        <w:ind w:firstLine="709"/>
        <w:jc w:val="both"/>
        <w:rPr>
          <w:rFonts w:ascii="Times New Roman" w:hAnsi="Times New Roman" w:cs="Times New Roman"/>
          <w:sz w:val="26"/>
          <w:szCs w:val="26"/>
        </w:rPr>
      </w:pPr>
      <w:bookmarkStart w:id="18" w:name="P157"/>
      <w:bookmarkEnd w:id="18"/>
      <w:r w:rsidRPr="008B0DA4">
        <w:rPr>
          <w:rFonts w:ascii="Times New Roman" w:hAnsi="Times New Roman" w:cs="Times New Roman"/>
          <w:sz w:val="26"/>
          <w:szCs w:val="26"/>
        </w:rPr>
        <w:t>б) </w:t>
      </w:r>
      <w:r w:rsidR="0097243E" w:rsidRPr="008B0DA4">
        <w:rPr>
          <w:rFonts w:ascii="Times New Roman" w:hAnsi="Times New Roman" w:cs="Times New Roman"/>
          <w:sz w:val="26"/>
          <w:szCs w:val="26"/>
        </w:rPr>
        <w:t xml:space="preserve">документы, подтверждающие полномочия представителя заявителя действовать от имени заявителя, </w:t>
      </w:r>
      <w:r w:rsidR="003D5F76" w:rsidRPr="008B0DA4">
        <w:rPr>
          <w:rFonts w:ascii="Times New Roman" w:hAnsi="Times New Roman" w:cs="Times New Roman"/>
          <w:b/>
          <w:spacing w:val="-4"/>
          <w:sz w:val="26"/>
          <w:szCs w:val="26"/>
        </w:rPr>
        <w:t>–</w:t>
      </w:r>
      <w:r w:rsidR="0097243E" w:rsidRPr="008B0DA4">
        <w:rPr>
          <w:rFonts w:ascii="Times New Roman" w:hAnsi="Times New Roman" w:cs="Times New Roman"/>
          <w:sz w:val="26"/>
          <w:szCs w:val="26"/>
        </w:rPr>
        <w:t xml:space="preserve"> в случае если интересы заявителя при предоставлении государственной услуги представляет его представитель,</w:t>
      </w:r>
    </w:p>
    <w:p w:rsidR="0097243E" w:rsidRPr="008B0DA4" w:rsidRDefault="00BB7986" w:rsidP="003D5F76">
      <w:pPr>
        <w:pStyle w:val="ConsPlusNormal"/>
        <w:ind w:firstLine="709"/>
        <w:jc w:val="both"/>
        <w:rPr>
          <w:rFonts w:ascii="Times New Roman" w:hAnsi="Times New Roman" w:cs="Times New Roman"/>
          <w:sz w:val="26"/>
          <w:szCs w:val="26"/>
        </w:rPr>
      </w:pPr>
      <w:bookmarkStart w:id="19" w:name="P158"/>
      <w:bookmarkEnd w:id="19"/>
      <w:r w:rsidRPr="008B0DA4">
        <w:rPr>
          <w:rFonts w:ascii="Times New Roman" w:hAnsi="Times New Roman" w:cs="Times New Roman"/>
          <w:sz w:val="26"/>
          <w:szCs w:val="26"/>
        </w:rPr>
        <w:t>в) </w:t>
      </w:r>
      <w:r w:rsidR="0097243E" w:rsidRPr="008B0DA4">
        <w:rPr>
          <w:rFonts w:ascii="Times New Roman" w:hAnsi="Times New Roman" w:cs="Times New Roman"/>
          <w:sz w:val="26"/>
          <w:szCs w:val="26"/>
        </w:rPr>
        <w:t>учредительные документы юридического лица со всеми зарегистрированными изменениями и дополнениями, если они имели место, в случае если заявителем является юридическое лицо,</w:t>
      </w:r>
    </w:p>
    <w:p w:rsidR="0097243E" w:rsidRPr="008B0DA4" w:rsidRDefault="0097243E" w:rsidP="003D5F76">
      <w:pPr>
        <w:pStyle w:val="ConsPlusNormal"/>
        <w:ind w:firstLine="709"/>
        <w:jc w:val="both"/>
        <w:rPr>
          <w:rFonts w:ascii="Times New Roman" w:hAnsi="Times New Roman" w:cs="Times New Roman"/>
          <w:sz w:val="26"/>
          <w:szCs w:val="26"/>
        </w:rPr>
      </w:pPr>
      <w:bookmarkStart w:id="20" w:name="P159"/>
      <w:bookmarkEnd w:id="20"/>
      <w:proofErr w:type="gramStart"/>
      <w:r w:rsidRPr="008B0DA4">
        <w:rPr>
          <w:rFonts w:ascii="Times New Roman" w:hAnsi="Times New Roman" w:cs="Times New Roman"/>
          <w:sz w:val="26"/>
          <w:szCs w:val="26"/>
        </w:rPr>
        <w:t>г)</w:t>
      </w:r>
      <w:r w:rsidR="003D5F76" w:rsidRPr="008B0DA4">
        <w:rPr>
          <w:rFonts w:ascii="Times New Roman" w:hAnsi="Times New Roman" w:cs="Times New Roman"/>
          <w:sz w:val="26"/>
          <w:szCs w:val="26"/>
          <w:lang w:val="en-US"/>
        </w:rPr>
        <w:t> </w:t>
      </w:r>
      <w:r w:rsidRPr="008B0DA4">
        <w:rPr>
          <w:rFonts w:ascii="Times New Roman" w:hAnsi="Times New Roman" w:cs="Times New Roman"/>
          <w:sz w:val="26"/>
          <w:szCs w:val="26"/>
        </w:rPr>
        <w:t>согласие на обработку персональных данных, в случае если для предоставления государственной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(данное требование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w:t>
      </w:r>
      <w:proofErr w:type="gramEnd"/>
      <w:r w:rsidRPr="008B0DA4">
        <w:rPr>
          <w:rFonts w:ascii="Times New Roman" w:hAnsi="Times New Roman" w:cs="Times New Roman"/>
          <w:sz w:val="26"/>
          <w:szCs w:val="26"/>
        </w:rPr>
        <w:t xml:space="preserve"> власти),</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д)</w:t>
      </w:r>
      <w:r w:rsidR="003D5F76" w:rsidRPr="008B0DA4">
        <w:rPr>
          <w:rFonts w:ascii="Times New Roman" w:hAnsi="Times New Roman" w:cs="Times New Roman"/>
          <w:sz w:val="26"/>
          <w:szCs w:val="26"/>
          <w:lang w:val="en-US"/>
        </w:rPr>
        <w:t> </w:t>
      </w:r>
      <w:r w:rsidRPr="008B0DA4">
        <w:rPr>
          <w:rFonts w:ascii="Times New Roman" w:hAnsi="Times New Roman" w:cs="Times New Roman"/>
          <w:sz w:val="26"/>
          <w:szCs w:val="26"/>
        </w:rPr>
        <w:t>два экземпляра выданного разрешения на строительство, срок действия которого необходимо продлить;</w:t>
      </w:r>
    </w:p>
    <w:p w:rsidR="0097243E" w:rsidRPr="008B0DA4" w:rsidRDefault="006C6BE2" w:rsidP="003D5F76">
      <w:pPr>
        <w:pStyle w:val="ConsPlusNormal"/>
        <w:spacing w:before="120"/>
        <w:ind w:firstLine="709"/>
        <w:jc w:val="both"/>
        <w:rPr>
          <w:rFonts w:ascii="Times New Roman" w:hAnsi="Times New Roman" w:cs="Times New Roman"/>
          <w:sz w:val="26"/>
          <w:szCs w:val="26"/>
        </w:rPr>
      </w:pPr>
      <w:bookmarkStart w:id="21" w:name="P161"/>
      <w:bookmarkEnd w:id="21"/>
      <w:r w:rsidRPr="008B0DA4">
        <w:rPr>
          <w:rFonts w:ascii="Times New Roman" w:hAnsi="Times New Roman" w:cs="Times New Roman"/>
          <w:sz w:val="26"/>
          <w:szCs w:val="26"/>
        </w:rPr>
        <w:t>3</w:t>
      </w:r>
      <w:r w:rsidR="0097243E" w:rsidRPr="008B0DA4">
        <w:rPr>
          <w:rFonts w:ascii="Times New Roman" w:hAnsi="Times New Roman" w:cs="Times New Roman"/>
          <w:sz w:val="26"/>
          <w:szCs w:val="26"/>
        </w:rPr>
        <w:t>)</w:t>
      </w:r>
      <w:r w:rsidR="003D5F76" w:rsidRPr="008B0DA4">
        <w:rPr>
          <w:rFonts w:ascii="Times New Roman" w:hAnsi="Times New Roman" w:cs="Times New Roman"/>
          <w:sz w:val="26"/>
          <w:szCs w:val="26"/>
          <w:lang w:val="en-US"/>
        </w:rPr>
        <w:t> </w:t>
      </w:r>
      <w:r w:rsidR="0097243E" w:rsidRPr="008B0DA4">
        <w:rPr>
          <w:rFonts w:ascii="Times New Roman" w:hAnsi="Times New Roman" w:cs="Times New Roman"/>
          <w:sz w:val="26"/>
          <w:szCs w:val="26"/>
        </w:rPr>
        <w:t>для внесения изменений в разрешение на строительство:</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а)</w:t>
      </w:r>
      <w:r w:rsidR="003D5F76" w:rsidRPr="008B0DA4">
        <w:rPr>
          <w:rFonts w:ascii="Times New Roman" w:hAnsi="Times New Roman" w:cs="Times New Roman"/>
          <w:sz w:val="26"/>
          <w:szCs w:val="26"/>
          <w:lang w:val="en-US"/>
        </w:rPr>
        <w:t> </w:t>
      </w:r>
      <w:r w:rsidRPr="008B0DA4">
        <w:rPr>
          <w:rFonts w:ascii="Times New Roman" w:hAnsi="Times New Roman" w:cs="Times New Roman"/>
          <w:sz w:val="26"/>
          <w:szCs w:val="26"/>
        </w:rPr>
        <w:t xml:space="preserve">в случае приобретения заявителем прав на земельный участок, в отношении </w:t>
      </w:r>
      <w:r w:rsidRPr="008B0DA4">
        <w:rPr>
          <w:rFonts w:ascii="Times New Roman" w:hAnsi="Times New Roman" w:cs="Times New Roman"/>
          <w:spacing w:val="-4"/>
          <w:sz w:val="26"/>
          <w:szCs w:val="26"/>
        </w:rPr>
        <w:t>которого его предыдущему правообладателю было выдано разрешение на строительство:</w:t>
      </w:r>
    </w:p>
    <w:p w:rsidR="0097243E" w:rsidRPr="008B0DA4" w:rsidRDefault="0097243E" w:rsidP="003D5F76">
      <w:pPr>
        <w:pStyle w:val="ConsPlusNormal"/>
        <w:ind w:firstLine="709"/>
        <w:jc w:val="both"/>
        <w:rPr>
          <w:rFonts w:ascii="Times New Roman" w:hAnsi="Times New Roman" w:cs="Times New Roman"/>
          <w:sz w:val="26"/>
          <w:szCs w:val="26"/>
        </w:rPr>
      </w:pPr>
      <w:bookmarkStart w:id="22" w:name="P163"/>
      <w:bookmarkEnd w:id="22"/>
      <w:r w:rsidRPr="008B0DA4">
        <w:rPr>
          <w:rFonts w:ascii="Times New Roman" w:hAnsi="Times New Roman" w:cs="Times New Roman"/>
          <w:sz w:val="26"/>
          <w:szCs w:val="26"/>
        </w:rPr>
        <w:t xml:space="preserve">уведомление </w:t>
      </w:r>
      <w:proofErr w:type="gramStart"/>
      <w:r w:rsidRPr="008B0DA4">
        <w:rPr>
          <w:rFonts w:ascii="Times New Roman" w:hAnsi="Times New Roman" w:cs="Times New Roman"/>
          <w:sz w:val="26"/>
          <w:szCs w:val="26"/>
        </w:rPr>
        <w:t>о переходе прав на земельный участок с указанием реквизитов правоустанавливающих документов на такой земельный участок по форме</w:t>
      </w:r>
      <w:proofErr w:type="gramEnd"/>
      <w:r w:rsidRPr="008B0DA4">
        <w:rPr>
          <w:rFonts w:ascii="Times New Roman" w:hAnsi="Times New Roman" w:cs="Times New Roman"/>
          <w:sz w:val="26"/>
          <w:szCs w:val="26"/>
        </w:rPr>
        <w:t xml:space="preserve"> согласно приложению 3 к Регламенту,</w:t>
      </w:r>
    </w:p>
    <w:p w:rsidR="0097243E" w:rsidRPr="008B0DA4" w:rsidRDefault="0097243E" w:rsidP="003D5F76">
      <w:pPr>
        <w:pStyle w:val="ConsPlusNormal"/>
        <w:ind w:firstLine="709"/>
        <w:jc w:val="both"/>
        <w:rPr>
          <w:rFonts w:ascii="Times New Roman" w:hAnsi="Times New Roman" w:cs="Times New Roman"/>
          <w:sz w:val="26"/>
          <w:szCs w:val="26"/>
        </w:rPr>
      </w:pPr>
      <w:bookmarkStart w:id="23" w:name="P164"/>
      <w:bookmarkEnd w:id="23"/>
      <w:r w:rsidRPr="008B0DA4">
        <w:rPr>
          <w:rFonts w:ascii="Times New Roman" w:hAnsi="Times New Roman" w:cs="Times New Roman"/>
          <w:sz w:val="26"/>
          <w:szCs w:val="26"/>
        </w:rPr>
        <w:t>правоустанавливающие документы на земельный участок, на котором планируется осуществить строительство, реконструкцию объекта капитального строительства, в случае, если указанные документы отсутствуют в Едином государственном реестре недвижимости,</w:t>
      </w:r>
    </w:p>
    <w:p w:rsidR="0097243E" w:rsidRPr="008B0DA4" w:rsidRDefault="0097243E" w:rsidP="003D5F76">
      <w:pPr>
        <w:pStyle w:val="ConsPlusNormal"/>
        <w:ind w:firstLine="709"/>
        <w:jc w:val="both"/>
        <w:rPr>
          <w:rFonts w:ascii="Times New Roman" w:hAnsi="Times New Roman" w:cs="Times New Roman"/>
          <w:sz w:val="26"/>
          <w:szCs w:val="26"/>
        </w:rPr>
      </w:pPr>
      <w:bookmarkStart w:id="24" w:name="P165"/>
      <w:bookmarkEnd w:id="24"/>
      <w:r w:rsidRPr="008B0DA4">
        <w:rPr>
          <w:rFonts w:ascii="Times New Roman" w:hAnsi="Times New Roman" w:cs="Times New Roman"/>
          <w:sz w:val="26"/>
          <w:szCs w:val="26"/>
        </w:rPr>
        <w:t>б)</w:t>
      </w:r>
      <w:r w:rsidR="003D5F76" w:rsidRPr="008B0DA4">
        <w:rPr>
          <w:rFonts w:ascii="Times New Roman" w:hAnsi="Times New Roman" w:cs="Times New Roman"/>
          <w:sz w:val="26"/>
          <w:szCs w:val="26"/>
          <w:lang w:val="en-US"/>
        </w:rPr>
        <w:t> </w:t>
      </w:r>
      <w:r w:rsidRPr="008B0DA4">
        <w:rPr>
          <w:rFonts w:ascii="Times New Roman" w:hAnsi="Times New Roman" w:cs="Times New Roman"/>
          <w:sz w:val="26"/>
          <w:szCs w:val="26"/>
        </w:rPr>
        <w:t xml:space="preserve">в случае возникновения у заявителя права на земельный участок, образованный </w:t>
      </w:r>
      <w:r w:rsidRPr="008B0DA4">
        <w:rPr>
          <w:rFonts w:ascii="Times New Roman" w:hAnsi="Times New Roman" w:cs="Times New Roman"/>
          <w:sz w:val="26"/>
          <w:szCs w:val="26"/>
        </w:rPr>
        <w:lastRenderedPageBreak/>
        <w:t xml:space="preserve">путем объединения земельных участков, в отношении которых или одного из которых выдано разрешение на строительство, </w:t>
      </w:r>
      <w:r w:rsidR="003D5F76" w:rsidRPr="008B0DA4">
        <w:rPr>
          <w:rFonts w:ascii="Times New Roman" w:hAnsi="Times New Roman" w:cs="Times New Roman"/>
          <w:b/>
          <w:spacing w:val="-4"/>
          <w:sz w:val="26"/>
          <w:szCs w:val="26"/>
        </w:rPr>
        <w:t>–</w:t>
      </w:r>
      <w:r w:rsidRPr="008B0DA4">
        <w:rPr>
          <w:rFonts w:ascii="Times New Roman" w:hAnsi="Times New Roman" w:cs="Times New Roman"/>
          <w:sz w:val="26"/>
          <w:szCs w:val="26"/>
        </w:rPr>
        <w:t xml:space="preserve"> </w:t>
      </w:r>
      <w:hyperlink w:anchor="P1089" w:history="1">
        <w:r w:rsidRPr="008B0DA4">
          <w:rPr>
            <w:rFonts w:ascii="Times New Roman" w:hAnsi="Times New Roman" w:cs="Times New Roman"/>
            <w:sz w:val="26"/>
            <w:szCs w:val="26"/>
          </w:rPr>
          <w:t>уведомление</w:t>
        </w:r>
      </w:hyperlink>
      <w:r w:rsidRPr="008B0DA4">
        <w:rPr>
          <w:rFonts w:ascii="Times New Roman" w:hAnsi="Times New Roman" w:cs="Times New Roman"/>
          <w:sz w:val="26"/>
          <w:szCs w:val="26"/>
        </w:rPr>
        <w:t xml:space="preserve"> об образовании земельного участка с указанием реквизитов решения об образовании земельного участка по форме согласно приложению 3 к Регламенту,</w:t>
      </w:r>
    </w:p>
    <w:p w:rsidR="0097243E" w:rsidRPr="008B0DA4" w:rsidRDefault="0097243E" w:rsidP="003D5F76">
      <w:pPr>
        <w:pStyle w:val="ConsPlusNormal"/>
        <w:ind w:firstLine="709"/>
        <w:jc w:val="both"/>
        <w:rPr>
          <w:rFonts w:ascii="Times New Roman" w:hAnsi="Times New Roman" w:cs="Times New Roman"/>
          <w:sz w:val="26"/>
          <w:szCs w:val="26"/>
        </w:rPr>
      </w:pPr>
      <w:proofErr w:type="gramStart"/>
      <w:r w:rsidRPr="008B0DA4">
        <w:rPr>
          <w:rFonts w:ascii="Times New Roman" w:hAnsi="Times New Roman" w:cs="Times New Roman"/>
          <w:sz w:val="26"/>
          <w:szCs w:val="26"/>
        </w:rPr>
        <w:t>в)</w:t>
      </w:r>
      <w:r w:rsidR="003D5F76" w:rsidRPr="008B0DA4">
        <w:rPr>
          <w:rFonts w:ascii="Times New Roman" w:hAnsi="Times New Roman" w:cs="Times New Roman"/>
          <w:sz w:val="26"/>
          <w:szCs w:val="26"/>
          <w:lang w:val="en-US"/>
        </w:rPr>
        <w:t> </w:t>
      </w:r>
      <w:r w:rsidRPr="008B0DA4">
        <w:rPr>
          <w:rFonts w:ascii="Times New Roman" w:hAnsi="Times New Roman" w:cs="Times New Roman"/>
          <w:sz w:val="26"/>
          <w:szCs w:val="26"/>
        </w:rPr>
        <w:t xml:space="preserve">в случае возникновения у заявителя прав на земельные участки, образованные путем раздела, перераспределения земельных участков или выдела из земельных участков, в отношении которых выдано разрешение на строительство, </w:t>
      </w:r>
      <w:r w:rsidR="003D5F76" w:rsidRPr="008B0DA4">
        <w:rPr>
          <w:rFonts w:ascii="Times New Roman" w:hAnsi="Times New Roman" w:cs="Times New Roman"/>
          <w:b/>
          <w:spacing w:val="-4"/>
          <w:sz w:val="26"/>
          <w:szCs w:val="26"/>
        </w:rPr>
        <w:t>–</w:t>
      </w:r>
      <w:r w:rsidRPr="008B0DA4">
        <w:rPr>
          <w:rFonts w:ascii="Times New Roman" w:hAnsi="Times New Roman" w:cs="Times New Roman"/>
          <w:sz w:val="26"/>
          <w:szCs w:val="26"/>
        </w:rPr>
        <w:t xml:space="preserve"> </w:t>
      </w:r>
      <w:hyperlink w:anchor="P1089" w:history="1">
        <w:r w:rsidRPr="008B0DA4">
          <w:rPr>
            <w:rFonts w:ascii="Times New Roman" w:hAnsi="Times New Roman" w:cs="Times New Roman"/>
            <w:sz w:val="26"/>
            <w:szCs w:val="26"/>
          </w:rPr>
          <w:t>уведомление</w:t>
        </w:r>
      </w:hyperlink>
      <w:r w:rsidRPr="008B0DA4">
        <w:rPr>
          <w:rFonts w:ascii="Times New Roman" w:hAnsi="Times New Roman" w:cs="Times New Roman"/>
          <w:sz w:val="26"/>
          <w:szCs w:val="26"/>
        </w:rPr>
        <w:t xml:space="preserve"> об образовании земельного участка с указанием реквизитов решения об образовании земельного участка и реквизитов градостроительного плана земельного участка, на котором планируется осуществить строительство, реконструкцию объекта капитального строительства, по форме согласно приложению</w:t>
      </w:r>
      <w:proofErr w:type="gramEnd"/>
      <w:r w:rsidRPr="008B0DA4">
        <w:rPr>
          <w:rFonts w:ascii="Times New Roman" w:hAnsi="Times New Roman" w:cs="Times New Roman"/>
          <w:sz w:val="26"/>
          <w:szCs w:val="26"/>
        </w:rPr>
        <w:t xml:space="preserve"> 3 к Регламенту,</w:t>
      </w:r>
    </w:p>
    <w:p w:rsidR="0097243E" w:rsidRPr="008B0DA4" w:rsidRDefault="0097243E" w:rsidP="003D5F76">
      <w:pPr>
        <w:pStyle w:val="ConsPlusNormal"/>
        <w:ind w:firstLine="709"/>
        <w:jc w:val="both"/>
        <w:rPr>
          <w:rFonts w:ascii="Times New Roman" w:hAnsi="Times New Roman" w:cs="Times New Roman"/>
          <w:sz w:val="26"/>
          <w:szCs w:val="26"/>
        </w:rPr>
      </w:pPr>
      <w:bookmarkStart w:id="25" w:name="P167"/>
      <w:bookmarkEnd w:id="25"/>
      <w:r w:rsidRPr="008B0DA4">
        <w:rPr>
          <w:rFonts w:ascii="Times New Roman" w:hAnsi="Times New Roman" w:cs="Times New Roman"/>
          <w:sz w:val="26"/>
          <w:szCs w:val="26"/>
        </w:rPr>
        <w:t>г)</w:t>
      </w:r>
      <w:r w:rsidR="003D5F76" w:rsidRPr="008B0DA4">
        <w:rPr>
          <w:rFonts w:ascii="Times New Roman" w:hAnsi="Times New Roman" w:cs="Times New Roman"/>
          <w:sz w:val="26"/>
          <w:szCs w:val="26"/>
          <w:lang w:val="en-US"/>
        </w:rPr>
        <w:t> </w:t>
      </w:r>
      <w:r w:rsidRPr="008B0DA4">
        <w:rPr>
          <w:rFonts w:ascii="Times New Roman" w:hAnsi="Times New Roman" w:cs="Times New Roman"/>
          <w:sz w:val="26"/>
          <w:szCs w:val="26"/>
        </w:rPr>
        <w:t xml:space="preserve">в случае переоформления лицензии на пользование недрами, в результате которого у заявителя появляется право пользования недрами, </w:t>
      </w:r>
      <w:r w:rsidR="003D5F76" w:rsidRPr="008B0DA4">
        <w:rPr>
          <w:rFonts w:ascii="Times New Roman" w:hAnsi="Times New Roman" w:cs="Times New Roman"/>
          <w:b/>
          <w:spacing w:val="-4"/>
          <w:sz w:val="26"/>
          <w:szCs w:val="26"/>
        </w:rPr>
        <w:t>–</w:t>
      </w:r>
      <w:r w:rsidRPr="008B0DA4">
        <w:rPr>
          <w:rFonts w:ascii="Times New Roman" w:hAnsi="Times New Roman" w:cs="Times New Roman"/>
          <w:sz w:val="26"/>
          <w:szCs w:val="26"/>
        </w:rPr>
        <w:t xml:space="preserve"> </w:t>
      </w:r>
      <w:hyperlink w:anchor="P1089" w:history="1">
        <w:r w:rsidRPr="008B0DA4">
          <w:rPr>
            <w:rFonts w:ascii="Times New Roman" w:hAnsi="Times New Roman" w:cs="Times New Roman"/>
            <w:sz w:val="26"/>
            <w:szCs w:val="26"/>
          </w:rPr>
          <w:t>уведомление</w:t>
        </w:r>
      </w:hyperlink>
      <w:r w:rsidRPr="008B0DA4">
        <w:rPr>
          <w:rFonts w:ascii="Times New Roman" w:hAnsi="Times New Roman" w:cs="Times New Roman"/>
          <w:sz w:val="26"/>
          <w:szCs w:val="26"/>
        </w:rPr>
        <w:t xml:space="preserve"> о переходе права пользования недрами с указанием реквизитов решения о предоставлении права пользования недрами и решения о переоформлении лицензии на право пользования недрами по форме согласно приложению 3 к Регламенту,</w:t>
      </w:r>
    </w:p>
    <w:p w:rsidR="0097243E" w:rsidRPr="008B0DA4" w:rsidRDefault="0097243E" w:rsidP="003D5F76">
      <w:pPr>
        <w:pStyle w:val="ConsPlusNormal"/>
        <w:ind w:firstLine="709"/>
        <w:jc w:val="both"/>
        <w:rPr>
          <w:rFonts w:ascii="Times New Roman" w:hAnsi="Times New Roman" w:cs="Times New Roman"/>
          <w:sz w:val="26"/>
          <w:szCs w:val="26"/>
        </w:rPr>
      </w:pPr>
      <w:bookmarkStart w:id="26" w:name="P168"/>
      <w:bookmarkEnd w:id="26"/>
      <w:r w:rsidRPr="008B0DA4">
        <w:rPr>
          <w:rFonts w:ascii="Times New Roman" w:hAnsi="Times New Roman" w:cs="Times New Roman"/>
          <w:sz w:val="26"/>
          <w:szCs w:val="26"/>
        </w:rPr>
        <w:t>д)</w:t>
      </w:r>
      <w:r w:rsidR="003D5F76" w:rsidRPr="008B0DA4">
        <w:rPr>
          <w:rFonts w:ascii="Times New Roman" w:hAnsi="Times New Roman" w:cs="Times New Roman"/>
          <w:sz w:val="26"/>
          <w:szCs w:val="26"/>
          <w:lang w:val="en-US"/>
        </w:rPr>
        <w:t> </w:t>
      </w:r>
      <w:r w:rsidRPr="008B0DA4">
        <w:rPr>
          <w:rFonts w:ascii="Times New Roman" w:hAnsi="Times New Roman" w:cs="Times New Roman"/>
          <w:sz w:val="26"/>
          <w:szCs w:val="26"/>
        </w:rPr>
        <w:t>документы, подтверждающие полномочия представителя заявителя действовать от имени заявителя, - в случае если интересы заявителя при предоставлении государственной услуги представляет его представитель,</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е)</w:t>
      </w:r>
      <w:r w:rsidR="003D5F76" w:rsidRPr="008B0DA4">
        <w:rPr>
          <w:rFonts w:ascii="Times New Roman" w:hAnsi="Times New Roman" w:cs="Times New Roman"/>
          <w:sz w:val="26"/>
          <w:szCs w:val="26"/>
          <w:lang w:val="en-US"/>
        </w:rPr>
        <w:t> </w:t>
      </w:r>
      <w:r w:rsidRPr="008B0DA4">
        <w:rPr>
          <w:rFonts w:ascii="Times New Roman" w:hAnsi="Times New Roman" w:cs="Times New Roman"/>
          <w:sz w:val="26"/>
          <w:szCs w:val="26"/>
        </w:rPr>
        <w:t>учредительные документы юридического лица со всеми зарегистрированными изменениями и дополнениями, если они имели место, в случае, если заявителем является юридическое лицо,</w:t>
      </w:r>
    </w:p>
    <w:p w:rsidR="0097243E" w:rsidRPr="00142600" w:rsidRDefault="0097243E" w:rsidP="003D5F76">
      <w:pPr>
        <w:pStyle w:val="ConsPlusNormal"/>
        <w:ind w:firstLine="709"/>
        <w:jc w:val="both"/>
        <w:rPr>
          <w:rFonts w:ascii="Times New Roman" w:hAnsi="Times New Roman" w:cs="Times New Roman"/>
          <w:sz w:val="26"/>
          <w:szCs w:val="26"/>
        </w:rPr>
      </w:pPr>
      <w:bookmarkStart w:id="27" w:name="P170"/>
      <w:bookmarkEnd w:id="27"/>
      <w:proofErr w:type="gramStart"/>
      <w:r w:rsidRPr="008B0DA4">
        <w:rPr>
          <w:rFonts w:ascii="Times New Roman" w:hAnsi="Times New Roman" w:cs="Times New Roman"/>
          <w:sz w:val="26"/>
          <w:szCs w:val="26"/>
        </w:rPr>
        <w:t>ж)</w:t>
      </w:r>
      <w:r w:rsidR="003D5F76" w:rsidRPr="008B0DA4">
        <w:rPr>
          <w:rFonts w:ascii="Times New Roman" w:hAnsi="Times New Roman" w:cs="Times New Roman"/>
          <w:sz w:val="26"/>
          <w:szCs w:val="26"/>
          <w:lang w:val="en-US"/>
        </w:rPr>
        <w:t> </w:t>
      </w:r>
      <w:r w:rsidRPr="008B0DA4">
        <w:rPr>
          <w:rFonts w:ascii="Times New Roman" w:hAnsi="Times New Roman" w:cs="Times New Roman"/>
          <w:sz w:val="26"/>
          <w:szCs w:val="26"/>
        </w:rPr>
        <w:t>согласие на обработку персональных данных, в случае, если для предоставления государственной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(данное требование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w:t>
      </w:r>
      <w:proofErr w:type="gramEnd"/>
      <w:r w:rsidRPr="008B0DA4">
        <w:rPr>
          <w:rFonts w:ascii="Times New Roman" w:hAnsi="Times New Roman" w:cs="Times New Roman"/>
          <w:sz w:val="26"/>
          <w:szCs w:val="26"/>
        </w:rPr>
        <w:t xml:space="preserve"> власти);</w:t>
      </w:r>
    </w:p>
    <w:p w:rsidR="0097243E" w:rsidRPr="008B0DA4" w:rsidRDefault="0097243E" w:rsidP="00B369A2">
      <w:pPr>
        <w:pStyle w:val="ConsPlusNormal"/>
        <w:spacing w:before="240"/>
        <w:ind w:firstLine="709"/>
        <w:jc w:val="both"/>
        <w:rPr>
          <w:rFonts w:ascii="Times New Roman" w:hAnsi="Times New Roman" w:cs="Times New Roman"/>
          <w:sz w:val="26"/>
          <w:szCs w:val="26"/>
        </w:rPr>
      </w:pPr>
      <w:bookmarkStart w:id="28" w:name="P171"/>
      <w:bookmarkEnd w:id="28"/>
      <w:r w:rsidRPr="008B0DA4">
        <w:rPr>
          <w:rFonts w:ascii="Times New Roman" w:hAnsi="Times New Roman" w:cs="Times New Roman"/>
          <w:sz w:val="26"/>
          <w:szCs w:val="26"/>
        </w:rPr>
        <w:t>2.9.</w:t>
      </w:r>
      <w:r w:rsidR="003D5F76" w:rsidRPr="008B0DA4">
        <w:rPr>
          <w:rFonts w:ascii="Times New Roman" w:hAnsi="Times New Roman" w:cs="Times New Roman"/>
          <w:sz w:val="26"/>
          <w:szCs w:val="26"/>
          <w:lang w:val="en-US"/>
        </w:rPr>
        <w:t> </w:t>
      </w:r>
      <w:r w:rsidRPr="008B0DA4">
        <w:rPr>
          <w:rFonts w:ascii="Times New Roman" w:hAnsi="Times New Roman" w:cs="Times New Roman"/>
          <w:sz w:val="26"/>
          <w:szCs w:val="26"/>
        </w:rPr>
        <w:t>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 информационного взаимодействия:</w:t>
      </w:r>
    </w:p>
    <w:p w:rsidR="0097243E" w:rsidRPr="008B0DA4" w:rsidRDefault="0097243E" w:rsidP="000F2CC7">
      <w:pPr>
        <w:pStyle w:val="ConsPlusNormal"/>
        <w:spacing w:before="120"/>
        <w:ind w:firstLine="709"/>
        <w:jc w:val="both"/>
        <w:rPr>
          <w:rFonts w:ascii="Times New Roman" w:hAnsi="Times New Roman" w:cs="Times New Roman"/>
          <w:sz w:val="26"/>
          <w:szCs w:val="26"/>
        </w:rPr>
      </w:pPr>
      <w:bookmarkStart w:id="29" w:name="P177"/>
      <w:bookmarkEnd w:id="29"/>
      <w:r w:rsidRPr="008B0DA4">
        <w:rPr>
          <w:rFonts w:ascii="Times New Roman" w:hAnsi="Times New Roman" w:cs="Times New Roman"/>
          <w:sz w:val="26"/>
          <w:szCs w:val="26"/>
        </w:rPr>
        <w:t>1)</w:t>
      </w:r>
      <w:r w:rsidR="000F2CC7" w:rsidRPr="008B0DA4">
        <w:rPr>
          <w:rFonts w:ascii="Times New Roman" w:hAnsi="Times New Roman" w:cs="Times New Roman"/>
          <w:sz w:val="26"/>
          <w:szCs w:val="26"/>
          <w:lang w:val="en-US"/>
        </w:rPr>
        <w:t> </w:t>
      </w:r>
      <w:r w:rsidRPr="008B0DA4">
        <w:rPr>
          <w:rFonts w:ascii="Times New Roman" w:hAnsi="Times New Roman" w:cs="Times New Roman"/>
          <w:sz w:val="26"/>
          <w:szCs w:val="26"/>
        </w:rPr>
        <w:t>для выдачи разрешения на стро</w:t>
      </w:r>
      <w:r w:rsidR="00762005" w:rsidRPr="008B0DA4">
        <w:rPr>
          <w:rFonts w:ascii="Times New Roman" w:hAnsi="Times New Roman" w:cs="Times New Roman"/>
          <w:sz w:val="26"/>
          <w:szCs w:val="26"/>
        </w:rPr>
        <w:t>ительство:</w:t>
      </w:r>
    </w:p>
    <w:p w:rsidR="0097243E" w:rsidRPr="00717A3A" w:rsidRDefault="0097243E" w:rsidP="003D5F76">
      <w:pPr>
        <w:pStyle w:val="ConsPlusNormal"/>
        <w:ind w:firstLine="709"/>
        <w:jc w:val="both"/>
        <w:rPr>
          <w:rFonts w:ascii="Times New Roman" w:hAnsi="Times New Roman" w:cs="Times New Roman"/>
          <w:spacing w:val="-6"/>
          <w:sz w:val="26"/>
          <w:szCs w:val="26"/>
        </w:rPr>
      </w:pPr>
      <w:r w:rsidRPr="00717A3A">
        <w:rPr>
          <w:rFonts w:ascii="Times New Roman" w:hAnsi="Times New Roman" w:cs="Times New Roman"/>
          <w:spacing w:val="-6"/>
          <w:sz w:val="26"/>
          <w:szCs w:val="26"/>
        </w:rPr>
        <w:t>а)</w:t>
      </w:r>
      <w:r w:rsidR="000F2CC7" w:rsidRPr="00717A3A">
        <w:rPr>
          <w:rFonts w:ascii="Times New Roman" w:hAnsi="Times New Roman" w:cs="Times New Roman"/>
          <w:spacing w:val="-6"/>
          <w:sz w:val="26"/>
          <w:szCs w:val="26"/>
          <w:lang w:val="en-US"/>
        </w:rPr>
        <w:t> </w:t>
      </w:r>
      <w:r w:rsidRPr="00717A3A">
        <w:rPr>
          <w:rFonts w:ascii="Times New Roman" w:hAnsi="Times New Roman" w:cs="Times New Roman"/>
          <w:spacing w:val="-6"/>
          <w:sz w:val="26"/>
          <w:szCs w:val="26"/>
        </w:rPr>
        <w:t>правоустанавливающие документы на земельный участок, на котором планируется осуществить строительство, реконструкцию объекта капитального строительства;</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б)</w:t>
      </w:r>
      <w:r w:rsidR="000F2CC7" w:rsidRPr="008B0DA4">
        <w:rPr>
          <w:rFonts w:ascii="Times New Roman" w:hAnsi="Times New Roman" w:cs="Times New Roman"/>
          <w:sz w:val="26"/>
          <w:szCs w:val="26"/>
          <w:lang w:val="en-US"/>
        </w:rPr>
        <w:t> </w:t>
      </w:r>
      <w:r w:rsidRPr="008B0DA4">
        <w:rPr>
          <w:rFonts w:ascii="Times New Roman" w:hAnsi="Times New Roman" w:cs="Times New Roman"/>
          <w:sz w:val="26"/>
          <w:szCs w:val="26"/>
        </w:rPr>
        <w:t xml:space="preserve">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w:t>
      </w:r>
      <w:r w:rsidR="000F2CC7" w:rsidRPr="008B0DA4">
        <w:rPr>
          <w:rFonts w:ascii="Times New Roman" w:hAnsi="Times New Roman" w:cs="Times New Roman"/>
          <w:b/>
          <w:spacing w:val="-4"/>
          <w:sz w:val="26"/>
          <w:szCs w:val="26"/>
        </w:rPr>
        <w:t>–</w:t>
      </w:r>
      <w:r w:rsidRPr="008B0DA4">
        <w:rPr>
          <w:rFonts w:ascii="Times New Roman" w:hAnsi="Times New Roman" w:cs="Times New Roman"/>
          <w:sz w:val="26"/>
          <w:szCs w:val="26"/>
        </w:rPr>
        <w:t xml:space="preserve"> реквизиты проекта планировки территории и проекта межевания территории;</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в)</w:t>
      </w:r>
      <w:r w:rsidR="000F2CC7" w:rsidRPr="008B0DA4">
        <w:rPr>
          <w:rFonts w:ascii="Times New Roman" w:hAnsi="Times New Roman" w:cs="Times New Roman"/>
          <w:sz w:val="26"/>
          <w:szCs w:val="26"/>
          <w:lang w:val="en-US"/>
        </w:rPr>
        <w:t> </w:t>
      </w:r>
      <w:r w:rsidRPr="008B0DA4">
        <w:rPr>
          <w:rFonts w:ascii="Times New Roman" w:hAnsi="Times New Roman" w:cs="Times New Roman"/>
          <w:sz w:val="26"/>
          <w:szCs w:val="26"/>
        </w:rPr>
        <w:t xml:space="preserve">разрешение на отклонение от предельных параметров разрешенного строительства, реконструкции, если заявителю было предоставлено такое разрешение в соответствии со </w:t>
      </w:r>
      <w:hyperlink r:id="rId19" w:history="1">
        <w:r w:rsidRPr="008B0DA4">
          <w:rPr>
            <w:rFonts w:ascii="Times New Roman" w:hAnsi="Times New Roman" w:cs="Times New Roman"/>
            <w:sz w:val="26"/>
            <w:szCs w:val="26"/>
          </w:rPr>
          <w:t>статьей 40</w:t>
        </w:r>
      </w:hyperlink>
      <w:r w:rsidRPr="008B0DA4">
        <w:rPr>
          <w:rFonts w:ascii="Times New Roman" w:hAnsi="Times New Roman" w:cs="Times New Roman"/>
          <w:sz w:val="26"/>
          <w:szCs w:val="26"/>
        </w:rPr>
        <w:t xml:space="preserve"> Градостроительного кодекса РФ;</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г)</w:t>
      </w:r>
      <w:r w:rsidR="000F2CC7" w:rsidRPr="008B0DA4">
        <w:rPr>
          <w:rFonts w:ascii="Times New Roman" w:hAnsi="Times New Roman" w:cs="Times New Roman"/>
          <w:sz w:val="26"/>
          <w:szCs w:val="26"/>
          <w:lang w:val="en-US"/>
        </w:rPr>
        <w:t> </w:t>
      </w:r>
      <w:r w:rsidRPr="008B0DA4">
        <w:rPr>
          <w:rFonts w:ascii="Times New Roman" w:hAnsi="Times New Roman" w:cs="Times New Roman"/>
          <w:sz w:val="26"/>
          <w:szCs w:val="26"/>
        </w:rPr>
        <w:t xml:space="preserve">копия свидетельства об аккредитации юридического лица, выдавшего </w:t>
      </w:r>
      <w:r w:rsidRPr="008B0DA4">
        <w:rPr>
          <w:rFonts w:ascii="Times New Roman" w:hAnsi="Times New Roman" w:cs="Times New Roman"/>
          <w:sz w:val="26"/>
          <w:szCs w:val="26"/>
        </w:rPr>
        <w:lastRenderedPageBreak/>
        <w:t>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97243E" w:rsidRPr="008B0DA4" w:rsidRDefault="006C6BE2" w:rsidP="000F2CC7">
      <w:pPr>
        <w:pStyle w:val="ConsPlusNormal"/>
        <w:spacing w:before="120"/>
        <w:ind w:firstLine="709"/>
        <w:jc w:val="both"/>
        <w:rPr>
          <w:rFonts w:ascii="Times New Roman" w:hAnsi="Times New Roman" w:cs="Times New Roman"/>
          <w:sz w:val="26"/>
          <w:szCs w:val="26"/>
        </w:rPr>
      </w:pPr>
      <w:bookmarkStart w:id="30" w:name="P182"/>
      <w:bookmarkStart w:id="31" w:name="P185"/>
      <w:bookmarkEnd w:id="30"/>
      <w:bookmarkEnd w:id="31"/>
      <w:r w:rsidRPr="008B0DA4">
        <w:rPr>
          <w:rFonts w:ascii="Times New Roman" w:hAnsi="Times New Roman" w:cs="Times New Roman"/>
          <w:sz w:val="26"/>
          <w:szCs w:val="26"/>
        </w:rPr>
        <w:t>2</w:t>
      </w:r>
      <w:r w:rsidR="0097243E" w:rsidRPr="008B0DA4">
        <w:rPr>
          <w:rFonts w:ascii="Times New Roman" w:hAnsi="Times New Roman" w:cs="Times New Roman"/>
          <w:sz w:val="26"/>
          <w:szCs w:val="26"/>
        </w:rPr>
        <w:t>)</w:t>
      </w:r>
      <w:r w:rsidR="000F2CC7" w:rsidRPr="008B0DA4">
        <w:rPr>
          <w:rFonts w:ascii="Times New Roman" w:hAnsi="Times New Roman" w:cs="Times New Roman"/>
          <w:sz w:val="26"/>
          <w:szCs w:val="26"/>
          <w:lang w:val="en-US"/>
        </w:rPr>
        <w:t> </w:t>
      </w:r>
      <w:r w:rsidR="0097243E" w:rsidRPr="008B0DA4">
        <w:rPr>
          <w:rFonts w:ascii="Times New Roman" w:hAnsi="Times New Roman" w:cs="Times New Roman"/>
          <w:sz w:val="26"/>
          <w:szCs w:val="26"/>
        </w:rPr>
        <w:t>Для внесения изменений в разрешение на строительство:</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а)</w:t>
      </w:r>
      <w:r w:rsidR="000F2CC7" w:rsidRPr="008B0DA4">
        <w:rPr>
          <w:rFonts w:ascii="Times New Roman" w:hAnsi="Times New Roman" w:cs="Times New Roman"/>
          <w:sz w:val="26"/>
          <w:szCs w:val="26"/>
          <w:lang w:val="en-US"/>
        </w:rPr>
        <w:t> </w:t>
      </w:r>
      <w:r w:rsidRPr="008B0DA4">
        <w:rPr>
          <w:rFonts w:ascii="Times New Roman" w:hAnsi="Times New Roman" w:cs="Times New Roman"/>
          <w:sz w:val="26"/>
          <w:szCs w:val="26"/>
        </w:rPr>
        <w:t xml:space="preserve">документы, реквизиты которых указываются в соответствующих уведомлениях, указанных в </w:t>
      </w:r>
      <w:hyperlink w:anchor="P161" w:history="1">
        <w:r w:rsidRPr="008B0DA4">
          <w:rPr>
            <w:rFonts w:ascii="Times New Roman" w:hAnsi="Times New Roman" w:cs="Times New Roman"/>
            <w:sz w:val="26"/>
            <w:szCs w:val="26"/>
          </w:rPr>
          <w:t xml:space="preserve">пункте </w:t>
        </w:r>
        <w:r w:rsidR="000D1B5D" w:rsidRPr="008B0DA4">
          <w:rPr>
            <w:rFonts w:ascii="Times New Roman" w:hAnsi="Times New Roman" w:cs="Times New Roman"/>
            <w:sz w:val="26"/>
            <w:szCs w:val="26"/>
          </w:rPr>
          <w:t>3</w:t>
        </w:r>
        <w:r w:rsidRPr="008B0DA4">
          <w:rPr>
            <w:rFonts w:ascii="Times New Roman" w:hAnsi="Times New Roman" w:cs="Times New Roman"/>
            <w:sz w:val="26"/>
            <w:szCs w:val="26"/>
          </w:rPr>
          <w:t xml:space="preserve"> части 2.8</w:t>
        </w:r>
      </w:hyperlink>
      <w:r w:rsidRPr="008B0DA4">
        <w:rPr>
          <w:rFonts w:ascii="Times New Roman" w:hAnsi="Times New Roman" w:cs="Times New Roman"/>
          <w:sz w:val="26"/>
          <w:szCs w:val="26"/>
        </w:rPr>
        <w:t xml:space="preserve"> Регламента;</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б)</w:t>
      </w:r>
      <w:r w:rsidR="000F2CC7" w:rsidRPr="008B0DA4">
        <w:rPr>
          <w:rFonts w:ascii="Times New Roman" w:hAnsi="Times New Roman" w:cs="Times New Roman"/>
          <w:sz w:val="26"/>
          <w:szCs w:val="26"/>
          <w:lang w:val="en-US"/>
        </w:rPr>
        <w:t> </w:t>
      </w:r>
      <w:r w:rsidRPr="008B0DA4">
        <w:rPr>
          <w:rFonts w:ascii="Times New Roman" w:hAnsi="Times New Roman" w:cs="Times New Roman"/>
          <w:sz w:val="26"/>
          <w:szCs w:val="26"/>
        </w:rPr>
        <w:t xml:space="preserve">правоустанавливающие документы на земельный участок, на котором планируется осуществить строительство, реконструкцию объекта капитального строительства, если указанные документы находятся в Едином государственном реестре недвижимости, </w:t>
      </w:r>
      <w:r w:rsidR="000F2CC7" w:rsidRPr="008B0DA4">
        <w:rPr>
          <w:rFonts w:ascii="Times New Roman" w:hAnsi="Times New Roman" w:cs="Times New Roman"/>
          <w:b/>
          <w:spacing w:val="-4"/>
          <w:sz w:val="26"/>
          <w:szCs w:val="26"/>
        </w:rPr>
        <w:t>–</w:t>
      </w:r>
      <w:r w:rsidRPr="008B0DA4">
        <w:rPr>
          <w:rFonts w:ascii="Times New Roman" w:hAnsi="Times New Roman" w:cs="Times New Roman"/>
          <w:sz w:val="26"/>
          <w:szCs w:val="26"/>
        </w:rPr>
        <w:t xml:space="preserve"> в случае приобретения заявителем прав на земельный участок, в отношении которого его предыдущему правообладателю было выдано разрешение на строительство;</w:t>
      </w:r>
    </w:p>
    <w:p w:rsidR="0097243E" w:rsidRPr="008B0DA4" w:rsidRDefault="006C6BE2"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3</w:t>
      </w:r>
      <w:r w:rsidR="0097243E" w:rsidRPr="008B0DA4">
        <w:rPr>
          <w:rFonts w:ascii="Times New Roman" w:hAnsi="Times New Roman" w:cs="Times New Roman"/>
          <w:sz w:val="26"/>
          <w:szCs w:val="26"/>
        </w:rPr>
        <w:t>)</w:t>
      </w:r>
      <w:r w:rsidR="000F2CC7" w:rsidRPr="008B0DA4">
        <w:rPr>
          <w:rFonts w:ascii="Times New Roman" w:hAnsi="Times New Roman" w:cs="Times New Roman"/>
          <w:sz w:val="26"/>
          <w:szCs w:val="26"/>
          <w:lang w:val="en-US"/>
        </w:rPr>
        <w:t> </w:t>
      </w:r>
      <w:r w:rsidR="0097243E" w:rsidRPr="008B0DA4">
        <w:rPr>
          <w:rFonts w:ascii="Times New Roman" w:hAnsi="Times New Roman" w:cs="Times New Roman"/>
          <w:sz w:val="26"/>
          <w:szCs w:val="26"/>
        </w:rPr>
        <w:t>для продления срока действия разрешения на строительство: отсутствуют;</w:t>
      </w:r>
    </w:p>
    <w:p w:rsidR="0097243E" w:rsidRPr="008B0DA4" w:rsidRDefault="0097243E" w:rsidP="00B369A2">
      <w:pPr>
        <w:pStyle w:val="ConsPlusNormal"/>
        <w:spacing w:before="240"/>
        <w:ind w:firstLine="709"/>
        <w:jc w:val="both"/>
        <w:rPr>
          <w:rFonts w:ascii="Times New Roman" w:hAnsi="Times New Roman" w:cs="Times New Roman"/>
          <w:sz w:val="26"/>
          <w:szCs w:val="26"/>
        </w:rPr>
      </w:pPr>
      <w:r w:rsidRPr="008B0DA4">
        <w:rPr>
          <w:rFonts w:ascii="Times New Roman" w:hAnsi="Times New Roman" w:cs="Times New Roman"/>
          <w:sz w:val="26"/>
          <w:szCs w:val="26"/>
        </w:rPr>
        <w:t>2.10.</w:t>
      </w:r>
      <w:r w:rsidR="000F2CC7" w:rsidRPr="008B0DA4">
        <w:rPr>
          <w:rFonts w:ascii="Times New Roman" w:hAnsi="Times New Roman" w:cs="Times New Roman"/>
          <w:sz w:val="26"/>
          <w:szCs w:val="26"/>
          <w:lang w:val="en-US"/>
        </w:rPr>
        <w:t> </w:t>
      </w:r>
      <w:r w:rsidRPr="008B0DA4">
        <w:rPr>
          <w:rFonts w:ascii="Times New Roman" w:hAnsi="Times New Roman" w:cs="Times New Roman"/>
          <w:sz w:val="26"/>
          <w:szCs w:val="26"/>
        </w:rPr>
        <w:t xml:space="preserve">Заявитель вправе представить документы, указанные в </w:t>
      </w:r>
      <w:hyperlink w:anchor="P177" w:history="1">
        <w:r w:rsidRPr="008B0DA4">
          <w:rPr>
            <w:rFonts w:ascii="Times New Roman" w:hAnsi="Times New Roman" w:cs="Times New Roman"/>
            <w:sz w:val="26"/>
            <w:szCs w:val="26"/>
          </w:rPr>
          <w:t>пунктах 1</w:t>
        </w:r>
      </w:hyperlink>
      <w:r w:rsidR="0069595D" w:rsidRPr="008B0DA4">
        <w:rPr>
          <w:rFonts w:ascii="Times New Roman" w:hAnsi="Times New Roman" w:cs="Times New Roman"/>
          <w:sz w:val="26"/>
          <w:szCs w:val="26"/>
        </w:rPr>
        <w:t> </w:t>
      </w:r>
      <w:r w:rsidR="000F2CC7" w:rsidRPr="008B0DA4">
        <w:rPr>
          <w:rFonts w:eastAsia="Calibri"/>
          <w:sz w:val="26"/>
          <w:szCs w:val="26"/>
        </w:rPr>
        <w:t>–</w:t>
      </w:r>
      <w:r w:rsidR="0069595D" w:rsidRPr="008B0DA4">
        <w:rPr>
          <w:rFonts w:ascii="Times New Roman" w:hAnsi="Times New Roman" w:cs="Times New Roman"/>
          <w:sz w:val="26"/>
          <w:szCs w:val="26"/>
        </w:rPr>
        <w:t> 2</w:t>
      </w:r>
      <w:r w:rsidRPr="008B0DA4">
        <w:rPr>
          <w:rFonts w:ascii="Times New Roman" w:hAnsi="Times New Roman" w:cs="Times New Roman"/>
          <w:sz w:val="26"/>
          <w:szCs w:val="26"/>
        </w:rPr>
        <w:t xml:space="preserve"> части 2.9 Регламента, по собственной инициативе.</w:t>
      </w:r>
    </w:p>
    <w:p w:rsidR="00A87568" w:rsidRPr="008B0DA4" w:rsidRDefault="000F2CC7" w:rsidP="00B369A2">
      <w:pPr>
        <w:pStyle w:val="ConsPlusNormal"/>
        <w:spacing w:before="240"/>
        <w:ind w:firstLine="709"/>
        <w:jc w:val="both"/>
        <w:rPr>
          <w:rFonts w:ascii="Times New Roman" w:hAnsi="Times New Roman" w:cs="Times New Roman"/>
          <w:sz w:val="26"/>
          <w:szCs w:val="26"/>
        </w:rPr>
      </w:pPr>
      <w:r w:rsidRPr="008B0DA4">
        <w:rPr>
          <w:rFonts w:ascii="Times New Roman" w:hAnsi="Times New Roman" w:cs="Times New Roman"/>
          <w:sz w:val="26"/>
          <w:szCs w:val="26"/>
        </w:rPr>
        <w:t>2.</w:t>
      </w:r>
      <w:r w:rsidR="0015572B" w:rsidRPr="00142600">
        <w:rPr>
          <w:rFonts w:ascii="Times New Roman" w:hAnsi="Times New Roman" w:cs="Times New Roman"/>
          <w:sz w:val="26"/>
          <w:szCs w:val="26"/>
        </w:rPr>
        <w:t>11</w:t>
      </w:r>
      <w:r w:rsidRPr="008B0DA4">
        <w:rPr>
          <w:rFonts w:ascii="Times New Roman" w:hAnsi="Times New Roman" w:cs="Times New Roman"/>
          <w:sz w:val="26"/>
          <w:szCs w:val="26"/>
        </w:rPr>
        <w:t>.</w:t>
      </w:r>
      <w:r w:rsidRPr="008B0DA4">
        <w:rPr>
          <w:rFonts w:ascii="Times New Roman" w:hAnsi="Times New Roman" w:cs="Times New Roman"/>
          <w:sz w:val="26"/>
          <w:szCs w:val="26"/>
          <w:lang w:val="en-US"/>
        </w:rPr>
        <w:t> </w:t>
      </w:r>
      <w:r w:rsidRPr="008B0DA4">
        <w:rPr>
          <w:rFonts w:ascii="Times New Roman" w:eastAsia="Calibri" w:hAnsi="Times New Roman" w:cs="Times New Roman"/>
          <w:sz w:val="26"/>
          <w:szCs w:val="26"/>
        </w:rPr>
        <w:t xml:space="preserve">При обращении за предоставлением государственной услуги </w:t>
      </w:r>
      <w:r w:rsidRPr="008B0DA4">
        <w:rPr>
          <w:rFonts w:ascii="Times New Roman" w:hAnsi="Times New Roman" w:cs="Times New Roman"/>
          <w:sz w:val="26"/>
          <w:szCs w:val="26"/>
        </w:rPr>
        <w:t>запрещается требовать от заявителя</w:t>
      </w:r>
      <w:r w:rsidR="00A87568" w:rsidRPr="008B0DA4">
        <w:rPr>
          <w:rFonts w:ascii="Times New Roman" w:hAnsi="Times New Roman" w:cs="Times New Roman"/>
          <w:sz w:val="26"/>
          <w:szCs w:val="26"/>
        </w:rPr>
        <w:t>:</w:t>
      </w:r>
    </w:p>
    <w:p w:rsidR="000F2CC7" w:rsidRPr="008B0DA4" w:rsidRDefault="000F2CC7"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1) документы и информацию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возникающими в связи с предоставлением государственной услуги;</w:t>
      </w:r>
    </w:p>
    <w:p w:rsidR="000F2CC7" w:rsidRPr="008B0DA4" w:rsidRDefault="000F2CC7"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 xml:space="preserve">2) представления документов и информации, которые в соответствии с нормативными правовыми актами Российской Федерации, нормативными правовыми актами Ленинградской области находятся в распоряжении Комитета, иных государственных органов, органов местного самоуправления </w:t>
      </w:r>
      <w:proofErr w:type="gramStart"/>
      <w:r w:rsidRPr="008B0DA4">
        <w:rPr>
          <w:rFonts w:ascii="Times New Roman" w:hAnsi="Times New Roman" w:cs="Times New Roman"/>
          <w:sz w:val="26"/>
          <w:szCs w:val="26"/>
        </w:rPr>
        <w:t>и(</w:t>
      </w:r>
      <w:proofErr w:type="gramEnd"/>
      <w:r w:rsidRPr="008B0DA4">
        <w:rPr>
          <w:rFonts w:ascii="Times New Roman" w:hAnsi="Times New Roman" w:cs="Times New Roman"/>
          <w:sz w:val="26"/>
          <w:szCs w:val="26"/>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 (далее </w:t>
      </w:r>
      <w:r w:rsidRPr="008B0DA4">
        <w:rPr>
          <w:rFonts w:eastAsia="Calibri"/>
          <w:sz w:val="26"/>
          <w:szCs w:val="26"/>
        </w:rPr>
        <w:t>–</w:t>
      </w:r>
      <w:r w:rsidRPr="008B0DA4">
        <w:rPr>
          <w:rFonts w:ascii="Times New Roman" w:hAnsi="Times New Roman" w:cs="Times New Roman"/>
          <w:sz w:val="26"/>
          <w:szCs w:val="26"/>
        </w:rPr>
        <w:t xml:space="preserve"> Федеральный закон № 210-ФЗ);</w:t>
      </w:r>
    </w:p>
    <w:p w:rsidR="000F2CC7" w:rsidRPr="008B0DA4" w:rsidRDefault="000F2CC7" w:rsidP="008B0DA4">
      <w:pPr>
        <w:pStyle w:val="ConsPlusNormal"/>
        <w:spacing w:before="60"/>
        <w:ind w:firstLine="709"/>
        <w:jc w:val="both"/>
        <w:rPr>
          <w:rFonts w:ascii="Times New Roman" w:hAnsi="Times New Roman" w:cs="Times New Roman"/>
          <w:sz w:val="26"/>
          <w:szCs w:val="26"/>
        </w:rPr>
      </w:pPr>
      <w:proofErr w:type="gramStart"/>
      <w:r w:rsidRPr="008B0DA4">
        <w:rPr>
          <w:rFonts w:ascii="Times New Roman" w:hAnsi="Times New Roman" w:cs="Times New Roman"/>
          <w:sz w:val="26"/>
          <w:szCs w:val="26"/>
        </w:rPr>
        <w:t>3)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roofErr w:type="gramEnd"/>
    </w:p>
    <w:p w:rsidR="000F2CC7" w:rsidRPr="008B0DA4" w:rsidRDefault="000F2CC7"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 xml:space="preserve">4) представления документов и информации, отсутствие </w:t>
      </w:r>
      <w:proofErr w:type="gramStart"/>
      <w:r w:rsidRPr="008B0DA4">
        <w:rPr>
          <w:rFonts w:ascii="Times New Roman" w:hAnsi="Times New Roman" w:cs="Times New Roman"/>
          <w:sz w:val="26"/>
          <w:szCs w:val="26"/>
        </w:rPr>
        <w:t>и(</w:t>
      </w:r>
      <w:proofErr w:type="gramEnd"/>
      <w:r w:rsidRPr="008B0DA4">
        <w:rPr>
          <w:rFonts w:ascii="Times New Roman" w:hAnsi="Times New Roman" w:cs="Times New Roman"/>
          <w:sz w:val="26"/>
          <w:szCs w:val="26"/>
        </w:rPr>
        <w:t>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статьи 7 Федерального закона № 210-ФЗ.</w:t>
      </w:r>
    </w:p>
    <w:p w:rsidR="0097243E" w:rsidRPr="008B0DA4" w:rsidRDefault="00EB0B71" w:rsidP="008B0DA4">
      <w:pPr>
        <w:pStyle w:val="ConsPlusNormal"/>
        <w:spacing w:before="240"/>
        <w:ind w:firstLine="709"/>
        <w:jc w:val="both"/>
        <w:rPr>
          <w:rFonts w:ascii="Times New Roman" w:hAnsi="Times New Roman" w:cs="Times New Roman"/>
          <w:sz w:val="26"/>
          <w:szCs w:val="26"/>
        </w:rPr>
      </w:pPr>
      <w:r w:rsidRPr="008B0DA4">
        <w:rPr>
          <w:rFonts w:ascii="Times New Roman" w:hAnsi="Times New Roman" w:cs="Times New Roman"/>
          <w:sz w:val="26"/>
          <w:szCs w:val="26"/>
        </w:rPr>
        <w:t>2.1</w:t>
      </w:r>
      <w:r w:rsidR="0015572B" w:rsidRPr="00142600">
        <w:rPr>
          <w:rFonts w:ascii="Times New Roman" w:hAnsi="Times New Roman" w:cs="Times New Roman"/>
          <w:sz w:val="26"/>
          <w:szCs w:val="26"/>
        </w:rPr>
        <w:t>2</w:t>
      </w:r>
      <w:r w:rsidRPr="008B0DA4">
        <w:rPr>
          <w:rFonts w:ascii="Times New Roman" w:hAnsi="Times New Roman" w:cs="Times New Roman"/>
          <w:sz w:val="26"/>
          <w:szCs w:val="26"/>
        </w:rPr>
        <w:t>. </w:t>
      </w:r>
      <w:r w:rsidR="0097243E" w:rsidRPr="008B0DA4">
        <w:rPr>
          <w:rFonts w:ascii="Times New Roman" w:hAnsi="Times New Roman" w:cs="Times New Roman"/>
          <w:sz w:val="26"/>
          <w:szCs w:val="26"/>
        </w:rPr>
        <w:t>Требования к документам, подлежащим представлению заявителем</w:t>
      </w:r>
    </w:p>
    <w:p w:rsidR="0097243E" w:rsidRPr="008B0DA4" w:rsidRDefault="0097243E" w:rsidP="00B369A2">
      <w:pPr>
        <w:pStyle w:val="ConsPlusNormal"/>
        <w:spacing w:before="240"/>
        <w:ind w:firstLine="709"/>
        <w:jc w:val="both"/>
        <w:rPr>
          <w:rFonts w:ascii="Times New Roman" w:hAnsi="Times New Roman" w:cs="Times New Roman"/>
          <w:sz w:val="26"/>
          <w:szCs w:val="26"/>
        </w:rPr>
      </w:pPr>
      <w:r w:rsidRPr="008B0DA4">
        <w:rPr>
          <w:rFonts w:ascii="Times New Roman" w:hAnsi="Times New Roman" w:cs="Times New Roman"/>
          <w:sz w:val="26"/>
          <w:szCs w:val="26"/>
        </w:rPr>
        <w:t>2.1</w:t>
      </w:r>
      <w:r w:rsidR="0015572B" w:rsidRPr="00142600">
        <w:rPr>
          <w:rFonts w:ascii="Times New Roman" w:hAnsi="Times New Roman" w:cs="Times New Roman"/>
          <w:sz w:val="26"/>
          <w:szCs w:val="26"/>
        </w:rPr>
        <w:t>2</w:t>
      </w:r>
      <w:r w:rsidRPr="008B0DA4">
        <w:rPr>
          <w:rFonts w:ascii="Times New Roman" w:hAnsi="Times New Roman" w:cs="Times New Roman"/>
          <w:sz w:val="26"/>
          <w:szCs w:val="26"/>
        </w:rPr>
        <w:t>.1.</w:t>
      </w:r>
      <w:r w:rsidR="00EB0B71" w:rsidRPr="008B0DA4">
        <w:rPr>
          <w:rFonts w:ascii="Times New Roman" w:hAnsi="Times New Roman" w:cs="Times New Roman"/>
          <w:sz w:val="26"/>
          <w:szCs w:val="26"/>
        </w:rPr>
        <w:t> </w:t>
      </w:r>
      <w:r w:rsidRPr="008B0DA4">
        <w:rPr>
          <w:rFonts w:ascii="Times New Roman" w:hAnsi="Times New Roman" w:cs="Times New Roman"/>
          <w:sz w:val="26"/>
          <w:szCs w:val="26"/>
        </w:rPr>
        <w:t xml:space="preserve">Заявление (уведомление) заполняется от руки </w:t>
      </w:r>
      <w:r w:rsidR="003F5A62">
        <w:rPr>
          <w:rFonts w:ascii="Times New Roman" w:hAnsi="Times New Roman" w:cs="Times New Roman"/>
          <w:sz w:val="26"/>
          <w:szCs w:val="26"/>
        </w:rPr>
        <w:t xml:space="preserve">(разборчиво) </w:t>
      </w:r>
      <w:r w:rsidRPr="008B0DA4">
        <w:rPr>
          <w:rFonts w:ascii="Times New Roman" w:hAnsi="Times New Roman" w:cs="Times New Roman"/>
          <w:sz w:val="26"/>
          <w:szCs w:val="26"/>
        </w:rPr>
        <w:t xml:space="preserve">или </w:t>
      </w:r>
      <w:r w:rsidRPr="008B0DA4">
        <w:rPr>
          <w:rFonts w:ascii="Times New Roman" w:hAnsi="Times New Roman" w:cs="Times New Roman"/>
          <w:sz w:val="26"/>
          <w:szCs w:val="26"/>
        </w:rPr>
        <w:lastRenderedPageBreak/>
        <w:t>машинописным способом и заверяется подписью заявителя либо подписью представителя заявителя.</w:t>
      </w:r>
    </w:p>
    <w:p w:rsidR="0097243E" w:rsidRPr="00FF17AF"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Форма заявления (уведомления) может быть получена заявителями для заполнения в помещении Комитета, а та</w:t>
      </w:r>
      <w:r w:rsidR="0069595D" w:rsidRPr="008B0DA4">
        <w:rPr>
          <w:rFonts w:ascii="Times New Roman" w:hAnsi="Times New Roman" w:cs="Times New Roman"/>
          <w:sz w:val="26"/>
          <w:szCs w:val="26"/>
        </w:rPr>
        <w:t>кже в электронном виде на ЕПГУ/</w:t>
      </w:r>
      <w:r w:rsidRPr="008B0DA4">
        <w:rPr>
          <w:rFonts w:ascii="Times New Roman" w:hAnsi="Times New Roman" w:cs="Times New Roman"/>
          <w:sz w:val="26"/>
          <w:szCs w:val="26"/>
        </w:rPr>
        <w:t xml:space="preserve">ПГУ ЛО и на </w:t>
      </w:r>
      <w:r w:rsidRPr="00FF17AF">
        <w:rPr>
          <w:rFonts w:ascii="Times New Roman" w:hAnsi="Times New Roman" w:cs="Times New Roman"/>
          <w:sz w:val="26"/>
          <w:szCs w:val="26"/>
        </w:rPr>
        <w:t>официальном сайте Комитета в сети Интернет.</w:t>
      </w:r>
    </w:p>
    <w:p w:rsidR="0068507C" w:rsidRPr="00FF17AF" w:rsidRDefault="003F5A62" w:rsidP="003D5F76">
      <w:pPr>
        <w:pStyle w:val="ConsPlusNormal"/>
        <w:ind w:firstLine="709"/>
        <w:jc w:val="both"/>
        <w:rPr>
          <w:rFonts w:ascii="Times New Roman" w:hAnsi="Times New Roman" w:cs="Times New Roman"/>
          <w:sz w:val="26"/>
          <w:szCs w:val="26"/>
        </w:rPr>
      </w:pPr>
      <w:r w:rsidRPr="00FF17AF">
        <w:rPr>
          <w:rFonts w:ascii="Times New Roman" w:hAnsi="Times New Roman" w:cs="Times New Roman"/>
          <w:sz w:val="26"/>
          <w:szCs w:val="26"/>
        </w:rPr>
        <w:t>При заполнении заявления не допускается исправление ошибок путем зачеркивания или с помощью корректирующих средств.</w:t>
      </w:r>
      <w:r w:rsidR="0068507C" w:rsidRPr="00FF17AF">
        <w:rPr>
          <w:rFonts w:ascii="Times New Roman" w:hAnsi="Times New Roman" w:cs="Times New Roman"/>
          <w:sz w:val="26"/>
          <w:szCs w:val="26"/>
        </w:rPr>
        <w:t xml:space="preserve"> </w:t>
      </w:r>
    </w:p>
    <w:p w:rsidR="0097243E" w:rsidRPr="008B0DA4" w:rsidRDefault="0097243E" w:rsidP="00B369A2">
      <w:pPr>
        <w:pStyle w:val="ConsPlusNormal"/>
        <w:spacing w:before="240"/>
        <w:ind w:firstLine="709"/>
        <w:jc w:val="both"/>
        <w:rPr>
          <w:rFonts w:ascii="Times New Roman" w:hAnsi="Times New Roman" w:cs="Times New Roman"/>
          <w:sz w:val="26"/>
          <w:szCs w:val="26"/>
        </w:rPr>
      </w:pPr>
      <w:r w:rsidRPr="00FF17AF">
        <w:rPr>
          <w:rFonts w:ascii="Times New Roman" w:hAnsi="Times New Roman" w:cs="Times New Roman"/>
          <w:sz w:val="26"/>
          <w:szCs w:val="26"/>
        </w:rPr>
        <w:t>2.1</w:t>
      </w:r>
      <w:r w:rsidR="0015572B" w:rsidRPr="00FF17AF">
        <w:rPr>
          <w:rFonts w:ascii="Times New Roman" w:hAnsi="Times New Roman" w:cs="Times New Roman"/>
          <w:sz w:val="26"/>
          <w:szCs w:val="26"/>
        </w:rPr>
        <w:t>2</w:t>
      </w:r>
      <w:r w:rsidRPr="00FF17AF">
        <w:rPr>
          <w:rFonts w:ascii="Times New Roman" w:hAnsi="Times New Roman" w:cs="Times New Roman"/>
          <w:sz w:val="26"/>
          <w:szCs w:val="26"/>
        </w:rPr>
        <w:t>.2.</w:t>
      </w:r>
      <w:r w:rsidR="00EB0B71" w:rsidRPr="00FF17AF">
        <w:rPr>
          <w:rFonts w:ascii="Times New Roman" w:hAnsi="Times New Roman" w:cs="Times New Roman"/>
          <w:sz w:val="26"/>
          <w:szCs w:val="26"/>
        </w:rPr>
        <w:t> </w:t>
      </w:r>
      <w:r w:rsidRPr="00FF17AF">
        <w:rPr>
          <w:rFonts w:ascii="Times New Roman" w:hAnsi="Times New Roman" w:cs="Times New Roman"/>
          <w:sz w:val="26"/>
          <w:szCs w:val="26"/>
        </w:rPr>
        <w:t>Заявление (уведомление) представляется в оригинале в одном экземпляре</w:t>
      </w:r>
      <w:r w:rsidRPr="008B0DA4">
        <w:rPr>
          <w:rFonts w:ascii="Times New Roman" w:hAnsi="Times New Roman" w:cs="Times New Roman"/>
          <w:sz w:val="26"/>
          <w:szCs w:val="26"/>
        </w:rPr>
        <w:t xml:space="preserve"> с приложением его копии или второго экземпляра оригинала. Копия (второй экземпляр оригинала) заявления (уведомления) возвращается заявителю с отметкой о регистрации заявления (уведомления).</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Непредставление копии (второго экземпляра оригинала) заявления (уведомления) не является основанием для отказа в приеме документов или отказа в предоставлении государственной услуги.</w:t>
      </w:r>
    </w:p>
    <w:p w:rsidR="0097243E" w:rsidRPr="008B0DA4" w:rsidRDefault="0097243E" w:rsidP="00B369A2">
      <w:pPr>
        <w:pStyle w:val="ConsPlusNormal"/>
        <w:spacing w:before="240"/>
        <w:ind w:firstLine="709"/>
        <w:jc w:val="both"/>
        <w:rPr>
          <w:rFonts w:ascii="Times New Roman" w:hAnsi="Times New Roman" w:cs="Times New Roman"/>
          <w:sz w:val="26"/>
          <w:szCs w:val="26"/>
        </w:rPr>
      </w:pPr>
      <w:r w:rsidRPr="008B0DA4">
        <w:rPr>
          <w:rFonts w:ascii="Times New Roman" w:hAnsi="Times New Roman" w:cs="Times New Roman"/>
          <w:sz w:val="26"/>
          <w:szCs w:val="26"/>
        </w:rPr>
        <w:t>2.1</w:t>
      </w:r>
      <w:r w:rsidR="0015572B" w:rsidRPr="00142600">
        <w:rPr>
          <w:rFonts w:ascii="Times New Roman" w:hAnsi="Times New Roman" w:cs="Times New Roman"/>
          <w:sz w:val="26"/>
          <w:szCs w:val="26"/>
        </w:rPr>
        <w:t>2</w:t>
      </w:r>
      <w:r w:rsidRPr="008B0DA4">
        <w:rPr>
          <w:rFonts w:ascii="Times New Roman" w:hAnsi="Times New Roman" w:cs="Times New Roman"/>
          <w:sz w:val="26"/>
          <w:szCs w:val="26"/>
        </w:rPr>
        <w:t>.3.</w:t>
      </w:r>
      <w:r w:rsidR="00EB0B71" w:rsidRPr="008B0DA4">
        <w:rPr>
          <w:rFonts w:ascii="Times New Roman" w:hAnsi="Times New Roman" w:cs="Times New Roman"/>
          <w:sz w:val="26"/>
          <w:szCs w:val="26"/>
        </w:rPr>
        <w:t> </w:t>
      </w:r>
      <w:r w:rsidRPr="008B0DA4">
        <w:rPr>
          <w:rFonts w:ascii="Times New Roman" w:hAnsi="Times New Roman" w:cs="Times New Roman"/>
          <w:sz w:val="26"/>
          <w:szCs w:val="26"/>
        </w:rPr>
        <w:t>При обращении за предоставлением государственной услуги в электронной форме заявление (уведомление) заполняется в соответствии с электронной формой на ЕПГУ/ПГУ ЛО.</w:t>
      </w:r>
    </w:p>
    <w:p w:rsidR="0097243E" w:rsidRPr="008B0DA4" w:rsidRDefault="0097243E" w:rsidP="00B369A2">
      <w:pPr>
        <w:pStyle w:val="ConsPlusNormal"/>
        <w:spacing w:before="240"/>
        <w:ind w:firstLine="709"/>
        <w:jc w:val="both"/>
        <w:rPr>
          <w:rFonts w:ascii="Times New Roman" w:hAnsi="Times New Roman" w:cs="Times New Roman"/>
          <w:sz w:val="26"/>
          <w:szCs w:val="26"/>
        </w:rPr>
      </w:pPr>
      <w:r w:rsidRPr="008B0DA4">
        <w:rPr>
          <w:rFonts w:ascii="Times New Roman" w:hAnsi="Times New Roman" w:cs="Times New Roman"/>
          <w:sz w:val="26"/>
          <w:szCs w:val="26"/>
        </w:rPr>
        <w:t>2.1</w:t>
      </w:r>
      <w:r w:rsidR="0015572B" w:rsidRPr="00142600">
        <w:rPr>
          <w:rFonts w:ascii="Times New Roman" w:hAnsi="Times New Roman" w:cs="Times New Roman"/>
          <w:sz w:val="26"/>
          <w:szCs w:val="26"/>
        </w:rPr>
        <w:t>2</w:t>
      </w:r>
      <w:r w:rsidRPr="008B0DA4">
        <w:rPr>
          <w:rFonts w:ascii="Times New Roman" w:hAnsi="Times New Roman" w:cs="Times New Roman"/>
          <w:sz w:val="26"/>
          <w:szCs w:val="26"/>
        </w:rPr>
        <w:t>.4.</w:t>
      </w:r>
      <w:r w:rsidR="0015572B" w:rsidRPr="008B0DA4">
        <w:rPr>
          <w:rFonts w:ascii="Times New Roman" w:hAnsi="Times New Roman" w:cs="Times New Roman"/>
          <w:sz w:val="26"/>
          <w:szCs w:val="26"/>
        </w:rPr>
        <w:t> </w:t>
      </w:r>
      <w:proofErr w:type="gramStart"/>
      <w:r w:rsidRPr="008B0DA4">
        <w:rPr>
          <w:rFonts w:ascii="Times New Roman" w:hAnsi="Times New Roman" w:cs="Times New Roman"/>
          <w:sz w:val="26"/>
          <w:szCs w:val="26"/>
        </w:rPr>
        <w:t xml:space="preserve">Документы, указанные в </w:t>
      </w:r>
      <w:hyperlink w:anchor="P125" w:history="1">
        <w:r w:rsidRPr="008B0DA4">
          <w:rPr>
            <w:rFonts w:ascii="Times New Roman" w:hAnsi="Times New Roman" w:cs="Times New Roman"/>
            <w:sz w:val="26"/>
            <w:szCs w:val="26"/>
          </w:rPr>
          <w:t xml:space="preserve">подпунктах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б</w:t>
        </w:r>
        <w:r w:rsidR="009B44C9" w:rsidRPr="008B0DA4">
          <w:rPr>
            <w:rFonts w:ascii="Times New Roman" w:hAnsi="Times New Roman" w:cs="Times New Roman"/>
            <w:sz w:val="26"/>
            <w:szCs w:val="26"/>
          </w:rPr>
          <w:t>»</w:t>
        </w:r>
      </w:hyperlink>
      <w:r w:rsidRPr="008B0DA4">
        <w:rPr>
          <w:rFonts w:ascii="Times New Roman" w:hAnsi="Times New Roman" w:cs="Times New Roman"/>
          <w:sz w:val="26"/>
          <w:szCs w:val="26"/>
        </w:rPr>
        <w:t xml:space="preserve"> </w:t>
      </w:r>
      <w:r w:rsidR="0015572B" w:rsidRPr="008B0DA4">
        <w:rPr>
          <w:rFonts w:ascii="Times New Roman" w:hAnsi="Times New Roman" w:cs="Times New Roman"/>
          <w:sz w:val="26"/>
          <w:szCs w:val="26"/>
        </w:rPr>
        <w:t>–</w:t>
      </w:r>
      <w:r w:rsidRPr="008B0DA4">
        <w:rPr>
          <w:rFonts w:ascii="Times New Roman" w:hAnsi="Times New Roman" w:cs="Times New Roman"/>
          <w:sz w:val="26"/>
          <w:szCs w:val="26"/>
        </w:rPr>
        <w:t xml:space="preserve"> </w:t>
      </w:r>
      <w:hyperlink w:anchor="P144" w:history="1">
        <w:r w:rsidR="009B44C9" w:rsidRPr="008B0DA4">
          <w:rPr>
            <w:rFonts w:ascii="Times New Roman" w:hAnsi="Times New Roman" w:cs="Times New Roman"/>
            <w:sz w:val="26"/>
            <w:szCs w:val="26"/>
          </w:rPr>
          <w:t>«</w:t>
        </w:r>
        <w:r w:rsidRPr="008B0DA4">
          <w:rPr>
            <w:rFonts w:ascii="Times New Roman" w:hAnsi="Times New Roman" w:cs="Times New Roman"/>
            <w:sz w:val="26"/>
            <w:szCs w:val="26"/>
          </w:rPr>
          <w:t>н</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пункта 1</w:t>
        </w:r>
      </w:hyperlink>
      <w:r w:rsidRPr="008B0DA4">
        <w:rPr>
          <w:rFonts w:ascii="Times New Roman" w:hAnsi="Times New Roman" w:cs="Times New Roman"/>
          <w:sz w:val="26"/>
          <w:szCs w:val="26"/>
        </w:rPr>
        <w:t xml:space="preserve">, </w:t>
      </w:r>
      <w:hyperlink w:anchor="P157" w:history="1">
        <w:r w:rsidRPr="008B0DA4">
          <w:rPr>
            <w:rFonts w:ascii="Times New Roman" w:hAnsi="Times New Roman" w:cs="Times New Roman"/>
            <w:sz w:val="26"/>
            <w:szCs w:val="26"/>
          </w:rPr>
          <w:t xml:space="preserve">подпунктах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б</w:t>
        </w:r>
        <w:r w:rsidR="009B44C9" w:rsidRPr="008B0DA4">
          <w:rPr>
            <w:rFonts w:ascii="Times New Roman" w:hAnsi="Times New Roman" w:cs="Times New Roman"/>
            <w:sz w:val="26"/>
            <w:szCs w:val="26"/>
          </w:rPr>
          <w:t>»</w:t>
        </w:r>
      </w:hyperlink>
      <w:r w:rsidRPr="008B0DA4">
        <w:rPr>
          <w:rFonts w:ascii="Times New Roman" w:hAnsi="Times New Roman" w:cs="Times New Roman"/>
          <w:sz w:val="26"/>
          <w:szCs w:val="26"/>
        </w:rPr>
        <w:t xml:space="preserve"> - </w:t>
      </w:r>
      <w:hyperlink w:anchor="P159" w:history="1">
        <w:r w:rsidR="009B44C9" w:rsidRPr="008B0DA4">
          <w:rPr>
            <w:rFonts w:ascii="Times New Roman" w:hAnsi="Times New Roman" w:cs="Times New Roman"/>
            <w:sz w:val="26"/>
            <w:szCs w:val="26"/>
          </w:rPr>
          <w:t>«</w:t>
        </w:r>
        <w:r w:rsidRPr="008B0DA4">
          <w:rPr>
            <w:rFonts w:ascii="Times New Roman" w:hAnsi="Times New Roman" w:cs="Times New Roman"/>
            <w:sz w:val="26"/>
            <w:szCs w:val="26"/>
          </w:rPr>
          <w:t>г</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пункта </w:t>
        </w:r>
        <w:r w:rsidR="000D1B5D" w:rsidRPr="008B0DA4">
          <w:rPr>
            <w:rFonts w:ascii="Times New Roman" w:hAnsi="Times New Roman" w:cs="Times New Roman"/>
            <w:sz w:val="26"/>
            <w:szCs w:val="26"/>
          </w:rPr>
          <w:t>2</w:t>
        </w:r>
      </w:hyperlink>
      <w:r w:rsidRPr="008B0DA4">
        <w:rPr>
          <w:rFonts w:ascii="Times New Roman" w:hAnsi="Times New Roman" w:cs="Times New Roman"/>
          <w:sz w:val="26"/>
          <w:szCs w:val="26"/>
        </w:rPr>
        <w:t xml:space="preserve">, подпунктах </w:t>
      </w:r>
      <w:r w:rsidR="009B44C9" w:rsidRPr="008B0DA4">
        <w:rPr>
          <w:rFonts w:ascii="Times New Roman" w:hAnsi="Times New Roman" w:cs="Times New Roman"/>
          <w:sz w:val="26"/>
          <w:szCs w:val="26"/>
        </w:rPr>
        <w:t>«</w:t>
      </w:r>
      <w:r w:rsidR="000D1B5D" w:rsidRPr="008B0DA4">
        <w:rPr>
          <w:rFonts w:ascii="Times New Roman" w:hAnsi="Times New Roman" w:cs="Times New Roman"/>
          <w:sz w:val="26"/>
          <w:szCs w:val="26"/>
        </w:rPr>
        <w:t>д</w:t>
      </w:r>
      <w:r w:rsidR="009B44C9" w:rsidRPr="008B0DA4">
        <w:rPr>
          <w:rFonts w:ascii="Times New Roman" w:hAnsi="Times New Roman" w:cs="Times New Roman"/>
          <w:sz w:val="26"/>
          <w:szCs w:val="26"/>
        </w:rPr>
        <w:t>»</w:t>
      </w:r>
      <w:r w:rsidR="000D1B5D" w:rsidRPr="008B0DA4">
        <w:rPr>
          <w:rFonts w:ascii="Times New Roman" w:hAnsi="Times New Roman" w:cs="Times New Roman"/>
          <w:sz w:val="26"/>
          <w:szCs w:val="26"/>
        </w:rPr>
        <w:t xml:space="preserve"> – </w:t>
      </w:r>
      <w:r w:rsidR="009B44C9" w:rsidRPr="008B0DA4">
        <w:rPr>
          <w:rFonts w:ascii="Times New Roman" w:hAnsi="Times New Roman" w:cs="Times New Roman"/>
          <w:sz w:val="26"/>
          <w:szCs w:val="26"/>
        </w:rPr>
        <w:t>«</w:t>
      </w:r>
      <w:r w:rsidR="000D1B5D" w:rsidRPr="008B0DA4">
        <w:rPr>
          <w:rFonts w:ascii="Times New Roman" w:hAnsi="Times New Roman" w:cs="Times New Roman"/>
          <w:sz w:val="26"/>
          <w:szCs w:val="26"/>
        </w:rPr>
        <w:t>ж</w:t>
      </w:r>
      <w:r w:rsidR="009B44C9" w:rsidRPr="008B0DA4">
        <w:rPr>
          <w:rFonts w:ascii="Times New Roman" w:hAnsi="Times New Roman" w:cs="Times New Roman"/>
          <w:sz w:val="26"/>
          <w:szCs w:val="26"/>
        </w:rPr>
        <w:t>»</w:t>
      </w:r>
      <w:r w:rsidR="000D1B5D" w:rsidRPr="008B0DA4">
        <w:rPr>
          <w:rFonts w:ascii="Times New Roman" w:hAnsi="Times New Roman" w:cs="Times New Roman"/>
          <w:sz w:val="26"/>
          <w:szCs w:val="26"/>
        </w:rPr>
        <w:t xml:space="preserve"> пункта 3,</w:t>
      </w:r>
      <w:r w:rsidRPr="008B0DA4">
        <w:rPr>
          <w:rFonts w:ascii="Times New Roman" w:hAnsi="Times New Roman" w:cs="Times New Roman"/>
          <w:sz w:val="26"/>
          <w:szCs w:val="26"/>
        </w:rPr>
        <w:t xml:space="preserve"> </w:t>
      </w:r>
      <w:hyperlink w:anchor="P173" w:history="1">
        <w:r w:rsidRPr="008B0DA4">
          <w:rPr>
            <w:rFonts w:ascii="Times New Roman" w:hAnsi="Times New Roman" w:cs="Times New Roman"/>
            <w:sz w:val="26"/>
            <w:szCs w:val="26"/>
          </w:rPr>
          <w:t xml:space="preserve">подпунктах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б</w:t>
        </w:r>
        <w:r w:rsidR="009B44C9" w:rsidRPr="008B0DA4">
          <w:rPr>
            <w:rFonts w:ascii="Times New Roman" w:hAnsi="Times New Roman" w:cs="Times New Roman"/>
            <w:sz w:val="26"/>
            <w:szCs w:val="26"/>
          </w:rPr>
          <w:t>»</w:t>
        </w:r>
      </w:hyperlink>
      <w:r w:rsidRPr="008B0DA4">
        <w:rPr>
          <w:rFonts w:ascii="Times New Roman" w:hAnsi="Times New Roman" w:cs="Times New Roman"/>
          <w:sz w:val="26"/>
          <w:szCs w:val="26"/>
        </w:rPr>
        <w:t xml:space="preserve"> </w:t>
      </w:r>
      <w:r w:rsidR="0015572B" w:rsidRPr="008B0DA4">
        <w:rPr>
          <w:rFonts w:ascii="Times New Roman" w:hAnsi="Times New Roman" w:cs="Times New Roman"/>
          <w:sz w:val="26"/>
          <w:szCs w:val="26"/>
        </w:rPr>
        <w:t>–</w:t>
      </w:r>
      <w:r w:rsidRPr="008B0DA4">
        <w:rPr>
          <w:rFonts w:ascii="Times New Roman" w:hAnsi="Times New Roman" w:cs="Times New Roman"/>
          <w:sz w:val="26"/>
          <w:szCs w:val="26"/>
        </w:rPr>
        <w:t xml:space="preserve"> </w:t>
      </w:r>
      <w:hyperlink w:anchor="P175" w:history="1">
        <w:r w:rsidR="009B44C9" w:rsidRPr="008B0DA4">
          <w:rPr>
            <w:rFonts w:ascii="Times New Roman" w:hAnsi="Times New Roman" w:cs="Times New Roman"/>
            <w:sz w:val="26"/>
            <w:szCs w:val="26"/>
          </w:rPr>
          <w:t>«</w:t>
        </w:r>
        <w:r w:rsidR="000D1B5D" w:rsidRPr="008B0DA4">
          <w:rPr>
            <w:rFonts w:ascii="Times New Roman" w:hAnsi="Times New Roman" w:cs="Times New Roman"/>
            <w:sz w:val="26"/>
            <w:szCs w:val="26"/>
          </w:rPr>
          <w:t>г</w:t>
        </w:r>
        <w:r w:rsidR="009B44C9" w:rsidRPr="008B0DA4">
          <w:rPr>
            <w:rFonts w:ascii="Times New Roman" w:hAnsi="Times New Roman" w:cs="Times New Roman"/>
            <w:sz w:val="26"/>
            <w:szCs w:val="26"/>
          </w:rPr>
          <w:t>»</w:t>
        </w:r>
        <w:r w:rsidR="000D1B5D" w:rsidRPr="008B0DA4">
          <w:rPr>
            <w:rFonts w:ascii="Times New Roman" w:hAnsi="Times New Roman" w:cs="Times New Roman"/>
            <w:sz w:val="26"/>
            <w:szCs w:val="26"/>
          </w:rPr>
          <w:t xml:space="preserve"> пункта 4</w:t>
        </w:r>
        <w:r w:rsidRPr="008B0DA4">
          <w:rPr>
            <w:rFonts w:ascii="Times New Roman" w:hAnsi="Times New Roman" w:cs="Times New Roman"/>
            <w:sz w:val="26"/>
            <w:szCs w:val="26"/>
          </w:rPr>
          <w:t xml:space="preserve"> части 2.8</w:t>
        </w:r>
      </w:hyperlink>
      <w:r w:rsidRPr="008B0DA4">
        <w:rPr>
          <w:rFonts w:ascii="Times New Roman" w:hAnsi="Times New Roman" w:cs="Times New Roman"/>
          <w:sz w:val="26"/>
          <w:szCs w:val="26"/>
        </w:rPr>
        <w:t xml:space="preserve"> Регламента, представляются заявителем в оригинале или в копиях, заверенных в соответствии с действующим законодательством.</w:t>
      </w:r>
      <w:proofErr w:type="gramEnd"/>
    </w:p>
    <w:p w:rsidR="0097243E" w:rsidRPr="008B0DA4" w:rsidRDefault="0097243E" w:rsidP="00B369A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2.1</w:t>
      </w:r>
      <w:r w:rsidR="0015572B" w:rsidRPr="00142600">
        <w:rPr>
          <w:rFonts w:ascii="Times New Roman" w:hAnsi="Times New Roman" w:cs="Times New Roman"/>
          <w:sz w:val="26"/>
          <w:szCs w:val="26"/>
        </w:rPr>
        <w:t>2</w:t>
      </w:r>
      <w:r w:rsidRPr="008B0DA4">
        <w:rPr>
          <w:rFonts w:ascii="Times New Roman" w:hAnsi="Times New Roman" w:cs="Times New Roman"/>
          <w:sz w:val="26"/>
          <w:szCs w:val="26"/>
        </w:rPr>
        <w:t>.5.</w:t>
      </w:r>
      <w:r w:rsidR="0015572B" w:rsidRPr="008B0DA4">
        <w:rPr>
          <w:rFonts w:ascii="Times New Roman" w:hAnsi="Times New Roman" w:cs="Times New Roman"/>
          <w:sz w:val="26"/>
          <w:szCs w:val="26"/>
        </w:rPr>
        <w:t> </w:t>
      </w:r>
      <w:r w:rsidRPr="008B0DA4">
        <w:rPr>
          <w:rFonts w:ascii="Times New Roman" w:hAnsi="Times New Roman" w:cs="Times New Roman"/>
          <w:sz w:val="26"/>
          <w:szCs w:val="26"/>
        </w:rPr>
        <w:t xml:space="preserve">Документы, указанные в </w:t>
      </w:r>
      <w:hyperlink w:anchor="P158" w:history="1">
        <w:r w:rsidR="0069595D" w:rsidRPr="008B0DA4">
          <w:rPr>
            <w:rFonts w:ascii="Times New Roman" w:hAnsi="Times New Roman" w:cs="Times New Roman"/>
            <w:sz w:val="26"/>
            <w:szCs w:val="26"/>
          </w:rPr>
          <w:t xml:space="preserve">подпункте </w:t>
        </w:r>
        <w:r w:rsidR="009B44C9" w:rsidRPr="008B0DA4">
          <w:rPr>
            <w:rFonts w:ascii="Times New Roman" w:hAnsi="Times New Roman" w:cs="Times New Roman"/>
            <w:sz w:val="26"/>
            <w:szCs w:val="26"/>
          </w:rPr>
          <w:t>«</w:t>
        </w:r>
        <w:r w:rsidR="0069595D" w:rsidRPr="008B0DA4">
          <w:rPr>
            <w:rFonts w:ascii="Times New Roman" w:hAnsi="Times New Roman" w:cs="Times New Roman"/>
            <w:sz w:val="26"/>
            <w:szCs w:val="26"/>
          </w:rPr>
          <w:t>д</w:t>
        </w:r>
        <w:r w:rsidR="009B44C9" w:rsidRPr="008B0DA4">
          <w:rPr>
            <w:rFonts w:ascii="Times New Roman" w:hAnsi="Times New Roman" w:cs="Times New Roman"/>
            <w:sz w:val="26"/>
            <w:szCs w:val="26"/>
          </w:rPr>
          <w:t>»</w:t>
        </w:r>
        <w:r w:rsidR="000D1B5D" w:rsidRPr="008B0DA4">
          <w:rPr>
            <w:rFonts w:ascii="Times New Roman" w:hAnsi="Times New Roman" w:cs="Times New Roman"/>
            <w:sz w:val="26"/>
            <w:szCs w:val="26"/>
          </w:rPr>
          <w:t xml:space="preserve"> пункта 2</w:t>
        </w:r>
        <w:r w:rsidRPr="008B0DA4">
          <w:rPr>
            <w:rFonts w:ascii="Times New Roman" w:hAnsi="Times New Roman" w:cs="Times New Roman"/>
            <w:sz w:val="26"/>
            <w:szCs w:val="26"/>
          </w:rPr>
          <w:t xml:space="preserve"> части 2.8</w:t>
        </w:r>
      </w:hyperlink>
      <w:r w:rsidRPr="008B0DA4">
        <w:rPr>
          <w:rFonts w:ascii="Times New Roman" w:hAnsi="Times New Roman" w:cs="Times New Roman"/>
          <w:sz w:val="26"/>
          <w:szCs w:val="26"/>
        </w:rPr>
        <w:t xml:space="preserve"> Регламента, представляются заявителем в оригинале.</w:t>
      </w:r>
    </w:p>
    <w:p w:rsidR="0097243E" w:rsidRPr="008B0DA4" w:rsidRDefault="0097243E" w:rsidP="00B369A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2.1</w:t>
      </w:r>
      <w:r w:rsidR="0015572B" w:rsidRPr="00142600">
        <w:rPr>
          <w:rFonts w:ascii="Times New Roman" w:hAnsi="Times New Roman" w:cs="Times New Roman"/>
          <w:sz w:val="26"/>
          <w:szCs w:val="26"/>
        </w:rPr>
        <w:t>2</w:t>
      </w:r>
      <w:r w:rsidRPr="008B0DA4">
        <w:rPr>
          <w:rFonts w:ascii="Times New Roman" w:hAnsi="Times New Roman" w:cs="Times New Roman"/>
          <w:sz w:val="26"/>
          <w:szCs w:val="26"/>
        </w:rPr>
        <w:t>.6.</w:t>
      </w:r>
      <w:r w:rsidR="0015572B" w:rsidRPr="008B0DA4">
        <w:rPr>
          <w:rFonts w:ascii="Times New Roman" w:hAnsi="Times New Roman" w:cs="Times New Roman"/>
          <w:sz w:val="26"/>
          <w:szCs w:val="26"/>
        </w:rPr>
        <w:t> </w:t>
      </w:r>
      <w:proofErr w:type="gramStart"/>
      <w:r w:rsidRPr="008B0DA4">
        <w:rPr>
          <w:rFonts w:ascii="Times New Roman" w:hAnsi="Times New Roman" w:cs="Times New Roman"/>
          <w:sz w:val="26"/>
          <w:szCs w:val="26"/>
        </w:rPr>
        <w:t xml:space="preserve">При обращении за предоставлением государственной услуги в электронной форме документы, указанные в </w:t>
      </w:r>
      <w:hyperlink w:anchor="P125" w:history="1">
        <w:r w:rsidR="000D1B5D" w:rsidRPr="008B0DA4">
          <w:rPr>
            <w:rFonts w:ascii="Times New Roman" w:hAnsi="Times New Roman" w:cs="Times New Roman"/>
            <w:sz w:val="26"/>
            <w:szCs w:val="26"/>
          </w:rPr>
          <w:t xml:space="preserve">подпунктах </w:t>
        </w:r>
        <w:r w:rsidR="009B44C9" w:rsidRPr="008B0DA4">
          <w:rPr>
            <w:rFonts w:ascii="Times New Roman" w:hAnsi="Times New Roman" w:cs="Times New Roman"/>
            <w:sz w:val="26"/>
            <w:szCs w:val="26"/>
          </w:rPr>
          <w:t>«</w:t>
        </w:r>
        <w:r w:rsidR="000D1B5D" w:rsidRPr="008B0DA4">
          <w:rPr>
            <w:rFonts w:ascii="Times New Roman" w:hAnsi="Times New Roman" w:cs="Times New Roman"/>
            <w:sz w:val="26"/>
            <w:szCs w:val="26"/>
          </w:rPr>
          <w:t>б</w:t>
        </w:r>
        <w:r w:rsidR="009B44C9" w:rsidRPr="008B0DA4">
          <w:rPr>
            <w:rFonts w:ascii="Times New Roman" w:hAnsi="Times New Roman" w:cs="Times New Roman"/>
            <w:sz w:val="26"/>
            <w:szCs w:val="26"/>
          </w:rPr>
          <w:t>»</w:t>
        </w:r>
      </w:hyperlink>
      <w:r w:rsidR="000D1B5D" w:rsidRPr="008B0DA4">
        <w:rPr>
          <w:rFonts w:ascii="Times New Roman" w:hAnsi="Times New Roman" w:cs="Times New Roman"/>
          <w:sz w:val="26"/>
          <w:szCs w:val="26"/>
        </w:rPr>
        <w:t xml:space="preserve"> </w:t>
      </w:r>
      <w:r w:rsidR="0015572B" w:rsidRPr="008B0DA4">
        <w:rPr>
          <w:rFonts w:ascii="Times New Roman" w:hAnsi="Times New Roman" w:cs="Times New Roman"/>
          <w:sz w:val="26"/>
          <w:szCs w:val="26"/>
        </w:rPr>
        <w:t>–</w:t>
      </w:r>
      <w:r w:rsidR="000D1B5D" w:rsidRPr="008B0DA4">
        <w:rPr>
          <w:rFonts w:ascii="Times New Roman" w:hAnsi="Times New Roman" w:cs="Times New Roman"/>
          <w:sz w:val="26"/>
          <w:szCs w:val="26"/>
        </w:rPr>
        <w:t xml:space="preserve"> </w:t>
      </w:r>
      <w:hyperlink w:anchor="P144" w:history="1">
        <w:r w:rsidR="009B44C9" w:rsidRPr="008B0DA4">
          <w:rPr>
            <w:rFonts w:ascii="Times New Roman" w:hAnsi="Times New Roman" w:cs="Times New Roman"/>
            <w:sz w:val="26"/>
            <w:szCs w:val="26"/>
          </w:rPr>
          <w:t>«</w:t>
        </w:r>
        <w:r w:rsidR="000D1B5D" w:rsidRPr="008B0DA4">
          <w:rPr>
            <w:rFonts w:ascii="Times New Roman" w:hAnsi="Times New Roman" w:cs="Times New Roman"/>
            <w:sz w:val="26"/>
            <w:szCs w:val="26"/>
          </w:rPr>
          <w:t>н</w:t>
        </w:r>
        <w:r w:rsidR="009B44C9" w:rsidRPr="008B0DA4">
          <w:rPr>
            <w:rFonts w:ascii="Times New Roman" w:hAnsi="Times New Roman" w:cs="Times New Roman"/>
            <w:sz w:val="26"/>
            <w:szCs w:val="26"/>
          </w:rPr>
          <w:t>»</w:t>
        </w:r>
        <w:r w:rsidR="000D1B5D" w:rsidRPr="008B0DA4">
          <w:rPr>
            <w:rFonts w:ascii="Times New Roman" w:hAnsi="Times New Roman" w:cs="Times New Roman"/>
            <w:sz w:val="26"/>
            <w:szCs w:val="26"/>
          </w:rPr>
          <w:t xml:space="preserve"> пункта 1</w:t>
        </w:r>
      </w:hyperlink>
      <w:r w:rsidR="000D1B5D" w:rsidRPr="008B0DA4">
        <w:rPr>
          <w:rFonts w:ascii="Times New Roman" w:hAnsi="Times New Roman" w:cs="Times New Roman"/>
          <w:sz w:val="26"/>
          <w:szCs w:val="26"/>
        </w:rPr>
        <w:t xml:space="preserve">, </w:t>
      </w:r>
      <w:hyperlink w:anchor="P157" w:history="1">
        <w:r w:rsidR="000D1B5D" w:rsidRPr="008B0DA4">
          <w:rPr>
            <w:rFonts w:ascii="Times New Roman" w:hAnsi="Times New Roman" w:cs="Times New Roman"/>
            <w:sz w:val="26"/>
            <w:szCs w:val="26"/>
          </w:rPr>
          <w:t xml:space="preserve">подпунктах </w:t>
        </w:r>
        <w:r w:rsidR="009B44C9" w:rsidRPr="008B0DA4">
          <w:rPr>
            <w:rFonts w:ascii="Times New Roman" w:hAnsi="Times New Roman" w:cs="Times New Roman"/>
            <w:sz w:val="26"/>
            <w:szCs w:val="26"/>
          </w:rPr>
          <w:t>«</w:t>
        </w:r>
        <w:r w:rsidR="000D1B5D" w:rsidRPr="008B0DA4">
          <w:rPr>
            <w:rFonts w:ascii="Times New Roman" w:hAnsi="Times New Roman" w:cs="Times New Roman"/>
            <w:sz w:val="26"/>
            <w:szCs w:val="26"/>
          </w:rPr>
          <w:t>б</w:t>
        </w:r>
        <w:r w:rsidR="009B44C9" w:rsidRPr="008B0DA4">
          <w:rPr>
            <w:rFonts w:ascii="Times New Roman" w:hAnsi="Times New Roman" w:cs="Times New Roman"/>
            <w:sz w:val="26"/>
            <w:szCs w:val="26"/>
          </w:rPr>
          <w:t>»</w:t>
        </w:r>
      </w:hyperlink>
      <w:r w:rsidR="000D1B5D" w:rsidRPr="008B0DA4">
        <w:rPr>
          <w:rFonts w:ascii="Times New Roman" w:hAnsi="Times New Roman" w:cs="Times New Roman"/>
          <w:sz w:val="26"/>
          <w:szCs w:val="26"/>
        </w:rPr>
        <w:t xml:space="preserve"> </w:t>
      </w:r>
      <w:r w:rsidR="0015572B" w:rsidRPr="008B0DA4">
        <w:rPr>
          <w:rFonts w:ascii="Times New Roman" w:hAnsi="Times New Roman" w:cs="Times New Roman"/>
          <w:sz w:val="26"/>
          <w:szCs w:val="26"/>
        </w:rPr>
        <w:t>–</w:t>
      </w:r>
      <w:r w:rsidR="000D1B5D" w:rsidRPr="008B0DA4">
        <w:rPr>
          <w:rFonts w:ascii="Times New Roman" w:hAnsi="Times New Roman" w:cs="Times New Roman"/>
          <w:sz w:val="26"/>
          <w:szCs w:val="26"/>
        </w:rPr>
        <w:t xml:space="preserve"> </w:t>
      </w:r>
      <w:hyperlink w:anchor="P159" w:history="1">
        <w:r w:rsidR="009B44C9" w:rsidRPr="008B0DA4">
          <w:rPr>
            <w:rFonts w:ascii="Times New Roman" w:hAnsi="Times New Roman" w:cs="Times New Roman"/>
            <w:sz w:val="26"/>
            <w:szCs w:val="26"/>
          </w:rPr>
          <w:t>«</w:t>
        </w:r>
        <w:r w:rsidR="000D1B5D" w:rsidRPr="008B0DA4">
          <w:rPr>
            <w:rFonts w:ascii="Times New Roman" w:hAnsi="Times New Roman" w:cs="Times New Roman"/>
            <w:sz w:val="26"/>
            <w:szCs w:val="26"/>
          </w:rPr>
          <w:t>г</w:t>
        </w:r>
        <w:r w:rsidR="009B44C9" w:rsidRPr="008B0DA4">
          <w:rPr>
            <w:rFonts w:ascii="Times New Roman" w:hAnsi="Times New Roman" w:cs="Times New Roman"/>
            <w:sz w:val="26"/>
            <w:szCs w:val="26"/>
          </w:rPr>
          <w:t>»</w:t>
        </w:r>
        <w:r w:rsidR="000D1B5D" w:rsidRPr="008B0DA4">
          <w:rPr>
            <w:rFonts w:ascii="Times New Roman" w:hAnsi="Times New Roman" w:cs="Times New Roman"/>
            <w:sz w:val="26"/>
            <w:szCs w:val="26"/>
          </w:rPr>
          <w:t xml:space="preserve"> пункта 2</w:t>
        </w:r>
      </w:hyperlink>
      <w:r w:rsidR="000D1B5D" w:rsidRPr="008B0DA4">
        <w:rPr>
          <w:rFonts w:ascii="Times New Roman" w:hAnsi="Times New Roman" w:cs="Times New Roman"/>
          <w:sz w:val="26"/>
          <w:szCs w:val="26"/>
        </w:rPr>
        <w:t xml:space="preserve">, подпунктах </w:t>
      </w:r>
      <w:r w:rsidR="009B44C9" w:rsidRPr="008B0DA4">
        <w:rPr>
          <w:rFonts w:ascii="Times New Roman" w:hAnsi="Times New Roman" w:cs="Times New Roman"/>
          <w:sz w:val="26"/>
          <w:szCs w:val="26"/>
        </w:rPr>
        <w:t>«</w:t>
      </w:r>
      <w:r w:rsidR="000D1B5D" w:rsidRPr="008B0DA4">
        <w:rPr>
          <w:rFonts w:ascii="Times New Roman" w:hAnsi="Times New Roman" w:cs="Times New Roman"/>
          <w:sz w:val="26"/>
          <w:szCs w:val="26"/>
        </w:rPr>
        <w:t>д</w:t>
      </w:r>
      <w:r w:rsidR="009B44C9" w:rsidRPr="008B0DA4">
        <w:rPr>
          <w:rFonts w:ascii="Times New Roman" w:hAnsi="Times New Roman" w:cs="Times New Roman"/>
          <w:sz w:val="26"/>
          <w:szCs w:val="26"/>
        </w:rPr>
        <w:t>»</w:t>
      </w:r>
      <w:r w:rsidR="000D1B5D" w:rsidRPr="008B0DA4">
        <w:rPr>
          <w:rFonts w:ascii="Times New Roman" w:hAnsi="Times New Roman" w:cs="Times New Roman"/>
          <w:sz w:val="26"/>
          <w:szCs w:val="26"/>
        </w:rPr>
        <w:t xml:space="preserve"> – </w:t>
      </w:r>
      <w:r w:rsidR="009B44C9" w:rsidRPr="008B0DA4">
        <w:rPr>
          <w:rFonts w:ascii="Times New Roman" w:hAnsi="Times New Roman" w:cs="Times New Roman"/>
          <w:sz w:val="26"/>
          <w:szCs w:val="26"/>
        </w:rPr>
        <w:t>«</w:t>
      </w:r>
      <w:r w:rsidR="000D1B5D" w:rsidRPr="008B0DA4">
        <w:rPr>
          <w:rFonts w:ascii="Times New Roman" w:hAnsi="Times New Roman" w:cs="Times New Roman"/>
          <w:sz w:val="26"/>
          <w:szCs w:val="26"/>
        </w:rPr>
        <w:t>ж</w:t>
      </w:r>
      <w:r w:rsidR="009B44C9" w:rsidRPr="008B0DA4">
        <w:rPr>
          <w:rFonts w:ascii="Times New Roman" w:hAnsi="Times New Roman" w:cs="Times New Roman"/>
          <w:sz w:val="26"/>
          <w:szCs w:val="26"/>
        </w:rPr>
        <w:t>»</w:t>
      </w:r>
      <w:r w:rsidR="000D1B5D" w:rsidRPr="008B0DA4">
        <w:rPr>
          <w:rFonts w:ascii="Times New Roman" w:hAnsi="Times New Roman" w:cs="Times New Roman"/>
          <w:sz w:val="26"/>
          <w:szCs w:val="26"/>
        </w:rPr>
        <w:t xml:space="preserve"> пункта 3, </w:t>
      </w:r>
      <w:hyperlink w:anchor="P173" w:history="1">
        <w:r w:rsidR="000D1B5D" w:rsidRPr="008B0DA4">
          <w:rPr>
            <w:rFonts w:ascii="Times New Roman" w:hAnsi="Times New Roman" w:cs="Times New Roman"/>
            <w:sz w:val="26"/>
            <w:szCs w:val="26"/>
          </w:rPr>
          <w:t xml:space="preserve">подпунктах </w:t>
        </w:r>
        <w:r w:rsidR="009B44C9" w:rsidRPr="008B0DA4">
          <w:rPr>
            <w:rFonts w:ascii="Times New Roman" w:hAnsi="Times New Roman" w:cs="Times New Roman"/>
            <w:sz w:val="26"/>
            <w:szCs w:val="26"/>
          </w:rPr>
          <w:t>«</w:t>
        </w:r>
        <w:r w:rsidR="000D1B5D" w:rsidRPr="008B0DA4">
          <w:rPr>
            <w:rFonts w:ascii="Times New Roman" w:hAnsi="Times New Roman" w:cs="Times New Roman"/>
            <w:sz w:val="26"/>
            <w:szCs w:val="26"/>
          </w:rPr>
          <w:t>б</w:t>
        </w:r>
        <w:r w:rsidR="009B44C9" w:rsidRPr="008B0DA4">
          <w:rPr>
            <w:rFonts w:ascii="Times New Roman" w:hAnsi="Times New Roman" w:cs="Times New Roman"/>
            <w:sz w:val="26"/>
            <w:szCs w:val="26"/>
          </w:rPr>
          <w:t>»</w:t>
        </w:r>
      </w:hyperlink>
      <w:r w:rsidR="00A503A9" w:rsidRPr="008B0DA4">
        <w:rPr>
          <w:rFonts w:ascii="Times New Roman" w:hAnsi="Times New Roman" w:cs="Times New Roman"/>
          <w:sz w:val="26"/>
          <w:szCs w:val="26"/>
        </w:rPr>
        <w:t> </w:t>
      </w:r>
      <w:r w:rsidR="0015572B" w:rsidRPr="008B0DA4">
        <w:rPr>
          <w:rFonts w:ascii="Times New Roman" w:hAnsi="Times New Roman" w:cs="Times New Roman"/>
          <w:sz w:val="26"/>
          <w:szCs w:val="26"/>
        </w:rPr>
        <w:t>–</w:t>
      </w:r>
      <w:r w:rsidR="00A503A9" w:rsidRPr="008B0DA4">
        <w:rPr>
          <w:rFonts w:ascii="Times New Roman" w:hAnsi="Times New Roman" w:cs="Times New Roman"/>
          <w:sz w:val="26"/>
          <w:szCs w:val="26"/>
        </w:rPr>
        <w:t> </w:t>
      </w:r>
      <w:hyperlink w:anchor="P175" w:history="1">
        <w:r w:rsidR="009B44C9" w:rsidRPr="008B0DA4">
          <w:rPr>
            <w:rFonts w:ascii="Times New Roman" w:hAnsi="Times New Roman" w:cs="Times New Roman"/>
            <w:sz w:val="26"/>
            <w:szCs w:val="26"/>
          </w:rPr>
          <w:t>«</w:t>
        </w:r>
        <w:r w:rsidR="000D1B5D" w:rsidRPr="008B0DA4">
          <w:rPr>
            <w:rFonts w:ascii="Times New Roman" w:hAnsi="Times New Roman" w:cs="Times New Roman"/>
            <w:sz w:val="26"/>
            <w:szCs w:val="26"/>
          </w:rPr>
          <w:t>г</w:t>
        </w:r>
        <w:r w:rsidR="009B44C9" w:rsidRPr="008B0DA4">
          <w:rPr>
            <w:rFonts w:ascii="Times New Roman" w:hAnsi="Times New Roman" w:cs="Times New Roman"/>
            <w:sz w:val="26"/>
            <w:szCs w:val="26"/>
          </w:rPr>
          <w:t>»</w:t>
        </w:r>
        <w:r w:rsidR="000D1B5D" w:rsidRPr="008B0DA4">
          <w:rPr>
            <w:rFonts w:ascii="Times New Roman" w:hAnsi="Times New Roman" w:cs="Times New Roman"/>
            <w:sz w:val="26"/>
            <w:szCs w:val="26"/>
          </w:rPr>
          <w:t xml:space="preserve"> пункта 4 части 2.8</w:t>
        </w:r>
      </w:hyperlink>
      <w:r w:rsidR="000D1B5D" w:rsidRPr="008B0DA4">
        <w:rPr>
          <w:rFonts w:ascii="Times New Roman" w:hAnsi="Times New Roman" w:cs="Times New Roman"/>
          <w:sz w:val="26"/>
          <w:szCs w:val="26"/>
        </w:rPr>
        <w:t xml:space="preserve"> </w:t>
      </w:r>
      <w:r w:rsidRPr="008B0DA4">
        <w:rPr>
          <w:rFonts w:ascii="Times New Roman" w:hAnsi="Times New Roman" w:cs="Times New Roman"/>
          <w:sz w:val="26"/>
          <w:szCs w:val="26"/>
        </w:rPr>
        <w:t>Регламента, представляются в виде электронных образов документов в формате PDF, или формате растрового изображения (BMP, TIFF, JPEG, P</w:t>
      </w:r>
      <w:r w:rsidR="0015572B" w:rsidRPr="008B0DA4">
        <w:rPr>
          <w:rFonts w:ascii="Times New Roman" w:hAnsi="Times New Roman" w:cs="Times New Roman"/>
          <w:sz w:val="26"/>
          <w:szCs w:val="26"/>
          <w:lang w:val="en-US"/>
        </w:rPr>
        <w:t>N</w:t>
      </w:r>
      <w:r w:rsidRPr="008B0DA4">
        <w:rPr>
          <w:rFonts w:ascii="Times New Roman" w:hAnsi="Times New Roman" w:cs="Times New Roman"/>
          <w:sz w:val="26"/>
          <w:szCs w:val="26"/>
        </w:rPr>
        <w:t>G), или в виде электронного документа (</w:t>
      </w:r>
      <w:r w:rsidR="001D3AB7" w:rsidRPr="008B0DA4">
        <w:rPr>
          <w:rFonts w:ascii="Times New Roman" w:hAnsi="Times New Roman" w:cs="Times New Roman"/>
          <w:sz w:val="26"/>
          <w:szCs w:val="26"/>
        </w:rPr>
        <w:t xml:space="preserve">XML-документ, </w:t>
      </w:r>
      <w:proofErr w:type="spellStart"/>
      <w:r w:rsidR="001D3AB7" w:rsidRPr="008B0DA4">
        <w:rPr>
          <w:rFonts w:ascii="Times New Roman" w:hAnsi="Times New Roman" w:cs="Times New Roman"/>
          <w:sz w:val="26"/>
          <w:szCs w:val="26"/>
        </w:rPr>
        <w:t>Word</w:t>
      </w:r>
      <w:proofErr w:type="spellEnd"/>
      <w:r w:rsidR="001D3AB7" w:rsidRPr="008B0DA4">
        <w:rPr>
          <w:rFonts w:ascii="Times New Roman" w:hAnsi="Times New Roman" w:cs="Times New Roman"/>
          <w:sz w:val="26"/>
          <w:szCs w:val="26"/>
        </w:rPr>
        <w:t>, PDF</w:t>
      </w:r>
      <w:proofErr w:type="gramEnd"/>
      <w:r w:rsidR="001D3AB7" w:rsidRPr="008B0DA4">
        <w:rPr>
          <w:rFonts w:ascii="Times New Roman" w:hAnsi="Times New Roman" w:cs="Times New Roman"/>
          <w:sz w:val="26"/>
          <w:szCs w:val="26"/>
        </w:rPr>
        <w:t xml:space="preserve">, </w:t>
      </w:r>
      <w:proofErr w:type="spellStart"/>
      <w:proofErr w:type="gramStart"/>
      <w:r w:rsidR="001D3AB7" w:rsidRPr="008B0DA4">
        <w:rPr>
          <w:rFonts w:ascii="Times New Roman" w:hAnsi="Times New Roman" w:cs="Times New Roman"/>
          <w:sz w:val="26"/>
          <w:szCs w:val="26"/>
        </w:rPr>
        <w:t>Excel</w:t>
      </w:r>
      <w:proofErr w:type="spellEnd"/>
      <w:r w:rsidR="001D3AB7" w:rsidRPr="008B0DA4">
        <w:rPr>
          <w:rFonts w:ascii="Times New Roman" w:hAnsi="Times New Roman" w:cs="Times New Roman"/>
          <w:sz w:val="26"/>
          <w:szCs w:val="26"/>
        </w:rPr>
        <w:t xml:space="preserve">) </w:t>
      </w:r>
      <w:r w:rsidR="0015572B" w:rsidRPr="008B0DA4">
        <w:rPr>
          <w:rFonts w:ascii="Times New Roman" w:hAnsi="Times New Roman" w:cs="Times New Roman"/>
          <w:sz w:val="26"/>
          <w:szCs w:val="26"/>
        </w:rPr>
        <w:t xml:space="preserve">с разрешением не менее 150 </w:t>
      </w:r>
      <w:r w:rsidR="0015572B" w:rsidRPr="008B0DA4">
        <w:rPr>
          <w:rFonts w:ascii="Times New Roman" w:eastAsiaTheme="minorHAnsi" w:hAnsi="Times New Roman" w:cs="Times New Roman"/>
          <w:sz w:val="26"/>
          <w:szCs w:val="26"/>
          <w:lang w:eastAsia="en-US"/>
        </w:rPr>
        <w:t>точек на дюйм</w:t>
      </w:r>
      <w:r w:rsidR="0015572B" w:rsidRPr="008B0DA4">
        <w:rPr>
          <w:rFonts w:ascii="Times New Roman" w:hAnsi="Times New Roman" w:cs="Times New Roman"/>
          <w:sz w:val="26"/>
          <w:szCs w:val="26"/>
        </w:rPr>
        <w:t>, качеством, позволяющим однозначным образом определить содержание документа и обеспечивающим сохранение всех аутентичных признаков подлинности</w:t>
      </w:r>
      <w:r w:rsidR="001D3AB7" w:rsidRPr="008B0DA4">
        <w:rPr>
          <w:rFonts w:ascii="Times New Roman" w:hAnsi="Times New Roman" w:cs="Times New Roman"/>
          <w:sz w:val="26"/>
          <w:szCs w:val="26"/>
        </w:rPr>
        <w:t>.</w:t>
      </w:r>
      <w:proofErr w:type="gramEnd"/>
    </w:p>
    <w:p w:rsidR="0097243E" w:rsidRPr="00142600" w:rsidRDefault="0097243E" w:rsidP="00B369A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2.1</w:t>
      </w:r>
      <w:r w:rsidR="0015572B" w:rsidRPr="00142600">
        <w:rPr>
          <w:rFonts w:ascii="Times New Roman" w:hAnsi="Times New Roman" w:cs="Times New Roman"/>
          <w:sz w:val="26"/>
          <w:szCs w:val="26"/>
        </w:rPr>
        <w:t>3</w:t>
      </w:r>
      <w:r w:rsidRPr="008B0DA4">
        <w:rPr>
          <w:rFonts w:ascii="Times New Roman" w:hAnsi="Times New Roman" w:cs="Times New Roman"/>
          <w:sz w:val="26"/>
          <w:szCs w:val="26"/>
        </w:rPr>
        <w:t>.</w:t>
      </w:r>
      <w:r w:rsidR="0015572B" w:rsidRPr="008B0DA4">
        <w:rPr>
          <w:rFonts w:ascii="Times New Roman" w:hAnsi="Times New Roman" w:cs="Times New Roman"/>
          <w:sz w:val="26"/>
          <w:szCs w:val="26"/>
          <w:lang w:val="en-US"/>
        </w:rPr>
        <w:t> </w:t>
      </w:r>
      <w:r w:rsidRPr="008B0DA4">
        <w:rPr>
          <w:rFonts w:ascii="Times New Roman" w:hAnsi="Times New Roman" w:cs="Times New Roman"/>
          <w:sz w:val="26"/>
          <w:szCs w:val="26"/>
        </w:rPr>
        <w:t>Основания для приостановления предоставления государственной услуги действующим законодательством не предусмотрены.</w:t>
      </w:r>
    </w:p>
    <w:p w:rsidR="0097243E" w:rsidRPr="008B0DA4" w:rsidRDefault="0097243E" w:rsidP="00B369A2">
      <w:pPr>
        <w:pStyle w:val="ConsPlusNormal"/>
        <w:spacing w:before="120"/>
        <w:ind w:firstLine="709"/>
        <w:jc w:val="both"/>
        <w:rPr>
          <w:rFonts w:ascii="Times New Roman" w:hAnsi="Times New Roman" w:cs="Times New Roman"/>
          <w:sz w:val="26"/>
          <w:szCs w:val="26"/>
        </w:rPr>
      </w:pPr>
      <w:bookmarkStart w:id="32" w:name="P201"/>
      <w:bookmarkEnd w:id="32"/>
      <w:r w:rsidRPr="008B0DA4">
        <w:rPr>
          <w:rFonts w:ascii="Times New Roman" w:hAnsi="Times New Roman" w:cs="Times New Roman"/>
          <w:sz w:val="26"/>
          <w:szCs w:val="26"/>
        </w:rPr>
        <w:t>2.1</w:t>
      </w:r>
      <w:r w:rsidR="0015572B" w:rsidRPr="00142600">
        <w:rPr>
          <w:rFonts w:ascii="Times New Roman" w:hAnsi="Times New Roman" w:cs="Times New Roman"/>
          <w:sz w:val="26"/>
          <w:szCs w:val="26"/>
        </w:rPr>
        <w:t>4</w:t>
      </w:r>
      <w:r w:rsidRPr="008B0DA4">
        <w:rPr>
          <w:rFonts w:ascii="Times New Roman" w:hAnsi="Times New Roman" w:cs="Times New Roman"/>
          <w:sz w:val="26"/>
          <w:szCs w:val="26"/>
        </w:rPr>
        <w:t>.</w:t>
      </w:r>
      <w:r w:rsidR="0015572B" w:rsidRPr="008B0DA4">
        <w:rPr>
          <w:rFonts w:ascii="Times New Roman" w:hAnsi="Times New Roman" w:cs="Times New Roman"/>
          <w:sz w:val="26"/>
          <w:szCs w:val="26"/>
          <w:lang w:val="en-US"/>
        </w:rPr>
        <w:t> </w:t>
      </w:r>
      <w:r w:rsidRPr="008B0DA4">
        <w:rPr>
          <w:rFonts w:ascii="Times New Roman" w:hAnsi="Times New Roman" w:cs="Times New Roman"/>
          <w:sz w:val="26"/>
          <w:szCs w:val="26"/>
        </w:rPr>
        <w:t>Исчерпывающий перечень оснований для отказа в приеме документов, необходимых для предоставления государственной услуги:</w:t>
      </w:r>
    </w:p>
    <w:p w:rsidR="0097243E" w:rsidRPr="008B0DA4" w:rsidRDefault="0097243E" w:rsidP="0015572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1)</w:t>
      </w:r>
      <w:r w:rsidR="0015572B" w:rsidRPr="008B0DA4">
        <w:rPr>
          <w:rFonts w:ascii="Times New Roman" w:hAnsi="Times New Roman" w:cs="Times New Roman"/>
          <w:sz w:val="26"/>
          <w:szCs w:val="26"/>
          <w:lang w:val="en-US"/>
        </w:rPr>
        <w:t> </w:t>
      </w:r>
      <w:r w:rsidRPr="008B0DA4">
        <w:rPr>
          <w:rFonts w:ascii="Times New Roman" w:hAnsi="Times New Roman" w:cs="Times New Roman"/>
          <w:sz w:val="26"/>
          <w:szCs w:val="26"/>
        </w:rPr>
        <w:t xml:space="preserve">выявление несоблюдения установленных </w:t>
      </w:r>
      <w:hyperlink r:id="rId20" w:history="1">
        <w:r w:rsidRPr="008B0DA4">
          <w:rPr>
            <w:rFonts w:ascii="Times New Roman" w:hAnsi="Times New Roman" w:cs="Times New Roman"/>
            <w:sz w:val="26"/>
            <w:szCs w:val="26"/>
          </w:rPr>
          <w:t>статьей 11</w:t>
        </w:r>
      </w:hyperlink>
      <w:r w:rsidRPr="008B0DA4">
        <w:rPr>
          <w:rFonts w:ascii="Times New Roman" w:hAnsi="Times New Roman" w:cs="Times New Roman"/>
          <w:sz w:val="26"/>
          <w:szCs w:val="26"/>
        </w:rPr>
        <w:t xml:space="preserve"> Федерального закона от 06.04.2011 </w:t>
      </w:r>
      <w:r w:rsidR="00C95942" w:rsidRPr="008B0DA4">
        <w:rPr>
          <w:rFonts w:ascii="Times New Roman" w:hAnsi="Times New Roman" w:cs="Times New Roman"/>
          <w:sz w:val="26"/>
          <w:szCs w:val="26"/>
        </w:rPr>
        <w:t>№</w:t>
      </w:r>
      <w:r w:rsidRPr="008B0DA4">
        <w:rPr>
          <w:rFonts w:ascii="Times New Roman" w:hAnsi="Times New Roman" w:cs="Times New Roman"/>
          <w:sz w:val="26"/>
          <w:szCs w:val="26"/>
        </w:rPr>
        <w:t xml:space="preserve"> 63-ФЗ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Об электронной цифровой подписи</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условий признания действительности квалифицированной электронной подписи, при обращении за предоставлением государственной услуги в электронной форме, в случае, когда в соответствии с </w:t>
      </w:r>
      <w:hyperlink w:anchor="P484" w:history="1">
        <w:r w:rsidRPr="008B0DA4">
          <w:rPr>
            <w:rFonts w:ascii="Times New Roman" w:hAnsi="Times New Roman" w:cs="Times New Roman"/>
            <w:sz w:val="26"/>
            <w:szCs w:val="26"/>
          </w:rPr>
          <w:t>пунктом 3.7</w:t>
        </w:r>
      </w:hyperlink>
      <w:r w:rsidRPr="008B0DA4">
        <w:rPr>
          <w:rFonts w:ascii="Times New Roman" w:hAnsi="Times New Roman" w:cs="Times New Roman"/>
          <w:sz w:val="26"/>
          <w:szCs w:val="26"/>
        </w:rPr>
        <w:t xml:space="preserve"> Регламента требуется </w:t>
      </w:r>
      <w:proofErr w:type="gramStart"/>
      <w:r w:rsidRPr="008B0DA4">
        <w:rPr>
          <w:rFonts w:ascii="Times New Roman" w:hAnsi="Times New Roman" w:cs="Times New Roman"/>
          <w:sz w:val="26"/>
          <w:szCs w:val="26"/>
        </w:rPr>
        <w:t>заверение документов</w:t>
      </w:r>
      <w:proofErr w:type="gramEnd"/>
      <w:r w:rsidRPr="008B0DA4">
        <w:rPr>
          <w:rFonts w:ascii="Times New Roman" w:hAnsi="Times New Roman" w:cs="Times New Roman"/>
          <w:sz w:val="26"/>
          <w:szCs w:val="26"/>
        </w:rPr>
        <w:t>, представляемых в электронном виде, квалифицированной электронной подписью;</w:t>
      </w:r>
    </w:p>
    <w:p w:rsidR="0097243E" w:rsidRPr="00142600" w:rsidRDefault="0097243E" w:rsidP="00DA75A8">
      <w:pPr>
        <w:pStyle w:val="ConsPlusNormal"/>
        <w:spacing w:before="120"/>
        <w:ind w:firstLine="709"/>
        <w:jc w:val="both"/>
        <w:rPr>
          <w:rFonts w:ascii="Times New Roman" w:hAnsi="Times New Roman" w:cs="Times New Roman"/>
          <w:sz w:val="26"/>
          <w:szCs w:val="26"/>
        </w:rPr>
      </w:pPr>
      <w:proofErr w:type="gramStart"/>
      <w:r w:rsidRPr="008B0DA4">
        <w:rPr>
          <w:rFonts w:ascii="Times New Roman" w:hAnsi="Times New Roman" w:cs="Times New Roman"/>
          <w:sz w:val="26"/>
          <w:szCs w:val="26"/>
        </w:rPr>
        <w:t>2)</w:t>
      </w:r>
      <w:r w:rsidR="00DA75A8" w:rsidRPr="008B0DA4">
        <w:rPr>
          <w:rFonts w:ascii="Times New Roman" w:hAnsi="Times New Roman" w:cs="Times New Roman"/>
          <w:sz w:val="26"/>
          <w:szCs w:val="26"/>
          <w:lang w:val="en-US"/>
        </w:rPr>
        <w:t> </w:t>
      </w:r>
      <w:proofErr w:type="spellStart"/>
      <w:r w:rsidRPr="008B0DA4">
        <w:rPr>
          <w:rFonts w:ascii="Times New Roman" w:hAnsi="Times New Roman" w:cs="Times New Roman"/>
          <w:sz w:val="26"/>
          <w:szCs w:val="26"/>
        </w:rPr>
        <w:t>непредъявление</w:t>
      </w:r>
      <w:proofErr w:type="spellEnd"/>
      <w:r w:rsidRPr="008B0DA4">
        <w:rPr>
          <w:rFonts w:ascii="Times New Roman" w:hAnsi="Times New Roman" w:cs="Times New Roman"/>
          <w:sz w:val="26"/>
          <w:szCs w:val="26"/>
        </w:rPr>
        <w:t xml:space="preserve"> заявителем (представителем заявителя) документа, удостоверяющего личность гражданина Российской Федерации, либо документа, </w:t>
      </w:r>
      <w:r w:rsidRPr="008B0DA4">
        <w:rPr>
          <w:rFonts w:ascii="Times New Roman" w:hAnsi="Times New Roman" w:cs="Times New Roman"/>
          <w:sz w:val="26"/>
          <w:szCs w:val="26"/>
        </w:rPr>
        <w:lastRenderedPageBreak/>
        <w:t>удостоверяющего личность иностранного гражданина, лица без гражданства (за исключением случаев обращения за предоставлением государственной услуги в электронной форме без личной явки на прием в Комитет, а также при направлении заявления на получение государственной услуги с комплектом документов почтовым отправлением).</w:t>
      </w:r>
      <w:proofErr w:type="gramEnd"/>
    </w:p>
    <w:p w:rsidR="0097243E" w:rsidRPr="008B0DA4" w:rsidRDefault="0097243E" w:rsidP="00B369A2">
      <w:pPr>
        <w:pStyle w:val="ConsPlusNormal"/>
        <w:spacing w:before="240"/>
        <w:ind w:firstLine="709"/>
        <w:jc w:val="both"/>
        <w:rPr>
          <w:rFonts w:ascii="Times New Roman" w:hAnsi="Times New Roman" w:cs="Times New Roman"/>
          <w:sz w:val="26"/>
          <w:szCs w:val="26"/>
        </w:rPr>
      </w:pPr>
      <w:r w:rsidRPr="008B0DA4">
        <w:rPr>
          <w:rFonts w:ascii="Times New Roman" w:hAnsi="Times New Roman" w:cs="Times New Roman"/>
          <w:sz w:val="26"/>
          <w:szCs w:val="26"/>
        </w:rPr>
        <w:t>2.1</w:t>
      </w:r>
      <w:r w:rsidR="00DA75A8" w:rsidRPr="008B0DA4">
        <w:rPr>
          <w:rFonts w:ascii="Times New Roman" w:hAnsi="Times New Roman" w:cs="Times New Roman"/>
          <w:sz w:val="26"/>
          <w:szCs w:val="26"/>
        </w:rPr>
        <w:t>5</w:t>
      </w:r>
      <w:r w:rsidRPr="008B0DA4">
        <w:rPr>
          <w:rFonts w:ascii="Times New Roman" w:hAnsi="Times New Roman" w:cs="Times New Roman"/>
          <w:sz w:val="26"/>
          <w:szCs w:val="26"/>
        </w:rPr>
        <w:t>.</w:t>
      </w:r>
      <w:r w:rsidR="00DA75A8" w:rsidRPr="008B0DA4">
        <w:rPr>
          <w:rFonts w:ascii="Times New Roman" w:hAnsi="Times New Roman" w:cs="Times New Roman"/>
          <w:sz w:val="26"/>
          <w:szCs w:val="26"/>
          <w:lang w:val="en-US"/>
        </w:rPr>
        <w:t> </w:t>
      </w:r>
      <w:r w:rsidRPr="008B0DA4">
        <w:rPr>
          <w:rFonts w:ascii="Times New Roman" w:hAnsi="Times New Roman" w:cs="Times New Roman"/>
          <w:sz w:val="26"/>
          <w:szCs w:val="26"/>
        </w:rPr>
        <w:t>Исчерпывающий перечень оснований для отказа в предоставлении государственной услуги:</w:t>
      </w:r>
    </w:p>
    <w:p w:rsidR="0097243E" w:rsidRPr="008B0DA4" w:rsidRDefault="0097243E" w:rsidP="00DA75A8">
      <w:pPr>
        <w:pStyle w:val="ConsPlusNormal"/>
        <w:spacing w:before="120"/>
        <w:ind w:firstLine="709"/>
        <w:jc w:val="both"/>
        <w:rPr>
          <w:rFonts w:ascii="Times New Roman" w:hAnsi="Times New Roman" w:cs="Times New Roman"/>
          <w:sz w:val="26"/>
          <w:szCs w:val="26"/>
        </w:rPr>
      </w:pPr>
      <w:bookmarkStart w:id="33" w:name="P205"/>
      <w:bookmarkEnd w:id="33"/>
      <w:r w:rsidRPr="008B0DA4">
        <w:rPr>
          <w:rFonts w:ascii="Times New Roman" w:hAnsi="Times New Roman" w:cs="Times New Roman"/>
          <w:sz w:val="26"/>
          <w:szCs w:val="26"/>
        </w:rPr>
        <w:t>1)</w:t>
      </w:r>
      <w:r w:rsidR="00DA75A8" w:rsidRPr="008B0DA4">
        <w:rPr>
          <w:rFonts w:ascii="Times New Roman" w:hAnsi="Times New Roman" w:cs="Times New Roman"/>
          <w:sz w:val="26"/>
          <w:szCs w:val="26"/>
          <w:lang w:val="en-US"/>
        </w:rPr>
        <w:t> </w:t>
      </w:r>
      <w:r w:rsidRPr="008B0DA4">
        <w:rPr>
          <w:rFonts w:ascii="Times New Roman" w:hAnsi="Times New Roman" w:cs="Times New Roman"/>
          <w:sz w:val="26"/>
          <w:szCs w:val="26"/>
        </w:rPr>
        <w:t>в случае выдачи разрешения на строительство:</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а)</w:t>
      </w:r>
      <w:r w:rsidR="00DA75A8" w:rsidRPr="008B0DA4">
        <w:rPr>
          <w:rFonts w:ascii="Times New Roman" w:hAnsi="Times New Roman" w:cs="Times New Roman"/>
          <w:sz w:val="26"/>
          <w:szCs w:val="26"/>
          <w:lang w:val="en-US"/>
        </w:rPr>
        <w:t> </w:t>
      </w:r>
      <w:r w:rsidRPr="008B0DA4">
        <w:rPr>
          <w:rFonts w:ascii="Times New Roman" w:hAnsi="Times New Roman" w:cs="Times New Roman"/>
          <w:sz w:val="26"/>
          <w:szCs w:val="26"/>
        </w:rPr>
        <w:t>отсутствие полномочий лица, подающего заявление, на осуществление действий от имени заявителя, подтвержденных в установленном порядке;</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б)</w:t>
      </w:r>
      <w:r w:rsidR="00DA75A8" w:rsidRPr="008B0DA4">
        <w:rPr>
          <w:rFonts w:ascii="Times New Roman" w:hAnsi="Times New Roman" w:cs="Times New Roman"/>
          <w:sz w:val="26"/>
          <w:szCs w:val="26"/>
          <w:lang w:val="en-US"/>
        </w:rPr>
        <w:t> </w:t>
      </w:r>
      <w:r w:rsidRPr="008B0DA4">
        <w:rPr>
          <w:rFonts w:ascii="Times New Roman" w:hAnsi="Times New Roman" w:cs="Times New Roman"/>
          <w:sz w:val="26"/>
          <w:szCs w:val="26"/>
        </w:rPr>
        <w:t xml:space="preserve">лицо, обратившееся за предоставлением государственной услуги, не относится к получателям государственной услуги, указанным в </w:t>
      </w:r>
      <w:hyperlink w:anchor="P47" w:history="1">
        <w:r w:rsidRPr="008B0DA4">
          <w:rPr>
            <w:rFonts w:ascii="Times New Roman" w:hAnsi="Times New Roman" w:cs="Times New Roman"/>
            <w:sz w:val="26"/>
            <w:szCs w:val="26"/>
          </w:rPr>
          <w:t>пункте 1 части 1.2</w:t>
        </w:r>
      </w:hyperlink>
      <w:r w:rsidRPr="008B0DA4">
        <w:rPr>
          <w:rFonts w:ascii="Times New Roman" w:hAnsi="Times New Roman" w:cs="Times New Roman"/>
          <w:sz w:val="26"/>
          <w:szCs w:val="26"/>
        </w:rPr>
        <w:t xml:space="preserve"> Регламента;</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в)</w:t>
      </w:r>
      <w:r w:rsidR="00DA75A8" w:rsidRPr="008B0DA4">
        <w:rPr>
          <w:rFonts w:ascii="Times New Roman" w:hAnsi="Times New Roman" w:cs="Times New Roman"/>
          <w:sz w:val="26"/>
          <w:szCs w:val="26"/>
          <w:lang w:val="en-US"/>
        </w:rPr>
        <w:t> </w:t>
      </w:r>
      <w:r w:rsidRPr="008B0DA4">
        <w:rPr>
          <w:rFonts w:ascii="Times New Roman" w:hAnsi="Times New Roman" w:cs="Times New Roman"/>
          <w:sz w:val="26"/>
          <w:szCs w:val="26"/>
        </w:rPr>
        <w:t xml:space="preserve">отсутствие документов, необходимых для выдачи разрешения на строительство, указанных в </w:t>
      </w:r>
      <w:hyperlink w:anchor="P123" w:history="1">
        <w:r w:rsidR="00CA0150" w:rsidRPr="008B0DA4">
          <w:rPr>
            <w:rFonts w:ascii="Times New Roman" w:hAnsi="Times New Roman" w:cs="Times New Roman"/>
            <w:sz w:val="26"/>
            <w:szCs w:val="26"/>
          </w:rPr>
          <w:t>пункте</w:t>
        </w:r>
        <w:r w:rsidRPr="008B0DA4">
          <w:rPr>
            <w:rFonts w:ascii="Times New Roman" w:hAnsi="Times New Roman" w:cs="Times New Roman"/>
            <w:sz w:val="26"/>
            <w:szCs w:val="26"/>
          </w:rPr>
          <w:t xml:space="preserve"> 1</w:t>
        </w:r>
      </w:hyperlink>
      <w:r w:rsidRPr="008B0DA4">
        <w:rPr>
          <w:rFonts w:ascii="Times New Roman" w:hAnsi="Times New Roman" w:cs="Times New Roman"/>
          <w:sz w:val="26"/>
          <w:szCs w:val="26"/>
        </w:rPr>
        <w:t xml:space="preserve"> </w:t>
      </w:r>
      <w:hyperlink w:anchor="P145" w:history="1">
        <w:r w:rsidRPr="008B0DA4">
          <w:rPr>
            <w:rFonts w:ascii="Times New Roman" w:hAnsi="Times New Roman" w:cs="Times New Roman"/>
            <w:sz w:val="26"/>
            <w:szCs w:val="26"/>
          </w:rPr>
          <w:t>части 2.8</w:t>
        </w:r>
      </w:hyperlink>
      <w:r w:rsidRPr="008B0DA4">
        <w:rPr>
          <w:rFonts w:ascii="Times New Roman" w:hAnsi="Times New Roman" w:cs="Times New Roman"/>
          <w:sz w:val="26"/>
          <w:szCs w:val="26"/>
        </w:rPr>
        <w:t xml:space="preserve"> Регламента, а также их несоответствие действующему законодательству, в том числе Регламенту;</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г)</w:t>
      </w:r>
      <w:r w:rsidR="00DA75A8" w:rsidRPr="008B0DA4">
        <w:rPr>
          <w:rFonts w:ascii="Times New Roman" w:hAnsi="Times New Roman" w:cs="Times New Roman"/>
          <w:sz w:val="26"/>
          <w:szCs w:val="26"/>
          <w:lang w:val="en-US"/>
        </w:rPr>
        <w:t> </w:t>
      </w:r>
      <w:r w:rsidRPr="008B0DA4">
        <w:rPr>
          <w:rFonts w:ascii="Times New Roman" w:hAnsi="Times New Roman" w:cs="Times New Roman"/>
          <w:sz w:val="26"/>
          <w:szCs w:val="26"/>
        </w:rPr>
        <w:t xml:space="preserve">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разрешенному виду использования земельного участка </w:t>
      </w:r>
      <w:proofErr w:type="gramStart"/>
      <w:r w:rsidRPr="008B0DA4">
        <w:rPr>
          <w:rFonts w:ascii="Times New Roman" w:hAnsi="Times New Roman" w:cs="Times New Roman"/>
          <w:sz w:val="26"/>
          <w:szCs w:val="26"/>
        </w:rPr>
        <w:t>и(</w:t>
      </w:r>
      <w:proofErr w:type="gramEnd"/>
      <w:r w:rsidRPr="008B0DA4">
        <w:rPr>
          <w:rFonts w:ascii="Times New Roman" w:hAnsi="Times New Roman" w:cs="Times New Roman"/>
          <w:sz w:val="26"/>
          <w:szCs w:val="26"/>
        </w:rPr>
        <w:t>или) ограничениям, установленным в соответствии с земельным и иным законодательством Российской Федерации, требованиям, установленным в разрешении на отклонение от предельных параметров разрешенного строительства, реконструкции;</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д)</w:t>
      </w:r>
      <w:r w:rsidR="00DA75A8" w:rsidRPr="008B0DA4">
        <w:rPr>
          <w:rFonts w:ascii="Times New Roman" w:hAnsi="Times New Roman" w:cs="Times New Roman"/>
          <w:sz w:val="26"/>
          <w:szCs w:val="26"/>
          <w:lang w:val="en-US"/>
        </w:rPr>
        <w:t> </w:t>
      </w:r>
      <w:r w:rsidRPr="008B0DA4">
        <w:rPr>
          <w:rFonts w:ascii="Times New Roman" w:hAnsi="Times New Roman" w:cs="Times New Roman"/>
          <w:sz w:val="26"/>
          <w:szCs w:val="26"/>
        </w:rPr>
        <w:t xml:space="preserve">поступление от органа исполнительной власти Ленинградской области, уполномоченного в области охраны объектов культурного наследия, заключения о несоответствии раздела проектной документации объекта капитального строительства предмету охраны исторического поселения и требованиям к </w:t>
      </w:r>
      <w:proofErr w:type="gramStart"/>
      <w:r w:rsidRPr="008B0DA4">
        <w:rPr>
          <w:rFonts w:ascii="Times New Roman" w:hAnsi="Times New Roman" w:cs="Times New Roman"/>
          <w:sz w:val="26"/>
          <w:szCs w:val="26"/>
        </w:rPr>
        <w:t>архитектурным решениям</w:t>
      </w:r>
      <w:proofErr w:type="gramEnd"/>
      <w:r w:rsidRPr="008B0DA4">
        <w:rPr>
          <w:rFonts w:ascii="Times New Roman" w:hAnsi="Times New Roman" w:cs="Times New Roman"/>
          <w:sz w:val="26"/>
          <w:szCs w:val="26"/>
        </w:rPr>
        <w:t xml:space="preserve"> объектов капитального строительства;</w:t>
      </w:r>
    </w:p>
    <w:p w:rsidR="0097243E" w:rsidRPr="008B0DA4" w:rsidRDefault="0097243E" w:rsidP="00DA75A8">
      <w:pPr>
        <w:pStyle w:val="ConsPlusNormal"/>
        <w:spacing w:before="120"/>
        <w:ind w:firstLine="709"/>
        <w:jc w:val="both"/>
        <w:rPr>
          <w:rFonts w:ascii="Times New Roman" w:hAnsi="Times New Roman" w:cs="Times New Roman"/>
          <w:sz w:val="26"/>
          <w:szCs w:val="26"/>
        </w:rPr>
      </w:pPr>
      <w:bookmarkStart w:id="34" w:name="P211"/>
      <w:bookmarkEnd w:id="34"/>
      <w:r w:rsidRPr="008B0DA4">
        <w:rPr>
          <w:rFonts w:ascii="Times New Roman" w:hAnsi="Times New Roman" w:cs="Times New Roman"/>
          <w:sz w:val="26"/>
          <w:szCs w:val="26"/>
        </w:rPr>
        <w:t>2)</w:t>
      </w:r>
      <w:r w:rsidR="00DA75A8" w:rsidRPr="008B0DA4">
        <w:rPr>
          <w:rFonts w:ascii="Times New Roman" w:hAnsi="Times New Roman" w:cs="Times New Roman"/>
          <w:sz w:val="26"/>
          <w:szCs w:val="26"/>
          <w:lang w:val="en-US"/>
        </w:rPr>
        <w:t> </w:t>
      </w:r>
      <w:r w:rsidRPr="008B0DA4">
        <w:rPr>
          <w:rFonts w:ascii="Times New Roman" w:hAnsi="Times New Roman" w:cs="Times New Roman"/>
          <w:sz w:val="26"/>
          <w:szCs w:val="26"/>
        </w:rPr>
        <w:t>в случае продления срока действия разрешения на строительство:</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а)</w:t>
      </w:r>
      <w:r w:rsidR="00DA75A8" w:rsidRPr="008B0DA4">
        <w:rPr>
          <w:rFonts w:ascii="Times New Roman" w:hAnsi="Times New Roman" w:cs="Times New Roman"/>
          <w:sz w:val="26"/>
          <w:szCs w:val="26"/>
          <w:lang w:val="en-US"/>
        </w:rPr>
        <w:t> </w:t>
      </w:r>
      <w:r w:rsidRPr="008B0DA4">
        <w:rPr>
          <w:rFonts w:ascii="Times New Roman" w:hAnsi="Times New Roman" w:cs="Times New Roman"/>
          <w:sz w:val="26"/>
          <w:szCs w:val="26"/>
        </w:rPr>
        <w:t>отсутствие полномочий лица, подающего заявление, на осуществление действий от имени заявителя, подтвержденных в установленном порядке;</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б)</w:t>
      </w:r>
      <w:r w:rsidR="00DA75A8" w:rsidRPr="008B0DA4">
        <w:rPr>
          <w:rFonts w:ascii="Times New Roman" w:hAnsi="Times New Roman" w:cs="Times New Roman"/>
          <w:sz w:val="26"/>
          <w:szCs w:val="26"/>
          <w:lang w:val="en-US"/>
        </w:rPr>
        <w:t> </w:t>
      </w:r>
      <w:r w:rsidRPr="008B0DA4">
        <w:rPr>
          <w:rFonts w:ascii="Times New Roman" w:hAnsi="Times New Roman" w:cs="Times New Roman"/>
          <w:sz w:val="26"/>
          <w:szCs w:val="26"/>
        </w:rPr>
        <w:t xml:space="preserve">лицо, обратившееся за предоставлением государственной услуги, не относится к получателям государственной услуги, указанным в </w:t>
      </w:r>
      <w:hyperlink w:anchor="P48" w:history="1">
        <w:r w:rsidRPr="008B0DA4">
          <w:rPr>
            <w:rFonts w:ascii="Times New Roman" w:hAnsi="Times New Roman" w:cs="Times New Roman"/>
            <w:sz w:val="26"/>
            <w:szCs w:val="26"/>
          </w:rPr>
          <w:t>пункте 2 части 1.2</w:t>
        </w:r>
      </w:hyperlink>
      <w:r w:rsidRPr="008B0DA4">
        <w:rPr>
          <w:rFonts w:ascii="Times New Roman" w:hAnsi="Times New Roman" w:cs="Times New Roman"/>
          <w:sz w:val="26"/>
          <w:szCs w:val="26"/>
        </w:rPr>
        <w:t xml:space="preserve"> Регламента;</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в)</w:t>
      </w:r>
      <w:r w:rsidR="00DA75A8" w:rsidRPr="008B0DA4">
        <w:rPr>
          <w:rFonts w:ascii="Times New Roman" w:hAnsi="Times New Roman" w:cs="Times New Roman"/>
          <w:sz w:val="26"/>
          <w:szCs w:val="26"/>
          <w:lang w:val="en-US"/>
        </w:rPr>
        <w:t> </w:t>
      </w:r>
      <w:r w:rsidRPr="008B0DA4">
        <w:rPr>
          <w:rFonts w:ascii="Times New Roman" w:hAnsi="Times New Roman" w:cs="Times New Roman"/>
          <w:sz w:val="26"/>
          <w:szCs w:val="26"/>
        </w:rPr>
        <w:t xml:space="preserve">отсутствие документов, предусмотренных </w:t>
      </w:r>
      <w:hyperlink w:anchor="P155" w:history="1">
        <w:r w:rsidRPr="008B0DA4">
          <w:rPr>
            <w:rFonts w:ascii="Times New Roman" w:hAnsi="Times New Roman" w:cs="Times New Roman"/>
            <w:sz w:val="26"/>
            <w:szCs w:val="26"/>
          </w:rPr>
          <w:t xml:space="preserve">пунктом </w:t>
        </w:r>
        <w:r w:rsidR="006C6BE2" w:rsidRPr="008B0DA4">
          <w:rPr>
            <w:rFonts w:ascii="Times New Roman" w:hAnsi="Times New Roman" w:cs="Times New Roman"/>
            <w:sz w:val="26"/>
            <w:szCs w:val="26"/>
          </w:rPr>
          <w:t>2</w:t>
        </w:r>
        <w:r w:rsidRPr="008B0DA4">
          <w:rPr>
            <w:rFonts w:ascii="Times New Roman" w:hAnsi="Times New Roman" w:cs="Times New Roman"/>
            <w:sz w:val="26"/>
            <w:szCs w:val="26"/>
          </w:rPr>
          <w:t xml:space="preserve"> части 2.8</w:t>
        </w:r>
      </w:hyperlink>
      <w:r w:rsidRPr="008B0DA4">
        <w:rPr>
          <w:rFonts w:ascii="Times New Roman" w:hAnsi="Times New Roman" w:cs="Times New Roman"/>
          <w:sz w:val="26"/>
          <w:szCs w:val="26"/>
        </w:rPr>
        <w:t xml:space="preserve"> Регламента, а также их несоответствие действующему законодательству, в том числе Регламенту;</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г)</w:t>
      </w:r>
      <w:r w:rsidR="00DA75A8" w:rsidRPr="008B0DA4">
        <w:rPr>
          <w:rFonts w:ascii="Times New Roman" w:hAnsi="Times New Roman" w:cs="Times New Roman"/>
          <w:sz w:val="26"/>
          <w:szCs w:val="26"/>
          <w:lang w:val="en-US"/>
        </w:rPr>
        <w:t> </w:t>
      </w:r>
      <w:r w:rsidRPr="008B0DA4">
        <w:rPr>
          <w:rFonts w:ascii="Times New Roman" w:hAnsi="Times New Roman" w:cs="Times New Roman"/>
          <w:sz w:val="26"/>
          <w:szCs w:val="26"/>
        </w:rPr>
        <w:t xml:space="preserve">невыполнение застройщиком требования, предусмотренного </w:t>
      </w:r>
      <w:hyperlink r:id="rId21" w:history="1">
        <w:r w:rsidRPr="008B0DA4">
          <w:rPr>
            <w:rFonts w:ascii="Times New Roman" w:hAnsi="Times New Roman" w:cs="Times New Roman"/>
            <w:sz w:val="26"/>
            <w:szCs w:val="26"/>
          </w:rPr>
          <w:t>частью 20 статьи 51</w:t>
        </w:r>
      </w:hyperlink>
      <w:r w:rsidRPr="008B0DA4">
        <w:rPr>
          <w:rFonts w:ascii="Times New Roman" w:hAnsi="Times New Roman" w:cs="Times New Roman"/>
          <w:sz w:val="26"/>
          <w:szCs w:val="26"/>
        </w:rPr>
        <w:t xml:space="preserve"> Градостроительного кодекса </w:t>
      </w:r>
      <w:r w:rsidR="00DA75A8" w:rsidRPr="008B0DA4">
        <w:rPr>
          <w:rFonts w:ascii="Times New Roman" w:hAnsi="Times New Roman" w:cs="Times New Roman"/>
          <w:sz w:val="26"/>
          <w:szCs w:val="26"/>
        </w:rPr>
        <w:t>РФ</w:t>
      </w:r>
      <w:r w:rsidRPr="008B0DA4">
        <w:rPr>
          <w:rFonts w:ascii="Times New Roman" w:hAnsi="Times New Roman" w:cs="Times New Roman"/>
          <w:sz w:val="26"/>
          <w:szCs w:val="26"/>
        </w:rPr>
        <w:t xml:space="preserve">, о необходимости начала строительства, реконструкции объекта капитального строительства не </w:t>
      </w:r>
      <w:proofErr w:type="gramStart"/>
      <w:r w:rsidRPr="008B0DA4">
        <w:rPr>
          <w:rFonts w:ascii="Times New Roman" w:hAnsi="Times New Roman" w:cs="Times New Roman"/>
          <w:sz w:val="26"/>
          <w:szCs w:val="26"/>
        </w:rPr>
        <w:t>позднее</w:t>
      </w:r>
      <w:proofErr w:type="gramEnd"/>
      <w:r w:rsidRPr="008B0DA4">
        <w:rPr>
          <w:rFonts w:ascii="Times New Roman" w:hAnsi="Times New Roman" w:cs="Times New Roman"/>
          <w:sz w:val="26"/>
          <w:szCs w:val="26"/>
        </w:rPr>
        <w:t xml:space="preserve"> чем за 60 дней до истечения срока действия разрешения на строительство;</w:t>
      </w:r>
    </w:p>
    <w:p w:rsidR="0097243E" w:rsidRPr="008B0DA4" w:rsidRDefault="0097243E" w:rsidP="00DA75A8">
      <w:pPr>
        <w:pStyle w:val="ConsPlusNormal"/>
        <w:spacing w:before="120"/>
        <w:ind w:firstLine="709"/>
        <w:jc w:val="both"/>
        <w:rPr>
          <w:rFonts w:ascii="Times New Roman" w:hAnsi="Times New Roman" w:cs="Times New Roman"/>
          <w:sz w:val="26"/>
          <w:szCs w:val="26"/>
        </w:rPr>
      </w:pPr>
      <w:bookmarkStart w:id="35" w:name="P216"/>
      <w:bookmarkEnd w:id="35"/>
      <w:r w:rsidRPr="008B0DA4">
        <w:rPr>
          <w:rFonts w:ascii="Times New Roman" w:hAnsi="Times New Roman" w:cs="Times New Roman"/>
          <w:sz w:val="26"/>
          <w:szCs w:val="26"/>
        </w:rPr>
        <w:t>3)</w:t>
      </w:r>
      <w:r w:rsidR="00DA75A8" w:rsidRPr="008B0DA4">
        <w:rPr>
          <w:rFonts w:ascii="Times New Roman" w:hAnsi="Times New Roman" w:cs="Times New Roman"/>
          <w:sz w:val="26"/>
          <w:szCs w:val="26"/>
        </w:rPr>
        <w:t> </w:t>
      </w:r>
      <w:r w:rsidRPr="008B0DA4">
        <w:rPr>
          <w:rFonts w:ascii="Times New Roman" w:hAnsi="Times New Roman" w:cs="Times New Roman"/>
          <w:sz w:val="26"/>
          <w:szCs w:val="26"/>
        </w:rPr>
        <w:t>в случае внесения изменений в разрешение на строительство:</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а)</w:t>
      </w:r>
      <w:r w:rsidR="00DA75A8" w:rsidRPr="008B0DA4">
        <w:rPr>
          <w:rFonts w:ascii="Times New Roman" w:hAnsi="Times New Roman" w:cs="Times New Roman"/>
          <w:sz w:val="26"/>
          <w:szCs w:val="26"/>
        </w:rPr>
        <w:t> </w:t>
      </w:r>
      <w:r w:rsidRPr="008B0DA4">
        <w:rPr>
          <w:rFonts w:ascii="Times New Roman" w:hAnsi="Times New Roman" w:cs="Times New Roman"/>
          <w:sz w:val="26"/>
          <w:szCs w:val="26"/>
        </w:rPr>
        <w:t>отсутствие полномочий лица, подающего заявление, на осуществление действий от имени заявителя, подтвержденных в установленном порядке;</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б)</w:t>
      </w:r>
      <w:r w:rsidR="00DA75A8" w:rsidRPr="008B0DA4">
        <w:rPr>
          <w:rFonts w:ascii="Times New Roman" w:hAnsi="Times New Roman" w:cs="Times New Roman"/>
          <w:sz w:val="26"/>
          <w:szCs w:val="26"/>
        </w:rPr>
        <w:t> </w:t>
      </w:r>
      <w:r w:rsidRPr="008B0DA4">
        <w:rPr>
          <w:rFonts w:ascii="Times New Roman" w:hAnsi="Times New Roman" w:cs="Times New Roman"/>
          <w:sz w:val="26"/>
          <w:szCs w:val="26"/>
        </w:rPr>
        <w:t xml:space="preserve">лицо, обратившееся за предоставлением государственной услуги, не относится к получателям государственной услуги, указанным в </w:t>
      </w:r>
      <w:hyperlink w:anchor="P49" w:history="1">
        <w:r w:rsidRPr="008B0DA4">
          <w:rPr>
            <w:rFonts w:ascii="Times New Roman" w:hAnsi="Times New Roman" w:cs="Times New Roman"/>
            <w:sz w:val="26"/>
            <w:szCs w:val="26"/>
          </w:rPr>
          <w:t>пунктах 3</w:t>
        </w:r>
      </w:hyperlink>
      <w:r w:rsidRPr="008B0DA4">
        <w:rPr>
          <w:rFonts w:ascii="Times New Roman" w:hAnsi="Times New Roman" w:cs="Times New Roman"/>
          <w:sz w:val="26"/>
          <w:szCs w:val="26"/>
        </w:rPr>
        <w:t xml:space="preserve"> </w:t>
      </w:r>
      <w:r w:rsidR="00C0704D" w:rsidRPr="008B0DA4">
        <w:rPr>
          <w:rFonts w:ascii="Times New Roman" w:hAnsi="Times New Roman" w:cs="Times New Roman"/>
          <w:sz w:val="26"/>
          <w:szCs w:val="26"/>
        </w:rPr>
        <w:t>–</w:t>
      </w:r>
      <w:r w:rsidRPr="008B0DA4">
        <w:rPr>
          <w:rFonts w:ascii="Times New Roman" w:hAnsi="Times New Roman" w:cs="Times New Roman"/>
          <w:sz w:val="26"/>
          <w:szCs w:val="26"/>
        </w:rPr>
        <w:t xml:space="preserve"> </w:t>
      </w:r>
      <w:hyperlink w:anchor="P51" w:history="1">
        <w:r w:rsidRPr="008B0DA4">
          <w:rPr>
            <w:rFonts w:ascii="Times New Roman" w:hAnsi="Times New Roman" w:cs="Times New Roman"/>
            <w:sz w:val="26"/>
            <w:szCs w:val="26"/>
          </w:rPr>
          <w:t>5 части 1.2</w:t>
        </w:r>
      </w:hyperlink>
      <w:r w:rsidRPr="008B0DA4">
        <w:rPr>
          <w:rFonts w:ascii="Times New Roman" w:hAnsi="Times New Roman" w:cs="Times New Roman"/>
          <w:sz w:val="26"/>
          <w:szCs w:val="26"/>
        </w:rPr>
        <w:t xml:space="preserve"> Регламента;</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в)</w:t>
      </w:r>
      <w:r w:rsidR="00DA75A8" w:rsidRPr="008B0DA4">
        <w:rPr>
          <w:rFonts w:ascii="Times New Roman" w:hAnsi="Times New Roman" w:cs="Times New Roman"/>
          <w:sz w:val="26"/>
          <w:szCs w:val="26"/>
        </w:rPr>
        <w:t> </w:t>
      </w:r>
      <w:r w:rsidRPr="008B0DA4">
        <w:rPr>
          <w:rFonts w:ascii="Times New Roman" w:hAnsi="Times New Roman" w:cs="Times New Roman"/>
          <w:sz w:val="26"/>
          <w:szCs w:val="26"/>
        </w:rPr>
        <w:t xml:space="preserve">отсутствие документов, предусмотренных </w:t>
      </w:r>
      <w:hyperlink w:anchor="P161" w:history="1">
        <w:r w:rsidRPr="008B0DA4">
          <w:rPr>
            <w:rFonts w:ascii="Times New Roman" w:hAnsi="Times New Roman" w:cs="Times New Roman"/>
            <w:sz w:val="26"/>
            <w:szCs w:val="26"/>
          </w:rPr>
          <w:t xml:space="preserve">пунктом </w:t>
        </w:r>
        <w:r w:rsidR="006C6BE2" w:rsidRPr="008B0DA4">
          <w:rPr>
            <w:rFonts w:ascii="Times New Roman" w:hAnsi="Times New Roman" w:cs="Times New Roman"/>
            <w:sz w:val="26"/>
            <w:szCs w:val="26"/>
          </w:rPr>
          <w:t>3</w:t>
        </w:r>
        <w:r w:rsidRPr="008B0DA4">
          <w:rPr>
            <w:rFonts w:ascii="Times New Roman" w:hAnsi="Times New Roman" w:cs="Times New Roman"/>
            <w:sz w:val="26"/>
            <w:szCs w:val="26"/>
          </w:rPr>
          <w:t xml:space="preserve"> части 2.8</w:t>
        </w:r>
      </w:hyperlink>
      <w:r w:rsidRPr="008B0DA4">
        <w:rPr>
          <w:rFonts w:ascii="Times New Roman" w:hAnsi="Times New Roman" w:cs="Times New Roman"/>
          <w:sz w:val="26"/>
          <w:szCs w:val="26"/>
        </w:rPr>
        <w:t xml:space="preserve"> Регламента, а </w:t>
      </w:r>
      <w:r w:rsidRPr="008B0DA4">
        <w:rPr>
          <w:rFonts w:ascii="Times New Roman" w:hAnsi="Times New Roman" w:cs="Times New Roman"/>
          <w:sz w:val="26"/>
          <w:szCs w:val="26"/>
        </w:rPr>
        <w:lastRenderedPageBreak/>
        <w:t>также их несоответствие действующему законодательству, в том числе Регламенту;</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г)</w:t>
      </w:r>
      <w:r w:rsidR="00DA75A8" w:rsidRPr="008B0DA4">
        <w:rPr>
          <w:rFonts w:ascii="Times New Roman" w:hAnsi="Times New Roman" w:cs="Times New Roman"/>
          <w:sz w:val="26"/>
          <w:szCs w:val="26"/>
        </w:rPr>
        <w:t> </w:t>
      </w:r>
      <w:r w:rsidRPr="008B0DA4">
        <w:rPr>
          <w:rFonts w:ascii="Times New Roman" w:hAnsi="Times New Roman" w:cs="Times New Roman"/>
          <w:sz w:val="26"/>
          <w:szCs w:val="26"/>
        </w:rPr>
        <w:t xml:space="preserve">отсутствие в уведомлении о переходе прав на земельный участок, права пользования недрами, об образовании земельного участка реквизитов документов, указанных в </w:t>
      </w:r>
      <w:hyperlink w:anchor="P163" w:history="1">
        <w:r w:rsidRPr="008B0DA4">
          <w:rPr>
            <w:rFonts w:ascii="Times New Roman" w:hAnsi="Times New Roman" w:cs="Times New Roman"/>
            <w:sz w:val="26"/>
            <w:szCs w:val="26"/>
          </w:rPr>
          <w:t xml:space="preserve">абзаце втором подпункта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а</w:t>
        </w:r>
        <w:r w:rsidR="009B44C9" w:rsidRPr="008B0DA4">
          <w:rPr>
            <w:rFonts w:ascii="Times New Roman" w:hAnsi="Times New Roman" w:cs="Times New Roman"/>
            <w:sz w:val="26"/>
            <w:szCs w:val="26"/>
          </w:rPr>
          <w:t>»</w:t>
        </w:r>
      </w:hyperlink>
      <w:r w:rsidRPr="008B0DA4">
        <w:rPr>
          <w:rFonts w:ascii="Times New Roman" w:hAnsi="Times New Roman" w:cs="Times New Roman"/>
          <w:sz w:val="26"/>
          <w:szCs w:val="26"/>
        </w:rPr>
        <w:t xml:space="preserve"> и </w:t>
      </w:r>
      <w:hyperlink w:anchor="P165" w:history="1">
        <w:r w:rsidRPr="008B0DA4">
          <w:rPr>
            <w:rFonts w:ascii="Times New Roman" w:hAnsi="Times New Roman" w:cs="Times New Roman"/>
            <w:sz w:val="26"/>
            <w:szCs w:val="26"/>
          </w:rPr>
          <w:t xml:space="preserve">подпунктах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б</w:t>
        </w:r>
        <w:r w:rsidR="009B44C9" w:rsidRPr="008B0DA4">
          <w:rPr>
            <w:rFonts w:ascii="Times New Roman" w:hAnsi="Times New Roman" w:cs="Times New Roman"/>
            <w:sz w:val="26"/>
            <w:szCs w:val="26"/>
          </w:rPr>
          <w:t>»</w:t>
        </w:r>
      </w:hyperlink>
      <w:r w:rsidRPr="008B0DA4">
        <w:rPr>
          <w:rFonts w:ascii="Times New Roman" w:hAnsi="Times New Roman" w:cs="Times New Roman"/>
          <w:sz w:val="26"/>
          <w:szCs w:val="26"/>
        </w:rPr>
        <w:t xml:space="preserve"> </w:t>
      </w:r>
      <w:r w:rsidR="00C0704D" w:rsidRPr="008B0DA4">
        <w:rPr>
          <w:rFonts w:ascii="Times New Roman" w:hAnsi="Times New Roman" w:cs="Times New Roman"/>
          <w:sz w:val="26"/>
          <w:szCs w:val="26"/>
        </w:rPr>
        <w:t>–</w:t>
      </w:r>
      <w:r w:rsidRPr="008B0DA4">
        <w:rPr>
          <w:rFonts w:ascii="Times New Roman" w:hAnsi="Times New Roman" w:cs="Times New Roman"/>
          <w:sz w:val="26"/>
          <w:szCs w:val="26"/>
        </w:rPr>
        <w:t xml:space="preserve"> </w:t>
      </w:r>
      <w:hyperlink w:anchor="P167" w:history="1">
        <w:r w:rsidR="009B44C9" w:rsidRPr="008B0DA4">
          <w:rPr>
            <w:rFonts w:ascii="Times New Roman" w:hAnsi="Times New Roman" w:cs="Times New Roman"/>
            <w:sz w:val="26"/>
            <w:szCs w:val="26"/>
          </w:rPr>
          <w:t>«</w:t>
        </w:r>
        <w:r w:rsidRPr="008B0DA4">
          <w:rPr>
            <w:rFonts w:ascii="Times New Roman" w:hAnsi="Times New Roman" w:cs="Times New Roman"/>
            <w:sz w:val="26"/>
            <w:szCs w:val="26"/>
          </w:rPr>
          <w:t>г</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пункта </w:t>
        </w:r>
        <w:r w:rsidR="00FB64CC" w:rsidRPr="008B0DA4">
          <w:rPr>
            <w:rFonts w:ascii="Times New Roman" w:hAnsi="Times New Roman" w:cs="Times New Roman"/>
            <w:sz w:val="26"/>
            <w:szCs w:val="26"/>
          </w:rPr>
          <w:t>3</w:t>
        </w:r>
        <w:r w:rsidRPr="008B0DA4">
          <w:rPr>
            <w:rFonts w:ascii="Times New Roman" w:hAnsi="Times New Roman" w:cs="Times New Roman"/>
            <w:sz w:val="26"/>
            <w:szCs w:val="26"/>
          </w:rPr>
          <w:t xml:space="preserve"> части 2.8</w:t>
        </w:r>
      </w:hyperlink>
      <w:r w:rsidRPr="008B0DA4">
        <w:rPr>
          <w:rFonts w:ascii="Times New Roman" w:hAnsi="Times New Roman" w:cs="Times New Roman"/>
          <w:sz w:val="26"/>
          <w:szCs w:val="26"/>
        </w:rPr>
        <w:t xml:space="preserve"> Регламента;</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д)</w:t>
      </w:r>
      <w:r w:rsidR="00DA75A8" w:rsidRPr="008B0DA4">
        <w:rPr>
          <w:rFonts w:ascii="Times New Roman" w:hAnsi="Times New Roman" w:cs="Times New Roman"/>
          <w:sz w:val="26"/>
          <w:szCs w:val="26"/>
        </w:rPr>
        <w:t> </w:t>
      </w:r>
      <w:r w:rsidRPr="008B0DA4">
        <w:rPr>
          <w:rFonts w:ascii="Times New Roman" w:hAnsi="Times New Roman" w:cs="Times New Roman"/>
          <w:sz w:val="26"/>
          <w:szCs w:val="26"/>
        </w:rPr>
        <w:t xml:space="preserve">отсутствие правоустанавливающего документа на земельный участок в случае, указанном в </w:t>
      </w:r>
      <w:hyperlink w:anchor="P164" w:history="1">
        <w:r w:rsidRPr="008B0DA4">
          <w:rPr>
            <w:rFonts w:ascii="Times New Roman" w:hAnsi="Times New Roman" w:cs="Times New Roman"/>
            <w:sz w:val="26"/>
            <w:szCs w:val="26"/>
          </w:rPr>
          <w:t xml:space="preserve">абзаце третьем подпункта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а</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пункта </w:t>
        </w:r>
        <w:r w:rsidR="00FB64CC" w:rsidRPr="008B0DA4">
          <w:rPr>
            <w:rFonts w:ascii="Times New Roman" w:hAnsi="Times New Roman" w:cs="Times New Roman"/>
            <w:sz w:val="26"/>
            <w:szCs w:val="26"/>
          </w:rPr>
          <w:t>3</w:t>
        </w:r>
        <w:r w:rsidRPr="008B0DA4">
          <w:rPr>
            <w:rFonts w:ascii="Times New Roman" w:hAnsi="Times New Roman" w:cs="Times New Roman"/>
            <w:sz w:val="26"/>
            <w:szCs w:val="26"/>
          </w:rPr>
          <w:t xml:space="preserve"> части 2.8</w:t>
        </w:r>
      </w:hyperlink>
      <w:r w:rsidRPr="008B0DA4">
        <w:rPr>
          <w:rFonts w:ascii="Times New Roman" w:hAnsi="Times New Roman" w:cs="Times New Roman"/>
          <w:sz w:val="26"/>
          <w:szCs w:val="26"/>
        </w:rPr>
        <w:t xml:space="preserve"> Регламента;</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е)</w:t>
      </w:r>
      <w:r w:rsidR="00DA75A8" w:rsidRPr="008B0DA4">
        <w:rPr>
          <w:rFonts w:ascii="Times New Roman" w:hAnsi="Times New Roman" w:cs="Times New Roman"/>
          <w:sz w:val="26"/>
          <w:szCs w:val="26"/>
        </w:rPr>
        <w:t> </w:t>
      </w:r>
      <w:r w:rsidRPr="008B0DA4">
        <w:rPr>
          <w:rFonts w:ascii="Times New Roman" w:hAnsi="Times New Roman" w:cs="Times New Roman"/>
          <w:sz w:val="26"/>
          <w:szCs w:val="26"/>
        </w:rPr>
        <w:t>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ж)</w:t>
      </w:r>
      <w:r w:rsidR="00DA75A8" w:rsidRPr="008B0DA4">
        <w:rPr>
          <w:rFonts w:ascii="Times New Roman" w:hAnsi="Times New Roman" w:cs="Times New Roman"/>
          <w:sz w:val="26"/>
          <w:szCs w:val="26"/>
        </w:rPr>
        <w:t> </w:t>
      </w:r>
      <w:r w:rsidRPr="008B0DA4">
        <w:rPr>
          <w:rFonts w:ascii="Times New Roman" w:hAnsi="Times New Roman" w:cs="Times New Roman"/>
          <w:sz w:val="26"/>
          <w:szCs w:val="26"/>
        </w:rPr>
        <w:t xml:space="preserve">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w:t>
      </w:r>
      <w:proofErr w:type="gramStart"/>
      <w:r w:rsidRPr="008B0DA4">
        <w:rPr>
          <w:rFonts w:ascii="Times New Roman" w:hAnsi="Times New Roman" w:cs="Times New Roman"/>
          <w:sz w:val="26"/>
          <w:szCs w:val="26"/>
        </w:rPr>
        <w:t>и(</w:t>
      </w:r>
      <w:proofErr w:type="gramEnd"/>
      <w:r w:rsidRPr="008B0DA4">
        <w:rPr>
          <w:rFonts w:ascii="Times New Roman" w:hAnsi="Times New Roman" w:cs="Times New Roman"/>
          <w:sz w:val="26"/>
          <w:szCs w:val="26"/>
        </w:rPr>
        <w:t xml:space="preserve">или) ограничениям, установленным в соответствии с земельным и иным законодательством Российской Федерации в случае, предусмотренном </w:t>
      </w:r>
      <w:hyperlink r:id="rId22" w:history="1">
        <w:r w:rsidRPr="008B0DA4">
          <w:rPr>
            <w:rFonts w:ascii="Times New Roman" w:hAnsi="Times New Roman" w:cs="Times New Roman"/>
            <w:sz w:val="26"/>
            <w:szCs w:val="26"/>
          </w:rPr>
          <w:t>частью 21.7 статьи 51</w:t>
        </w:r>
      </w:hyperlink>
      <w:r w:rsidRPr="008B0DA4">
        <w:rPr>
          <w:rFonts w:ascii="Times New Roman" w:hAnsi="Times New Roman" w:cs="Times New Roman"/>
          <w:sz w:val="26"/>
          <w:szCs w:val="26"/>
        </w:rPr>
        <w:t xml:space="preserve"> Градостроительного кодекса РФ.</w:t>
      </w:r>
    </w:p>
    <w:p w:rsidR="0097243E" w:rsidRPr="008B0DA4" w:rsidRDefault="0097243E" w:rsidP="00B369A2">
      <w:pPr>
        <w:pStyle w:val="ConsPlusNormal"/>
        <w:spacing w:before="240"/>
        <w:ind w:firstLine="709"/>
        <w:jc w:val="both"/>
        <w:rPr>
          <w:rFonts w:ascii="Times New Roman" w:hAnsi="Times New Roman" w:cs="Times New Roman"/>
          <w:sz w:val="26"/>
          <w:szCs w:val="26"/>
        </w:rPr>
      </w:pPr>
      <w:bookmarkStart w:id="36" w:name="P224"/>
      <w:bookmarkEnd w:id="36"/>
      <w:r w:rsidRPr="008B0DA4">
        <w:rPr>
          <w:rFonts w:ascii="Times New Roman" w:hAnsi="Times New Roman" w:cs="Times New Roman"/>
          <w:sz w:val="26"/>
          <w:szCs w:val="26"/>
        </w:rPr>
        <w:t>2.1</w:t>
      </w:r>
      <w:r w:rsidR="00DA75A8" w:rsidRPr="008B0DA4">
        <w:rPr>
          <w:rFonts w:ascii="Times New Roman" w:hAnsi="Times New Roman" w:cs="Times New Roman"/>
          <w:sz w:val="26"/>
          <w:szCs w:val="26"/>
        </w:rPr>
        <w:t>6</w:t>
      </w:r>
      <w:r w:rsidRPr="008B0DA4">
        <w:rPr>
          <w:rFonts w:ascii="Times New Roman" w:hAnsi="Times New Roman" w:cs="Times New Roman"/>
          <w:sz w:val="26"/>
          <w:szCs w:val="26"/>
        </w:rPr>
        <w:t>.</w:t>
      </w:r>
      <w:r w:rsidR="00DA75A8" w:rsidRPr="008B0DA4">
        <w:rPr>
          <w:rFonts w:ascii="Times New Roman" w:hAnsi="Times New Roman" w:cs="Times New Roman"/>
          <w:sz w:val="26"/>
          <w:szCs w:val="26"/>
        </w:rPr>
        <w:t> </w:t>
      </w:r>
      <w:r w:rsidRPr="008B0DA4">
        <w:rPr>
          <w:rFonts w:ascii="Times New Roman" w:hAnsi="Times New Roman" w:cs="Times New Roman"/>
          <w:sz w:val="26"/>
          <w:szCs w:val="26"/>
        </w:rPr>
        <w:t>Государственная услуга предоставляется бесплатно.</w:t>
      </w:r>
    </w:p>
    <w:p w:rsidR="00C0659D" w:rsidRPr="008B0DA4" w:rsidRDefault="00C0659D" w:rsidP="00B369A2">
      <w:pPr>
        <w:widowControl w:val="0"/>
        <w:tabs>
          <w:tab w:val="left" w:pos="142"/>
          <w:tab w:val="left" w:pos="284"/>
        </w:tabs>
        <w:autoSpaceDE w:val="0"/>
        <w:autoSpaceDN w:val="0"/>
        <w:adjustRightInd w:val="0"/>
        <w:spacing w:before="240" w:after="0" w:line="240" w:lineRule="auto"/>
        <w:ind w:firstLine="709"/>
        <w:jc w:val="both"/>
        <w:rPr>
          <w:rFonts w:ascii="Times New Roman" w:hAnsi="Times New Roman" w:cs="Times New Roman"/>
          <w:sz w:val="26"/>
          <w:szCs w:val="26"/>
        </w:rPr>
      </w:pPr>
      <w:r w:rsidRPr="008B0DA4">
        <w:rPr>
          <w:rFonts w:ascii="Times New Roman" w:hAnsi="Times New Roman" w:cs="Times New Roman"/>
          <w:sz w:val="26"/>
          <w:szCs w:val="26"/>
        </w:rPr>
        <w:t>2.17. Получение услуг, которые являются необходимыми и обязательными для предоставления государственной услуги, не требуется.</w:t>
      </w:r>
    </w:p>
    <w:p w:rsidR="0097243E" w:rsidRPr="008B0DA4" w:rsidRDefault="0097243E" w:rsidP="00B369A2">
      <w:pPr>
        <w:pStyle w:val="ConsPlusNormal"/>
        <w:spacing w:before="240"/>
        <w:ind w:firstLine="709"/>
        <w:jc w:val="both"/>
        <w:rPr>
          <w:rFonts w:ascii="Times New Roman" w:hAnsi="Times New Roman" w:cs="Times New Roman"/>
          <w:sz w:val="26"/>
          <w:szCs w:val="26"/>
        </w:rPr>
      </w:pPr>
      <w:r w:rsidRPr="008B0DA4">
        <w:rPr>
          <w:rFonts w:ascii="Times New Roman" w:hAnsi="Times New Roman" w:cs="Times New Roman"/>
          <w:sz w:val="26"/>
          <w:szCs w:val="26"/>
        </w:rPr>
        <w:t>2.1</w:t>
      </w:r>
      <w:r w:rsidR="00C0659D" w:rsidRPr="008B0DA4">
        <w:rPr>
          <w:rFonts w:ascii="Times New Roman" w:hAnsi="Times New Roman" w:cs="Times New Roman"/>
          <w:sz w:val="26"/>
          <w:szCs w:val="26"/>
        </w:rPr>
        <w:t>8</w:t>
      </w:r>
      <w:r w:rsidRPr="008B0DA4">
        <w:rPr>
          <w:rFonts w:ascii="Times New Roman" w:hAnsi="Times New Roman" w:cs="Times New Roman"/>
          <w:sz w:val="26"/>
          <w:szCs w:val="26"/>
        </w:rPr>
        <w:t>.</w:t>
      </w:r>
      <w:r w:rsidR="00DA75A8" w:rsidRPr="008B0DA4">
        <w:rPr>
          <w:rFonts w:ascii="Times New Roman" w:hAnsi="Times New Roman" w:cs="Times New Roman"/>
          <w:sz w:val="26"/>
          <w:szCs w:val="26"/>
        </w:rPr>
        <w:t> </w:t>
      </w:r>
      <w:r w:rsidRPr="008B0DA4">
        <w:rPr>
          <w:rFonts w:ascii="Times New Roman" w:hAnsi="Times New Roman" w:cs="Times New Roman"/>
          <w:sz w:val="26"/>
          <w:szCs w:val="26"/>
        </w:rPr>
        <w:t xml:space="preserve">Максимальный срок ожидания в очереди при подаче </w:t>
      </w:r>
      <w:r w:rsidR="00DA75A8" w:rsidRPr="008B0DA4">
        <w:rPr>
          <w:rFonts w:ascii="Times New Roman" w:hAnsi="Times New Roman" w:cs="Times New Roman"/>
          <w:sz w:val="26"/>
          <w:szCs w:val="26"/>
        </w:rPr>
        <w:t>заявления</w:t>
      </w:r>
      <w:r w:rsidRPr="008B0DA4">
        <w:rPr>
          <w:rFonts w:ascii="Times New Roman" w:hAnsi="Times New Roman" w:cs="Times New Roman"/>
          <w:sz w:val="26"/>
          <w:szCs w:val="26"/>
        </w:rPr>
        <w:t xml:space="preserve"> </w:t>
      </w:r>
      <w:r w:rsidR="00DA75A8" w:rsidRPr="008B0DA4">
        <w:rPr>
          <w:rFonts w:ascii="Times New Roman" w:hAnsi="Times New Roman" w:cs="Times New Roman"/>
          <w:sz w:val="26"/>
          <w:szCs w:val="26"/>
        </w:rPr>
        <w:t>(уведомления)</w:t>
      </w:r>
      <w:r w:rsidRPr="008B0DA4">
        <w:rPr>
          <w:rFonts w:ascii="Times New Roman" w:hAnsi="Times New Roman" w:cs="Times New Roman"/>
          <w:sz w:val="26"/>
          <w:szCs w:val="26"/>
        </w:rPr>
        <w:t xml:space="preserve"> </w:t>
      </w:r>
      <w:r w:rsidR="00B9437C" w:rsidRPr="008B0DA4">
        <w:rPr>
          <w:rFonts w:ascii="Times New Roman" w:hAnsi="Times New Roman" w:cs="Times New Roman"/>
          <w:sz w:val="26"/>
          <w:szCs w:val="26"/>
        </w:rPr>
        <w:t xml:space="preserve">заявителя </w:t>
      </w:r>
      <w:r w:rsidRPr="008B0DA4">
        <w:rPr>
          <w:rFonts w:ascii="Times New Roman" w:hAnsi="Times New Roman" w:cs="Times New Roman"/>
          <w:sz w:val="26"/>
          <w:szCs w:val="26"/>
        </w:rPr>
        <w:t>и при получении результата предоставления государственной услуги составляет не более 15 минут.</w:t>
      </w:r>
    </w:p>
    <w:p w:rsidR="0097243E" w:rsidRPr="008B0DA4" w:rsidRDefault="0097243E" w:rsidP="00B369A2">
      <w:pPr>
        <w:pStyle w:val="ConsPlusNormal"/>
        <w:spacing w:before="240"/>
        <w:ind w:firstLine="709"/>
        <w:jc w:val="both"/>
        <w:rPr>
          <w:rFonts w:ascii="Times New Roman" w:hAnsi="Times New Roman" w:cs="Times New Roman"/>
          <w:spacing w:val="-2"/>
          <w:sz w:val="26"/>
          <w:szCs w:val="26"/>
        </w:rPr>
      </w:pPr>
      <w:r w:rsidRPr="008B0DA4">
        <w:rPr>
          <w:rFonts w:ascii="Times New Roman" w:hAnsi="Times New Roman" w:cs="Times New Roman"/>
          <w:spacing w:val="-2"/>
          <w:sz w:val="26"/>
          <w:szCs w:val="26"/>
        </w:rPr>
        <w:t>2.1</w:t>
      </w:r>
      <w:r w:rsidR="00C0659D" w:rsidRPr="008B0DA4">
        <w:rPr>
          <w:rFonts w:ascii="Times New Roman" w:hAnsi="Times New Roman" w:cs="Times New Roman"/>
          <w:spacing w:val="-2"/>
          <w:sz w:val="26"/>
          <w:szCs w:val="26"/>
        </w:rPr>
        <w:t>9</w:t>
      </w:r>
      <w:r w:rsidRPr="008B0DA4">
        <w:rPr>
          <w:rFonts w:ascii="Times New Roman" w:hAnsi="Times New Roman" w:cs="Times New Roman"/>
          <w:spacing w:val="-2"/>
          <w:sz w:val="26"/>
          <w:szCs w:val="26"/>
        </w:rPr>
        <w:t>.</w:t>
      </w:r>
      <w:r w:rsidR="00DA75A8" w:rsidRPr="008B0DA4">
        <w:rPr>
          <w:rFonts w:ascii="Times New Roman" w:hAnsi="Times New Roman" w:cs="Times New Roman"/>
          <w:spacing w:val="-2"/>
          <w:sz w:val="26"/>
          <w:szCs w:val="26"/>
        </w:rPr>
        <w:t> </w:t>
      </w:r>
      <w:r w:rsidRPr="008B0DA4">
        <w:rPr>
          <w:rFonts w:ascii="Times New Roman" w:hAnsi="Times New Roman" w:cs="Times New Roman"/>
          <w:spacing w:val="-2"/>
          <w:sz w:val="26"/>
          <w:szCs w:val="26"/>
        </w:rPr>
        <w:t xml:space="preserve">Срок регистрации </w:t>
      </w:r>
      <w:r w:rsidR="00DA75A8" w:rsidRPr="008B0DA4">
        <w:rPr>
          <w:rFonts w:ascii="Times New Roman" w:hAnsi="Times New Roman" w:cs="Times New Roman"/>
          <w:spacing w:val="-2"/>
          <w:sz w:val="26"/>
          <w:szCs w:val="26"/>
        </w:rPr>
        <w:t>заявления (уведомления)</w:t>
      </w:r>
      <w:r w:rsidRPr="008B0DA4">
        <w:rPr>
          <w:rFonts w:ascii="Times New Roman" w:hAnsi="Times New Roman" w:cs="Times New Roman"/>
          <w:spacing w:val="-2"/>
          <w:sz w:val="26"/>
          <w:szCs w:val="26"/>
        </w:rPr>
        <w:t xml:space="preserve"> заявителя </w:t>
      </w:r>
      <w:r w:rsidR="00B9437C" w:rsidRPr="008B0DA4">
        <w:rPr>
          <w:rFonts w:ascii="Times New Roman" w:hAnsi="Times New Roman" w:cs="Times New Roman"/>
          <w:spacing w:val="-2"/>
          <w:sz w:val="26"/>
          <w:szCs w:val="26"/>
        </w:rPr>
        <w:t xml:space="preserve">в Комитете </w:t>
      </w:r>
      <w:r w:rsidRPr="008B0DA4">
        <w:rPr>
          <w:rFonts w:ascii="Times New Roman" w:hAnsi="Times New Roman" w:cs="Times New Roman"/>
          <w:spacing w:val="-2"/>
          <w:sz w:val="26"/>
          <w:szCs w:val="26"/>
        </w:rPr>
        <w:t>составляет:</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1)</w:t>
      </w:r>
      <w:r w:rsidR="00B9437C" w:rsidRPr="008B0DA4">
        <w:rPr>
          <w:rFonts w:ascii="Times New Roman" w:hAnsi="Times New Roman" w:cs="Times New Roman"/>
          <w:sz w:val="26"/>
          <w:szCs w:val="26"/>
        </w:rPr>
        <w:t> </w:t>
      </w:r>
      <w:r w:rsidRPr="008B0DA4">
        <w:rPr>
          <w:rFonts w:ascii="Times New Roman" w:hAnsi="Times New Roman" w:cs="Times New Roman"/>
          <w:sz w:val="26"/>
          <w:szCs w:val="26"/>
        </w:rPr>
        <w:t xml:space="preserve">при личном обращении </w:t>
      </w:r>
      <w:r w:rsidR="007A4D2F" w:rsidRPr="008B0DA4">
        <w:rPr>
          <w:rFonts w:ascii="Times New Roman" w:hAnsi="Times New Roman" w:cs="Times New Roman"/>
          <w:sz w:val="26"/>
          <w:szCs w:val="26"/>
        </w:rPr>
        <w:t>–</w:t>
      </w:r>
      <w:r w:rsidRPr="008B0DA4">
        <w:rPr>
          <w:rFonts w:ascii="Times New Roman" w:hAnsi="Times New Roman" w:cs="Times New Roman"/>
          <w:sz w:val="26"/>
          <w:szCs w:val="26"/>
        </w:rPr>
        <w:t xml:space="preserve"> </w:t>
      </w:r>
      <w:r w:rsidR="007A4D2F" w:rsidRPr="008B0DA4">
        <w:rPr>
          <w:rFonts w:ascii="Times New Roman" w:hAnsi="Times New Roman" w:cs="Times New Roman"/>
          <w:sz w:val="26"/>
          <w:szCs w:val="26"/>
        </w:rPr>
        <w:t xml:space="preserve">не позднее </w:t>
      </w:r>
      <w:r w:rsidR="00A503A9" w:rsidRPr="008B0DA4">
        <w:rPr>
          <w:rFonts w:ascii="Times New Roman" w:hAnsi="Times New Roman" w:cs="Times New Roman"/>
          <w:sz w:val="26"/>
          <w:szCs w:val="26"/>
        </w:rPr>
        <w:t xml:space="preserve">1 рабочего </w:t>
      </w:r>
      <w:r w:rsidR="007A4D2F" w:rsidRPr="008B0DA4">
        <w:rPr>
          <w:rFonts w:ascii="Times New Roman" w:hAnsi="Times New Roman" w:cs="Times New Roman"/>
          <w:sz w:val="26"/>
          <w:szCs w:val="26"/>
        </w:rPr>
        <w:t>дня, следующего за днем поступления запроса;</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2</w:t>
      </w:r>
      <w:r w:rsidR="00B9437C" w:rsidRPr="008B0DA4">
        <w:rPr>
          <w:rFonts w:ascii="Times New Roman" w:hAnsi="Times New Roman" w:cs="Times New Roman"/>
          <w:sz w:val="26"/>
          <w:szCs w:val="26"/>
        </w:rPr>
        <w:t>) </w:t>
      </w:r>
      <w:r w:rsidRPr="008B0DA4">
        <w:rPr>
          <w:rFonts w:ascii="Times New Roman" w:hAnsi="Times New Roman" w:cs="Times New Roman"/>
          <w:sz w:val="26"/>
          <w:szCs w:val="26"/>
        </w:rPr>
        <w:t xml:space="preserve">при направлении почтовой связью в Комитет </w:t>
      </w:r>
      <w:r w:rsidR="00B9437C" w:rsidRPr="008B0DA4">
        <w:rPr>
          <w:rFonts w:ascii="Times New Roman" w:hAnsi="Times New Roman" w:cs="Times New Roman"/>
          <w:sz w:val="26"/>
          <w:szCs w:val="26"/>
        </w:rPr>
        <w:t>–</w:t>
      </w:r>
      <w:r w:rsidRPr="008B0DA4">
        <w:rPr>
          <w:rFonts w:ascii="Times New Roman" w:hAnsi="Times New Roman" w:cs="Times New Roman"/>
          <w:sz w:val="26"/>
          <w:szCs w:val="26"/>
        </w:rPr>
        <w:t xml:space="preserve"> </w:t>
      </w:r>
      <w:r w:rsidR="00A503A9" w:rsidRPr="008B0DA4">
        <w:rPr>
          <w:rFonts w:ascii="Times New Roman" w:hAnsi="Times New Roman" w:cs="Times New Roman"/>
          <w:sz w:val="26"/>
          <w:szCs w:val="26"/>
        </w:rPr>
        <w:t>1 рабочего дня</w:t>
      </w:r>
      <w:r w:rsidR="007A4D2F" w:rsidRPr="008B0DA4">
        <w:rPr>
          <w:rFonts w:ascii="Times New Roman" w:hAnsi="Times New Roman" w:cs="Times New Roman"/>
          <w:sz w:val="26"/>
          <w:szCs w:val="26"/>
        </w:rPr>
        <w:t>, следующего за днем поступления запроса;</w:t>
      </w:r>
    </w:p>
    <w:p w:rsidR="0097243E" w:rsidRPr="008B0DA4" w:rsidRDefault="00B9437C"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3) </w:t>
      </w:r>
      <w:r w:rsidR="0097243E" w:rsidRPr="008B0DA4">
        <w:rPr>
          <w:rFonts w:ascii="Times New Roman" w:hAnsi="Times New Roman" w:cs="Times New Roman"/>
          <w:sz w:val="26"/>
          <w:szCs w:val="26"/>
        </w:rPr>
        <w:t xml:space="preserve">при направлении на бумажном носителе из МФЦ ЛО в Комитет </w:t>
      </w:r>
      <w:r w:rsidRPr="008B0DA4">
        <w:rPr>
          <w:rFonts w:ascii="Times New Roman" w:hAnsi="Times New Roman" w:cs="Times New Roman"/>
          <w:sz w:val="26"/>
          <w:szCs w:val="26"/>
        </w:rPr>
        <w:t>–</w:t>
      </w:r>
      <w:r w:rsidR="0097243E" w:rsidRPr="008B0DA4">
        <w:rPr>
          <w:rFonts w:ascii="Times New Roman" w:hAnsi="Times New Roman" w:cs="Times New Roman"/>
          <w:sz w:val="26"/>
          <w:szCs w:val="26"/>
        </w:rPr>
        <w:t xml:space="preserve"> </w:t>
      </w:r>
      <w:r w:rsidR="00A503A9" w:rsidRPr="008B0DA4">
        <w:rPr>
          <w:rFonts w:ascii="Times New Roman" w:hAnsi="Times New Roman" w:cs="Times New Roman"/>
          <w:sz w:val="26"/>
          <w:szCs w:val="26"/>
        </w:rPr>
        <w:t>1 рабочего дня</w:t>
      </w:r>
      <w:r w:rsidR="007A4D2F" w:rsidRPr="008B0DA4">
        <w:rPr>
          <w:rFonts w:ascii="Times New Roman" w:hAnsi="Times New Roman" w:cs="Times New Roman"/>
          <w:sz w:val="26"/>
          <w:szCs w:val="26"/>
        </w:rPr>
        <w:t xml:space="preserve">, следующего за днем поступления документов </w:t>
      </w:r>
      <w:r w:rsidR="0097243E" w:rsidRPr="008B0DA4">
        <w:rPr>
          <w:rFonts w:ascii="Times New Roman" w:hAnsi="Times New Roman" w:cs="Times New Roman"/>
          <w:sz w:val="26"/>
          <w:szCs w:val="26"/>
        </w:rPr>
        <w:t>из МФЦ ЛО в Комитет;</w:t>
      </w:r>
    </w:p>
    <w:p w:rsidR="0097243E" w:rsidRPr="008B0DA4" w:rsidRDefault="0097243E" w:rsidP="003D5F76">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4)</w:t>
      </w:r>
      <w:r w:rsidR="00B9437C" w:rsidRPr="008B0DA4">
        <w:rPr>
          <w:rFonts w:ascii="Times New Roman" w:hAnsi="Times New Roman" w:cs="Times New Roman"/>
          <w:sz w:val="26"/>
          <w:szCs w:val="26"/>
        </w:rPr>
        <w:t> </w:t>
      </w:r>
      <w:r w:rsidRPr="008B0DA4">
        <w:rPr>
          <w:rFonts w:ascii="Times New Roman" w:hAnsi="Times New Roman" w:cs="Times New Roman"/>
          <w:sz w:val="26"/>
          <w:szCs w:val="26"/>
        </w:rPr>
        <w:t>при направлении в форме электронного документа посредством Е</w:t>
      </w:r>
      <w:r w:rsidR="0069595D" w:rsidRPr="008B0DA4">
        <w:rPr>
          <w:rFonts w:ascii="Times New Roman" w:hAnsi="Times New Roman" w:cs="Times New Roman"/>
          <w:sz w:val="26"/>
          <w:szCs w:val="26"/>
        </w:rPr>
        <w:t>ПГ</w:t>
      </w:r>
      <w:r w:rsidRPr="008B0DA4">
        <w:rPr>
          <w:rFonts w:ascii="Times New Roman" w:hAnsi="Times New Roman" w:cs="Times New Roman"/>
          <w:sz w:val="26"/>
          <w:szCs w:val="26"/>
        </w:rPr>
        <w:t xml:space="preserve">У/ПГУ ЛО при наличии технической возможности </w:t>
      </w:r>
      <w:r w:rsidR="00B9437C" w:rsidRPr="008B0DA4">
        <w:rPr>
          <w:rFonts w:ascii="Times New Roman" w:hAnsi="Times New Roman" w:cs="Times New Roman"/>
          <w:sz w:val="26"/>
          <w:szCs w:val="26"/>
        </w:rPr>
        <w:t>–</w:t>
      </w:r>
      <w:r w:rsidRPr="008B0DA4">
        <w:rPr>
          <w:rFonts w:ascii="Times New Roman" w:hAnsi="Times New Roman" w:cs="Times New Roman"/>
          <w:sz w:val="26"/>
          <w:szCs w:val="26"/>
        </w:rPr>
        <w:t xml:space="preserve"> в</w:t>
      </w:r>
      <w:r w:rsidR="0069595D" w:rsidRPr="008B0DA4">
        <w:rPr>
          <w:rFonts w:ascii="Times New Roman" w:hAnsi="Times New Roman" w:cs="Times New Roman"/>
          <w:sz w:val="26"/>
          <w:szCs w:val="26"/>
        </w:rPr>
        <w:t xml:space="preserve"> день поступления запроса на ЕПГ</w:t>
      </w:r>
      <w:r w:rsidRPr="008B0DA4">
        <w:rPr>
          <w:rFonts w:ascii="Times New Roman" w:hAnsi="Times New Roman" w:cs="Times New Roman"/>
          <w:sz w:val="26"/>
          <w:szCs w:val="26"/>
        </w:rPr>
        <w:t>У/ПГУ ЛО или на следующий рабочий день (в случае направления документов в нерабочее время, в выходные, праздничные дни).</w:t>
      </w:r>
    </w:p>
    <w:p w:rsidR="0097243E" w:rsidRPr="008B0DA4" w:rsidRDefault="0097243E" w:rsidP="00B369A2">
      <w:pPr>
        <w:pStyle w:val="ConsPlusNormal"/>
        <w:spacing w:before="120"/>
        <w:ind w:firstLine="709"/>
        <w:jc w:val="both"/>
        <w:rPr>
          <w:rFonts w:ascii="Times New Roman" w:hAnsi="Times New Roman" w:cs="Times New Roman"/>
          <w:sz w:val="26"/>
          <w:szCs w:val="26"/>
        </w:rPr>
      </w:pPr>
      <w:bookmarkStart w:id="37" w:name="P236"/>
      <w:bookmarkEnd w:id="37"/>
      <w:r w:rsidRPr="008B0DA4">
        <w:rPr>
          <w:rFonts w:ascii="Times New Roman" w:hAnsi="Times New Roman" w:cs="Times New Roman"/>
          <w:sz w:val="26"/>
          <w:szCs w:val="26"/>
        </w:rPr>
        <w:t>2.</w:t>
      </w:r>
      <w:r w:rsidR="00C0659D" w:rsidRPr="008B0DA4">
        <w:rPr>
          <w:rFonts w:ascii="Times New Roman" w:hAnsi="Times New Roman" w:cs="Times New Roman"/>
          <w:sz w:val="26"/>
          <w:szCs w:val="26"/>
        </w:rPr>
        <w:t>20</w:t>
      </w:r>
      <w:r w:rsidRPr="008B0DA4">
        <w:rPr>
          <w:rFonts w:ascii="Times New Roman" w:hAnsi="Times New Roman" w:cs="Times New Roman"/>
          <w:sz w:val="26"/>
          <w:szCs w:val="26"/>
        </w:rPr>
        <w:t>.</w:t>
      </w:r>
      <w:r w:rsidR="00B9437C" w:rsidRPr="008B0DA4">
        <w:rPr>
          <w:rFonts w:ascii="Times New Roman" w:hAnsi="Times New Roman" w:cs="Times New Roman"/>
          <w:sz w:val="26"/>
          <w:szCs w:val="26"/>
        </w:rPr>
        <w:t> </w:t>
      </w:r>
      <w:r w:rsidRPr="008B0DA4">
        <w:rPr>
          <w:rFonts w:ascii="Times New Roman" w:hAnsi="Times New Roman" w:cs="Times New Roman"/>
          <w:sz w:val="26"/>
          <w:szCs w:val="26"/>
        </w:rPr>
        <w:t>Требования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w:t>
      </w:r>
    </w:p>
    <w:p w:rsidR="0097243E" w:rsidRPr="00817BAB" w:rsidRDefault="0097243E" w:rsidP="003D5F76">
      <w:pPr>
        <w:pStyle w:val="ConsPlusNormal"/>
        <w:ind w:firstLine="709"/>
        <w:jc w:val="both"/>
        <w:rPr>
          <w:rFonts w:ascii="Times New Roman" w:hAnsi="Times New Roman" w:cs="Times New Roman"/>
          <w:sz w:val="26"/>
          <w:szCs w:val="26"/>
        </w:rPr>
      </w:pPr>
      <w:r w:rsidRPr="00817BAB">
        <w:rPr>
          <w:rFonts w:ascii="Times New Roman" w:hAnsi="Times New Roman" w:cs="Times New Roman"/>
          <w:sz w:val="26"/>
          <w:szCs w:val="26"/>
        </w:rPr>
        <w:t>Предоставление государственной услуги осуществляется в специально выделенных для этих целей помещениях Комитета или МФЦ ЛО.</w:t>
      </w:r>
    </w:p>
    <w:p w:rsidR="0097243E" w:rsidRPr="00817BAB" w:rsidRDefault="0097243E" w:rsidP="003D5F76">
      <w:pPr>
        <w:pStyle w:val="ConsPlusNormal"/>
        <w:ind w:firstLine="709"/>
        <w:jc w:val="both"/>
        <w:rPr>
          <w:rFonts w:ascii="Times New Roman" w:hAnsi="Times New Roman" w:cs="Times New Roman"/>
          <w:sz w:val="26"/>
          <w:szCs w:val="26"/>
        </w:rPr>
      </w:pPr>
      <w:r w:rsidRPr="00817BAB">
        <w:rPr>
          <w:rFonts w:ascii="Times New Roman" w:hAnsi="Times New Roman" w:cs="Times New Roman"/>
          <w:sz w:val="26"/>
          <w:szCs w:val="26"/>
        </w:rPr>
        <w:t>Не менее 10 процентов мест (но не менее одного места) для парковки на территории, прилегающей к зданию Комитета, должны быть выделены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w:t>
      </w:r>
    </w:p>
    <w:p w:rsidR="0097243E" w:rsidRPr="00FF17AF" w:rsidRDefault="0097243E" w:rsidP="003D5F76">
      <w:pPr>
        <w:pStyle w:val="ConsPlusNormal"/>
        <w:ind w:firstLine="709"/>
        <w:jc w:val="both"/>
        <w:rPr>
          <w:rFonts w:ascii="Times New Roman" w:hAnsi="Times New Roman" w:cs="Times New Roman"/>
          <w:sz w:val="26"/>
          <w:szCs w:val="26"/>
        </w:rPr>
      </w:pPr>
      <w:r w:rsidRPr="00FF17AF">
        <w:rPr>
          <w:rFonts w:ascii="Times New Roman" w:hAnsi="Times New Roman" w:cs="Times New Roman"/>
          <w:sz w:val="26"/>
          <w:szCs w:val="26"/>
        </w:rPr>
        <w:lastRenderedPageBreak/>
        <w:t>На территории, прилегающей к зданию, в котором размещены МФЦ ЛО,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97243E" w:rsidRPr="00817BAB" w:rsidRDefault="0097243E" w:rsidP="003D5F76">
      <w:pPr>
        <w:pStyle w:val="ConsPlusNormal"/>
        <w:ind w:firstLine="709"/>
        <w:jc w:val="both"/>
        <w:rPr>
          <w:rFonts w:ascii="Times New Roman" w:hAnsi="Times New Roman" w:cs="Times New Roman"/>
          <w:sz w:val="26"/>
          <w:szCs w:val="26"/>
        </w:rPr>
      </w:pPr>
      <w:r w:rsidRPr="00817BAB">
        <w:rPr>
          <w:rFonts w:ascii="Times New Roman" w:hAnsi="Times New Roman" w:cs="Times New Roman"/>
          <w:sz w:val="26"/>
          <w:szCs w:val="26"/>
        </w:rPr>
        <w:t>Помещения размещаются преимущественно на нижних, предпочтительнее на первых, этажах здания с предоставлением доступа в помещение инвалидам.</w:t>
      </w:r>
    </w:p>
    <w:p w:rsidR="0097243E" w:rsidRPr="00817BAB" w:rsidRDefault="0097243E" w:rsidP="003D5F76">
      <w:pPr>
        <w:pStyle w:val="ConsPlusNormal"/>
        <w:ind w:firstLine="709"/>
        <w:jc w:val="both"/>
        <w:rPr>
          <w:rFonts w:ascii="Times New Roman" w:hAnsi="Times New Roman" w:cs="Times New Roman"/>
          <w:sz w:val="26"/>
          <w:szCs w:val="26"/>
        </w:rPr>
      </w:pPr>
      <w:r w:rsidRPr="00817BAB">
        <w:rPr>
          <w:rFonts w:ascii="Times New Roman" w:hAnsi="Times New Roman" w:cs="Times New Roman"/>
          <w:sz w:val="26"/>
          <w:szCs w:val="26"/>
        </w:rPr>
        <w:t>Здание (помещение) оборудуется информационной табличкой (вывеской), содержащей полное наименование Комитета, а также информацию о режиме его работы.</w:t>
      </w:r>
    </w:p>
    <w:p w:rsidR="0097243E" w:rsidRPr="00817BAB" w:rsidRDefault="0097243E" w:rsidP="003D5F76">
      <w:pPr>
        <w:pStyle w:val="ConsPlusNormal"/>
        <w:ind w:firstLine="709"/>
        <w:jc w:val="both"/>
        <w:rPr>
          <w:rFonts w:ascii="Times New Roman" w:hAnsi="Times New Roman" w:cs="Times New Roman"/>
          <w:sz w:val="26"/>
          <w:szCs w:val="26"/>
        </w:rPr>
      </w:pPr>
      <w:r w:rsidRPr="00817BAB">
        <w:rPr>
          <w:rFonts w:ascii="Times New Roman" w:hAnsi="Times New Roman" w:cs="Times New Roman"/>
          <w:sz w:val="26"/>
          <w:szCs w:val="26"/>
        </w:rPr>
        <w:t>Вход в здание (помещение) и выход из него оборудуются лестницами с поручнями и пандусами для передвижения детских и инвалидных колясок.</w:t>
      </w:r>
    </w:p>
    <w:p w:rsidR="0097243E" w:rsidRPr="00817BAB" w:rsidRDefault="0097243E" w:rsidP="003D5F76">
      <w:pPr>
        <w:pStyle w:val="ConsPlusNormal"/>
        <w:ind w:firstLine="709"/>
        <w:jc w:val="both"/>
        <w:rPr>
          <w:rFonts w:ascii="Times New Roman" w:hAnsi="Times New Roman" w:cs="Times New Roman"/>
          <w:sz w:val="26"/>
          <w:szCs w:val="26"/>
        </w:rPr>
      </w:pPr>
      <w:r w:rsidRPr="00817BAB">
        <w:rPr>
          <w:rFonts w:ascii="Times New Roman" w:hAnsi="Times New Roman" w:cs="Times New Roman"/>
          <w:sz w:val="26"/>
          <w:szCs w:val="26"/>
        </w:rPr>
        <w:t>В помещении организуется бесплатный туалет для посетителей, в том числе туалет, предназначенный для инвалидов.</w:t>
      </w:r>
    </w:p>
    <w:p w:rsidR="0097243E" w:rsidRPr="00817BAB" w:rsidRDefault="0097243E" w:rsidP="003D5F76">
      <w:pPr>
        <w:pStyle w:val="ConsPlusNormal"/>
        <w:ind w:firstLine="709"/>
        <w:jc w:val="both"/>
        <w:rPr>
          <w:rFonts w:ascii="Times New Roman" w:hAnsi="Times New Roman" w:cs="Times New Roman"/>
          <w:sz w:val="26"/>
          <w:szCs w:val="26"/>
        </w:rPr>
      </w:pPr>
      <w:r w:rsidRPr="00817BAB">
        <w:rPr>
          <w:rFonts w:ascii="Times New Roman" w:hAnsi="Times New Roman" w:cs="Times New Roman"/>
          <w:sz w:val="26"/>
          <w:szCs w:val="26"/>
        </w:rPr>
        <w:t>При необходимости работником МФЦ ЛО, Комитета инвалиду оказывается помощь в преодолении барьеров, мешающих получению им услуг наравне с другими лицами.</w:t>
      </w:r>
    </w:p>
    <w:p w:rsidR="0097243E" w:rsidRPr="00817BAB" w:rsidRDefault="0097243E" w:rsidP="003D5F76">
      <w:pPr>
        <w:pStyle w:val="ConsPlusNormal"/>
        <w:ind w:firstLine="709"/>
        <w:jc w:val="both"/>
        <w:rPr>
          <w:rFonts w:ascii="Times New Roman" w:hAnsi="Times New Roman" w:cs="Times New Roman"/>
          <w:sz w:val="26"/>
          <w:szCs w:val="26"/>
        </w:rPr>
      </w:pPr>
      <w:r w:rsidRPr="00817BAB">
        <w:rPr>
          <w:rFonts w:ascii="Times New Roman" w:hAnsi="Times New Roman" w:cs="Times New Roman"/>
          <w:sz w:val="26"/>
          <w:szCs w:val="26"/>
        </w:rPr>
        <w:t>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97243E" w:rsidRPr="00817BAB" w:rsidRDefault="0097243E" w:rsidP="003D5F76">
      <w:pPr>
        <w:pStyle w:val="ConsPlusNormal"/>
        <w:ind w:firstLine="709"/>
        <w:jc w:val="both"/>
        <w:rPr>
          <w:rFonts w:ascii="Times New Roman" w:hAnsi="Times New Roman" w:cs="Times New Roman"/>
          <w:sz w:val="26"/>
          <w:szCs w:val="26"/>
        </w:rPr>
      </w:pPr>
      <w:r w:rsidRPr="00817BAB">
        <w:rPr>
          <w:rFonts w:ascii="Times New Roman" w:hAnsi="Times New Roman" w:cs="Times New Roman"/>
          <w:sz w:val="26"/>
          <w:szCs w:val="26"/>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817BAB">
        <w:rPr>
          <w:rFonts w:ascii="Times New Roman" w:hAnsi="Times New Roman" w:cs="Times New Roman"/>
          <w:sz w:val="26"/>
          <w:szCs w:val="26"/>
        </w:rPr>
        <w:t>сурдопереводчика</w:t>
      </w:r>
      <w:proofErr w:type="spellEnd"/>
      <w:r w:rsidRPr="00817BAB">
        <w:rPr>
          <w:rFonts w:ascii="Times New Roman" w:hAnsi="Times New Roman" w:cs="Times New Roman"/>
          <w:sz w:val="26"/>
          <w:szCs w:val="26"/>
        </w:rPr>
        <w:t xml:space="preserve"> и </w:t>
      </w:r>
      <w:proofErr w:type="spellStart"/>
      <w:r w:rsidRPr="00817BAB">
        <w:rPr>
          <w:rFonts w:ascii="Times New Roman" w:hAnsi="Times New Roman" w:cs="Times New Roman"/>
          <w:sz w:val="26"/>
          <w:szCs w:val="26"/>
        </w:rPr>
        <w:t>тифлосурдопереводчика</w:t>
      </w:r>
      <w:proofErr w:type="spellEnd"/>
      <w:r w:rsidRPr="00817BAB">
        <w:rPr>
          <w:rFonts w:ascii="Times New Roman" w:hAnsi="Times New Roman" w:cs="Times New Roman"/>
          <w:sz w:val="26"/>
          <w:szCs w:val="26"/>
        </w:rPr>
        <w:t>.</w:t>
      </w:r>
    </w:p>
    <w:p w:rsidR="0097243E" w:rsidRPr="00817BAB" w:rsidRDefault="0097243E" w:rsidP="003D5F76">
      <w:pPr>
        <w:pStyle w:val="ConsPlusNormal"/>
        <w:ind w:firstLine="709"/>
        <w:jc w:val="both"/>
        <w:rPr>
          <w:rFonts w:ascii="Times New Roman" w:hAnsi="Times New Roman" w:cs="Times New Roman"/>
          <w:sz w:val="26"/>
          <w:szCs w:val="26"/>
        </w:rPr>
      </w:pPr>
      <w:r w:rsidRPr="00817BAB">
        <w:rPr>
          <w:rFonts w:ascii="Times New Roman" w:hAnsi="Times New Roman" w:cs="Times New Roman"/>
          <w:sz w:val="26"/>
          <w:szCs w:val="26"/>
        </w:rPr>
        <w:t>Оборудование мест повышенного удобства с дополнительным местом для собаки-проводника и устрой</w:t>
      </w:r>
      <w:proofErr w:type="gramStart"/>
      <w:r w:rsidRPr="00817BAB">
        <w:rPr>
          <w:rFonts w:ascii="Times New Roman" w:hAnsi="Times New Roman" w:cs="Times New Roman"/>
          <w:sz w:val="26"/>
          <w:szCs w:val="26"/>
        </w:rPr>
        <w:t>ств дл</w:t>
      </w:r>
      <w:proofErr w:type="gramEnd"/>
      <w:r w:rsidRPr="00817BAB">
        <w:rPr>
          <w:rFonts w:ascii="Times New Roman" w:hAnsi="Times New Roman" w:cs="Times New Roman"/>
          <w:sz w:val="26"/>
          <w:szCs w:val="26"/>
        </w:rPr>
        <w:t>я передвижения инвалида (костылей, ходунков).</w:t>
      </w:r>
    </w:p>
    <w:p w:rsidR="0097243E" w:rsidRPr="00817BAB" w:rsidRDefault="0097243E" w:rsidP="003D5F76">
      <w:pPr>
        <w:pStyle w:val="ConsPlusNormal"/>
        <w:ind w:firstLine="709"/>
        <w:jc w:val="both"/>
        <w:rPr>
          <w:rFonts w:ascii="Times New Roman" w:hAnsi="Times New Roman" w:cs="Times New Roman"/>
          <w:sz w:val="26"/>
          <w:szCs w:val="26"/>
        </w:rPr>
      </w:pPr>
      <w:r w:rsidRPr="00817BAB">
        <w:rPr>
          <w:rFonts w:ascii="Times New Roman" w:hAnsi="Times New Roman" w:cs="Times New Roman"/>
          <w:sz w:val="26"/>
          <w:szCs w:val="26"/>
        </w:rPr>
        <w:t>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97243E" w:rsidRPr="00817BAB" w:rsidRDefault="0097243E" w:rsidP="003D5F76">
      <w:pPr>
        <w:pStyle w:val="ConsPlusNormal"/>
        <w:ind w:firstLine="709"/>
        <w:jc w:val="both"/>
        <w:rPr>
          <w:rFonts w:ascii="Times New Roman" w:hAnsi="Times New Roman" w:cs="Times New Roman"/>
          <w:sz w:val="26"/>
          <w:szCs w:val="26"/>
        </w:rPr>
      </w:pPr>
      <w:r w:rsidRPr="00817BAB">
        <w:rPr>
          <w:rFonts w:ascii="Times New Roman" w:hAnsi="Times New Roman" w:cs="Times New Roman"/>
          <w:sz w:val="26"/>
          <w:szCs w:val="26"/>
        </w:rPr>
        <w:t>Помещения приема и выдачи документов должны предусматривать места для ожидания, информирования и приема заявителей.</w:t>
      </w:r>
    </w:p>
    <w:p w:rsidR="0097243E" w:rsidRPr="00817BAB" w:rsidRDefault="0097243E" w:rsidP="003D5F76">
      <w:pPr>
        <w:pStyle w:val="ConsPlusNormal"/>
        <w:ind w:firstLine="709"/>
        <w:jc w:val="both"/>
        <w:rPr>
          <w:rFonts w:ascii="Times New Roman" w:hAnsi="Times New Roman" w:cs="Times New Roman"/>
          <w:sz w:val="26"/>
          <w:szCs w:val="26"/>
        </w:rPr>
      </w:pPr>
      <w:r w:rsidRPr="00817BAB">
        <w:rPr>
          <w:rFonts w:ascii="Times New Roman" w:hAnsi="Times New Roman" w:cs="Times New Roman"/>
          <w:sz w:val="26"/>
          <w:szCs w:val="26"/>
        </w:rPr>
        <w:t>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государственной услуги, и информацию о часах приема заявлений.</w:t>
      </w:r>
    </w:p>
    <w:p w:rsidR="0097243E" w:rsidRPr="008B0DA4" w:rsidRDefault="0097243E" w:rsidP="003D5F76">
      <w:pPr>
        <w:pStyle w:val="ConsPlusNormal"/>
        <w:ind w:firstLine="709"/>
        <w:jc w:val="both"/>
        <w:rPr>
          <w:rFonts w:ascii="Times New Roman" w:hAnsi="Times New Roman" w:cs="Times New Roman"/>
          <w:sz w:val="26"/>
          <w:szCs w:val="26"/>
        </w:rPr>
      </w:pPr>
      <w:r w:rsidRPr="00817BAB">
        <w:rPr>
          <w:rFonts w:ascii="Times New Roman" w:hAnsi="Times New Roman" w:cs="Times New Roman"/>
          <w:sz w:val="26"/>
          <w:szCs w:val="26"/>
        </w:rPr>
        <w:t>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C0659D" w:rsidRPr="008B0DA4" w:rsidRDefault="00C0659D" w:rsidP="00B369A2">
      <w:pPr>
        <w:tabs>
          <w:tab w:val="left" w:pos="142"/>
          <w:tab w:val="left" w:pos="284"/>
        </w:tabs>
        <w:spacing w:before="240" w:after="0" w:line="240" w:lineRule="auto"/>
        <w:ind w:firstLine="709"/>
        <w:jc w:val="both"/>
        <w:rPr>
          <w:rFonts w:ascii="Times New Roman" w:eastAsia="Times New Roman" w:hAnsi="Times New Roman" w:cs="Times New Roman"/>
          <w:sz w:val="26"/>
          <w:szCs w:val="26"/>
          <w:lang w:eastAsia="x-none"/>
        </w:rPr>
      </w:pPr>
      <w:r w:rsidRPr="008B0DA4">
        <w:rPr>
          <w:rFonts w:ascii="Times New Roman" w:eastAsia="Times New Roman" w:hAnsi="Times New Roman" w:cs="Times New Roman"/>
          <w:sz w:val="26"/>
          <w:szCs w:val="26"/>
          <w:lang w:val="x-none" w:eastAsia="x-none"/>
        </w:rPr>
        <w:t>2.</w:t>
      </w:r>
      <w:r w:rsidRPr="008B0DA4">
        <w:rPr>
          <w:rFonts w:ascii="Times New Roman" w:eastAsia="Times New Roman" w:hAnsi="Times New Roman" w:cs="Times New Roman"/>
          <w:sz w:val="26"/>
          <w:szCs w:val="26"/>
          <w:lang w:eastAsia="x-none"/>
        </w:rPr>
        <w:t>21</w:t>
      </w:r>
      <w:r w:rsidRPr="008B0DA4">
        <w:rPr>
          <w:rFonts w:ascii="Times New Roman" w:eastAsia="Times New Roman" w:hAnsi="Times New Roman" w:cs="Times New Roman"/>
          <w:sz w:val="26"/>
          <w:szCs w:val="26"/>
          <w:lang w:val="x-none" w:eastAsia="x-none"/>
        </w:rPr>
        <w:t>.</w:t>
      </w:r>
      <w:r w:rsidRPr="008B0DA4">
        <w:rPr>
          <w:rFonts w:ascii="Times New Roman" w:eastAsia="Times New Roman" w:hAnsi="Times New Roman" w:cs="Times New Roman"/>
          <w:sz w:val="26"/>
          <w:szCs w:val="26"/>
          <w:lang w:eastAsia="ru-RU"/>
        </w:rPr>
        <w:t> </w:t>
      </w:r>
      <w:r w:rsidRPr="008B0DA4">
        <w:rPr>
          <w:rFonts w:ascii="Times New Roman" w:eastAsia="Times New Roman" w:hAnsi="Times New Roman" w:cs="Times New Roman"/>
          <w:sz w:val="26"/>
          <w:szCs w:val="26"/>
          <w:lang w:val="x-none" w:eastAsia="x-none"/>
        </w:rPr>
        <w:t>Показатели доступности и качества государственной услуги</w:t>
      </w:r>
    </w:p>
    <w:p w:rsidR="00C0659D" w:rsidRPr="008B0DA4" w:rsidRDefault="00C0659D" w:rsidP="00B369A2">
      <w:pPr>
        <w:tabs>
          <w:tab w:val="left" w:pos="142"/>
          <w:tab w:val="left" w:pos="284"/>
        </w:tabs>
        <w:spacing w:before="120" w:after="0" w:line="240" w:lineRule="auto"/>
        <w:ind w:firstLine="709"/>
        <w:jc w:val="both"/>
        <w:rPr>
          <w:rFonts w:ascii="Times New Roman" w:eastAsia="Times New Roman" w:hAnsi="Times New Roman" w:cs="Times New Roman"/>
          <w:sz w:val="26"/>
          <w:szCs w:val="26"/>
          <w:lang w:val="x-none" w:eastAsia="x-none"/>
        </w:rPr>
      </w:pPr>
      <w:r w:rsidRPr="008B0DA4">
        <w:rPr>
          <w:rFonts w:ascii="Times New Roman" w:eastAsia="Times New Roman" w:hAnsi="Times New Roman" w:cs="Times New Roman"/>
          <w:sz w:val="26"/>
          <w:szCs w:val="26"/>
          <w:lang w:val="x-none" w:eastAsia="x-none"/>
        </w:rPr>
        <w:t>2.</w:t>
      </w:r>
      <w:r w:rsidRPr="008B0DA4">
        <w:rPr>
          <w:rFonts w:ascii="Times New Roman" w:eastAsia="Times New Roman" w:hAnsi="Times New Roman" w:cs="Times New Roman"/>
          <w:sz w:val="26"/>
          <w:szCs w:val="26"/>
          <w:lang w:eastAsia="x-none"/>
        </w:rPr>
        <w:t>21</w:t>
      </w:r>
      <w:r w:rsidRPr="008B0DA4">
        <w:rPr>
          <w:rFonts w:ascii="Times New Roman" w:eastAsia="Times New Roman" w:hAnsi="Times New Roman" w:cs="Times New Roman"/>
          <w:sz w:val="26"/>
          <w:szCs w:val="26"/>
          <w:lang w:val="x-none" w:eastAsia="x-none"/>
        </w:rPr>
        <w:t>.1.</w:t>
      </w:r>
      <w:r w:rsidRPr="008B0DA4">
        <w:rPr>
          <w:rFonts w:ascii="Times New Roman" w:eastAsia="Times New Roman" w:hAnsi="Times New Roman" w:cs="Times New Roman"/>
          <w:sz w:val="26"/>
          <w:szCs w:val="26"/>
          <w:lang w:eastAsia="ru-RU"/>
        </w:rPr>
        <w:t> </w:t>
      </w:r>
      <w:r w:rsidRPr="008B0DA4">
        <w:rPr>
          <w:rFonts w:ascii="Times New Roman" w:eastAsia="Times New Roman" w:hAnsi="Times New Roman" w:cs="Times New Roman"/>
          <w:sz w:val="26"/>
          <w:szCs w:val="26"/>
          <w:lang w:val="x-none" w:eastAsia="x-none"/>
        </w:rPr>
        <w:t>Показатели доступности государственной услуги</w:t>
      </w:r>
      <w:r w:rsidRPr="008B0DA4">
        <w:rPr>
          <w:rFonts w:ascii="Times New Roman" w:eastAsia="Times New Roman" w:hAnsi="Times New Roman" w:cs="Times New Roman"/>
          <w:sz w:val="26"/>
          <w:szCs w:val="26"/>
          <w:lang w:eastAsia="x-none"/>
        </w:rPr>
        <w:t xml:space="preserve"> (общие, применимые в отношении всех заявителей)</w:t>
      </w:r>
      <w:r w:rsidRPr="008B0DA4">
        <w:rPr>
          <w:rFonts w:ascii="Times New Roman" w:eastAsia="Times New Roman" w:hAnsi="Times New Roman" w:cs="Times New Roman"/>
          <w:sz w:val="26"/>
          <w:szCs w:val="26"/>
          <w:lang w:val="x-none" w:eastAsia="x-none"/>
        </w:rPr>
        <w:t>:</w:t>
      </w:r>
    </w:p>
    <w:p w:rsidR="00C0659D" w:rsidRPr="008B0DA4" w:rsidRDefault="00C0659D" w:rsidP="00C0659D">
      <w:pPr>
        <w:tabs>
          <w:tab w:val="left" w:pos="142"/>
          <w:tab w:val="left" w:pos="284"/>
        </w:tabs>
        <w:spacing w:after="0" w:line="240" w:lineRule="auto"/>
        <w:ind w:firstLine="709"/>
        <w:jc w:val="both"/>
        <w:rPr>
          <w:rFonts w:ascii="Times New Roman" w:eastAsia="Times New Roman" w:hAnsi="Times New Roman" w:cs="Times New Roman"/>
          <w:sz w:val="26"/>
          <w:szCs w:val="26"/>
          <w:lang w:eastAsia="x-none"/>
        </w:rPr>
      </w:pPr>
      <w:r w:rsidRPr="008B0DA4">
        <w:rPr>
          <w:rFonts w:ascii="Times New Roman" w:eastAsia="Times New Roman" w:hAnsi="Times New Roman" w:cs="Times New Roman"/>
          <w:sz w:val="26"/>
          <w:szCs w:val="26"/>
          <w:lang w:eastAsia="x-none"/>
        </w:rPr>
        <w:t>1) </w:t>
      </w:r>
      <w:r w:rsidRPr="008B0DA4">
        <w:rPr>
          <w:rFonts w:ascii="Times New Roman" w:eastAsia="Times New Roman" w:hAnsi="Times New Roman" w:cs="Times New Roman"/>
          <w:sz w:val="26"/>
          <w:szCs w:val="26"/>
          <w:lang w:val="x-none" w:eastAsia="x-none"/>
        </w:rPr>
        <w:t>транспортная доступность к мест</w:t>
      </w:r>
      <w:r w:rsidRPr="008B0DA4">
        <w:rPr>
          <w:rFonts w:ascii="Times New Roman" w:eastAsia="Times New Roman" w:hAnsi="Times New Roman" w:cs="Times New Roman"/>
          <w:sz w:val="26"/>
          <w:szCs w:val="26"/>
          <w:lang w:eastAsia="x-none"/>
        </w:rPr>
        <w:t>у</w:t>
      </w:r>
      <w:r w:rsidRPr="008B0DA4">
        <w:rPr>
          <w:rFonts w:ascii="Times New Roman" w:eastAsia="Times New Roman" w:hAnsi="Times New Roman" w:cs="Times New Roman"/>
          <w:sz w:val="26"/>
          <w:szCs w:val="26"/>
          <w:lang w:val="x-none" w:eastAsia="x-none"/>
        </w:rPr>
        <w:t xml:space="preserve"> предоставления государственной</w:t>
      </w:r>
      <w:r w:rsidRPr="008B0DA4">
        <w:rPr>
          <w:rFonts w:ascii="Times New Roman" w:eastAsia="Times New Roman" w:hAnsi="Times New Roman" w:cs="Times New Roman"/>
          <w:sz w:val="26"/>
          <w:szCs w:val="26"/>
          <w:lang w:eastAsia="x-none"/>
        </w:rPr>
        <w:t xml:space="preserve"> </w:t>
      </w:r>
      <w:r w:rsidRPr="008B0DA4">
        <w:rPr>
          <w:rFonts w:ascii="Times New Roman" w:eastAsia="Times New Roman" w:hAnsi="Times New Roman" w:cs="Times New Roman"/>
          <w:sz w:val="26"/>
          <w:szCs w:val="26"/>
          <w:lang w:val="x-none" w:eastAsia="x-none"/>
        </w:rPr>
        <w:t>услуги</w:t>
      </w:r>
      <w:r w:rsidRPr="008B0DA4">
        <w:rPr>
          <w:rFonts w:ascii="Times New Roman" w:eastAsia="Times New Roman" w:hAnsi="Times New Roman" w:cs="Times New Roman"/>
          <w:sz w:val="26"/>
          <w:szCs w:val="26"/>
          <w:lang w:eastAsia="x-none"/>
        </w:rPr>
        <w:t>;</w:t>
      </w:r>
    </w:p>
    <w:p w:rsidR="00C0659D" w:rsidRPr="008B0DA4" w:rsidRDefault="00C0659D" w:rsidP="00C0659D">
      <w:pPr>
        <w:tabs>
          <w:tab w:val="left" w:pos="142"/>
          <w:tab w:val="left" w:pos="284"/>
        </w:tabs>
        <w:spacing w:after="0" w:line="240" w:lineRule="auto"/>
        <w:ind w:firstLine="709"/>
        <w:jc w:val="both"/>
        <w:rPr>
          <w:rFonts w:ascii="Times New Roman" w:eastAsia="Times New Roman" w:hAnsi="Times New Roman" w:cs="Times New Roman"/>
          <w:sz w:val="26"/>
          <w:szCs w:val="26"/>
          <w:lang w:eastAsia="x-none"/>
        </w:rPr>
      </w:pPr>
      <w:r w:rsidRPr="008B0DA4">
        <w:rPr>
          <w:rFonts w:ascii="Times New Roman" w:eastAsia="Times New Roman" w:hAnsi="Times New Roman" w:cs="Times New Roman"/>
          <w:sz w:val="26"/>
          <w:szCs w:val="26"/>
          <w:lang w:eastAsia="x-none"/>
        </w:rPr>
        <w:t>2) </w:t>
      </w:r>
      <w:r w:rsidRPr="008B0DA4">
        <w:rPr>
          <w:rFonts w:ascii="Times New Roman" w:eastAsia="Times New Roman" w:hAnsi="Times New Roman" w:cs="Times New Roman"/>
          <w:spacing w:val="-2"/>
          <w:sz w:val="26"/>
          <w:szCs w:val="26"/>
          <w:lang w:eastAsia="x-none"/>
        </w:rPr>
        <w:t>наличие указателей, обеспечивающих беспрепятственный доступ к помещениям,</w:t>
      </w:r>
      <w:r w:rsidRPr="008B0DA4">
        <w:rPr>
          <w:rFonts w:ascii="Times New Roman" w:eastAsia="Times New Roman" w:hAnsi="Times New Roman" w:cs="Times New Roman"/>
          <w:sz w:val="26"/>
          <w:szCs w:val="26"/>
          <w:lang w:eastAsia="x-none"/>
        </w:rPr>
        <w:t xml:space="preserve"> в которых предоставляется услуга;</w:t>
      </w:r>
    </w:p>
    <w:p w:rsidR="00C0659D" w:rsidRPr="008B0DA4" w:rsidRDefault="00C0659D" w:rsidP="00C0659D">
      <w:pPr>
        <w:tabs>
          <w:tab w:val="left" w:pos="142"/>
          <w:tab w:val="left" w:pos="284"/>
        </w:tabs>
        <w:spacing w:after="0" w:line="240" w:lineRule="auto"/>
        <w:ind w:firstLine="709"/>
        <w:jc w:val="both"/>
        <w:rPr>
          <w:rFonts w:ascii="Times New Roman" w:eastAsia="Times New Roman" w:hAnsi="Times New Roman" w:cs="Times New Roman"/>
          <w:sz w:val="26"/>
          <w:szCs w:val="26"/>
          <w:lang w:eastAsia="x-none"/>
        </w:rPr>
      </w:pPr>
      <w:r w:rsidRPr="008B0DA4">
        <w:rPr>
          <w:rFonts w:ascii="Times New Roman" w:eastAsia="Times New Roman" w:hAnsi="Times New Roman" w:cs="Times New Roman"/>
          <w:sz w:val="26"/>
          <w:szCs w:val="26"/>
          <w:lang w:eastAsia="x-none"/>
        </w:rPr>
        <w:lastRenderedPageBreak/>
        <w:t xml:space="preserve">3) возможность получения полной и достоверной информации о </w:t>
      </w:r>
      <w:r w:rsidRPr="008B0DA4">
        <w:rPr>
          <w:rFonts w:ascii="Times New Roman" w:eastAsia="Times New Roman" w:hAnsi="Times New Roman" w:cs="Times New Roman"/>
          <w:sz w:val="26"/>
          <w:szCs w:val="26"/>
          <w:lang w:val="x-none" w:eastAsia="x-none"/>
        </w:rPr>
        <w:t>государственной</w:t>
      </w:r>
      <w:r w:rsidRPr="008B0DA4">
        <w:rPr>
          <w:rFonts w:ascii="Times New Roman" w:eastAsia="Times New Roman" w:hAnsi="Times New Roman" w:cs="Times New Roman"/>
          <w:sz w:val="26"/>
          <w:szCs w:val="26"/>
          <w:lang w:eastAsia="x-none"/>
        </w:rPr>
        <w:t xml:space="preserve"> услуге в Комитете, МФЦ ЛО, по телефону, на официальном сайте органа, предоставляющего государственную услугу, посредством </w:t>
      </w:r>
      <w:r w:rsidRPr="008B0DA4">
        <w:rPr>
          <w:rFonts w:ascii="Times New Roman" w:hAnsi="Times New Roman" w:cs="Times New Roman"/>
          <w:sz w:val="26"/>
          <w:szCs w:val="26"/>
        </w:rPr>
        <w:t>ЕПГУ/ПГУ ЛО</w:t>
      </w:r>
      <w:r w:rsidRPr="008B0DA4">
        <w:rPr>
          <w:rFonts w:ascii="Times New Roman" w:eastAsia="Times New Roman" w:hAnsi="Times New Roman" w:cs="Times New Roman"/>
          <w:sz w:val="26"/>
          <w:szCs w:val="26"/>
          <w:lang w:eastAsia="x-none"/>
        </w:rPr>
        <w:t>;</w:t>
      </w:r>
    </w:p>
    <w:p w:rsidR="00C0659D" w:rsidRPr="008B0DA4" w:rsidRDefault="00C0659D" w:rsidP="00C0659D">
      <w:pPr>
        <w:spacing w:after="0" w:line="240" w:lineRule="auto"/>
        <w:ind w:firstLine="709"/>
        <w:jc w:val="both"/>
        <w:rPr>
          <w:rFonts w:ascii="Times New Roman" w:eastAsia="Times New Roman" w:hAnsi="Times New Roman" w:cs="Times New Roman"/>
          <w:sz w:val="26"/>
          <w:szCs w:val="26"/>
          <w:lang w:eastAsia="x-none"/>
        </w:rPr>
      </w:pPr>
      <w:r w:rsidRPr="008B0DA4">
        <w:rPr>
          <w:rFonts w:ascii="Times New Roman" w:eastAsia="Times New Roman" w:hAnsi="Times New Roman" w:cs="Times New Roman"/>
          <w:sz w:val="26"/>
          <w:szCs w:val="26"/>
          <w:lang w:eastAsia="x-none"/>
        </w:rPr>
        <w:t>4)</w:t>
      </w:r>
      <w:r w:rsidRPr="008B0DA4">
        <w:rPr>
          <w:rFonts w:ascii="Times New Roman" w:eastAsia="Times New Roman" w:hAnsi="Times New Roman" w:cs="Times New Roman"/>
          <w:sz w:val="26"/>
          <w:szCs w:val="26"/>
          <w:lang w:eastAsia="ru-RU"/>
        </w:rPr>
        <w:t> </w:t>
      </w:r>
      <w:r w:rsidRPr="008B0DA4">
        <w:rPr>
          <w:rFonts w:ascii="Times New Roman" w:eastAsia="Times New Roman" w:hAnsi="Times New Roman" w:cs="Times New Roman"/>
          <w:sz w:val="26"/>
          <w:szCs w:val="26"/>
          <w:lang w:eastAsia="x-none"/>
        </w:rPr>
        <w:t>предоставление государственной услуги любым доступным способом, предусмотренным действующим законодательством;</w:t>
      </w:r>
    </w:p>
    <w:p w:rsidR="00C0659D" w:rsidRPr="008B0DA4" w:rsidRDefault="00C0659D" w:rsidP="00C0659D">
      <w:pPr>
        <w:spacing w:after="0" w:line="240" w:lineRule="auto"/>
        <w:ind w:firstLine="709"/>
        <w:jc w:val="both"/>
        <w:rPr>
          <w:rFonts w:ascii="Times New Roman" w:eastAsia="Times New Roman" w:hAnsi="Times New Roman" w:cs="Times New Roman"/>
          <w:spacing w:val="-6"/>
          <w:sz w:val="26"/>
          <w:szCs w:val="26"/>
          <w:lang w:eastAsia="x-none"/>
        </w:rPr>
      </w:pPr>
      <w:r w:rsidRPr="008B0DA4">
        <w:rPr>
          <w:rFonts w:ascii="Times New Roman" w:eastAsia="Times New Roman" w:hAnsi="Times New Roman" w:cs="Times New Roman"/>
          <w:sz w:val="26"/>
          <w:szCs w:val="26"/>
          <w:lang w:eastAsia="x-none"/>
        </w:rPr>
        <w:t>5) обеспечение для заявителя возможности</w:t>
      </w:r>
      <w:r w:rsidRPr="008B0DA4">
        <w:rPr>
          <w:rFonts w:ascii="Times New Roman" w:eastAsia="Times New Roman" w:hAnsi="Times New Roman" w:cs="Times New Roman"/>
          <w:sz w:val="26"/>
          <w:szCs w:val="26"/>
          <w:lang w:eastAsia="ru-RU"/>
        </w:rPr>
        <w:t xml:space="preserve"> </w:t>
      </w:r>
      <w:r w:rsidRPr="008B0DA4">
        <w:rPr>
          <w:rFonts w:ascii="Times New Roman" w:eastAsia="Times New Roman" w:hAnsi="Times New Roman" w:cs="Times New Roman"/>
          <w:sz w:val="26"/>
          <w:szCs w:val="26"/>
          <w:lang w:eastAsia="x-none"/>
        </w:rPr>
        <w:t xml:space="preserve">получения информации о ходе и </w:t>
      </w:r>
      <w:r w:rsidRPr="008B0DA4">
        <w:rPr>
          <w:rFonts w:ascii="Times New Roman" w:eastAsia="Times New Roman" w:hAnsi="Times New Roman" w:cs="Times New Roman"/>
          <w:spacing w:val="-6"/>
          <w:sz w:val="26"/>
          <w:szCs w:val="26"/>
          <w:lang w:eastAsia="x-none"/>
        </w:rPr>
        <w:t xml:space="preserve">результате предоставления государственной услуги с использованием </w:t>
      </w:r>
      <w:r w:rsidRPr="008B0DA4">
        <w:rPr>
          <w:rFonts w:ascii="Times New Roman" w:hAnsi="Times New Roman" w:cs="Times New Roman"/>
          <w:sz w:val="26"/>
          <w:szCs w:val="26"/>
        </w:rPr>
        <w:t>ЕПГУ/ПГУ ЛО</w:t>
      </w:r>
      <w:r w:rsidRPr="008B0DA4">
        <w:rPr>
          <w:rFonts w:ascii="Times New Roman" w:eastAsia="Times New Roman" w:hAnsi="Times New Roman" w:cs="Times New Roman"/>
          <w:spacing w:val="-6"/>
          <w:sz w:val="26"/>
          <w:szCs w:val="26"/>
          <w:lang w:eastAsia="x-none"/>
        </w:rPr>
        <w:t>.</w:t>
      </w:r>
    </w:p>
    <w:p w:rsidR="00C0659D" w:rsidRPr="008B0DA4" w:rsidRDefault="00C0659D" w:rsidP="00B369A2">
      <w:pPr>
        <w:spacing w:before="120" w:after="0" w:line="240" w:lineRule="auto"/>
        <w:ind w:firstLine="709"/>
        <w:jc w:val="both"/>
        <w:rPr>
          <w:rFonts w:ascii="Times New Roman" w:eastAsia="Times New Roman" w:hAnsi="Times New Roman" w:cs="Times New Roman"/>
          <w:sz w:val="26"/>
          <w:szCs w:val="26"/>
          <w:lang w:eastAsia="x-none"/>
        </w:rPr>
      </w:pPr>
      <w:r w:rsidRPr="008B0DA4">
        <w:rPr>
          <w:rFonts w:ascii="Times New Roman" w:eastAsia="Times New Roman" w:hAnsi="Times New Roman" w:cs="Times New Roman"/>
          <w:sz w:val="26"/>
          <w:szCs w:val="26"/>
          <w:lang w:eastAsia="x-none"/>
        </w:rPr>
        <w:t>2.21.2. </w:t>
      </w:r>
      <w:r w:rsidRPr="008B0DA4">
        <w:rPr>
          <w:rFonts w:ascii="Times New Roman" w:eastAsia="Times New Roman" w:hAnsi="Times New Roman" w:cs="Times New Roman"/>
          <w:spacing w:val="-4"/>
          <w:sz w:val="26"/>
          <w:szCs w:val="26"/>
          <w:lang w:val="x-none" w:eastAsia="x-none"/>
        </w:rPr>
        <w:t>Показатели доступности государственной услуги</w:t>
      </w:r>
      <w:r w:rsidRPr="008B0DA4">
        <w:rPr>
          <w:rFonts w:ascii="Times New Roman" w:eastAsia="Times New Roman" w:hAnsi="Times New Roman" w:cs="Times New Roman"/>
          <w:spacing w:val="-4"/>
          <w:sz w:val="26"/>
          <w:szCs w:val="26"/>
          <w:lang w:eastAsia="x-none"/>
        </w:rPr>
        <w:t xml:space="preserve"> (специальные, применимые </w:t>
      </w:r>
      <w:r w:rsidRPr="008B0DA4">
        <w:rPr>
          <w:rFonts w:ascii="Times New Roman" w:eastAsia="Times New Roman" w:hAnsi="Times New Roman" w:cs="Times New Roman"/>
          <w:sz w:val="26"/>
          <w:szCs w:val="26"/>
          <w:lang w:eastAsia="x-none"/>
        </w:rPr>
        <w:t>в отношении инвалидов)</w:t>
      </w:r>
      <w:r w:rsidRPr="008B0DA4">
        <w:rPr>
          <w:rFonts w:ascii="Times New Roman" w:eastAsia="Times New Roman" w:hAnsi="Times New Roman" w:cs="Times New Roman"/>
          <w:sz w:val="26"/>
          <w:szCs w:val="26"/>
          <w:lang w:val="x-none" w:eastAsia="x-none"/>
        </w:rPr>
        <w:t>:</w:t>
      </w:r>
    </w:p>
    <w:p w:rsidR="00C0659D" w:rsidRPr="008B0DA4" w:rsidRDefault="00C0659D" w:rsidP="00C0659D">
      <w:pPr>
        <w:spacing w:after="0" w:line="240" w:lineRule="auto"/>
        <w:ind w:firstLine="709"/>
        <w:jc w:val="both"/>
        <w:rPr>
          <w:rFonts w:ascii="Times New Roman" w:eastAsia="Times New Roman" w:hAnsi="Times New Roman" w:cs="Times New Roman"/>
          <w:sz w:val="26"/>
          <w:szCs w:val="26"/>
          <w:lang w:eastAsia="x-none"/>
        </w:rPr>
      </w:pPr>
      <w:r w:rsidRPr="008B0DA4">
        <w:rPr>
          <w:rFonts w:ascii="Times New Roman" w:eastAsia="Times New Roman" w:hAnsi="Times New Roman" w:cs="Times New Roman"/>
          <w:sz w:val="26"/>
          <w:szCs w:val="26"/>
          <w:lang w:eastAsia="x-none"/>
        </w:rPr>
        <w:t>1) наличие инфраструктуры, указанной в части 2.19 Регламента;</w:t>
      </w:r>
    </w:p>
    <w:p w:rsidR="00C0659D" w:rsidRPr="008B0DA4" w:rsidRDefault="00C0659D" w:rsidP="00C0659D">
      <w:pPr>
        <w:spacing w:after="0" w:line="240" w:lineRule="auto"/>
        <w:ind w:firstLine="709"/>
        <w:jc w:val="both"/>
        <w:rPr>
          <w:rFonts w:ascii="Times New Roman" w:eastAsia="Times New Roman" w:hAnsi="Times New Roman" w:cs="Times New Roman"/>
          <w:sz w:val="26"/>
          <w:szCs w:val="26"/>
          <w:lang w:eastAsia="x-none"/>
        </w:rPr>
      </w:pPr>
      <w:r w:rsidRPr="008B0DA4">
        <w:rPr>
          <w:rFonts w:ascii="Times New Roman" w:eastAsia="Times New Roman" w:hAnsi="Times New Roman" w:cs="Times New Roman"/>
          <w:sz w:val="26"/>
          <w:szCs w:val="26"/>
          <w:lang w:eastAsia="x-none"/>
        </w:rPr>
        <w:t>2) исполнение требований доступности услуг для инвалидов;</w:t>
      </w:r>
    </w:p>
    <w:p w:rsidR="00C0659D" w:rsidRPr="008B0DA4" w:rsidRDefault="00C0659D" w:rsidP="00C0659D">
      <w:pPr>
        <w:spacing w:after="0" w:line="240" w:lineRule="auto"/>
        <w:ind w:firstLine="709"/>
        <w:jc w:val="both"/>
        <w:rPr>
          <w:rFonts w:ascii="Times New Roman" w:eastAsia="Times New Roman" w:hAnsi="Times New Roman" w:cs="Times New Roman"/>
          <w:sz w:val="26"/>
          <w:szCs w:val="26"/>
          <w:lang w:eastAsia="x-none"/>
        </w:rPr>
      </w:pPr>
      <w:r w:rsidRPr="008B0DA4">
        <w:rPr>
          <w:rFonts w:ascii="Times New Roman" w:eastAsia="Times New Roman" w:hAnsi="Times New Roman" w:cs="Times New Roman"/>
          <w:sz w:val="26"/>
          <w:szCs w:val="26"/>
          <w:lang w:eastAsia="x-none"/>
        </w:rPr>
        <w:t>3) </w:t>
      </w:r>
      <w:r w:rsidRPr="008B0DA4">
        <w:rPr>
          <w:rFonts w:ascii="Times New Roman" w:eastAsia="Times New Roman" w:hAnsi="Times New Roman" w:cs="Times New Roman"/>
          <w:sz w:val="26"/>
          <w:szCs w:val="26"/>
          <w:lang w:val="x-none" w:eastAsia="x-none"/>
        </w:rPr>
        <w:t xml:space="preserve">обеспечение беспрепятственного доступа </w:t>
      </w:r>
      <w:r w:rsidRPr="008B0DA4">
        <w:rPr>
          <w:rFonts w:ascii="Times New Roman" w:eastAsia="Times New Roman" w:hAnsi="Times New Roman" w:cs="Times New Roman"/>
          <w:sz w:val="26"/>
          <w:szCs w:val="26"/>
          <w:lang w:eastAsia="x-none"/>
        </w:rPr>
        <w:t xml:space="preserve">инвалидов </w:t>
      </w:r>
      <w:r w:rsidRPr="008B0DA4">
        <w:rPr>
          <w:rFonts w:ascii="Times New Roman" w:eastAsia="Times New Roman" w:hAnsi="Times New Roman" w:cs="Times New Roman"/>
          <w:sz w:val="26"/>
          <w:szCs w:val="26"/>
          <w:lang w:val="x-none" w:eastAsia="x-none"/>
        </w:rPr>
        <w:t>к помещениям, в которых предоставляется государственн</w:t>
      </w:r>
      <w:r w:rsidRPr="008B0DA4">
        <w:rPr>
          <w:rFonts w:ascii="Times New Roman" w:eastAsia="Times New Roman" w:hAnsi="Times New Roman" w:cs="Times New Roman"/>
          <w:sz w:val="26"/>
          <w:szCs w:val="26"/>
          <w:lang w:eastAsia="x-none"/>
        </w:rPr>
        <w:t xml:space="preserve">ая </w:t>
      </w:r>
      <w:r w:rsidRPr="008B0DA4">
        <w:rPr>
          <w:rFonts w:ascii="Times New Roman" w:eastAsia="Times New Roman" w:hAnsi="Times New Roman" w:cs="Times New Roman"/>
          <w:sz w:val="26"/>
          <w:szCs w:val="26"/>
          <w:lang w:val="x-none" w:eastAsia="x-none"/>
        </w:rPr>
        <w:t>услуга</w:t>
      </w:r>
      <w:r w:rsidRPr="008B0DA4">
        <w:rPr>
          <w:rFonts w:ascii="Times New Roman" w:eastAsia="Times New Roman" w:hAnsi="Times New Roman" w:cs="Times New Roman"/>
          <w:sz w:val="26"/>
          <w:szCs w:val="26"/>
          <w:lang w:eastAsia="x-none"/>
        </w:rPr>
        <w:t>.</w:t>
      </w:r>
    </w:p>
    <w:p w:rsidR="00C0659D" w:rsidRPr="008B0DA4" w:rsidRDefault="00C0659D" w:rsidP="00B369A2">
      <w:pPr>
        <w:spacing w:before="120" w:after="0" w:line="240" w:lineRule="auto"/>
        <w:ind w:firstLine="709"/>
        <w:jc w:val="both"/>
        <w:rPr>
          <w:rFonts w:ascii="Times New Roman" w:eastAsia="Times New Roman" w:hAnsi="Times New Roman" w:cs="Times New Roman"/>
          <w:sz w:val="26"/>
          <w:szCs w:val="26"/>
          <w:lang w:eastAsia="x-none"/>
        </w:rPr>
      </w:pPr>
      <w:r w:rsidRPr="008B0DA4">
        <w:rPr>
          <w:rFonts w:ascii="Times New Roman" w:eastAsia="Times New Roman" w:hAnsi="Times New Roman" w:cs="Times New Roman"/>
          <w:sz w:val="26"/>
          <w:szCs w:val="26"/>
          <w:lang w:eastAsia="x-none"/>
        </w:rPr>
        <w:t>2.21.3. Показатели качества государственной услуги:</w:t>
      </w:r>
    </w:p>
    <w:p w:rsidR="00C0659D" w:rsidRPr="008B0DA4" w:rsidRDefault="00C0659D" w:rsidP="00C0659D">
      <w:pPr>
        <w:tabs>
          <w:tab w:val="left" w:pos="142"/>
          <w:tab w:val="left" w:pos="284"/>
        </w:tabs>
        <w:spacing w:after="0" w:line="240" w:lineRule="auto"/>
        <w:ind w:firstLine="709"/>
        <w:jc w:val="both"/>
        <w:rPr>
          <w:rFonts w:ascii="Times New Roman" w:eastAsia="Times New Roman" w:hAnsi="Times New Roman" w:cs="Times New Roman"/>
          <w:sz w:val="26"/>
          <w:szCs w:val="26"/>
          <w:lang w:eastAsia="x-none"/>
        </w:rPr>
      </w:pPr>
      <w:r w:rsidRPr="008B0DA4">
        <w:rPr>
          <w:rFonts w:ascii="Times New Roman" w:eastAsia="Times New Roman" w:hAnsi="Times New Roman" w:cs="Times New Roman"/>
          <w:sz w:val="26"/>
          <w:szCs w:val="26"/>
          <w:lang w:eastAsia="x-none"/>
        </w:rPr>
        <w:t xml:space="preserve">1) соблюдение срока предоставления </w:t>
      </w:r>
      <w:r w:rsidRPr="008B0DA4">
        <w:rPr>
          <w:rFonts w:ascii="Times New Roman" w:eastAsia="Times New Roman" w:hAnsi="Times New Roman" w:cs="Times New Roman"/>
          <w:sz w:val="26"/>
          <w:szCs w:val="26"/>
          <w:lang w:val="x-none" w:eastAsia="x-none"/>
        </w:rPr>
        <w:t>государственной</w:t>
      </w:r>
      <w:r w:rsidRPr="008B0DA4">
        <w:rPr>
          <w:rFonts w:ascii="Times New Roman" w:eastAsia="Times New Roman" w:hAnsi="Times New Roman" w:cs="Times New Roman"/>
          <w:sz w:val="26"/>
          <w:szCs w:val="26"/>
          <w:lang w:eastAsia="x-none"/>
        </w:rPr>
        <w:t xml:space="preserve"> услуги;</w:t>
      </w:r>
    </w:p>
    <w:p w:rsidR="00C0659D" w:rsidRPr="008B0DA4" w:rsidRDefault="00C0659D" w:rsidP="00C0659D">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8B0DA4">
        <w:rPr>
          <w:rFonts w:ascii="Times New Roman" w:eastAsia="Times New Roman" w:hAnsi="Times New Roman" w:cs="Times New Roman"/>
          <w:sz w:val="26"/>
          <w:szCs w:val="26"/>
          <w:lang w:eastAsia="ru-RU"/>
        </w:rPr>
        <w:t xml:space="preserve">2) соблюдение времени ожидания в очереди при подаче запроса и получении результата; </w:t>
      </w:r>
    </w:p>
    <w:p w:rsidR="00C0659D" w:rsidRPr="008B0DA4" w:rsidRDefault="00C0659D" w:rsidP="00C0659D">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8B0DA4">
        <w:rPr>
          <w:rFonts w:ascii="Times New Roman" w:eastAsia="Times New Roman" w:hAnsi="Times New Roman" w:cs="Times New Roman"/>
          <w:sz w:val="26"/>
          <w:szCs w:val="26"/>
          <w:lang w:eastAsia="ru-RU"/>
        </w:rPr>
        <w:t>3) </w:t>
      </w:r>
      <w:r w:rsidRPr="008B0DA4">
        <w:rPr>
          <w:rFonts w:ascii="Times New Roman" w:eastAsia="Times New Roman" w:hAnsi="Times New Roman" w:cs="Times New Roman"/>
          <w:sz w:val="26"/>
          <w:szCs w:val="26"/>
          <w:lang w:val="x-none" w:eastAsia="ru-RU"/>
        </w:rPr>
        <w:t>осуществл</w:t>
      </w:r>
      <w:r w:rsidRPr="008B0DA4">
        <w:rPr>
          <w:rFonts w:ascii="Times New Roman" w:eastAsia="Times New Roman" w:hAnsi="Times New Roman" w:cs="Times New Roman"/>
          <w:sz w:val="26"/>
          <w:szCs w:val="26"/>
          <w:lang w:eastAsia="ru-RU"/>
        </w:rPr>
        <w:t>ение</w:t>
      </w:r>
      <w:r w:rsidRPr="008B0DA4">
        <w:rPr>
          <w:rFonts w:ascii="Times New Roman" w:eastAsia="Times New Roman" w:hAnsi="Times New Roman" w:cs="Times New Roman"/>
          <w:sz w:val="26"/>
          <w:szCs w:val="26"/>
          <w:lang w:val="x-none" w:eastAsia="ru-RU"/>
        </w:rPr>
        <w:t xml:space="preserve"> не более </w:t>
      </w:r>
      <w:r w:rsidRPr="008B0DA4">
        <w:rPr>
          <w:rFonts w:ascii="Times New Roman" w:eastAsia="Times New Roman" w:hAnsi="Times New Roman" w:cs="Times New Roman"/>
          <w:sz w:val="26"/>
          <w:szCs w:val="26"/>
          <w:lang w:eastAsia="ru-RU"/>
        </w:rPr>
        <w:t>одного</w:t>
      </w:r>
      <w:r w:rsidRPr="008B0DA4">
        <w:rPr>
          <w:rFonts w:ascii="Times New Roman" w:eastAsia="Times New Roman" w:hAnsi="Times New Roman" w:cs="Times New Roman"/>
          <w:sz w:val="26"/>
          <w:szCs w:val="26"/>
          <w:lang w:val="x-none" w:eastAsia="ru-RU"/>
        </w:rPr>
        <w:t xml:space="preserve"> </w:t>
      </w:r>
      <w:proofErr w:type="spellStart"/>
      <w:r w:rsidRPr="008B0DA4">
        <w:rPr>
          <w:rFonts w:ascii="Times New Roman" w:eastAsia="Times New Roman" w:hAnsi="Times New Roman" w:cs="Times New Roman"/>
          <w:sz w:val="26"/>
          <w:szCs w:val="26"/>
          <w:lang w:eastAsia="ru-RU"/>
        </w:rPr>
        <w:t>обращени</w:t>
      </w:r>
      <w:proofErr w:type="spellEnd"/>
      <w:r w:rsidRPr="008B0DA4">
        <w:rPr>
          <w:rFonts w:ascii="Times New Roman" w:eastAsia="Times New Roman" w:hAnsi="Times New Roman" w:cs="Times New Roman"/>
          <w:sz w:val="26"/>
          <w:szCs w:val="26"/>
          <w:lang w:val="x-none" w:eastAsia="ru-RU"/>
        </w:rPr>
        <w:t xml:space="preserve">я </w:t>
      </w:r>
      <w:r w:rsidRPr="008B0DA4">
        <w:rPr>
          <w:rFonts w:ascii="Times New Roman" w:eastAsia="Times New Roman" w:hAnsi="Times New Roman" w:cs="Times New Roman"/>
          <w:sz w:val="26"/>
          <w:szCs w:val="26"/>
          <w:lang w:eastAsia="ru-RU"/>
        </w:rPr>
        <w:t>заявителя к</w:t>
      </w:r>
      <w:r w:rsidRPr="008B0DA4">
        <w:rPr>
          <w:rFonts w:ascii="Times New Roman" w:eastAsia="Times New Roman" w:hAnsi="Times New Roman" w:cs="Times New Roman"/>
          <w:sz w:val="26"/>
          <w:szCs w:val="26"/>
          <w:lang w:val="x-none" w:eastAsia="ru-RU"/>
        </w:rPr>
        <w:t xml:space="preserve"> </w:t>
      </w:r>
      <w:r w:rsidRPr="008B0DA4">
        <w:rPr>
          <w:rFonts w:ascii="Times New Roman" w:eastAsia="Times New Roman" w:hAnsi="Times New Roman" w:cs="Times New Roman"/>
          <w:sz w:val="26"/>
          <w:szCs w:val="26"/>
          <w:lang w:eastAsia="ru-RU"/>
        </w:rPr>
        <w:t>должностным лицам Комитета или работникам МФЦ ЛО при подаче документов на получение государственной услуги и не более одного обращения при получении результата в Комитете или в МФЦ ЛО;</w:t>
      </w:r>
    </w:p>
    <w:p w:rsidR="00C0659D" w:rsidRPr="008B0DA4" w:rsidRDefault="00C0659D" w:rsidP="00C0659D">
      <w:pPr>
        <w:tabs>
          <w:tab w:val="left" w:pos="142"/>
          <w:tab w:val="left" w:pos="284"/>
        </w:tabs>
        <w:spacing w:after="0" w:line="240" w:lineRule="auto"/>
        <w:ind w:firstLine="709"/>
        <w:jc w:val="both"/>
        <w:rPr>
          <w:rFonts w:ascii="Times New Roman" w:eastAsia="Times New Roman" w:hAnsi="Times New Roman" w:cs="Times New Roman"/>
          <w:sz w:val="26"/>
          <w:szCs w:val="26"/>
          <w:lang w:eastAsia="x-none"/>
        </w:rPr>
      </w:pPr>
      <w:r w:rsidRPr="008B0DA4">
        <w:rPr>
          <w:rFonts w:ascii="Times New Roman" w:eastAsia="Times New Roman" w:hAnsi="Times New Roman" w:cs="Times New Roman"/>
          <w:sz w:val="26"/>
          <w:szCs w:val="26"/>
          <w:lang w:eastAsia="x-none"/>
        </w:rPr>
        <w:t>4) отсутствие</w:t>
      </w:r>
      <w:r w:rsidRPr="008B0DA4">
        <w:rPr>
          <w:rFonts w:ascii="Times New Roman" w:eastAsia="Times New Roman" w:hAnsi="Times New Roman" w:cs="Times New Roman"/>
          <w:sz w:val="26"/>
          <w:szCs w:val="26"/>
          <w:lang w:val="x-none" w:eastAsia="x-none"/>
        </w:rPr>
        <w:t xml:space="preserve"> </w:t>
      </w:r>
      <w:r w:rsidRPr="008B0DA4">
        <w:rPr>
          <w:rFonts w:ascii="Times New Roman" w:eastAsia="Times New Roman" w:hAnsi="Times New Roman" w:cs="Times New Roman"/>
          <w:sz w:val="26"/>
          <w:szCs w:val="26"/>
          <w:lang w:eastAsia="x-none"/>
        </w:rPr>
        <w:t>жалоб на</w:t>
      </w:r>
      <w:r w:rsidRPr="008B0DA4">
        <w:rPr>
          <w:rFonts w:ascii="Times New Roman" w:eastAsia="Times New Roman" w:hAnsi="Times New Roman" w:cs="Times New Roman"/>
          <w:sz w:val="26"/>
          <w:szCs w:val="26"/>
          <w:lang w:val="x-none" w:eastAsia="x-none"/>
        </w:rPr>
        <w:t xml:space="preserve"> действи</w:t>
      </w:r>
      <w:r w:rsidRPr="008B0DA4">
        <w:rPr>
          <w:rFonts w:ascii="Times New Roman" w:eastAsia="Times New Roman" w:hAnsi="Times New Roman" w:cs="Times New Roman"/>
          <w:sz w:val="26"/>
          <w:szCs w:val="26"/>
          <w:lang w:eastAsia="x-none"/>
        </w:rPr>
        <w:t>я</w:t>
      </w:r>
      <w:r w:rsidRPr="008B0DA4">
        <w:rPr>
          <w:rFonts w:ascii="Times New Roman" w:eastAsia="Times New Roman" w:hAnsi="Times New Roman" w:cs="Times New Roman"/>
          <w:sz w:val="26"/>
          <w:szCs w:val="26"/>
          <w:lang w:val="x-none" w:eastAsia="x-none"/>
        </w:rPr>
        <w:t xml:space="preserve"> или бездействия </w:t>
      </w:r>
      <w:r w:rsidRPr="008B0DA4">
        <w:rPr>
          <w:rFonts w:ascii="Times New Roman" w:eastAsia="Times New Roman" w:hAnsi="Times New Roman" w:cs="Times New Roman"/>
          <w:sz w:val="26"/>
          <w:szCs w:val="26"/>
          <w:lang w:eastAsia="x-none"/>
        </w:rPr>
        <w:t>должностных лиц Комитета,</w:t>
      </w:r>
      <w:r w:rsidRPr="008B0DA4">
        <w:rPr>
          <w:rFonts w:ascii="Times New Roman" w:eastAsia="Times New Roman" w:hAnsi="Times New Roman" w:cs="Times New Roman"/>
          <w:sz w:val="26"/>
          <w:szCs w:val="26"/>
          <w:lang w:eastAsia="ru-RU"/>
        </w:rPr>
        <w:t xml:space="preserve"> </w:t>
      </w:r>
      <w:r w:rsidRPr="008B0DA4">
        <w:rPr>
          <w:rFonts w:ascii="Times New Roman" w:eastAsia="Times New Roman" w:hAnsi="Times New Roman" w:cs="Times New Roman"/>
          <w:sz w:val="26"/>
          <w:szCs w:val="26"/>
          <w:lang w:eastAsia="x-none"/>
        </w:rPr>
        <w:t>поданных в установленном порядке.</w:t>
      </w:r>
    </w:p>
    <w:p w:rsidR="00C0659D" w:rsidRPr="008B0DA4" w:rsidRDefault="00C0659D" w:rsidP="00B369A2">
      <w:pPr>
        <w:tabs>
          <w:tab w:val="left" w:pos="142"/>
          <w:tab w:val="left" w:pos="284"/>
        </w:tabs>
        <w:spacing w:before="120" w:after="0" w:line="240" w:lineRule="auto"/>
        <w:ind w:firstLine="709"/>
        <w:jc w:val="both"/>
        <w:rPr>
          <w:rFonts w:ascii="Times New Roman" w:eastAsia="Times New Roman" w:hAnsi="Times New Roman" w:cs="Times New Roman"/>
          <w:sz w:val="26"/>
          <w:szCs w:val="26"/>
          <w:lang w:eastAsia="ru-RU"/>
        </w:rPr>
      </w:pPr>
      <w:r w:rsidRPr="008B0DA4">
        <w:rPr>
          <w:rFonts w:ascii="Times New Roman" w:eastAsia="Times New Roman" w:hAnsi="Times New Roman" w:cs="Times New Roman"/>
          <w:sz w:val="26"/>
          <w:szCs w:val="26"/>
          <w:lang w:eastAsia="x-none"/>
        </w:rPr>
        <w:t>2.21.4. </w:t>
      </w:r>
      <w:r w:rsidRPr="008B0DA4">
        <w:rPr>
          <w:rFonts w:ascii="Times New Roman" w:eastAsia="Times New Roman" w:hAnsi="Times New Roman" w:cs="Times New Roman"/>
          <w:sz w:val="26"/>
          <w:szCs w:val="26"/>
          <w:lang w:eastAsia="ru-RU"/>
        </w:rPr>
        <w:t xml:space="preserve">После получения результата государственной услуги, предоставление которой осуществлялось в электронном виде через </w:t>
      </w:r>
      <w:r w:rsidRPr="008B0DA4">
        <w:rPr>
          <w:rFonts w:ascii="Times New Roman" w:hAnsi="Times New Roman" w:cs="Times New Roman"/>
          <w:sz w:val="26"/>
          <w:szCs w:val="26"/>
        </w:rPr>
        <w:t xml:space="preserve">ЕПГУ/ПГУ ЛО </w:t>
      </w:r>
      <w:r w:rsidRPr="008B0DA4">
        <w:rPr>
          <w:rFonts w:ascii="Times New Roman" w:eastAsia="Times New Roman" w:hAnsi="Times New Roman" w:cs="Times New Roman"/>
          <w:sz w:val="26"/>
          <w:szCs w:val="26"/>
          <w:lang w:eastAsia="ru-RU"/>
        </w:rPr>
        <w:t>либо посредством МФЦ </w:t>
      </w:r>
      <w:r w:rsidRPr="008B0DA4">
        <w:rPr>
          <w:rFonts w:ascii="Times New Roman" w:eastAsia="Times New Roman" w:hAnsi="Times New Roman" w:cs="Times New Roman"/>
          <w:sz w:val="24"/>
          <w:szCs w:val="24"/>
          <w:lang w:eastAsia="ru-RU"/>
        </w:rPr>
        <w:t>ЛО</w:t>
      </w:r>
      <w:r w:rsidRPr="008B0DA4">
        <w:rPr>
          <w:rFonts w:ascii="Times New Roman" w:eastAsia="Times New Roman" w:hAnsi="Times New Roman" w:cs="Times New Roman"/>
          <w:sz w:val="26"/>
          <w:szCs w:val="26"/>
          <w:lang w:eastAsia="ru-RU"/>
        </w:rPr>
        <w:t>, заявителю обеспечивается возможность оценки качества оказания услуги.</w:t>
      </w:r>
    </w:p>
    <w:p w:rsidR="00C0659D" w:rsidRPr="008B0DA4" w:rsidRDefault="00C0659D" w:rsidP="00B369A2">
      <w:pPr>
        <w:widowControl w:val="0"/>
        <w:tabs>
          <w:tab w:val="left" w:pos="142"/>
          <w:tab w:val="left" w:pos="284"/>
        </w:tabs>
        <w:autoSpaceDE w:val="0"/>
        <w:autoSpaceDN w:val="0"/>
        <w:adjustRightInd w:val="0"/>
        <w:spacing w:before="240" w:after="0" w:line="240" w:lineRule="auto"/>
        <w:ind w:firstLine="709"/>
        <w:jc w:val="both"/>
        <w:rPr>
          <w:rFonts w:ascii="Times New Roman" w:eastAsia="Times New Roman" w:hAnsi="Times New Roman" w:cs="Times New Roman"/>
          <w:sz w:val="26"/>
          <w:szCs w:val="26"/>
          <w:lang w:eastAsia="ru-RU"/>
        </w:rPr>
      </w:pPr>
      <w:bookmarkStart w:id="38" w:name="sub_1222"/>
      <w:r w:rsidRPr="008B0DA4">
        <w:rPr>
          <w:rFonts w:ascii="Times New Roman" w:eastAsia="Times New Roman" w:hAnsi="Times New Roman" w:cs="Times New Roman"/>
          <w:sz w:val="26"/>
          <w:szCs w:val="26"/>
          <w:lang w:eastAsia="ru-RU"/>
        </w:rPr>
        <w:t>2.22. Иные требования, в том числе учитывающие особенности предоставления государственной услуги по экстерриториальному принципу (в случае, если государственная услуга предоставляется по экстерриториальному принципу) и особенности предоставления государственной услуги в электронной форме</w:t>
      </w:r>
    </w:p>
    <w:bookmarkEnd w:id="38"/>
    <w:p w:rsidR="00C0659D" w:rsidRPr="008B0DA4" w:rsidRDefault="00C0659D" w:rsidP="00B369A2">
      <w:pPr>
        <w:spacing w:before="120" w:after="0" w:line="240" w:lineRule="auto"/>
        <w:ind w:firstLine="709"/>
        <w:jc w:val="both"/>
        <w:outlineLvl w:val="1"/>
        <w:rPr>
          <w:rFonts w:ascii="Times New Roman" w:eastAsia="Times New Roman" w:hAnsi="Times New Roman" w:cs="Times New Roman"/>
          <w:sz w:val="26"/>
          <w:szCs w:val="26"/>
          <w:lang w:eastAsia="ru-RU"/>
        </w:rPr>
      </w:pPr>
      <w:r w:rsidRPr="008B0DA4">
        <w:rPr>
          <w:rFonts w:ascii="Times New Roman" w:eastAsia="Times New Roman" w:hAnsi="Times New Roman" w:cs="Times New Roman"/>
          <w:sz w:val="26"/>
          <w:szCs w:val="26"/>
          <w:lang w:eastAsia="ru-RU"/>
        </w:rPr>
        <w:t>2.22.1. Предоставление государственной услуги по экстерриториальному принципу не предусмотрено.</w:t>
      </w:r>
    </w:p>
    <w:p w:rsidR="00C0659D" w:rsidRPr="008B0DA4" w:rsidRDefault="00C0659D" w:rsidP="00B369A2">
      <w:pPr>
        <w:spacing w:before="120" w:after="0" w:line="240" w:lineRule="auto"/>
        <w:ind w:firstLine="709"/>
        <w:jc w:val="both"/>
        <w:outlineLvl w:val="1"/>
        <w:rPr>
          <w:rFonts w:ascii="Times New Roman" w:eastAsia="Times New Roman" w:hAnsi="Times New Roman" w:cs="Times New Roman"/>
          <w:sz w:val="26"/>
          <w:szCs w:val="26"/>
          <w:lang w:eastAsia="ru-RU"/>
        </w:rPr>
      </w:pPr>
      <w:r w:rsidRPr="008B0DA4">
        <w:rPr>
          <w:rFonts w:ascii="Times New Roman" w:eastAsia="Times New Roman" w:hAnsi="Times New Roman" w:cs="Times New Roman"/>
          <w:sz w:val="26"/>
          <w:szCs w:val="26"/>
          <w:lang w:eastAsia="ru-RU"/>
        </w:rPr>
        <w:t xml:space="preserve">2.22.2. Предоставление государственной услуги в электронном виде осуществляется при технической реализации услуги посредством </w:t>
      </w:r>
      <w:r w:rsidRPr="008B0DA4">
        <w:rPr>
          <w:rFonts w:ascii="Times New Roman" w:hAnsi="Times New Roman" w:cs="Times New Roman"/>
          <w:sz w:val="26"/>
          <w:szCs w:val="26"/>
        </w:rPr>
        <w:t>ЕПГУ/ПГУ ЛО</w:t>
      </w:r>
      <w:r w:rsidRPr="008B0DA4">
        <w:rPr>
          <w:rFonts w:ascii="Times New Roman" w:eastAsia="Times New Roman" w:hAnsi="Times New Roman" w:cs="Times New Roman"/>
          <w:sz w:val="26"/>
          <w:szCs w:val="26"/>
          <w:lang w:eastAsia="ru-RU"/>
        </w:rPr>
        <w:t>.</w:t>
      </w:r>
    </w:p>
    <w:p w:rsidR="0097243E" w:rsidRPr="008B0DA4" w:rsidRDefault="0097243E" w:rsidP="00B369A2">
      <w:pPr>
        <w:pStyle w:val="ConsPlusNormal"/>
        <w:spacing w:before="240" w:after="120"/>
        <w:jc w:val="center"/>
        <w:outlineLvl w:val="1"/>
        <w:rPr>
          <w:rFonts w:ascii="Times New Roman" w:hAnsi="Times New Roman" w:cs="Times New Roman"/>
          <w:b/>
          <w:smallCaps/>
          <w:sz w:val="26"/>
          <w:szCs w:val="26"/>
        </w:rPr>
      </w:pPr>
      <w:r w:rsidRPr="008B0DA4">
        <w:rPr>
          <w:rFonts w:ascii="Times New Roman" w:hAnsi="Times New Roman" w:cs="Times New Roman"/>
          <w:b/>
          <w:smallCaps/>
          <w:sz w:val="26"/>
          <w:szCs w:val="26"/>
        </w:rPr>
        <w:t>3. Состав, последовательность и сроки выполнения</w:t>
      </w:r>
      <w:r w:rsidR="000C15E9" w:rsidRPr="008B0DA4">
        <w:rPr>
          <w:rFonts w:ascii="Times New Roman" w:hAnsi="Times New Roman" w:cs="Times New Roman"/>
          <w:b/>
          <w:smallCaps/>
          <w:sz w:val="26"/>
          <w:szCs w:val="26"/>
        </w:rPr>
        <w:t xml:space="preserve"> </w:t>
      </w:r>
      <w:r w:rsidRPr="008B0DA4">
        <w:rPr>
          <w:rFonts w:ascii="Times New Roman" w:hAnsi="Times New Roman" w:cs="Times New Roman"/>
          <w:b/>
          <w:smallCaps/>
          <w:sz w:val="26"/>
          <w:szCs w:val="26"/>
        </w:rPr>
        <w:t>административных процедур, требования к порядку их</w:t>
      </w:r>
      <w:r w:rsidR="000C15E9" w:rsidRPr="008B0DA4">
        <w:rPr>
          <w:rFonts w:ascii="Times New Roman" w:hAnsi="Times New Roman" w:cs="Times New Roman"/>
          <w:b/>
          <w:smallCaps/>
          <w:sz w:val="26"/>
          <w:szCs w:val="26"/>
        </w:rPr>
        <w:t xml:space="preserve"> </w:t>
      </w:r>
      <w:r w:rsidRPr="008B0DA4">
        <w:rPr>
          <w:rFonts w:ascii="Times New Roman" w:hAnsi="Times New Roman" w:cs="Times New Roman"/>
          <w:b/>
          <w:smallCaps/>
          <w:sz w:val="26"/>
          <w:szCs w:val="26"/>
        </w:rPr>
        <w:t>выполнения, в том числе особенности выполнения</w:t>
      </w:r>
      <w:r w:rsidR="000C15E9" w:rsidRPr="008B0DA4">
        <w:rPr>
          <w:rFonts w:ascii="Times New Roman" w:hAnsi="Times New Roman" w:cs="Times New Roman"/>
          <w:b/>
          <w:smallCaps/>
          <w:sz w:val="26"/>
          <w:szCs w:val="26"/>
        </w:rPr>
        <w:t xml:space="preserve"> </w:t>
      </w:r>
      <w:r w:rsidRPr="008B0DA4">
        <w:rPr>
          <w:rFonts w:ascii="Times New Roman" w:hAnsi="Times New Roman" w:cs="Times New Roman"/>
          <w:b/>
          <w:smallCaps/>
          <w:sz w:val="26"/>
          <w:szCs w:val="26"/>
        </w:rPr>
        <w:t>административных процедур в электронной форме</w:t>
      </w:r>
    </w:p>
    <w:p w:rsidR="0097243E" w:rsidRPr="008B0DA4" w:rsidRDefault="0097243E" w:rsidP="00405BA2">
      <w:pPr>
        <w:pStyle w:val="ConsPlusNormal"/>
        <w:ind w:firstLine="709"/>
        <w:jc w:val="both"/>
        <w:outlineLvl w:val="2"/>
        <w:rPr>
          <w:rFonts w:ascii="Times New Roman" w:hAnsi="Times New Roman" w:cs="Times New Roman"/>
          <w:sz w:val="26"/>
          <w:szCs w:val="26"/>
        </w:rPr>
      </w:pPr>
      <w:r w:rsidRPr="008B0DA4">
        <w:rPr>
          <w:rFonts w:ascii="Times New Roman" w:hAnsi="Times New Roman" w:cs="Times New Roman"/>
          <w:sz w:val="26"/>
          <w:szCs w:val="26"/>
        </w:rPr>
        <w:t>3.1.</w:t>
      </w:r>
      <w:r w:rsidR="000C15E9" w:rsidRPr="008B0DA4">
        <w:rPr>
          <w:rFonts w:ascii="Times New Roman" w:hAnsi="Times New Roman" w:cs="Times New Roman"/>
          <w:sz w:val="26"/>
          <w:szCs w:val="26"/>
        </w:rPr>
        <w:t> </w:t>
      </w:r>
      <w:r w:rsidRPr="008B0DA4">
        <w:rPr>
          <w:rFonts w:ascii="Times New Roman" w:hAnsi="Times New Roman" w:cs="Times New Roman"/>
          <w:sz w:val="26"/>
          <w:szCs w:val="26"/>
        </w:rPr>
        <w:t>Предоставление государственной услуги включает в себя следующие административные процедуры:</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1)</w:t>
      </w:r>
      <w:r w:rsidR="000C15E9" w:rsidRPr="008B0DA4">
        <w:rPr>
          <w:rFonts w:ascii="Times New Roman" w:hAnsi="Times New Roman" w:cs="Times New Roman"/>
          <w:sz w:val="26"/>
          <w:szCs w:val="26"/>
        </w:rPr>
        <w:t> </w:t>
      </w:r>
      <w:r w:rsidRPr="008B0DA4">
        <w:rPr>
          <w:rFonts w:ascii="Times New Roman" w:hAnsi="Times New Roman" w:cs="Times New Roman"/>
          <w:sz w:val="26"/>
          <w:szCs w:val="26"/>
        </w:rPr>
        <w:t>при обращении с заявлением о выдаче разрешения на строительство:</w:t>
      </w:r>
    </w:p>
    <w:p w:rsidR="0097243E" w:rsidRPr="008B0DA4" w:rsidRDefault="0097243E" w:rsidP="00B369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а)</w:t>
      </w:r>
      <w:r w:rsidR="000C15E9" w:rsidRPr="008B0DA4">
        <w:rPr>
          <w:rFonts w:ascii="Times New Roman" w:hAnsi="Times New Roman" w:cs="Times New Roman"/>
          <w:sz w:val="26"/>
          <w:szCs w:val="26"/>
        </w:rPr>
        <w:t> </w:t>
      </w:r>
      <w:r w:rsidRPr="008B0DA4">
        <w:rPr>
          <w:rFonts w:ascii="Times New Roman" w:hAnsi="Times New Roman" w:cs="Times New Roman"/>
          <w:sz w:val="26"/>
          <w:szCs w:val="26"/>
        </w:rPr>
        <w:t xml:space="preserve">прием заявления о выдаче разрешения на строительство </w:t>
      </w:r>
      <w:r w:rsidR="000C15E9" w:rsidRPr="008B0DA4">
        <w:rPr>
          <w:rFonts w:ascii="Times New Roman" w:hAnsi="Times New Roman" w:cs="Times New Roman"/>
          <w:sz w:val="26"/>
          <w:szCs w:val="26"/>
        </w:rPr>
        <w:t>–</w:t>
      </w:r>
      <w:r w:rsidRPr="008B0DA4">
        <w:rPr>
          <w:rFonts w:ascii="Times New Roman" w:hAnsi="Times New Roman" w:cs="Times New Roman"/>
          <w:sz w:val="26"/>
          <w:szCs w:val="26"/>
        </w:rPr>
        <w:t xml:space="preserve"> не более одного рабочего дня </w:t>
      </w:r>
      <w:proofErr w:type="gramStart"/>
      <w:r w:rsidRPr="008B0DA4">
        <w:rPr>
          <w:rFonts w:ascii="Times New Roman" w:hAnsi="Times New Roman" w:cs="Times New Roman"/>
          <w:sz w:val="26"/>
          <w:szCs w:val="26"/>
        </w:rPr>
        <w:t>с даты регистрации</w:t>
      </w:r>
      <w:proofErr w:type="gramEnd"/>
      <w:r w:rsidRPr="008B0DA4">
        <w:rPr>
          <w:rFonts w:ascii="Times New Roman" w:hAnsi="Times New Roman" w:cs="Times New Roman"/>
          <w:sz w:val="26"/>
          <w:szCs w:val="26"/>
        </w:rPr>
        <w:t xml:space="preserve"> заявления в Комитете;</w:t>
      </w:r>
    </w:p>
    <w:p w:rsidR="0097243E" w:rsidRPr="008B0DA4" w:rsidRDefault="0097243E" w:rsidP="00B369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б)</w:t>
      </w:r>
      <w:r w:rsidR="000C15E9" w:rsidRPr="008B0DA4">
        <w:rPr>
          <w:rFonts w:ascii="Times New Roman" w:hAnsi="Times New Roman" w:cs="Times New Roman"/>
          <w:sz w:val="26"/>
          <w:szCs w:val="26"/>
        </w:rPr>
        <w:t> </w:t>
      </w:r>
      <w:r w:rsidRPr="008B0DA4">
        <w:rPr>
          <w:rFonts w:ascii="Times New Roman" w:hAnsi="Times New Roman" w:cs="Times New Roman"/>
          <w:sz w:val="26"/>
          <w:szCs w:val="26"/>
        </w:rPr>
        <w:t xml:space="preserve">рассмотрение документов, необходимых для выдачи разрешения на строительство, </w:t>
      </w:r>
      <w:r w:rsidR="000C15E9" w:rsidRPr="008B0DA4">
        <w:rPr>
          <w:rFonts w:ascii="Times New Roman" w:hAnsi="Times New Roman" w:cs="Times New Roman"/>
          <w:sz w:val="26"/>
          <w:szCs w:val="26"/>
        </w:rPr>
        <w:t>–</w:t>
      </w:r>
      <w:r w:rsidRPr="008B0DA4">
        <w:rPr>
          <w:rFonts w:ascii="Times New Roman" w:hAnsi="Times New Roman" w:cs="Times New Roman"/>
          <w:sz w:val="26"/>
          <w:szCs w:val="26"/>
        </w:rPr>
        <w:t xml:space="preserve"> не позднее истечения пяти рабочих дней </w:t>
      </w:r>
      <w:proofErr w:type="gramStart"/>
      <w:r w:rsidRPr="008B0DA4">
        <w:rPr>
          <w:rFonts w:ascii="Times New Roman" w:hAnsi="Times New Roman" w:cs="Times New Roman"/>
          <w:sz w:val="26"/>
          <w:szCs w:val="26"/>
        </w:rPr>
        <w:t>с даты регистрации</w:t>
      </w:r>
      <w:proofErr w:type="gramEnd"/>
      <w:r w:rsidRPr="008B0DA4">
        <w:rPr>
          <w:rFonts w:ascii="Times New Roman" w:hAnsi="Times New Roman" w:cs="Times New Roman"/>
          <w:sz w:val="26"/>
          <w:szCs w:val="26"/>
        </w:rPr>
        <w:t xml:space="preserve"> заявления </w:t>
      </w:r>
      <w:r w:rsidRPr="008B0DA4">
        <w:rPr>
          <w:rFonts w:ascii="Times New Roman" w:hAnsi="Times New Roman" w:cs="Times New Roman"/>
          <w:sz w:val="26"/>
          <w:szCs w:val="26"/>
        </w:rPr>
        <w:lastRenderedPageBreak/>
        <w:t xml:space="preserve">в Комитете или в случае, указанном в </w:t>
      </w:r>
      <w:hyperlink w:anchor="P111" w:history="1">
        <w:r w:rsidRPr="008B0DA4">
          <w:rPr>
            <w:rFonts w:ascii="Times New Roman" w:hAnsi="Times New Roman" w:cs="Times New Roman"/>
            <w:sz w:val="26"/>
            <w:szCs w:val="26"/>
          </w:rPr>
          <w:t xml:space="preserve">подпункте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б</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пункта 1 части 2.6</w:t>
        </w:r>
      </w:hyperlink>
      <w:r w:rsidRPr="008B0DA4">
        <w:rPr>
          <w:rFonts w:ascii="Times New Roman" w:hAnsi="Times New Roman" w:cs="Times New Roman"/>
          <w:sz w:val="26"/>
          <w:szCs w:val="26"/>
        </w:rPr>
        <w:t xml:space="preserve"> Регламента, </w:t>
      </w:r>
      <w:r w:rsidR="000C15E9" w:rsidRPr="008B0DA4">
        <w:rPr>
          <w:rFonts w:ascii="Times New Roman" w:hAnsi="Times New Roman" w:cs="Times New Roman"/>
          <w:sz w:val="26"/>
          <w:szCs w:val="26"/>
        </w:rPr>
        <w:t>–</w:t>
      </w:r>
      <w:r w:rsidRPr="008B0DA4">
        <w:rPr>
          <w:rFonts w:ascii="Times New Roman" w:hAnsi="Times New Roman" w:cs="Times New Roman"/>
          <w:sz w:val="26"/>
          <w:szCs w:val="26"/>
        </w:rPr>
        <w:t xml:space="preserve"> двадцати восьми календарных дней с даты регистрации заявления в Комитете;</w:t>
      </w:r>
    </w:p>
    <w:p w:rsidR="0097243E" w:rsidRPr="008B0DA4" w:rsidRDefault="0097243E" w:rsidP="008B0DA4">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в)</w:t>
      </w:r>
      <w:r w:rsidR="000C15E9" w:rsidRPr="008B0DA4">
        <w:rPr>
          <w:rFonts w:ascii="Times New Roman" w:hAnsi="Times New Roman" w:cs="Times New Roman"/>
          <w:sz w:val="26"/>
          <w:szCs w:val="26"/>
        </w:rPr>
        <w:t> </w:t>
      </w:r>
      <w:r w:rsidRPr="008B0DA4">
        <w:rPr>
          <w:rFonts w:ascii="Times New Roman" w:hAnsi="Times New Roman" w:cs="Times New Roman"/>
          <w:sz w:val="26"/>
          <w:szCs w:val="26"/>
        </w:rPr>
        <w:t xml:space="preserve">принятие решения о выдаче или отказе в выдаче разрешения на строительство </w:t>
      </w:r>
      <w:r w:rsidR="000C15E9" w:rsidRPr="008B0DA4">
        <w:rPr>
          <w:rFonts w:ascii="Times New Roman" w:hAnsi="Times New Roman" w:cs="Times New Roman"/>
          <w:sz w:val="26"/>
          <w:szCs w:val="26"/>
        </w:rPr>
        <w:t>–</w:t>
      </w:r>
      <w:r w:rsidRPr="008B0DA4">
        <w:rPr>
          <w:rFonts w:ascii="Times New Roman" w:hAnsi="Times New Roman" w:cs="Times New Roman"/>
          <w:sz w:val="26"/>
          <w:szCs w:val="26"/>
        </w:rPr>
        <w:t xml:space="preserve"> не позднее истечения семи рабочих дней </w:t>
      </w:r>
      <w:proofErr w:type="gramStart"/>
      <w:r w:rsidRPr="008B0DA4">
        <w:rPr>
          <w:rFonts w:ascii="Times New Roman" w:hAnsi="Times New Roman" w:cs="Times New Roman"/>
          <w:sz w:val="26"/>
          <w:szCs w:val="26"/>
        </w:rPr>
        <w:t>с даты регистрации</w:t>
      </w:r>
      <w:proofErr w:type="gramEnd"/>
      <w:r w:rsidRPr="008B0DA4">
        <w:rPr>
          <w:rFonts w:ascii="Times New Roman" w:hAnsi="Times New Roman" w:cs="Times New Roman"/>
          <w:sz w:val="26"/>
          <w:szCs w:val="26"/>
        </w:rPr>
        <w:t xml:space="preserve"> заявления в Комитете или в случае, указанном в </w:t>
      </w:r>
      <w:hyperlink w:anchor="P111" w:history="1">
        <w:r w:rsidRPr="008B0DA4">
          <w:rPr>
            <w:rFonts w:ascii="Times New Roman" w:hAnsi="Times New Roman" w:cs="Times New Roman"/>
            <w:sz w:val="26"/>
            <w:szCs w:val="26"/>
          </w:rPr>
          <w:t xml:space="preserve">подпункте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б</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пункта 1 части 2.6</w:t>
        </w:r>
      </w:hyperlink>
      <w:r w:rsidRPr="008B0DA4">
        <w:rPr>
          <w:rFonts w:ascii="Times New Roman" w:hAnsi="Times New Roman" w:cs="Times New Roman"/>
          <w:sz w:val="26"/>
          <w:szCs w:val="26"/>
        </w:rPr>
        <w:t xml:space="preserve"> Регламента, </w:t>
      </w:r>
      <w:r w:rsidR="000C15E9" w:rsidRPr="008B0DA4">
        <w:rPr>
          <w:rFonts w:ascii="Times New Roman" w:hAnsi="Times New Roman" w:cs="Times New Roman"/>
          <w:sz w:val="26"/>
          <w:szCs w:val="26"/>
        </w:rPr>
        <w:t>–</w:t>
      </w:r>
      <w:r w:rsidRPr="008B0DA4">
        <w:rPr>
          <w:rFonts w:ascii="Times New Roman" w:hAnsi="Times New Roman" w:cs="Times New Roman"/>
          <w:sz w:val="26"/>
          <w:szCs w:val="26"/>
        </w:rPr>
        <w:t xml:space="preserve"> тридцати календарных дней с даты регистрации заявления в Комитете;</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2)</w:t>
      </w:r>
      <w:r w:rsidR="000C15E9" w:rsidRPr="008B0DA4">
        <w:rPr>
          <w:rFonts w:ascii="Times New Roman" w:hAnsi="Times New Roman" w:cs="Times New Roman"/>
          <w:sz w:val="26"/>
          <w:szCs w:val="26"/>
        </w:rPr>
        <w:t> </w:t>
      </w:r>
      <w:r w:rsidRPr="008B0DA4">
        <w:rPr>
          <w:rFonts w:ascii="Times New Roman" w:hAnsi="Times New Roman" w:cs="Times New Roman"/>
          <w:sz w:val="26"/>
          <w:szCs w:val="26"/>
        </w:rPr>
        <w:t>при обращении с заявлением о продлении срока действия разрешения на строительство:</w:t>
      </w:r>
    </w:p>
    <w:p w:rsidR="0097243E" w:rsidRPr="008B0DA4" w:rsidRDefault="0097243E" w:rsidP="00B369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а)</w:t>
      </w:r>
      <w:r w:rsidR="000C15E9" w:rsidRPr="008B0DA4">
        <w:rPr>
          <w:rFonts w:ascii="Times New Roman" w:hAnsi="Times New Roman" w:cs="Times New Roman"/>
          <w:sz w:val="26"/>
          <w:szCs w:val="26"/>
        </w:rPr>
        <w:t> </w:t>
      </w:r>
      <w:r w:rsidRPr="008B0DA4">
        <w:rPr>
          <w:rFonts w:ascii="Times New Roman" w:hAnsi="Times New Roman" w:cs="Times New Roman"/>
          <w:sz w:val="26"/>
          <w:szCs w:val="26"/>
        </w:rPr>
        <w:t xml:space="preserve">прием заявления о продлении срока действия разрешения на строительство </w:t>
      </w:r>
      <w:r w:rsidR="000C15E9" w:rsidRPr="008B0DA4">
        <w:rPr>
          <w:rFonts w:ascii="Times New Roman" w:hAnsi="Times New Roman" w:cs="Times New Roman"/>
          <w:sz w:val="26"/>
          <w:szCs w:val="26"/>
        </w:rPr>
        <w:t>–</w:t>
      </w:r>
      <w:r w:rsidRPr="008B0DA4">
        <w:rPr>
          <w:rFonts w:ascii="Times New Roman" w:hAnsi="Times New Roman" w:cs="Times New Roman"/>
          <w:sz w:val="26"/>
          <w:szCs w:val="26"/>
        </w:rPr>
        <w:t xml:space="preserve"> не более одного рабочего дня </w:t>
      </w:r>
      <w:proofErr w:type="gramStart"/>
      <w:r w:rsidRPr="008B0DA4">
        <w:rPr>
          <w:rFonts w:ascii="Times New Roman" w:hAnsi="Times New Roman" w:cs="Times New Roman"/>
          <w:sz w:val="26"/>
          <w:szCs w:val="26"/>
        </w:rPr>
        <w:t>с даты регистрации</w:t>
      </w:r>
      <w:proofErr w:type="gramEnd"/>
      <w:r w:rsidRPr="008B0DA4">
        <w:rPr>
          <w:rFonts w:ascii="Times New Roman" w:hAnsi="Times New Roman" w:cs="Times New Roman"/>
          <w:sz w:val="26"/>
          <w:szCs w:val="26"/>
        </w:rPr>
        <w:t xml:space="preserve"> заявления в Комитете;</w:t>
      </w:r>
    </w:p>
    <w:p w:rsidR="0097243E" w:rsidRPr="008B0DA4" w:rsidRDefault="0097243E" w:rsidP="00B369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б)</w:t>
      </w:r>
      <w:r w:rsidR="000C15E9" w:rsidRPr="008B0DA4">
        <w:rPr>
          <w:rFonts w:ascii="Times New Roman" w:hAnsi="Times New Roman" w:cs="Times New Roman"/>
          <w:sz w:val="26"/>
          <w:szCs w:val="26"/>
        </w:rPr>
        <w:t> </w:t>
      </w:r>
      <w:r w:rsidRPr="008B0DA4">
        <w:rPr>
          <w:rFonts w:ascii="Times New Roman" w:hAnsi="Times New Roman" w:cs="Times New Roman"/>
          <w:sz w:val="26"/>
          <w:szCs w:val="26"/>
        </w:rPr>
        <w:t xml:space="preserve">рассмотрение документов, представленных для продления срока действия разрешения на строительство, </w:t>
      </w:r>
      <w:r w:rsidR="000C15E9" w:rsidRPr="008B0DA4">
        <w:rPr>
          <w:rFonts w:ascii="Times New Roman" w:hAnsi="Times New Roman" w:cs="Times New Roman"/>
          <w:sz w:val="26"/>
          <w:szCs w:val="26"/>
        </w:rPr>
        <w:t>–</w:t>
      </w:r>
      <w:r w:rsidRPr="008B0DA4">
        <w:rPr>
          <w:rFonts w:ascii="Times New Roman" w:hAnsi="Times New Roman" w:cs="Times New Roman"/>
          <w:sz w:val="26"/>
          <w:szCs w:val="26"/>
        </w:rPr>
        <w:t xml:space="preserve"> не позднее истечения восьми рабочих дней </w:t>
      </w:r>
      <w:proofErr w:type="gramStart"/>
      <w:r w:rsidRPr="008B0DA4">
        <w:rPr>
          <w:rFonts w:ascii="Times New Roman" w:hAnsi="Times New Roman" w:cs="Times New Roman"/>
          <w:sz w:val="26"/>
          <w:szCs w:val="26"/>
        </w:rPr>
        <w:t>с даты регистрации</w:t>
      </w:r>
      <w:proofErr w:type="gramEnd"/>
      <w:r w:rsidRPr="008B0DA4">
        <w:rPr>
          <w:rFonts w:ascii="Times New Roman" w:hAnsi="Times New Roman" w:cs="Times New Roman"/>
          <w:sz w:val="26"/>
          <w:szCs w:val="26"/>
        </w:rPr>
        <w:t xml:space="preserve"> заявления в Комитете;</w:t>
      </w:r>
    </w:p>
    <w:p w:rsidR="0097243E" w:rsidRPr="008B0DA4" w:rsidRDefault="0097243E" w:rsidP="00B369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в)</w:t>
      </w:r>
      <w:r w:rsidR="000C15E9" w:rsidRPr="008B0DA4">
        <w:rPr>
          <w:rFonts w:ascii="Times New Roman" w:hAnsi="Times New Roman" w:cs="Times New Roman"/>
          <w:sz w:val="26"/>
          <w:szCs w:val="26"/>
        </w:rPr>
        <w:t> </w:t>
      </w:r>
      <w:r w:rsidRPr="008B0DA4">
        <w:rPr>
          <w:rFonts w:ascii="Times New Roman" w:hAnsi="Times New Roman" w:cs="Times New Roman"/>
          <w:sz w:val="26"/>
          <w:szCs w:val="26"/>
        </w:rPr>
        <w:t xml:space="preserve">принятие решения о продлении или отказе в продлении срока действия разрешения на строительство </w:t>
      </w:r>
      <w:r w:rsidR="000C15E9" w:rsidRPr="008B0DA4">
        <w:rPr>
          <w:rFonts w:ascii="Times New Roman" w:hAnsi="Times New Roman" w:cs="Times New Roman"/>
          <w:sz w:val="26"/>
          <w:szCs w:val="26"/>
        </w:rPr>
        <w:t>–</w:t>
      </w:r>
      <w:r w:rsidRPr="008B0DA4">
        <w:rPr>
          <w:rFonts w:ascii="Times New Roman" w:hAnsi="Times New Roman" w:cs="Times New Roman"/>
          <w:sz w:val="26"/>
          <w:szCs w:val="26"/>
        </w:rPr>
        <w:t xml:space="preserve"> не позднее истечения десяти рабочих дней </w:t>
      </w:r>
      <w:proofErr w:type="gramStart"/>
      <w:r w:rsidRPr="008B0DA4">
        <w:rPr>
          <w:rFonts w:ascii="Times New Roman" w:hAnsi="Times New Roman" w:cs="Times New Roman"/>
          <w:sz w:val="26"/>
          <w:szCs w:val="26"/>
        </w:rPr>
        <w:t>с даты регистрации</w:t>
      </w:r>
      <w:proofErr w:type="gramEnd"/>
      <w:r w:rsidRPr="008B0DA4">
        <w:rPr>
          <w:rFonts w:ascii="Times New Roman" w:hAnsi="Times New Roman" w:cs="Times New Roman"/>
          <w:sz w:val="26"/>
          <w:szCs w:val="26"/>
        </w:rPr>
        <w:t xml:space="preserve"> заявления в Комитете;</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3)</w:t>
      </w:r>
      <w:r w:rsidR="000C15E9" w:rsidRPr="008B0DA4">
        <w:rPr>
          <w:rFonts w:ascii="Times New Roman" w:hAnsi="Times New Roman" w:cs="Times New Roman"/>
          <w:sz w:val="26"/>
          <w:szCs w:val="26"/>
        </w:rPr>
        <w:t> </w:t>
      </w:r>
      <w:r w:rsidRPr="008B0DA4">
        <w:rPr>
          <w:rFonts w:ascii="Times New Roman" w:hAnsi="Times New Roman" w:cs="Times New Roman"/>
          <w:sz w:val="26"/>
          <w:szCs w:val="26"/>
        </w:rPr>
        <w:t>при обращении с уведомлением о переходе прав на земельный участок, права пользования недрами, об образовании земельного участка для внесения изменений в разрешение на строительство:</w:t>
      </w:r>
    </w:p>
    <w:p w:rsidR="0097243E" w:rsidRPr="008B0DA4" w:rsidRDefault="0097243E" w:rsidP="00B369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а)</w:t>
      </w:r>
      <w:r w:rsidR="000C15E9" w:rsidRPr="008B0DA4">
        <w:rPr>
          <w:rFonts w:ascii="Times New Roman" w:hAnsi="Times New Roman" w:cs="Times New Roman"/>
          <w:sz w:val="26"/>
          <w:szCs w:val="26"/>
        </w:rPr>
        <w:t> </w:t>
      </w:r>
      <w:r w:rsidRPr="008B0DA4">
        <w:rPr>
          <w:rFonts w:ascii="Times New Roman" w:hAnsi="Times New Roman" w:cs="Times New Roman"/>
          <w:sz w:val="26"/>
          <w:szCs w:val="26"/>
        </w:rPr>
        <w:t xml:space="preserve">прием уведомления о переходе прав на земельный участок, права пользования недрами, об образовании земельного участка </w:t>
      </w:r>
      <w:r w:rsidR="00207D53" w:rsidRPr="008B0DA4">
        <w:rPr>
          <w:rFonts w:ascii="Times New Roman" w:hAnsi="Times New Roman" w:cs="Times New Roman"/>
          <w:sz w:val="26"/>
          <w:szCs w:val="26"/>
        </w:rPr>
        <w:t>–</w:t>
      </w:r>
      <w:r w:rsidRPr="008B0DA4">
        <w:rPr>
          <w:rFonts w:ascii="Times New Roman" w:hAnsi="Times New Roman" w:cs="Times New Roman"/>
          <w:sz w:val="26"/>
          <w:szCs w:val="26"/>
        </w:rPr>
        <w:t xml:space="preserve"> не более одного рабочего дня </w:t>
      </w:r>
      <w:proofErr w:type="gramStart"/>
      <w:r w:rsidRPr="008B0DA4">
        <w:rPr>
          <w:rFonts w:ascii="Times New Roman" w:hAnsi="Times New Roman" w:cs="Times New Roman"/>
          <w:sz w:val="26"/>
          <w:szCs w:val="26"/>
        </w:rPr>
        <w:t>с даты регистрации</w:t>
      </w:r>
      <w:proofErr w:type="gramEnd"/>
      <w:r w:rsidRPr="008B0DA4">
        <w:rPr>
          <w:rFonts w:ascii="Times New Roman" w:hAnsi="Times New Roman" w:cs="Times New Roman"/>
          <w:sz w:val="26"/>
          <w:szCs w:val="26"/>
        </w:rPr>
        <w:t xml:space="preserve"> уведомления в Комитете;</w:t>
      </w:r>
    </w:p>
    <w:p w:rsidR="0097243E" w:rsidRPr="008B0DA4" w:rsidRDefault="0097243E" w:rsidP="00B369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б)</w:t>
      </w:r>
      <w:r w:rsidR="000C15E9" w:rsidRPr="008B0DA4">
        <w:rPr>
          <w:rFonts w:ascii="Times New Roman" w:hAnsi="Times New Roman" w:cs="Times New Roman"/>
          <w:sz w:val="26"/>
          <w:szCs w:val="26"/>
        </w:rPr>
        <w:t> </w:t>
      </w:r>
      <w:r w:rsidRPr="008B0DA4">
        <w:rPr>
          <w:rFonts w:ascii="Times New Roman" w:hAnsi="Times New Roman" w:cs="Times New Roman"/>
          <w:sz w:val="26"/>
          <w:szCs w:val="26"/>
        </w:rPr>
        <w:t xml:space="preserve">рассмотрение документов, представленных для внесения изменений в разрешение на строительство, </w:t>
      </w:r>
      <w:r w:rsidR="000C15E9" w:rsidRPr="008B0DA4">
        <w:rPr>
          <w:rFonts w:ascii="Times New Roman" w:hAnsi="Times New Roman" w:cs="Times New Roman"/>
          <w:sz w:val="26"/>
          <w:szCs w:val="26"/>
        </w:rPr>
        <w:t>–</w:t>
      </w:r>
      <w:r w:rsidRPr="008B0DA4">
        <w:rPr>
          <w:rFonts w:ascii="Times New Roman" w:hAnsi="Times New Roman" w:cs="Times New Roman"/>
          <w:sz w:val="26"/>
          <w:szCs w:val="26"/>
        </w:rPr>
        <w:t xml:space="preserve"> не позднее истечения восьми рабочих дней </w:t>
      </w:r>
      <w:proofErr w:type="gramStart"/>
      <w:r w:rsidRPr="008B0DA4">
        <w:rPr>
          <w:rFonts w:ascii="Times New Roman" w:hAnsi="Times New Roman" w:cs="Times New Roman"/>
          <w:sz w:val="26"/>
          <w:szCs w:val="26"/>
        </w:rPr>
        <w:t>с даты регистрации</w:t>
      </w:r>
      <w:proofErr w:type="gramEnd"/>
      <w:r w:rsidRPr="008B0DA4">
        <w:rPr>
          <w:rFonts w:ascii="Times New Roman" w:hAnsi="Times New Roman" w:cs="Times New Roman"/>
          <w:sz w:val="26"/>
          <w:szCs w:val="26"/>
        </w:rPr>
        <w:t xml:space="preserve"> уведомления в Комитете;</w:t>
      </w:r>
    </w:p>
    <w:p w:rsidR="0097243E" w:rsidRPr="008B0DA4" w:rsidRDefault="0097243E" w:rsidP="00B369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в)</w:t>
      </w:r>
      <w:r w:rsidR="000C15E9" w:rsidRPr="008B0DA4">
        <w:rPr>
          <w:rFonts w:ascii="Times New Roman" w:hAnsi="Times New Roman" w:cs="Times New Roman"/>
          <w:sz w:val="26"/>
          <w:szCs w:val="26"/>
        </w:rPr>
        <w:t> </w:t>
      </w:r>
      <w:r w:rsidRPr="008B0DA4">
        <w:rPr>
          <w:rFonts w:ascii="Times New Roman" w:hAnsi="Times New Roman" w:cs="Times New Roman"/>
          <w:sz w:val="26"/>
          <w:szCs w:val="26"/>
        </w:rPr>
        <w:t xml:space="preserve">принятие решения о внесении изменений или отказе во внесении изменений в разрешение на строительство </w:t>
      </w:r>
      <w:r w:rsidR="000C15E9" w:rsidRPr="008B0DA4">
        <w:rPr>
          <w:rFonts w:ascii="Times New Roman" w:hAnsi="Times New Roman" w:cs="Times New Roman"/>
          <w:sz w:val="26"/>
          <w:szCs w:val="26"/>
        </w:rPr>
        <w:t>–</w:t>
      </w:r>
      <w:r w:rsidRPr="008B0DA4">
        <w:rPr>
          <w:rFonts w:ascii="Times New Roman" w:hAnsi="Times New Roman" w:cs="Times New Roman"/>
          <w:sz w:val="26"/>
          <w:szCs w:val="26"/>
        </w:rPr>
        <w:t xml:space="preserve"> не позднее истечения десяти рабочих дней </w:t>
      </w:r>
      <w:proofErr w:type="gramStart"/>
      <w:r w:rsidRPr="008B0DA4">
        <w:rPr>
          <w:rFonts w:ascii="Times New Roman" w:hAnsi="Times New Roman" w:cs="Times New Roman"/>
          <w:sz w:val="26"/>
          <w:szCs w:val="26"/>
        </w:rPr>
        <w:t>с даты рег</w:t>
      </w:r>
      <w:r w:rsidR="00207D53" w:rsidRPr="008B0DA4">
        <w:rPr>
          <w:rFonts w:ascii="Times New Roman" w:hAnsi="Times New Roman" w:cs="Times New Roman"/>
          <w:sz w:val="26"/>
          <w:szCs w:val="26"/>
        </w:rPr>
        <w:t>истрации</w:t>
      </w:r>
      <w:proofErr w:type="gramEnd"/>
      <w:r w:rsidR="00207D53" w:rsidRPr="008B0DA4">
        <w:rPr>
          <w:rFonts w:ascii="Times New Roman" w:hAnsi="Times New Roman" w:cs="Times New Roman"/>
          <w:sz w:val="26"/>
          <w:szCs w:val="26"/>
        </w:rPr>
        <w:t xml:space="preserve"> уведомления в Комитете.</w:t>
      </w:r>
    </w:p>
    <w:p w:rsidR="0097243E" w:rsidRPr="008B0DA4" w:rsidRDefault="0097243E" w:rsidP="00B369A2">
      <w:pPr>
        <w:pStyle w:val="ConsPlusNormal"/>
        <w:spacing w:before="240"/>
        <w:ind w:firstLine="709"/>
        <w:jc w:val="both"/>
        <w:outlineLvl w:val="2"/>
        <w:rPr>
          <w:rFonts w:ascii="Times New Roman" w:hAnsi="Times New Roman" w:cs="Times New Roman"/>
          <w:sz w:val="26"/>
          <w:szCs w:val="26"/>
        </w:rPr>
      </w:pPr>
      <w:r w:rsidRPr="008B0DA4">
        <w:rPr>
          <w:rFonts w:ascii="Times New Roman" w:hAnsi="Times New Roman" w:cs="Times New Roman"/>
          <w:sz w:val="26"/>
          <w:szCs w:val="26"/>
        </w:rPr>
        <w:t>3.2.</w:t>
      </w:r>
      <w:r w:rsidR="00207D53" w:rsidRPr="008B0DA4">
        <w:rPr>
          <w:rFonts w:ascii="Times New Roman" w:hAnsi="Times New Roman" w:cs="Times New Roman"/>
          <w:sz w:val="26"/>
          <w:szCs w:val="26"/>
        </w:rPr>
        <w:t> </w:t>
      </w:r>
      <w:r w:rsidRPr="008B0DA4">
        <w:rPr>
          <w:rFonts w:ascii="Times New Roman" w:hAnsi="Times New Roman" w:cs="Times New Roman"/>
          <w:sz w:val="26"/>
          <w:szCs w:val="26"/>
        </w:rPr>
        <w:t xml:space="preserve">Блок-схемы предоставления государственной услуги представлены в </w:t>
      </w:r>
      <w:hyperlink w:anchor="P1351" w:history="1">
        <w:r w:rsidRPr="008B0DA4">
          <w:rPr>
            <w:rFonts w:ascii="Times New Roman" w:hAnsi="Times New Roman" w:cs="Times New Roman"/>
            <w:sz w:val="26"/>
            <w:szCs w:val="26"/>
          </w:rPr>
          <w:t xml:space="preserve">приложениях </w:t>
        </w:r>
        <w:r w:rsidR="003266F2">
          <w:rPr>
            <w:rFonts w:ascii="Times New Roman" w:hAnsi="Times New Roman" w:cs="Times New Roman"/>
            <w:sz w:val="26"/>
            <w:szCs w:val="26"/>
          </w:rPr>
          <w:t>8</w:t>
        </w:r>
      </w:hyperlink>
      <w:r w:rsidRPr="008B0DA4">
        <w:rPr>
          <w:rFonts w:ascii="Times New Roman" w:hAnsi="Times New Roman" w:cs="Times New Roman"/>
          <w:sz w:val="26"/>
          <w:szCs w:val="26"/>
        </w:rPr>
        <w:t xml:space="preserve"> </w:t>
      </w:r>
      <w:r w:rsidR="00207D53" w:rsidRPr="008B0DA4">
        <w:rPr>
          <w:rFonts w:ascii="Times New Roman" w:hAnsi="Times New Roman" w:cs="Times New Roman"/>
          <w:sz w:val="26"/>
          <w:szCs w:val="26"/>
        </w:rPr>
        <w:t>–</w:t>
      </w:r>
      <w:r w:rsidRPr="008B0DA4">
        <w:rPr>
          <w:rFonts w:ascii="Times New Roman" w:hAnsi="Times New Roman" w:cs="Times New Roman"/>
          <w:sz w:val="26"/>
          <w:szCs w:val="26"/>
        </w:rPr>
        <w:t xml:space="preserve"> </w:t>
      </w:r>
      <w:hyperlink w:anchor="P1546" w:history="1">
        <w:r w:rsidRPr="008B0DA4">
          <w:rPr>
            <w:rFonts w:ascii="Times New Roman" w:hAnsi="Times New Roman" w:cs="Times New Roman"/>
            <w:sz w:val="26"/>
            <w:szCs w:val="26"/>
          </w:rPr>
          <w:t>10</w:t>
        </w:r>
      </w:hyperlink>
      <w:r w:rsidRPr="008B0DA4">
        <w:rPr>
          <w:rFonts w:ascii="Times New Roman" w:hAnsi="Times New Roman" w:cs="Times New Roman"/>
          <w:sz w:val="26"/>
          <w:szCs w:val="26"/>
        </w:rPr>
        <w:t xml:space="preserve"> к Регламенту.</w:t>
      </w:r>
    </w:p>
    <w:p w:rsidR="0097243E" w:rsidRPr="008B0DA4" w:rsidRDefault="0097243E" w:rsidP="00B369A2">
      <w:pPr>
        <w:pStyle w:val="ConsPlusNormal"/>
        <w:spacing w:before="240"/>
        <w:ind w:firstLine="709"/>
        <w:jc w:val="both"/>
        <w:outlineLvl w:val="2"/>
        <w:rPr>
          <w:rFonts w:ascii="Times New Roman" w:hAnsi="Times New Roman" w:cs="Times New Roman"/>
          <w:sz w:val="26"/>
          <w:szCs w:val="26"/>
        </w:rPr>
      </w:pPr>
      <w:r w:rsidRPr="008B0DA4">
        <w:rPr>
          <w:rFonts w:ascii="Times New Roman" w:hAnsi="Times New Roman" w:cs="Times New Roman"/>
          <w:spacing w:val="-4"/>
          <w:sz w:val="26"/>
          <w:szCs w:val="26"/>
        </w:rPr>
        <w:t>3.3.</w:t>
      </w:r>
      <w:r w:rsidR="00207D53" w:rsidRPr="008B0DA4">
        <w:rPr>
          <w:rFonts w:ascii="Times New Roman" w:hAnsi="Times New Roman" w:cs="Times New Roman"/>
          <w:spacing w:val="-4"/>
          <w:sz w:val="26"/>
          <w:szCs w:val="26"/>
        </w:rPr>
        <w:t> </w:t>
      </w:r>
      <w:r w:rsidRPr="008B0DA4">
        <w:rPr>
          <w:rFonts w:ascii="Times New Roman" w:hAnsi="Times New Roman" w:cs="Times New Roman"/>
          <w:spacing w:val="-4"/>
          <w:sz w:val="26"/>
          <w:szCs w:val="26"/>
        </w:rPr>
        <w:t xml:space="preserve">Выполнение административных процедур </w:t>
      </w:r>
      <w:proofErr w:type="gramStart"/>
      <w:r w:rsidRPr="008B0DA4">
        <w:rPr>
          <w:rFonts w:ascii="Times New Roman" w:hAnsi="Times New Roman" w:cs="Times New Roman"/>
          <w:spacing w:val="-4"/>
          <w:sz w:val="26"/>
          <w:szCs w:val="26"/>
        </w:rPr>
        <w:t>при предоставлении государственной</w:t>
      </w:r>
      <w:r w:rsidRPr="008B0DA4">
        <w:rPr>
          <w:rFonts w:ascii="Times New Roman" w:hAnsi="Times New Roman" w:cs="Times New Roman"/>
          <w:sz w:val="26"/>
          <w:szCs w:val="26"/>
        </w:rPr>
        <w:t xml:space="preserve"> услуги при обращении с заявлением о выдаче разрешения на строительство</w:t>
      </w:r>
      <w:proofErr w:type="gramEnd"/>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3.3.1.</w:t>
      </w:r>
      <w:r w:rsidR="00352142" w:rsidRPr="008B0DA4">
        <w:rPr>
          <w:rFonts w:ascii="Times New Roman" w:hAnsi="Times New Roman" w:cs="Times New Roman"/>
          <w:sz w:val="26"/>
          <w:szCs w:val="26"/>
        </w:rPr>
        <w:t> </w:t>
      </w:r>
      <w:r w:rsidRPr="008B0DA4">
        <w:rPr>
          <w:rFonts w:ascii="Times New Roman" w:hAnsi="Times New Roman" w:cs="Times New Roman"/>
          <w:sz w:val="26"/>
          <w:szCs w:val="26"/>
        </w:rPr>
        <w:t xml:space="preserve">Выполнение административной процедуры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прием заявления о выдаче разрешения на строительство</w:t>
      </w:r>
      <w:r w:rsidR="009B44C9" w:rsidRPr="008B0DA4">
        <w:rPr>
          <w:rFonts w:ascii="Times New Roman" w:hAnsi="Times New Roman" w:cs="Times New Roman"/>
          <w:sz w:val="26"/>
          <w:szCs w:val="26"/>
        </w:rPr>
        <w:t>»</w:t>
      </w:r>
    </w:p>
    <w:p w:rsidR="0097243E" w:rsidRPr="008B0DA4" w:rsidRDefault="0097243E" w:rsidP="00405BA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3.3.1.1.</w:t>
      </w:r>
      <w:r w:rsidR="00405BA2" w:rsidRPr="008B0DA4">
        <w:rPr>
          <w:rFonts w:ascii="Times New Roman" w:hAnsi="Times New Roman" w:cs="Times New Roman"/>
          <w:sz w:val="26"/>
          <w:szCs w:val="26"/>
        </w:rPr>
        <w:t> </w:t>
      </w:r>
      <w:r w:rsidRPr="008B0DA4">
        <w:rPr>
          <w:rFonts w:ascii="Times New Roman" w:hAnsi="Times New Roman" w:cs="Times New Roman"/>
          <w:sz w:val="26"/>
          <w:szCs w:val="26"/>
        </w:rPr>
        <w:t>Основанием для начала выполнения административной процедуры является поступление в Комитет от заявителя (почтовым отправлением, при личном обращении, посредством МФЦ ЛО или через ЕПГУ/ПГУ ЛО) заявления о выдаче разрешения на строительство (далее - заявление) с прилагаемыми к нему документами.</w:t>
      </w:r>
    </w:p>
    <w:p w:rsidR="0097243E" w:rsidRPr="008B0DA4" w:rsidRDefault="0097243E" w:rsidP="00405BA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3.3.1.2.</w:t>
      </w:r>
      <w:r w:rsidR="00B369A2" w:rsidRPr="008B0DA4">
        <w:rPr>
          <w:rFonts w:ascii="Times New Roman" w:hAnsi="Times New Roman" w:cs="Times New Roman"/>
          <w:sz w:val="26"/>
          <w:szCs w:val="26"/>
        </w:rPr>
        <w:t> </w:t>
      </w:r>
      <w:r w:rsidRPr="008B0DA4">
        <w:rPr>
          <w:rFonts w:ascii="Times New Roman" w:hAnsi="Times New Roman" w:cs="Times New Roman"/>
          <w:sz w:val="26"/>
          <w:szCs w:val="26"/>
        </w:rPr>
        <w:t xml:space="preserve">Лицами, ответственными за выполнение административной процедуры, являются уполномоченное должностное лицо сектора делопроизводства отдела правового обеспечения и делопроизводства административного департамента Комитета (далее также </w:t>
      </w:r>
      <w:r w:rsidR="00405BA2" w:rsidRPr="008B0DA4">
        <w:rPr>
          <w:rFonts w:ascii="Times New Roman" w:hAnsi="Times New Roman" w:cs="Times New Roman"/>
          <w:sz w:val="26"/>
          <w:szCs w:val="26"/>
        </w:rPr>
        <w:t>–</w:t>
      </w:r>
      <w:r w:rsidRPr="008B0DA4">
        <w:rPr>
          <w:rFonts w:ascii="Times New Roman" w:hAnsi="Times New Roman" w:cs="Times New Roman"/>
          <w:sz w:val="26"/>
          <w:szCs w:val="26"/>
        </w:rPr>
        <w:t xml:space="preserve"> делопроизводитель), председатель Комитета или уполномоченный им заместитель председателя Комитета (далее также </w:t>
      </w:r>
      <w:r w:rsidR="00405BA2" w:rsidRPr="008B0DA4">
        <w:rPr>
          <w:rFonts w:ascii="Times New Roman" w:hAnsi="Times New Roman" w:cs="Times New Roman"/>
          <w:sz w:val="26"/>
          <w:szCs w:val="26"/>
        </w:rPr>
        <w:t>–</w:t>
      </w:r>
      <w:r w:rsidRPr="008B0DA4">
        <w:rPr>
          <w:rFonts w:ascii="Times New Roman" w:hAnsi="Times New Roman" w:cs="Times New Roman"/>
          <w:sz w:val="26"/>
          <w:szCs w:val="26"/>
        </w:rPr>
        <w:t xml:space="preserve"> председатель Комитета (его заместитель)).</w:t>
      </w:r>
    </w:p>
    <w:p w:rsidR="0097243E" w:rsidRPr="008B0DA4" w:rsidRDefault="0097243E" w:rsidP="00405BA2">
      <w:pPr>
        <w:pStyle w:val="ConsPlusNormal"/>
        <w:spacing w:before="120"/>
        <w:ind w:firstLine="709"/>
        <w:jc w:val="both"/>
        <w:rPr>
          <w:rFonts w:ascii="Times New Roman" w:hAnsi="Times New Roman" w:cs="Times New Roman"/>
          <w:sz w:val="26"/>
          <w:szCs w:val="26"/>
        </w:rPr>
      </w:pPr>
      <w:bookmarkStart w:id="39" w:name="P305"/>
      <w:bookmarkEnd w:id="39"/>
      <w:r w:rsidRPr="008B0DA4">
        <w:rPr>
          <w:rFonts w:ascii="Times New Roman" w:hAnsi="Times New Roman" w:cs="Times New Roman"/>
          <w:sz w:val="26"/>
          <w:szCs w:val="26"/>
        </w:rPr>
        <w:lastRenderedPageBreak/>
        <w:t>3.3.1.3.</w:t>
      </w:r>
      <w:r w:rsidR="00405BA2" w:rsidRPr="008B0DA4">
        <w:rPr>
          <w:rFonts w:ascii="Times New Roman" w:hAnsi="Times New Roman" w:cs="Times New Roman"/>
          <w:sz w:val="26"/>
          <w:szCs w:val="26"/>
        </w:rPr>
        <w:t> </w:t>
      </w:r>
      <w:r w:rsidRPr="008B0DA4">
        <w:rPr>
          <w:rFonts w:ascii="Times New Roman" w:hAnsi="Times New Roman" w:cs="Times New Roman"/>
          <w:sz w:val="26"/>
          <w:szCs w:val="26"/>
        </w:rPr>
        <w:t xml:space="preserve">В ходе выполнения административной процедуры делопроизводитель принимает представленное (направленное) заявление с прилагаемыми к нему документами, регистрирует его, передает председателю Комитета (его заместителю) и далее </w:t>
      </w:r>
      <w:r w:rsidR="00405BA2" w:rsidRPr="008B0DA4">
        <w:rPr>
          <w:rFonts w:ascii="Times New Roman" w:hAnsi="Times New Roman" w:cs="Times New Roman"/>
          <w:sz w:val="26"/>
          <w:szCs w:val="26"/>
        </w:rPr>
        <w:t>–</w:t>
      </w:r>
      <w:r w:rsidRPr="008B0DA4">
        <w:rPr>
          <w:rFonts w:ascii="Times New Roman" w:hAnsi="Times New Roman" w:cs="Times New Roman"/>
          <w:sz w:val="26"/>
          <w:szCs w:val="26"/>
        </w:rPr>
        <w:t xml:space="preserve"> начальнику отдела особо охраняемых природных </w:t>
      </w:r>
      <w:r w:rsidR="0068028C" w:rsidRPr="008B0DA4">
        <w:rPr>
          <w:rFonts w:ascii="Times New Roman" w:hAnsi="Times New Roman" w:cs="Times New Roman"/>
          <w:sz w:val="26"/>
          <w:szCs w:val="26"/>
        </w:rPr>
        <w:t xml:space="preserve">территорий </w:t>
      </w:r>
      <w:r w:rsidRPr="008B0DA4">
        <w:rPr>
          <w:rFonts w:ascii="Times New Roman" w:hAnsi="Times New Roman" w:cs="Times New Roman"/>
          <w:sz w:val="26"/>
          <w:szCs w:val="26"/>
        </w:rPr>
        <w:t xml:space="preserve">департамента природных ресурсов Комитета (далее </w:t>
      </w:r>
      <w:r w:rsidR="00405BA2" w:rsidRPr="008B0DA4">
        <w:rPr>
          <w:rFonts w:ascii="Times New Roman" w:hAnsi="Times New Roman" w:cs="Times New Roman"/>
          <w:sz w:val="26"/>
          <w:szCs w:val="26"/>
        </w:rPr>
        <w:t>–</w:t>
      </w:r>
      <w:r w:rsidRPr="008B0DA4">
        <w:rPr>
          <w:rFonts w:ascii="Times New Roman" w:hAnsi="Times New Roman" w:cs="Times New Roman"/>
          <w:sz w:val="26"/>
          <w:szCs w:val="26"/>
        </w:rPr>
        <w:t xml:space="preserve"> Отдел ООПТ).</w:t>
      </w:r>
    </w:p>
    <w:p w:rsidR="0097243E" w:rsidRPr="008B0DA4" w:rsidRDefault="0097243E" w:rsidP="00405BA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3.3.1.4.</w:t>
      </w:r>
      <w:r w:rsidR="00405BA2" w:rsidRPr="008B0DA4">
        <w:rPr>
          <w:rFonts w:ascii="Times New Roman" w:hAnsi="Times New Roman" w:cs="Times New Roman"/>
          <w:sz w:val="26"/>
          <w:szCs w:val="26"/>
        </w:rPr>
        <w:t> </w:t>
      </w:r>
      <w:r w:rsidRPr="008B0DA4">
        <w:rPr>
          <w:rFonts w:ascii="Times New Roman" w:hAnsi="Times New Roman" w:cs="Times New Roman"/>
          <w:sz w:val="26"/>
          <w:szCs w:val="26"/>
        </w:rPr>
        <w:t>В случае представления заявления заявителем при личном приеме делопроизводитель:</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1)</w:t>
      </w:r>
      <w:r w:rsidR="00405BA2" w:rsidRPr="008B0DA4">
        <w:rPr>
          <w:rFonts w:ascii="Times New Roman" w:hAnsi="Times New Roman" w:cs="Times New Roman"/>
          <w:sz w:val="26"/>
          <w:szCs w:val="26"/>
        </w:rPr>
        <w:t> </w:t>
      </w:r>
      <w:r w:rsidRPr="008B0DA4">
        <w:rPr>
          <w:rFonts w:ascii="Times New Roman" w:hAnsi="Times New Roman" w:cs="Times New Roman"/>
          <w:sz w:val="26"/>
          <w:szCs w:val="26"/>
        </w:rPr>
        <w:t>удостоверяет личность заявителя или личность представителя заявителя, проводит проверку полномочий лица, подающего заявление;</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2)</w:t>
      </w:r>
      <w:r w:rsidR="00405BA2" w:rsidRPr="008B0DA4">
        <w:rPr>
          <w:rFonts w:ascii="Times New Roman" w:hAnsi="Times New Roman" w:cs="Times New Roman"/>
          <w:sz w:val="26"/>
          <w:szCs w:val="26"/>
        </w:rPr>
        <w:t> </w:t>
      </w:r>
      <w:r w:rsidRPr="008B0DA4">
        <w:rPr>
          <w:rFonts w:ascii="Times New Roman" w:hAnsi="Times New Roman" w:cs="Times New Roman"/>
          <w:sz w:val="26"/>
          <w:szCs w:val="26"/>
        </w:rPr>
        <w:t>проводит проверку правильности заполнения заявления, комплектности прилагаемых к нему документов по описи;</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3)</w:t>
      </w:r>
      <w:r w:rsidR="00405BA2" w:rsidRPr="008B0DA4">
        <w:rPr>
          <w:rFonts w:ascii="Times New Roman" w:hAnsi="Times New Roman" w:cs="Times New Roman"/>
          <w:sz w:val="26"/>
          <w:szCs w:val="26"/>
        </w:rPr>
        <w:t> </w:t>
      </w:r>
      <w:r w:rsidRPr="008B0DA4">
        <w:rPr>
          <w:rFonts w:ascii="Times New Roman" w:hAnsi="Times New Roman" w:cs="Times New Roman"/>
          <w:sz w:val="26"/>
          <w:szCs w:val="26"/>
        </w:rPr>
        <w:t xml:space="preserve">при выявлении отсутствия полномочий лица, подающего заявление, </w:t>
      </w:r>
      <w:proofErr w:type="gramStart"/>
      <w:r w:rsidRPr="008B0DA4">
        <w:rPr>
          <w:rFonts w:ascii="Times New Roman" w:hAnsi="Times New Roman" w:cs="Times New Roman"/>
          <w:sz w:val="26"/>
          <w:szCs w:val="26"/>
        </w:rPr>
        <w:t>и(</w:t>
      </w:r>
      <w:proofErr w:type="gramEnd"/>
      <w:r w:rsidRPr="008B0DA4">
        <w:rPr>
          <w:rFonts w:ascii="Times New Roman" w:hAnsi="Times New Roman" w:cs="Times New Roman"/>
          <w:sz w:val="26"/>
          <w:szCs w:val="26"/>
        </w:rPr>
        <w:t xml:space="preserve">или) выявлении недостатков в заполнении заявления и(или) обнаружении некомплектности документов </w:t>
      </w:r>
      <w:r w:rsidR="00405BA2" w:rsidRPr="008B0DA4">
        <w:rPr>
          <w:rFonts w:ascii="Times New Roman" w:hAnsi="Times New Roman" w:cs="Times New Roman"/>
          <w:sz w:val="26"/>
          <w:szCs w:val="26"/>
        </w:rPr>
        <w:t>–</w:t>
      </w:r>
      <w:r w:rsidRPr="008B0DA4">
        <w:rPr>
          <w:rFonts w:ascii="Times New Roman" w:hAnsi="Times New Roman" w:cs="Times New Roman"/>
          <w:sz w:val="26"/>
          <w:szCs w:val="26"/>
        </w:rPr>
        <w:t xml:space="preserve"> возвращает заявление с прилагаемыми к нему документами лицу, подавшему заявление, для устранения выявленных недостатков;</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4)</w:t>
      </w:r>
      <w:r w:rsidR="00405BA2" w:rsidRPr="008B0DA4">
        <w:rPr>
          <w:rFonts w:ascii="Times New Roman" w:hAnsi="Times New Roman" w:cs="Times New Roman"/>
          <w:sz w:val="26"/>
          <w:szCs w:val="26"/>
        </w:rPr>
        <w:t> </w:t>
      </w:r>
      <w:r w:rsidRPr="008B0DA4">
        <w:rPr>
          <w:rFonts w:ascii="Times New Roman" w:hAnsi="Times New Roman" w:cs="Times New Roman"/>
          <w:sz w:val="26"/>
          <w:szCs w:val="26"/>
        </w:rPr>
        <w:t>при отсутствии указанных выше недостатков или отказе лица, представившего документы, устранить выявленные недостатки, регистрирует заявление в соответствии с правилами делопроизводства, установленными в Администрации Ленинградской области, в том числе в системе электронного документооборота и делопроизводства Правительства Ленинградской области;</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5)</w:t>
      </w:r>
      <w:r w:rsidR="00405BA2" w:rsidRPr="008B0DA4">
        <w:rPr>
          <w:rFonts w:ascii="Times New Roman" w:hAnsi="Times New Roman" w:cs="Times New Roman"/>
          <w:sz w:val="26"/>
          <w:szCs w:val="26"/>
        </w:rPr>
        <w:t> </w:t>
      </w:r>
      <w:r w:rsidRPr="008B0DA4">
        <w:rPr>
          <w:rFonts w:ascii="Times New Roman" w:hAnsi="Times New Roman" w:cs="Times New Roman"/>
          <w:sz w:val="26"/>
          <w:szCs w:val="26"/>
        </w:rPr>
        <w:t xml:space="preserve">возвращает заявителю копию (второй экземпляр оригинала) заявления с отметкой о регистрации заявления (в случае если копия (второй экземпляр </w:t>
      </w:r>
      <w:proofErr w:type="gramStart"/>
      <w:r w:rsidRPr="008B0DA4">
        <w:rPr>
          <w:rFonts w:ascii="Times New Roman" w:hAnsi="Times New Roman" w:cs="Times New Roman"/>
          <w:sz w:val="26"/>
          <w:szCs w:val="26"/>
        </w:rPr>
        <w:t xml:space="preserve">оригинала) </w:t>
      </w:r>
      <w:proofErr w:type="gramEnd"/>
      <w:r w:rsidRPr="008B0DA4">
        <w:rPr>
          <w:rFonts w:ascii="Times New Roman" w:hAnsi="Times New Roman" w:cs="Times New Roman"/>
          <w:sz w:val="26"/>
          <w:szCs w:val="26"/>
        </w:rPr>
        <w:t>заявления были представлены заявителем).</w:t>
      </w:r>
    </w:p>
    <w:p w:rsidR="0097243E" w:rsidRPr="008B0DA4" w:rsidRDefault="0097243E" w:rsidP="00405BA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3.3.1.5.</w:t>
      </w:r>
      <w:r w:rsidR="00405BA2" w:rsidRPr="008B0DA4">
        <w:rPr>
          <w:rFonts w:ascii="Times New Roman" w:hAnsi="Times New Roman" w:cs="Times New Roman"/>
          <w:sz w:val="26"/>
          <w:szCs w:val="26"/>
        </w:rPr>
        <w:t> </w:t>
      </w:r>
      <w:r w:rsidRPr="008B0DA4">
        <w:rPr>
          <w:rFonts w:ascii="Times New Roman" w:hAnsi="Times New Roman" w:cs="Times New Roman"/>
          <w:sz w:val="26"/>
          <w:szCs w:val="26"/>
        </w:rPr>
        <w:t>В случае получения заявления с прилагаемыми к нему документами почтовым отправлением делопроизводитель:</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1)</w:t>
      </w:r>
      <w:r w:rsidR="00405BA2" w:rsidRPr="008B0DA4">
        <w:rPr>
          <w:rFonts w:ascii="Times New Roman" w:hAnsi="Times New Roman" w:cs="Times New Roman"/>
          <w:sz w:val="26"/>
          <w:szCs w:val="26"/>
        </w:rPr>
        <w:t> </w:t>
      </w:r>
      <w:r w:rsidRPr="008B0DA4">
        <w:rPr>
          <w:rFonts w:ascii="Times New Roman" w:hAnsi="Times New Roman" w:cs="Times New Roman"/>
          <w:sz w:val="26"/>
          <w:szCs w:val="26"/>
        </w:rPr>
        <w:t>проводит проверку комплектности документов;</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2)</w:t>
      </w:r>
      <w:r w:rsidR="00405BA2" w:rsidRPr="008B0DA4">
        <w:rPr>
          <w:rFonts w:ascii="Times New Roman" w:hAnsi="Times New Roman" w:cs="Times New Roman"/>
          <w:sz w:val="26"/>
          <w:szCs w:val="26"/>
        </w:rPr>
        <w:t> </w:t>
      </w:r>
      <w:r w:rsidRPr="008B0DA4">
        <w:rPr>
          <w:rFonts w:ascii="Times New Roman" w:hAnsi="Times New Roman" w:cs="Times New Roman"/>
          <w:sz w:val="26"/>
          <w:szCs w:val="26"/>
        </w:rPr>
        <w:t xml:space="preserve">при обнаружении некомплектности документов (отсутствие заявления </w:t>
      </w:r>
      <w:proofErr w:type="gramStart"/>
      <w:r w:rsidRPr="008B0DA4">
        <w:rPr>
          <w:rFonts w:ascii="Times New Roman" w:hAnsi="Times New Roman" w:cs="Times New Roman"/>
          <w:sz w:val="26"/>
          <w:szCs w:val="26"/>
        </w:rPr>
        <w:t>и(</w:t>
      </w:r>
      <w:proofErr w:type="gramEnd"/>
      <w:r w:rsidRPr="008B0DA4">
        <w:rPr>
          <w:rFonts w:ascii="Times New Roman" w:hAnsi="Times New Roman" w:cs="Times New Roman"/>
          <w:sz w:val="26"/>
          <w:szCs w:val="26"/>
        </w:rPr>
        <w:t xml:space="preserve">или) документов к нему, приложенных по описи) </w:t>
      </w:r>
      <w:r w:rsidR="00405BA2" w:rsidRPr="008B0DA4">
        <w:rPr>
          <w:rFonts w:ascii="Times New Roman" w:hAnsi="Times New Roman" w:cs="Times New Roman"/>
          <w:sz w:val="26"/>
          <w:szCs w:val="26"/>
        </w:rPr>
        <w:t>–</w:t>
      </w:r>
      <w:r w:rsidRPr="008B0DA4">
        <w:rPr>
          <w:rFonts w:ascii="Times New Roman" w:hAnsi="Times New Roman" w:cs="Times New Roman"/>
          <w:sz w:val="26"/>
          <w:szCs w:val="26"/>
        </w:rPr>
        <w:t xml:space="preserve"> составляет акт о выявлении недостатков и направляет его почтовым отправлением по адресу, указанному на конверте;</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3)</w:t>
      </w:r>
      <w:r w:rsidR="00405BA2" w:rsidRPr="008B0DA4">
        <w:rPr>
          <w:rFonts w:ascii="Times New Roman" w:hAnsi="Times New Roman" w:cs="Times New Roman"/>
          <w:sz w:val="26"/>
          <w:szCs w:val="26"/>
        </w:rPr>
        <w:t> </w:t>
      </w:r>
      <w:r w:rsidRPr="008B0DA4">
        <w:rPr>
          <w:rFonts w:ascii="Times New Roman" w:hAnsi="Times New Roman" w:cs="Times New Roman"/>
          <w:sz w:val="26"/>
          <w:szCs w:val="26"/>
        </w:rPr>
        <w:t>при отсутствии указанных выше недостатков регистрирует заявление в соответствии с правилами делопроизводства, установленными в Администрации Ленинградской области, в том числе в системе электронного документооборота и делопроизводства Правительства Ленинградской области.</w:t>
      </w:r>
    </w:p>
    <w:p w:rsidR="0097243E" w:rsidRPr="008B0DA4" w:rsidRDefault="0097243E" w:rsidP="00405BA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3.3.1.6.</w:t>
      </w:r>
      <w:r w:rsidR="00405BA2" w:rsidRPr="008B0DA4">
        <w:rPr>
          <w:rFonts w:ascii="Times New Roman" w:hAnsi="Times New Roman" w:cs="Times New Roman"/>
          <w:sz w:val="26"/>
          <w:szCs w:val="26"/>
        </w:rPr>
        <w:t> </w:t>
      </w:r>
      <w:r w:rsidRPr="008B0DA4">
        <w:rPr>
          <w:rFonts w:ascii="Times New Roman" w:hAnsi="Times New Roman" w:cs="Times New Roman"/>
          <w:sz w:val="26"/>
          <w:szCs w:val="26"/>
        </w:rPr>
        <w:t xml:space="preserve">В случае получения заявления от должностного лица Комитета, наделенного в соответствии с должностным регламентом функциями по приему заявлений и документов через ЕПГУ/ПГУ ЛО, делопроизводитель </w:t>
      </w:r>
      <w:r w:rsidR="00405BA2" w:rsidRPr="008B0DA4">
        <w:rPr>
          <w:rFonts w:ascii="Times New Roman" w:hAnsi="Times New Roman" w:cs="Times New Roman"/>
          <w:sz w:val="26"/>
          <w:szCs w:val="26"/>
        </w:rPr>
        <w:t>–</w:t>
      </w:r>
      <w:r w:rsidRPr="008B0DA4">
        <w:rPr>
          <w:rFonts w:ascii="Times New Roman" w:hAnsi="Times New Roman" w:cs="Times New Roman"/>
          <w:sz w:val="26"/>
          <w:szCs w:val="26"/>
        </w:rPr>
        <w:t xml:space="preserve"> регистрирует заявление в соответствии с правилами делопроизводства, установленными в Администрации Ленинградской области, в том числе в системе электронного документооборота и делопроизводства Правительства Ленинградской области.</w:t>
      </w:r>
    </w:p>
    <w:p w:rsidR="0097243E" w:rsidRPr="008B0DA4" w:rsidRDefault="0097243E" w:rsidP="00405BA2">
      <w:pPr>
        <w:pStyle w:val="ConsPlusNormal"/>
        <w:spacing w:before="120"/>
        <w:ind w:firstLine="709"/>
        <w:jc w:val="both"/>
        <w:rPr>
          <w:rFonts w:ascii="Times New Roman" w:hAnsi="Times New Roman" w:cs="Times New Roman"/>
          <w:sz w:val="26"/>
          <w:szCs w:val="26"/>
        </w:rPr>
      </w:pPr>
      <w:bookmarkStart w:id="40" w:name="P317"/>
      <w:bookmarkEnd w:id="40"/>
      <w:r w:rsidRPr="008B0DA4">
        <w:rPr>
          <w:rFonts w:ascii="Times New Roman" w:hAnsi="Times New Roman" w:cs="Times New Roman"/>
          <w:sz w:val="26"/>
          <w:szCs w:val="26"/>
        </w:rPr>
        <w:t>3.3.1.7.</w:t>
      </w:r>
      <w:r w:rsidR="00405BA2" w:rsidRPr="008B0DA4">
        <w:rPr>
          <w:rFonts w:ascii="Times New Roman" w:hAnsi="Times New Roman" w:cs="Times New Roman"/>
          <w:sz w:val="26"/>
          <w:szCs w:val="26"/>
        </w:rPr>
        <w:t> </w:t>
      </w:r>
      <w:r w:rsidRPr="008B0DA4">
        <w:rPr>
          <w:rFonts w:ascii="Times New Roman" w:hAnsi="Times New Roman" w:cs="Times New Roman"/>
          <w:sz w:val="26"/>
          <w:szCs w:val="26"/>
        </w:rPr>
        <w:t>В день регистрации заявления делопроизводитель передает их председателю Комитета (его заместителю).</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Председатель Комитета (его заместитель) не позднее следующего рабочего дня после регистрации заявления дает поручение начальнику Отдела ООПТ об их рассмотрении.</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 xml:space="preserve">В тот же день делопроизводитель в соответствии с поручением председателя </w:t>
      </w:r>
      <w:r w:rsidRPr="008B0DA4">
        <w:rPr>
          <w:rFonts w:ascii="Times New Roman" w:hAnsi="Times New Roman" w:cs="Times New Roman"/>
          <w:sz w:val="26"/>
          <w:szCs w:val="26"/>
        </w:rPr>
        <w:lastRenderedPageBreak/>
        <w:t>Комитета (его заместителя) передает поступившее заявление с прилагаемыми к нему документами начальнику Отдела ООПТ.</w:t>
      </w:r>
    </w:p>
    <w:p w:rsidR="0097243E" w:rsidRPr="008B0DA4" w:rsidRDefault="00405BA2" w:rsidP="00405BA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3.3.1.8. </w:t>
      </w:r>
      <w:r w:rsidR="0097243E" w:rsidRPr="008B0DA4">
        <w:rPr>
          <w:rFonts w:ascii="Times New Roman" w:hAnsi="Times New Roman" w:cs="Times New Roman"/>
          <w:sz w:val="26"/>
          <w:szCs w:val="26"/>
        </w:rPr>
        <w:t>Результатом выполнения административной процедуры является регистрация заявления о выдаче разрешения на строительство в Комитете и передача заявления и прилагаемых к нему документов начальнику Отдела ООПТ для их рассмотрения.</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3.3.2.</w:t>
      </w:r>
      <w:r w:rsidR="00405BA2" w:rsidRPr="008B0DA4">
        <w:rPr>
          <w:rFonts w:ascii="Times New Roman" w:hAnsi="Times New Roman" w:cs="Times New Roman"/>
          <w:sz w:val="26"/>
          <w:szCs w:val="26"/>
        </w:rPr>
        <w:t> </w:t>
      </w:r>
      <w:r w:rsidRPr="008B0DA4">
        <w:rPr>
          <w:rFonts w:ascii="Times New Roman" w:hAnsi="Times New Roman" w:cs="Times New Roman"/>
          <w:sz w:val="26"/>
          <w:szCs w:val="26"/>
        </w:rPr>
        <w:t xml:space="preserve">Выполнение административной процедуры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рассмотрение документов, необходимых для выдачи разрешения на строительство</w:t>
      </w:r>
      <w:r w:rsidR="009B44C9" w:rsidRPr="008B0DA4">
        <w:rPr>
          <w:rFonts w:ascii="Times New Roman" w:hAnsi="Times New Roman" w:cs="Times New Roman"/>
          <w:sz w:val="26"/>
          <w:szCs w:val="26"/>
        </w:rPr>
        <w:t>»</w:t>
      </w:r>
    </w:p>
    <w:p w:rsidR="0097243E" w:rsidRPr="008B0DA4" w:rsidRDefault="0097243E" w:rsidP="00405BA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3.3.2.1.</w:t>
      </w:r>
      <w:r w:rsidR="00405BA2" w:rsidRPr="008B0DA4">
        <w:rPr>
          <w:rFonts w:ascii="Times New Roman" w:hAnsi="Times New Roman" w:cs="Times New Roman"/>
          <w:sz w:val="26"/>
          <w:szCs w:val="26"/>
        </w:rPr>
        <w:t> </w:t>
      </w:r>
      <w:r w:rsidRPr="008B0DA4">
        <w:rPr>
          <w:rFonts w:ascii="Times New Roman" w:hAnsi="Times New Roman" w:cs="Times New Roman"/>
          <w:sz w:val="26"/>
          <w:szCs w:val="26"/>
        </w:rPr>
        <w:t>Основанием для начала выполнения административной процедуры является получение начальником Отдела ООПТ зарегистрированного в Комитете заявления и прилагаемых к нему документов.</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Начальник Отдела ООПТ не позднее следующего рабочего дня со дня поступления к нему заявления с прилагаемыми к нему документами дает поручение сотруднику Отдела ООПТ об их рассмотрении (далее - ответственный исполнитель).</w:t>
      </w:r>
    </w:p>
    <w:p w:rsidR="0097243E" w:rsidRPr="008B0DA4" w:rsidRDefault="0097243E" w:rsidP="00405BA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3.3.2.2.</w:t>
      </w:r>
      <w:r w:rsidR="00405BA2" w:rsidRPr="008B0DA4">
        <w:rPr>
          <w:rFonts w:ascii="Times New Roman" w:hAnsi="Times New Roman" w:cs="Times New Roman"/>
          <w:sz w:val="26"/>
          <w:szCs w:val="26"/>
        </w:rPr>
        <w:t> </w:t>
      </w:r>
      <w:r w:rsidRPr="008B0DA4">
        <w:rPr>
          <w:rFonts w:ascii="Times New Roman" w:hAnsi="Times New Roman" w:cs="Times New Roman"/>
          <w:sz w:val="26"/>
          <w:szCs w:val="26"/>
        </w:rPr>
        <w:t>Лицами, ответственными за выполнение административной процедуры, являются начальник Отдела ООПТ, ответственный исполнитель.</w:t>
      </w:r>
    </w:p>
    <w:p w:rsidR="0097243E" w:rsidRPr="008B0DA4" w:rsidRDefault="0097243E" w:rsidP="00405BA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3.3.2.3.</w:t>
      </w:r>
      <w:r w:rsidR="00405BA2" w:rsidRPr="008B0DA4">
        <w:rPr>
          <w:rFonts w:ascii="Times New Roman" w:hAnsi="Times New Roman" w:cs="Times New Roman"/>
          <w:sz w:val="26"/>
          <w:szCs w:val="26"/>
        </w:rPr>
        <w:t> </w:t>
      </w:r>
      <w:r w:rsidRPr="008B0DA4">
        <w:rPr>
          <w:rFonts w:ascii="Times New Roman" w:hAnsi="Times New Roman" w:cs="Times New Roman"/>
          <w:sz w:val="26"/>
          <w:szCs w:val="26"/>
        </w:rPr>
        <w:t>В течение не более двух рабочих дней со дня регистрации заявления в Комитете ответственный исполнитель:</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1)</w:t>
      </w:r>
      <w:r w:rsidR="00405BA2" w:rsidRPr="008B0DA4">
        <w:rPr>
          <w:rFonts w:ascii="Times New Roman" w:hAnsi="Times New Roman" w:cs="Times New Roman"/>
          <w:sz w:val="26"/>
          <w:szCs w:val="26"/>
        </w:rPr>
        <w:t> </w:t>
      </w:r>
      <w:r w:rsidRPr="008B0DA4">
        <w:rPr>
          <w:rFonts w:ascii="Times New Roman" w:hAnsi="Times New Roman" w:cs="Times New Roman"/>
          <w:sz w:val="26"/>
          <w:szCs w:val="26"/>
        </w:rPr>
        <w:t xml:space="preserve">проверяет полномочия лица, подающего документы, правильность составления заявления, наличие и комплектность документов, прилагаемых к нему, в том числе подлежащих представлению заявителем в соответствии с </w:t>
      </w:r>
      <w:hyperlink w:anchor="P123" w:history="1">
        <w:r w:rsidR="00CA0150" w:rsidRPr="008B0DA4">
          <w:rPr>
            <w:rFonts w:ascii="Times New Roman" w:hAnsi="Times New Roman" w:cs="Times New Roman"/>
            <w:sz w:val="26"/>
            <w:szCs w:val="26"/>
          </w:rPr>
          <w:t xml:space="preserve">пунктом </w:t>
        </w:r>
        <w:r w:rsidRPr="008B0DA4">
          <w:rPr>
            <w:rFonts w:ascii="Times New Roman" w:hAnsi="Times New Roman" w:cs="Times New Roman"/>
            <w:sz w:val="26"/>
            <w:szCs w:val="26"/>
          </w:rPr>
          <w:t>1</w:t>
        </w:r>
      </w:hyperlink>
      <w:hyperlink w:anchor="P145" w:history="1">
        <w:r w:rsidRPr="008B0DA4">
          <w:rPr>
            <w:rFonts w:ascii="Times New Roman" w:hAnsi="Times New Roman" w:cs="Times New Roman"/>
            <w:sz w:val="26"/>
            <w:szCs w:val="26"/>
          </w:rPr>
          <w:t xml:space="preserve"> части 2.8</w:t>
        </w:r>
      </w:hyperlink>
      <w:r w:rsidRPr="008B0DA4">
        <w:rPr>
          <w:rFonts w:ascii="Times New Roman" w:hAnsi="Times New Roman" w:cs="Times New Roman"/>
          <w:sz w:val="26"/>
          <w:szCs w:val="26"/>
        </w:rPr>
        <w:t xml:space="preserve"> Регламента,</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2)</w:t>
      </w:r>
      <w:r w:rsidR="00405BA2" w:rsidRPr="008B0DA4">
        <w:rPr>
          <w:rFonts w:ascii="Times New Roman" w:hAnsi="Times New Roman" w:cs="Times New Roman"/>
          <w:sz w:val="26"/>
          <w:szCs w:val="26"/>
        </w:rPr>
        <w:t> </w:t>
      </w:r>
      <w:r w:rsidRPr="008B0DA4">
        <w:rPr>
          <w:rFonts w:ascii="Times New Roman" w:hAnsi="Times New Roman" w:cs="Times New Roman"/>
          <w:sz w:val="26"/>
          <w:szCs w:val="26"/>
        </w:rPr>
        <w:t xml:space="preserve">устанавливает факт того, что лицо, обратившееся за предоставлением государственной услуги, относится к заявителям, указанным в </w:t>
      </w:r>
      <w:hyperlink w:anchor="P47" w:history="1">
        <w:r w:rsidRPr="008B0DA4">
          <w:rPr>
            <w:rFonts w:ascii="Times New Roman" w:hAnsi="Times New Roman" w:cs="Times New Roman"/>
            <w:sz w:val="26"/>
            <w:szCs w:val="26"/>
          </w:rPr>
          <w:t>пункте 1 части 1.2</w:t>
        </w:r>
      </w:hyperlink>
      <w:r w:rsidRPr="008B0DA4">
        <w:rPr>
          <w:rFonts w:ascii="Times New Roman" w:hAnsi="Times New Roman" w:cs="Times New Roman"/>
          <w:sz w:val="26"/>
          <w:szCs w:val="26"/>
        </w:rPr>
        <w:t xml:space="preserve"> Регламента,</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3)</w:t>
      </w:r>
      <w:r w:rsidR="00405BA2" w:rsidRPr="008B0DA4">
        <w:rPr>
          <w:rFonts w:ascii="Times New Roman" w:hAnsi="Times New Roman" w:cs="Times New Roman"/>
          <w:sz w:val="26"/>
          <w:szCs w:val="26"/>
        </w:rPr>
        <w:t> </w:t>
      </w:r>
      <w:r w:rsidRPr="008B0DA4">
        <w:rPr>
          <w:rFonts w:ascii="Times New Roman" w:hAnsi="Times New Roman" w:cs="Times New Roman"/>
          <w:sz w:val="26"/>
          <w:szCs w:val="26"/>
        </w:rPr>
        <w:t xml:space="preserve">проверяет наличие документов, необходимых в соответствии со </w:t>
      </w:r>
      <w:hyperlink r:id="rId23" w:history="1">
        <w:r w:rsidRPr="008B0DA4">
          <w:rPr>
            <w:rFonts w:ascii="Times New Roman" w:hAnsi="Times New Roman" w:cs="Times New Roman"/>
            <w:sz w:val="26"/>
            <w:szCs w:val="26"/>
          </w:rPr>
          <w:t>статьей 51</w:t>
        </w:r>
      </w:hyperlink>
      <w:r w:rsidRPr="008B0DA4">
        <w:rPr>
          <w:rFonts w:ascii="Times New Roman" w:hAnsi="Times New Roman" w:cs="Times New Roman"/>
          <w:sz w:val="26"/>
          <w:szCs w:val="26"/>
        </w:rPr>
        <w:t xml:space="preserve"> Градостроительного кодекса РФ для выдачи разрешения на строительство, указанных в </w:t>
      </w:r>
      <w:hyperlink w:anchor="P123" w:history="1">
        <w:r w:rsidRPr="008B0DA4">
          <w:rPr>
            <w:rFonts w:ascii="Times New Roman" w:hAnsi="Times New Roman" w:cs="Times New Roman"/>
            <w:sz w:val="26"/>
            <w:szCs w:val="26"/>
          </w:rPr>
          <w:t>пункт</w:t>
        </w:r>
        <w:r w:rsidR="00CA0150" w:rsidRPr="008B0DA4">
          <w:rPr>
            <w:rFonts w:ascii="Times New Roman" w:hAnsi="Times New Roman" w:cs="Times New Roman"/>
            <w:sz w:val="26"/>
            <w:szCs w:val="26"/>
          </w:rPr>
          <w:t>е</w:t>
        </w:r>
        <w:r w:rsidRPr="008B0DA4">
          <w:rPr>
            <w:rFonts w:ascii="Times New Roman" w:hAnsi="Times New Roman" w:cs="Times New Roman"/>
            <w:sz w:val="26"/>
            <w:szCs w:val="26"/>
          </w:rPr>
          <w:t xml:space="preserve"> 1</w:t>
        </w:r>
      </w:hyperlink>
      <w:r w:rsidR="00CA0150" w:rsidRPr="008B0DA4">
        <w:rPr>
          <w:rFonts w:ascii="Times New Roman" w:hAnsi="Times New Roman" w:cs="Times New Roman"/>
          <w:sz w:val="26"/>
          <w:szCs w:val="26"/>
        </w:rPr>
        <w:t xml:space="preserve"> </w:t>
      </w:r>
      <w:hyperlink w:anchor="P145" w:history="1">
        <w:r w:rsidRPr="008B0DA4">
          <w:rPr>
            <w:rFonts w:ascii="Times New Roman" w:hAnsi="Times New Roman" w:cs="Times New Roman"/>
            <w:sz w:val="26"/>
            <w:szCs w:val="26"/>
          </w:rPr>
          <w:t>части 2.8</w:t>
        </w:r>
      </w:hyperlink>
      <w:r w:rsidRPr="008B0DA4">
        <w:rPr>
          <w:rFonts w:ascii="Times New Roman" w:hAnsi="Times New Roman" w:cs="Times New Roman"/>
          <w:sz w:val="26"/>
          <w:szCs w:val="26"/>
        </w:rPr>
        <w:t xml:space="preserve"> и </w:t>
      </w:r>
      <w:hyperlink w:anchor="P177" w:history="1">
        <w:r w:rsidR="00CA0150" w:rsidRPr="008B0DA4">
          <w:rPr>
            <w:rFonts w:ascii="Times New Roman" w:hAnsi="Times New Roman" w:cs="Times New Roman"/>
            <w:sz w:val="26"/>
            <w:szCs w:val="26"/>
          </w:rPr>
          <w:t xml:space="preserve">пункте </w:t>
        </w:r>
        <w:r w:rsidRPr="008B0DA4">
          <w:rPr>
            <w:rFonts w:ascii="Times New Roman" w:hAnsi="Times New Roman" w:cs="Times New Roman"/>
            <w:sz w:val="26"/>
            <w:szCs w:val="26"/>
          </w:rPr>
          <w:t>1</w:t>
        </w:r>
      </w:hyperlink>
      <w:r w:rsidRPr="008B0DA4">
        <w:rPr>
          <w:rFonts w:ascii="Times New Roman" w:hAnsi="Times New Roman" w:cs="Times New Roman"/>
          <w:sz w:val="26"/>
          <w:szCs w:val="26"/>
        </w:rPr>
        <w:t xml:space="preserve"> </w:t>
      </w:r>
      <w:hyperlink w:anchor="P182" w:history="1">
        <w:r w:rsidRPr="008B0DA4">
          <w:rPr>
            <w:rFonts w:ascii="Times New Roman" w:hAnsi="Times New Roman" w:cs="Times New Roman"/>
            <w:sz w:val="26"/>
            <w:szCs w:val="26"/>
          </w:rPr>
          <w:t>части 2.9</w:t>
        </w:r>
      </w:hyperlink>
      <w:r w:rsidRPr="008B0DA4">
        <w:rPr>
          <w:rFonts w:ascii="Times New Roman" w:hAnsi="Times New Roman" w:cs="Times New Roman"/>
          <w:sz w:val="26"/>
          <w:szCs w:val="26"/>
        </w:rPr>
        <w:t xml:space="preserve"> Регламента,</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4)</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выявляет необходимость получения указанных в </w:t>
      </w:r>
      <w:hyperlink w:anchor="P177" w:history="1">
        <w:r w:rsidR="00CA0150" w:rsidRPr="008B0DA4">
          <w:rPr>
            <w:rFonts w:ascii="Times New Roman" w:hAnsi="Times New Roman" w:cs="Times New Roman"/>
            <w:sz w:val="26"/>
            <w:szCs w:val="26"/>
          </w:rPr>
          <w:t>пункте</w:t>
        </w:r>
        <w:r w:rsidRPr="008B0DA4">
          <w:rPr>
            <w:rFonts w:ascii="Times New Roman" w:hAnsi="Times New Roman" w:cs="Times New Roman"/>
            <w:sz w:val="26"/>
            <w:szCs w:val="26"/>
          </w:rPr>
          <w:t xml:space="preserve"> 1</w:t>
        </w:r>
      </w:hyperlink>
      <w:r w:rsidRPr="008B0DA4">
        <w:rPr>
          <w:rFonts w:ascii="Times New Roman" w:hAnsi="Times New Roman" w:cs="Times New Roman"/>
          <w:sz w:val="26"/>
          <w:szCs w:val="26"/>
        </w:rPr>
        <w:t xml:space="preserve"> </w:t>
      </w:r>
      <w:hyperlink w:anchor="P182" w:history="1">
        <w:r w:rsidRPr="008B0DA4">
          <w:rPr>
            <w:rFonts w:ascii="Times New Roman" w:hAnsi="Times New Roman" w:cs="Times New Roman"/>
            <w:sz w:val="26"/>
            <w:szCs w:val="26"/>
          </w:rPr>
          <w:t>части 2.9</w:t>
        </w:r>
      </w:hyperlink>
      <w:r w:rsidRPr="008B0DA4">
        <w:rPr>
          <w:rFonts w:ascii="Times New Roman" w:hAnsi="Times New Roman" w:cs="Times New Roman"/>
          <w:sz w:val="26"/>
          <w:szCs w:val="26"/>
        </w:rPr>
        <w:t xml:space="preserve"> Регламента документов, находящихся в распоряжении государственных органов, органов местного самоуправления и подведомственных им организаций и подлежащих представлению в рамках межведомственного информационного взаимодействия,</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5)</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выявляет необходимость получения от органа исполнительной власти Ленинградской области, уполномоченного в области охраны объектов культурного наследия, заключения, указанного в </w:t>
      </w:r>
      <w:hyperlink w:anchor="P125" w:history="1">
        <w:r w:rsidRPr="008B0DA4">
          <w:rPr>
            <w:rFonts w:ascii="Times New Roman" w:hAnsi="Times New Roman" w:cs="Times New Roman"/>
            <w:sz w:val="26"/>
            <w:szCs w:val="26"/>
          </w:rPr>
          <w:t xml:space="preserve">подпункте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б</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пункта 1 части 2.8</w:t>
        </w:r>
      </w:hyperlink>
      <w:r w:rsidRPr="008B0DA4">
        <w:rPr>
          <w:rFonts w:ascii="Times New Roman" w:hAnsi="Times New Roman" w:cs="Times New Roman"/>
          <w:sz w:val="26"/>
          <w:szCs w:val="26"/>
        </w:rPr>
        <w:t xml:space="preserve"> Регламента.</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3.3.2.4.</w:t>
      </w:r>
      <w:r w:rsidR="00765AC2" w:rsidRPr="008B0DA4">
        <w:rPr>
          <w:rFonts w:ascii="Times New Roman" w:hAnsi="Times New Roman" w:cs="Times New Roman"/>
          <w:sz w:val="26"/>
          <w:szCs w:val="26"/>
        </w:rPr>
        <w:t> </w:t>
      </w:r>
      <w:proofErr w:type="gramStart"/>
      <w:r w:rsidRPr="008B0DA4">
        <w:rPr>
          <w:rFonts w:ascii="Times New Roman" w:hAnsi="Times New Roman" w:cs="Times New Roman"/>
          <w:sz w:val="26"/>
          <w:szCs w:val="26"/>
        </w:rPr>
        <w:t xml:space="preserve">В течение не более пяти рабочих дней со дня регистрации заявления в Комитете или в случае, указанном в </w:t>
      </w:r>
      <w:hyperlink w:anchor="P111" w:history="1">
        <w:r w:rsidRPr="008B0DA4">
          <w:rPr>
            <w:rFonts w:ascii="Times New Roman" w:hAnsi="Times New Roman" w:cs="Times New Roman"/>
            <w:sz w:val="26"/>
            <w:szCs w:val="26"/>
          </w:rPr>
          <w:t xml:space="preserve">подпункте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б</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пункта 1 части 2.6</w:t>
        </w:r>
      </w:hyperlink>
      <w:r w:rsidRPr="008B0DA4">
        <w:rPr>
          <w:rFonts w:ascii="Times New Roman" w:hAnsi="Times New Roman" w:cs="Times New Roman"/>
          <w:sz w:val="26"/>
          <w:szCs w:val="26"/>
        </w:rPr>
        <w:t xml:space="preserve"> Регламента, </w:t>
      </w:r>
      <w:r w:rsidR="00765AC2" w:rsidRPr="008B0DA4">
        <w:rPr>
          <w:rFonts w:ascii="Times New Roman" w:hAnsi="Times New Roman" w:cs="Times New Roman"/>
          <w:sz w:val="26"/>
          <w:szCs w:val="26"/>
        </w:rPr>
        <w:t>–</w:t>
      </w:r>
      <w:r w:rsidRPr="008B0DA4">
        <w:rPr>
          <w:rFonts w:ascii="Times New Roman" w:hAnsi="Times New Roman" w:cs="Times New Roman"/>
          <w:sz w:val="26"/>
          <w:szCs w:val="26"/>
        </w:rPr>
        <w:t xml:space="preserve"> не более двадцати восьми календарных дней со дня регистрации заявления в Комитете ответственный исполнитель устанавливает 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w:t>
      </w:r>
      <w:proofErr w:type="gramEnd"/>
      <w:r w:rsidRPr="008B0DA4">
        <w:rPr>
          <w:rFonts w:ascii="Times New Roman" w:hAnsi="Times New Roman" w:cs="Times New Roman"/>
          <w:sz w:val="26"/>
          <w:szCs w:val="26"/>
        </w:rPr>
        <w:t xml:space="preserve">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разрешенному виду </w:t>
      </w:r>
      <w:r w:rsidRPr="008B0DA4">
        <w:rPr>
          <w:rFonts w:ascii="Times New Roman" w:hAnsi="Times New Roman" w:cs="Times New Roman"/>
          <w:sz w:val="26"/>
          <w:szCs w:val="26"/>
        </w:rPr>
        <w:lastRenderedPageBreak/>
        <w:t xml:space="preserve">использования земельного участка </w:t>
      </w:r>
      <w:proofErr w:type="gramStart"/>
      <w:r w:rsidRPr="008B0DA4">
        <w:rPr>
          <w:rFonts w:ascii="Times New Roman" w:hAnsi="Times New Roman" w:cs="Times New Roman"/>
          <w:sz w:val="26"/>
          <w:szCs w:val="26"/>
        </w:rPr>
        <w:t>и(</w:t>
      </w:r>
      <w:proofErr w:type="gramEnd"/>
      <w:r w:rsidRPr="008B0DA4">
        <w:rPr>
          <w:rFonts w:ascii="Times New Roman" w:hAnsi="Times New Roman" w:cs="Times New Roman"/>
          <w:sz w:val="26"/>
          <w:szCs w:val="26"/>
        </w:rPr>
        <w:t>или) ограничениям, установленным в соответствии с земельным и иным законодательством Российской Федерации, требованиям, установленным в разрешении на отклонение от предельных параметров разрешенного строительства, реконструкции.</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3.3.2.5.</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При необходимости получения документов, указанных в </w:t>
      </w:r>
      <w:hyperlink w:anchor="P177" w:history="1">
        <w:r w:rsidR="00CA0150" w:rsidRPr="008B0DA4">
          <w:rPr>
            <w:rFonts w:ascii="Times New Roman" w:hAnsi="Times New Roman" w:cs="Times New Roman"/>
            <w:sz w:val="26"/>
            <w:szCs w:val="26"/>
          </w:rPr>
          <w:t>пункте</w:t>
        </w:r>
        <w:r w:rsidRPr="008B0DA4">
          <w:rPr>
            <w:rFonts w:ascii="Times New Roman" w:hAnsi="Times New Roman" w:cs="Times New Roman"/>
            <w:sz w:val="26"/>
            <w:szCs w:val="26"/>
          </w:rPr>
          <w:t xml:space="preserve"> 1</w:t>
        </w:r>
      </w:hyperlink>
      <w:hyperlink w:anchor="P182" w:history="1">
        <w:r w:rsidRPr="008B0DA4">
          <w:rPr>
            <w:rFonts w:ascii="Times New Roman" w:hAnsi="Times New Roman" w:cs="Times New Roman"/>
            <w:sz w:val="26"/>
            <w:szCs w:val="26"/>
          </w:rPr>
          <w:t xml:space="preserve"> части 2.9</w:t>
        </w:r>
      </w:hyperlink>
      <w:r w:rsidRPr="008B0DA4">
        <w:rPr>
          <w:rFonts w:ascii="Times New Roman" w:hAnsi="Times New Roman" w:cs="Times New Roman"/>
          <w:sz w:val="26"/>
          <w:szCs w:val="26"/>
        </w:rPr>
        <w:t xml:space="preserve"> Регламента (если заявитель не представил их самостоятельно), ответственный исполнитель формирует и направляет запросы о представлении документов и информации, необходимых для предоставления государственной услуги, в рамках межведомственного взаимодействия при оказании государственных услуг:</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1)</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о предоставлении правоустанавливающих документов на земельный участок - в Управление Федеральной службы государственной регистрации, кадастра и картографии по Ленинградской области;</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2)</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о предоставлении градостроительного плана земельного участка или в случае строительства, реконструкции линейного объекта </w:t>
      </w:r>
      <w:r w:rsidR="00765AC2" w:rsidRPr="008B0DA4">
        <w:rPr>
          <w:rFonts w:ascii="Times New Roman" w:hAnsi="Times New Roman" w:cs="Times New Roman"/>
          <w:sz w:val="26"/>
          <w:szCs w:val="26"/>
        </w:rPr>
        <w:t>–</w:t>
      </w:r>
      <w:r w:rsidRPr="008B0DA4">
        <w:rPr>
          <w:rFonts w:ascii="Times New Roman" w:hAnsi="Times New Roman" w:cs="Times New Roman"/>
          <w:sz w:val="26"/>
          <w:szCs w:val="26"/>
        </w:rPr>
        <w:t xml:space="preserve"> проект планировки территории и проект межевания территории </w:t>
      </w:r>
      <w:r w:rsidR="00765AC2" w:rsidRPr="008B0DA4">
        <w:rPr>
          <w:rFonts w:ascii="Times New Roman" w:hAnsi="Times New Roman" w:cs="Times New Roman"/>
          <w:sz w:val="26"/>
          <w:szCs w:val="26"/>
        </w:rPr>
        <w:t>–</w:t>
      </w:r>
      <w:r w:rsidRPr="008B0DA4">
        <w:rPr>
          <w:rFonts w:ascii="Times New Roman" w:hAnsi="Times New Roman" w:cs="Times New Roman"/>
          <w:sz w:val="26"/>
          <w:szCs w:val="26"/>
        </w:rPr>
        <w:t xml:space="preserve"> в зависимости от объекта, реконструкцию, строительство которого планируется осуществить:</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а)</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в администрации муниципальных образований Ленинградской области, на территории которых находится земельный участок,</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б)</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в комитет по архитектуре и градостроительству Ленинградской области;</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3)</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о предоставлении разрешения на отклонение от предельных параметров разрешенного строительства, реконструкции, если заявителю было предоставлено такое разрешение в соответствии со </w:t>
      </w:r>
      <w:hyperlink r:id="rId24" w:history="1">
        <w:r w:rsidRPr="008B0DA4">
          <w:rPr>
            <w:rFonts w:ascii="Times New Roman" w:hAnsi="Times New Roman" w:cs="Times New Roman"/>
            <w:sz w:val="26"/>
            <w:szCs w:val="26"/>
          </w:rPr>
          <w:t>статьей 40</w:t>
        </w:r>
      </w:hyperlink>
      <w:r w:rsidRPr="008B0DA4">
        <w:rPr>
          <w:rFonts w:ascii="Times New Roman" w:hAnsi="Times New Roman" w:cs="Times New Roman"/>
          <w:sz w:val="26"/>
          <w:szCs w:val="26"/>
        </w:rPr>
        <w:t xml:space="preserve"> Градостроительного кодекса РФ, </w:t>
      </w:r>
      <w:r w:rsidR="00765AC2" w:rsidRPr="008B0DA4">
        <w:rPr>
          <w:rFonts w:ascii="Times New Roman" w:hAnsi="Times New Roman" w:cs="Times New Roman"/>
          <w:sz w:val="26"/>
          <w:szCs w:val="26"/>
        </w:rPr>
        <w:t>–</w:t>
      </w:r>
      <w:r w:rsidRPr="008B0DA4">
        <w:rPr>
          <w:rFonts w:ascii="Times New Roman" w:hAnsi="Times New Roman" w:cs="Times New Roman"/>
          <w:sz w:val="26"/>
          <w:szCs w:val="26"/>
        </w:rPr>
        <w:t xml:space="preserve"> в администрации муниципальных образований Ленинградской области, на территории которых находится земельный участок.</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3.3.2.6.</w:t>
      </w:r>
      <w:r w:rsidR="00765AC2" w:rsidRPr="008B0DA4">
        <w:rPr>
          <w:rFonts w:ascii="Times New Roman" w:hAnsi="Times New Roman" w:cs="Times New Roman"/>
          <w:sz w:val="26"/>
          <w:szCs w:val="26"/>
        </w:rPr>
        <w:t> </w:t>
      </w:r>
      <w:proofErr w:type="gramStart"/>
      <w:r w:rsidRPr="008B0DA4">
        <w:rPr>
          <w:rFonts w:ascii="Times New Roman" w:hAnsi="Times New Roman" w:cs="Times New Roman"/>
          <w:sz w:val="26"/>
          <w:szCs w:val="26"/>
        </w:rPr>
        <w:t xml:space="preserve">При необходимости получения от органа исполнительной власти Ленинградской области, уполномоченного в области охраны объектов культурного наследия, заключения, указанного в </w:t>
      </w:r>
      <w:hyperlink w:anchor="P125" w:history="1">
        <w:r w:rsidRPr="008B0DA4">
          <w:rPr>
            <w:rFonts w:ascii="Times New Roman" w:hAnsi="Times New Roman" w:cs="Times New Roman"/>
            <w:sz w:val="26"/>
            <w:szCs w:val="26"/>
          </w:rPr>
          <w:t xml:space="preserve">подпункте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б</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пункта 1 части 2.8</w:t>
        </w:r>
      </w:hyperlink>
      <w:r w:rsidRPr="008B0DA4">
        <w:rPr>
          <w:rFonts w:ascii="Times New Roman" w:hAnsi="Times New Roman" w:cs="Times New Roman"/>
          <w:sz w:val="26"/>
          <w:szCs w:val="26"/>
        </w:rPr>
        <w:t xml:space="preserve"> Регламента, ответственный исполнитель формирует и направляет в Комитет по культуре Ленинградской области запрос о предоставлении заключения с приложением к нему раздела проектной документации объекта капитального строительства</w:t>
      </w:r>
      <w:r w:rsidR="0069360E" w:rsidRPr="008B0DA4">
        <w:rPr>
          <w:rFonts w:ascii="Times New Roman" w:hAnsi="Times New Roman" w:cs="Times New Roman"/>
          <w:sz w:val="26"/>
          <w:szCs w:val="26"/>
        </w:rPr>
        <w:t xml:space="preserve"> </w:t>
      </w:r>
      <w:r w:rsidRPr="008B0DA4">
        <w:rPr>
          <w:rFonts w:ascii="Times New Roman" w:hAnsi="Times New Roman" w:cs="Times New Roman"/>
          <w:sz w:val="26"/>
          <w:szCs w:val="26"/>
        </w:rPr>
        <w:t>представленных заявителем.</w:t>
      </w:r>
      <w:proofErr w:type="gramEnd"/>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3.3.2.7.</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Результатом выполнения административной процедуры является принятие одного из следующих решений:</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1)</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о невозможности выдачи разрешения на строительство и о начале выполнения административной процедуры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принятие решения о выдаче или отказе в выдаче разрешения на строительство</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в части принятия решения об отказе в выдаче разрешения на строительство;</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2)</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о возможности выдачи разрешения на строительство и о начале выполнения административной процедуры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принятие решения о выдаче или отказе в выдаче разрешения на строительство</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в части принятия решения о выдаче разрешения на строительство.</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3.3.2.8.</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Критерием принятия решения о невозможности выдачи разрешения на строительство является наличие хотя бы одного из оснований, указанных в </w:t>
      </w:r>
      <w:hyperlink w:anchor="P205" w:history="1">
        <w:r w:rsidRPr="008B0DA4">
          <w:rPr>
            <w:rFonts w:ascii="Times New Roman" w:hAnsi="Times New Roman" w:cs="Times New Roman"/>
            <w:sz w:val="26"/>
            <w:szCs w:val="26"/>
          </w:rPr>
          <w:t>пункте 1 части 2.14</w:t>
        </w:r>
      </w:hyperlink>
      <w:r w:rsidRPr="008B0DA4">
        <w:rPr>
          <w:rFonts w:ascii="Times New Roman" w:hAnsi="Times New Roman" w:cs="Times New Roman"/>
          <w:sz w:val="26"/>
          <w:szCs w:val="26"/>
        </w:rPr>
        <w:t xml:space="preserve"> Регламента.</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 xml:space="preserve">Критерием принятия решения о возможности выдачи разрешения на </w:t>
      </w:r>
      <w:r w:rsidRPr="008B0DA4">
        <w:rPr>
          <w:rFonts w:ascii="Times New Roman" w:hAnsi="Times New Roman" w:cs="Times New Roman"/>
          <w:sz w:val="26"/>
          <w:szCs w:val="26"/>
        </w:rPr>
        <w:lastRenderedPageBreak/>
        <w:t>строительство является отсутствие (</w:t>
      </w:r>
      <w:proofErr w:type="spellStart"/>
      <w:r w:rsidRPr="008B0DA4">
        <w:rPr>
          <w:rFonts w:ascii="Times New Roman" w:hAnsi="Times New Roman" w:cs="Times New Roman"/>
          <w:sz w:val="26"/>
          <w:szCs w:val="26"/>
        </w:rPr>
        <w:t>неустановление</w:t>
      </w:r>
      <w:proofErr w:type="spellEnd"/>
      <w:r w:rsidRPr="008B0DA4">
        <w:rPr>
          <w:rFonts w:ascii="Times New Roman" w:hAnsi="Times New Roman" w:cs="Times New Roman"/>
          <w:sz w:val="26"/>
          <w:szCs w:val="26"/>
        </w:rPr>
        <w:t>) фактов, на основании которых принимается решение об отказе в выдаче разрешения на строительство.</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3.3.3.</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Выполнение административной процедуры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принятие решения о выдаче или отказе в выдаче разрешения на строительство</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в части принятия решения об отказе в выдаче разрешения на строительство:</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3.3.3.1.</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Основанием для начала выполнения административной процедуры является принятие решения о невозможности выдачи разрешения на строительство в связи с выявлением хотя бы одного из оснований, указанных в </w:t>
      </w:r>
      <w:hyperlink w:anchor="P205" w:history="1">
        <w:r w:rsidRPr="008B0DA4">
          <w:rPr>
            <w:rFonts w:ascii="Times New Roman" w:hAnsi="Times New Roman" w:cs="Times New Roman"/>
            <w:sz w:val="26"/>
            <w:szCs w:val="26"/>
          </w:rPr>
          <w:t>пункте 1 части 2.14</w:t>
        </w:r>
      </w:hyperlink>
      <w:r w:rsidRPr="008B0DA4">
        <w:rPr>
          <w:rFonts w:ascii="Times New Roman" w:hAnsi="Times New Roman" w:cs="Times New Roman"/>
          <w:sz w:val="26"/>
          <w:szCs w:val="26"/>
        </w:rPr>
        <w:t xml:space="preserve"> Регламента.</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3.3.3.2.</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Лицами, ответственными за выполнение административной процедуры, являются ответственный исполнитель, делопроизводитель, председатель Комитета (его заместитель).</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3.3.3.3.</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Решение об отказе в выдаче разрешения на строительство оформляется в виде уведомления об отказе в предоставлении государственной услуги (далее также </w:t>
      </w:r>
      <w:r w:rsidR="00765AC2" w:rsidRPr="008B0DA4">
        <w:rPr>
          <w:rFonts w:ascii="Times New Roman" w:hAnsi="Times New Roman" w:cs="Times New Roman"/>
          <w:sz w:val="26"/>
          <w:szCs w:val="26"/>
        </w:rPr>
        <w:t>–</w:t>
      </w:r>
      <w:r w:rsidRPr="008B0DA4">
        <w:rPr>
          <w:rFonts w:ascii="Times New Roman" w:hAnsi="Times New Roman" w:cs="Times New Roman"/>
          <w:sz w:val="26"/>
          <w:szCs w:val="26"/>
        </w:rPr>
        <w:t xml:space="preserve"> уведомление). Уведомление составляется в количестве двух экземпляров </w:t>
      </w:r>
      <w:r w:rsidR="00765AC2" w:rsidRPr="008B0DA4">
        <w:rPr>
          <w:rFonts w:ascii="Times New Roman" w:hAnsi="Times New Roman" w:cs="Times New Roman"/>
          <w:sz w:val="26"/>
          <w:szCs w:val="26"/>
        </w:rPr>
        <w:t>–</w:t>
      </w:r>
      <w:r w:rsidRPr="008B0DA4">
        <w:rPr>
          <w:rFonts w:ascii="Times New Roman" w:hAnsi="Times New Roman" w:cs="Times New Roman"/>
          <w:sz w:val="26"/>
          <w:szCs w:val="26"/>
        </w:rPr>
        <w:t xml:space="preserve"> один экземпляр выдается заявителю, один экземпляр хранится в Комитете. Полученные в ходе предоставления государственной услуги документы остаются на хранении в Комитете.</w:t>
      </w:r>
    </w:p>
    <w:p w:rsidR="0097243E" w:rsidRPr="008B0DA4" w:rsidRDefault="0097243E" w:rsidP="00765AC2">
      <w:pPr>
        <w:pStyle w:val="ConsPlusNormal"/>
        <w:spacing w:before="120"/>
        <w:ind w:firstLine="709"/>
        <w:jc w:val="both"/>
        <w:rPr>
          <w:rFonts w:ascii="Times New Roman" w:hAnsi="Times New Roman" w:cs="Times New Roman"/>
          <w:sz w:val="26"/>
          <w:szCs w:val="26"/>
        </w:rPr>
      </w:pPr>
      <w:bookmarkStart w:id="41" w:name="P348"/>
      <w:bookmarkEnd w:id="41"/>
      <w:r w:rsidRPr="008B0DA4">
        <w:rPr>
          <w:rFonts w:ascii="Times New Roman" w:hAnsi="Times New Roman" w:cs="Times New Roman"/>
          <w:sz w:val="26"/>
          <w:szCs w:val="26"/>
        </w:rPr>
        <w:t>3.3.3.4.</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Ответственный исполнитель не </w:t>
      </w:r>
      <w:proofErr w:type="gramStart"/>
      <w:r w:rsidRPr="008B0DA4">
        <w:rPr>
          <w:rFonts w:ascii="Times New Roman" w:hAnsi="Times New Roman" w:cs="Times New Roman"/>
          <w:sz w:val="26"/>
          <w:szCs w:val="26"/>
        </w:rPr>
        <w:t>позднее</w:t>
      </w:r>
      <w:proofErr w:type="gramEnd"/>
      <w:r w:rsidRPr="008B0DA4">
        <w:rPr>
          <w:rFonts w:ascii="Times New Roman" w:hAnsi="Times New Roman" w:cs="Times New Roman"/>
          <w:sz w:val="26"/>
          <w:szCs w:val="26"/>
        </w:rPr>
        <w:t xml:space="preserve"> чем за один рабочий день до истечения срока предоставления государственной услуги, указанного в </w:t>
      </w:r>
      <w:hyperlink w:anchor="P109" w:history="1">
        <w:r w:rsidRPr="008B0DA4">
          <w:rPr>
            <w:rFonts w:ascii="Times New Roman" w:hAnsi="Times New Roman" w:cs="Times New Roman"/>
            <w:sz w:val="26"/>
            <w:szCs w:val="26"/>
          </w:rPr>
          <w:t>пункте 1 части 2.6</w:t>
        </w:r>
      </w:hyperlink>
      <w:r w:rsidRPr="008B0DA4">
        <w:rPr>
          <w:rFonts w:ascii="Times New Roman" w:hAnsi="Times New Roman" w:cs="Times New Roman"/>
          <w:sz w:val="26"/>
          <w:szCs w:val="26"/>
        </w:rPr>
        <w:t xml:space="preserve"> Регламента, готовит проект уведомления и передает его для подписания председателю Комитета (его заместителю).</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 xml:space="preserve">Председатель Комитета (его заместитель) не позднее срока предоставления государственной услуги, указанного в </w:t>
      </w:r>
      <w:hyperlink w:anchor="P109" w:history="1">
        <w:r w:rsidRPr="008B0DA4">
          <w:rPr>
            <w:rFonts w:ascii="Times New Roman" w:hAnsi="Times New Roman" w:cs="Times New Roman"/>
            <w:sz w:val="26"/>
            <w:szCs w:val="26"/>
          </w:rPr>
          <w:t>пункте 1 части 2.6</w:t>
        </w:r>
      </w:hyperlink>
      <w:r w:rsidRPr="008B0DA4">
        <w:rPr>
          <w:rFonts w:ascii="Times New Roman" w:hAnsi="Times New Roman" w:cs="Times New Roman"/>
          <w:sz w:val="26"/>
          <w:szCs w:val="26"/>
        </w:rPr>
        <w:t xml:space="preserve"> Регламента, подписывает уведомление.</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3.3.3.5.</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Принятие решения об отказе в выдаче разрешения на строительство фиксируется делопроизводителем путем внесения сведений в систему электронного документооборота и делопроизводства Правительства Ленинградской области в день подписания председателем Комитета (его заместителем) уведомления.</w:t>
      </w:r>
    </w:p>
    <w:p w:rsidR="0097243E" w:rsidRPr="008B0DA4" w:rsidRDefault="0097243E" w:rsidP="00765AC2">
      <w:pPr>
        <w:pStyle w:val="ConsPlusNormal"/>
        <w:spacing w:before="120"/>
        <w:ind w:firstLine="709"/>
        <w:jc w:val="both"/>
        <w:rPr>
          <w:rFonts w:ascii="Times New Roman" w:hAnsi="Times New Roman" w:cs="Times New Roman"/>
          <w:sz w:val="26"/>
          <w:szCs w:val="26"/>
        </w:rPr>
      </w:pPr>
      <w:bookmarkStart w:id="42" w:name="P351"/>
      <w:bookmarkEnd w:id="42"/>
      <w:r w:rsidRPr="008B0DA4">
        <w:rPr>
          <w:rFonts w:ascii="Times New Roman" w:hAnsi="Times New Roman" w:cs="Times New Roman"/>
          <w:sz w:val="26"/>
          <w:szCs w:val="26"/>
        </w:rPr>
        <w:t>3.3.3.6.</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Уведомление вручается (направляется) заявителю в порядке, установленном </w:t>
      </w:r>
      <w:hyperlink w:anchor="P103" w:history="1">
        <w:r w:rsidRPr="008B0DA4">
          <w:rPr>
            <w:rFonts w:ascii="Times New Roman" w:hAnsi="Times New Roman" w:cs="Times New Roman"/>
            <w:sz w:val="26"/>
            <w:szCs w:val="26"/>
          </w:rPr>
          <w:t>частью 2.5</w:t>
        </w:r>
      </w:hyperlink>
      <w:r w:rsidRPr="008B0DA4">
        <w:rPr>
          <w:rFonts w:ascii="Times New Roman" w:hAnsi="Times New Roman" w:cs="Times New Roman"/>
          <w:sz w:val="26"/>
          <w:szCs w:val="26"/>
        </w:rPr>
        <w:t xml:space="preserve"> Регламента.</w:t>
      </w:r>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3.3.3.7.</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Результатом выполнения административной процедуры является выдача заявителю уведомления.</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3.3.4.</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Выполнение административной процедуры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принятие решения о выдаче или отказе в выдаче разрешения на строительство</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в части принятия решения о выдаче разрешения на строительство</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3.3.4.1.</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Основанием для начала выполнения административной процедуры является принятие решения о возможности выдачи разрешения на строительство в связи с отсутствием (</w:t>
      </w:r>
      <w:proofErr w:type="spellStart"/>
      <w:r w:rsidRPr="008B0DA4">
        <w:rPr>
          <w:rFonts w:ascii="Times New Roman" w:hAnsi="Times New Roman" w:cs="Times New Roman"/>
          <w:sz w:val="26"/>
          <w:szCs w:val="26"/>
        </w:rPr>
        <w:t>неустановлением</w:t>
      </w:r>
      <w:proofErr w:type="spellEnd"/>
      <w:r w:rsidRPr="008B0DA4">
        <w:rPr>
          <w:rFonts w:ascii="Times New Roman" w:hAnsi="Times New Roman" w:cs="Times New Roman"/>
          <w:sz w:val="26"/>
          <w:szCs w:val="26"/>
        </w:rPr>
        <w:t>) фактов, на основании которых принимается решение об отказе в выдаче разрешения на строительство.</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3.3.4.2.</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Лицами, ответственными за выполнение административной процедуры, являются ответственный исполнитель, делопроизводитель, председатель Комитета (его заместитель).</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lastRenderedPageBreak/>
        <w:t>3.3.4.3.</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Решение о выдаче разрешения на строительство оформляется в виде </w:t>
      </w:r>
      <w:hyperlink r:id="rId25" w:history="1">
        <w:r w:rsidRPr="008B0DA4">
          <w:rPr>
            <w:rFonts w:ascii="Times New Roman" w:hAnsi="Times New Roman" w:cs="Times New Roman"/>
            <w:sz w:val="26"/>
            <w:szCs w:val="26"/>
          </w:rPr>
          <w:t>разрешения</w:t>
        </w:r>
      </w:hyperlink>
      <w:r w:rsidRPr="008B0DA4">
        <w:rPr>
          <w:rFonts w:ascii="Times New Roman" w:hAnsi="Times New Roman" w:cs="Times New Roman"/>
          <w:sz w:val="26"/>
          <w:szCs w:val="26"/>
        </w:rPr>
        <w:t xml:space="preserve"> на строительство по форме, установленной приказом Министерства строительства и жилищно-коммунального хозяйства Российской Федерации от 19.02.2015 </w:t>
      </w:r>
      <w:r w:rsidR="00C95942" w:rsidRPr="008B0DA4">
        <w:rPr>
          <w:rFonts w:ascii="Times New Roman" w:hAnsi="Times New Roman" w:cs="Times New Roman"/>
          <w:sz w:val="26"/>
          <w:szCs w:val="26"/>
        </w:rPr>
        <w:t>№</w:t>
      </w:r>
      <w:r w:rsidRPr="008B0DA4">
        <w:rPr>
          <w:rFonts w:ascii="Times New Roman" w:hAnsi="Times New Roman" w:cs="Times New Roman"/>
          <w:sz w:val="26"/>
          <w:szCs w:val="26"/>
        </w:rPr>
        <w:t xml:space="preserve"> 117-пр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Об утверждении формы разрешения на строительство и формы разрешения на ввод объекта в эксплуатацию</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Разрешение на строительство составляется в количестве трех экземпляров - два экземпляра выдаются заявителю, один экземпляр хранится в Комитете. Полученные в ходе предоставления государственной услуги документы остаются на хранении в Комитете.</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3.3.4.4.</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Ответственный исполнитель не </w:t>
      </w:r>
      <w:proofErr w:type="gramStart"/>
      <w:r w:rsidRPr="008B0DA4">
        <w:rPr>
          <w:rFonts w:ascii="Times New Roman" w:hAnsi="Times New Roman" w:cs="Times New Roman"/>
          <w:sz w:val="26"/>
          <w:szCs w:val="26"/>
        </w:rPr>
        <w:t>позднее</w:t>
      </w:r>
      <w:proofErr w:type="gramEnd"/>
      <w:r w:rsidRPr="008B0DA4">
        <w:rPr>
          <w:rFonts w:ascii="Times New Roman" w:hAnsi="Times New Roman" w:cs="Times New Roman"/>
          <w:sz w:val="26"/>
          <w:szCs w:val="26"/>
        </w:rPr>
        <w:t xml:space="preserve"> чем за один рабочий день до истечения срока предоставления государственной услуги, указанного в </w:t>
      </w:r>
      <w:hyperlink w:anchor="P109" w:history="1">
        <w:r w:rsidRPr="008B0DA4">
          <w:rPr>
            <w:rFonts w:ascii="Times New Roman" w:hAnsi="Times New Roman" w:cs="Times New Roman"/>
            <w:sz w:val="26"/>
            <w:szCs w:val="26"/>
          </w:rPr>
          <w:t>пункте 1 части 2.6</w:t>
        </w:r>
      </w:hyperlink>
      <w:r w:rsidRPr="008B0DA4">
        <w:rPr>
          <w:rFonts w:ascii="Times New Roman" w:hAnsi="Times New Roman" w:cs="Times New Roman"/>
          <w:sz w:val="26"/>
          <w:szCs w:val="26"/>
        </w:rPr>
        <w:t xml:space="preserve"> Регламента, готовит проект разрешения на строительство и передает его для подписания председателю Комитета (его заместителю).</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 xml:space="preserve">Председатель Комитета (его заместитель) не позднее срока предоставления государственной услуги, указанного в </w:t>
      </w:r>
      <w:hyperlink w:anchor="P109" w:history="1">
        <w:r w:rsidRPr="008B0DA4">
          <w:rPr>
            <w:rFonts w:ascii="Times New Roman" w:hAnsi="Times New Roman" w:cs="Times New Roman"/>
            <w:sz w:val="26"/>
            <w:szCs w:val="26"/>
          </w:rPr>
          <w:t>пункте 1 части 2.6</w:t>
        </w:r>
      </w:hyperlink>
      <w:r w:rsidRPr="008B0DA4">
        <w:rPr>
          <w:rFonts w:ascii="Times New Roman" w:hAnsi="Times New Roman" w:cs="Times New Roman"/>
          <w:sz w:val="26"/>
          <w:szCs w:val="26"/>
        </w:rPr>
        <w:t xml:space="preserve"> Регламента, подписывает разрешение на строительство.</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3.3.4.5.</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Сведения о выдаче разрешения на строительство в день его подписания фиксируются ответственным исполнителем в журнале регистрации разрешений на строительство. Номер выданному разрешению на строительство присваивается одновременно с его регистрацией в журнале регистрации разрешений на строительство.</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Сведения о выдаче разрешения на строительство передаются ответственным исполнителем делопроизводителю после его регистрации в журнале регистрации разрешений на строительство для внесения сведений в систему электронного документооборота и делопроизводства Правительства Ленинградской области.</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3.3.4.6.</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Разрешение на строительство вручается (направляется) заявителю в порядке, установленном </w:t>
      </w:r>
      <w:hyperlink w:anchor="P103" w:history="1">
        <w:r w:rsidRPr="008B0DA4">
          <w:rPr>
            <w:rFonts w:ascii="Times New Roman" w:hAnsi="Times New Roman" w:cs="Times New Roman"/>
            <w:sz w:val="26"/>
            <w:szCs w:val="26"/>
          </w:rPr>
          <w:t>частью 2.5</w:t>
        </w:r>
      </w:hyperlink>
      <w:r w:rsidRPr="008B0DA4">
        <w:rPr>
          <w:rFonts w:ascii="Times New Roman" w:hAnsi="Times New Roman" w:cs="Times New Roman"/>
          <w:sz w:val="26"/>
          <w:szCs w:val="26"/>
        </w:rPr>
        <w:t xml:space="preserve"> Регламента.</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3.3.4.7.</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Результатом выполнения административной процедуры является выдача заявителю разрешения на строительство.</w:t>
      </w:r>
    </w:p>
    <w:p w:rsidR="0097243E" w:rsidRPr="008B0DA4" w:rsidRDefault="0097243E" w:rsidP="00765AC2">
      <w:pPr>
        <w:pStyle w:val="ConsPlusNormal"/>
        <w:spacing w:before="120"/>
        <w:ind w:firstLine="709"/>
        <w:jc w:val="both"/>
        <w:outlineLvl w:val="2"/>
        <w:rPr>
          <w:rFonts w:ascii="Times New Roman" w:hAnsi="Times New Roman" w:cs="Times New Roman"/>
          <w:sz w:val="26"/>
          <w:szCs w:val="26"/>
        </w:rPr>
      </w:pPr>
      <w:r w:rsidRPr="008B0DA4">
        <w:rPr>
          <w:rFonts w:ascii="Times New Roman" w:hAnsi="Times New Roman" w:cs="Times New Roman"/>
          <w:sz w:val="26"/>
          <w:szCs w:val="26"/>
        </w:rPr>
        <w:t>3.4.</w:t>
      </w:r>
      <w:r w:rsidR="00765AC2" w:rsidRPr="008B0DA4">
        <w:rPr>
          <w:rFonts w:ascii="Times New Roman" w:hAnsi="Times New Roman" w:cs="Times New Roman"/>
          <w:sz w:val="26"/>
          <w:szCs w:val="26"/>
        </w:rPr>
        <w:t> </w:t>
      </w:r>
      <w:r w:rsidRPr="008B0DA4">
        <w:rPr>
          <w:rFonts w:ascii="Times New Roman" w:hAnsi="Times New Roman" w:cs="Times New Roman"/>
          <w:spacing w:val="-4"/>
          <w:sz w:val="26"/>
          <w:szCs w:val="26"/>
        </w:rPr>
        <w:t xml:space="preserve">Выполнение административных процедур </w:t>
      </w:r>
      <w:proofErr w:type="gramStart"/>
      <w:r w:rsidRPr="008B0DA4">
        <w:rPr>
          <w:rFonts w:ascii="Times New Roman" w:hAnsi="Times New Roman" w:cs="Times New Roman"/>
          <w:spacing w:val="-4"/>
          <w:sz w:val="26"/>
          <w:szCs w:val="26"/>
        </w:rPr>
        <w:t>при предоставлении государственной</w:t>
      </w:r>
      <w:r w:rsidRPr="008B0DA4">
        <w:rPr>
          <w:rFonts w:ascii="Times New Roman" w:hAnsi="Times New Roman" w:cs="Times New Roman"/>
          <w:sz w:val="26"/>
          <w:szCs w:val="26"/>
        </w:rPr>
        <w:t xml:space="preserve"> услуги при обращении с заявлением о продлении срока действия разрешения на строительство</w:t>
      </w:r>
      <w:proofErr w:type="gramEnd"/>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3.4.1.</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Выполнение административной процедуры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прием заявления о продлении срока действия разрешения на строительство</w:t>
      </w:r>
      <w:r w:rsidR="009B44C9" w:rsidRPr="008B0DA4">
        <w:rPr>
          <w:rFonts w:ascii="Times New Roman" w:hAnsi="Times New Roman" w:cs="Times New Roman"/>
          <w:sz w:val="26"/>
          <w:szCs w:val="26"/>
        </w:rPr>
        <w:t>»</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3.4.1.1.</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Основанием для начала выполнения административной процедуры является поступление в Комитет от заявителя (почтовым отправлением, при личном обращении, посредством МФЦ ЛО или через ЕПГУ/ПГУ ЛО) заявления о продлении срока действия разрешения на строительство.</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3.4.1.2.</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Лицами, ответственными за выполнение административной процедуры, являются уполномоченное должностное лицо сектора делопроизводства отдела правового обеспечения и делопроизводства административного департамента Комитета, председатель Комитета (его заместитель).</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3.4.1.3.</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Административная процедура выполняется в порядке и сроки, установленные </w:t>
      </w:r>
      <w:hyperlink w:anchor="P305" w:history="1">
        <w:r w:rsidRPr="008B0DA4">
          <w:rPr>
            <w:rFonts w:ascii="Times New Roman" w:hAnsi="Times New Roman" w:cs="Times New Roman"/>
            <w:sz w:val="26"/>
            <w:szCs w:val="26"/>
          </w:rPr>
          <w:t>частями 3.3.1.3</w:t>
        </w:r>
      </w:hyperlink>
      <w:r w:rsidRPr="008B0DA4">
        <w:rPr>
          <w:rFonts w:ascii="Times New Roman" w:hAnsi="Times New Roman" w:cs="Times New Roman"/>
          <w:sz w:val="26"/>
          <w:szCs w:val="26"/>
        </w:rPr>
        <w:t xml:space="preserve"> </w:t>
      </w:r>
      <w:r w:rsidR="00765AC2" w:rsidRPr="008B0DA4">
        <w:rPr>
          <w:rFonts w:ascii="Times New Roman" w:hAnsi="Times New Roman" w:cs="Times New Roman"/>
          <w:sz w:val="26"/>
          <w:szCs w:val="26"/>
        </w:rPr>
        <w:t>–</w:t>
      </w:r>
      <w:r w:rsidRPr="008B0DA4">
        <w:rPr>
          <w:rFonts w:ascii="Times New Roman" w:hAnsi="Times New Roman" w:cs="Times New Roman"/>
          <w:sz w:val="26"/>
          <w:szCs w:val="26"/>
        </w:rPr>
        <w:t xml:space="preserve"> </w:t>
      </w:r>
      <w:hyperlink w:anchor="P317" w:history="1">
        <w:r w:rsidRPr="008B0DA4">
          <w:rPr>
            <w:rFonts w:ascii="Times New Roman" w:hAnsi="Times New Roman" w:cs="Times New Roman"/>
            <w:sz w:val="26"/>
            <w:szCs w:val="26"/>
          </w:rPr>
          <w:t>3.3.1.7</w:t>
        </w:r>
      </w:hyperlink>
      <w:r w:rsidRPr="008B0DA4">
        <w:rPr>
          <w:rFonts w:ascii="Times New Roman" w:hAnsi="Times New Roman" w:cs="Times New Roman"/>
          <w:sz w:val="26"/>
          <w:szCs w:val="26"/>
        </w:rPr>
        <w:t xml:space="preserve"> Регламента для выполнения административной процедуры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прием заявления о выдаче разрешения на строительство</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w:t>
      </w:r>
    </w:p>
    <w:p w:rsidR="0097243E" w:rsidRPr="008B0DA4" w:rsidRDefault="0097243E" w:rsidP="008B0DA4">
      <w:pPr>
        <w:pStyle w:val="ConsPlusNormal"/>
        <w:widowContro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lastRenderedPageBreak/>
        <w:t>3.4.1.4.</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Результатом выполнения административной процедуры является регистрация заявления о продлении срока действия разрешения на строительство в Комитете и передача заявления и прилагаемых к нему документов начальнику Отдела ООПТ для их рассмотрения.</w:t>
      </w:r>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3.4.2.</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Выполнение административной процедуры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рассмотрение документов, представленных для продления срока действия разрешения на строительство</w:t>
      </w:r>
      <w:r w:rsidR="009B44C9" w:rsidRPr="008B0DA4">
        <w:rPr>
          <w:rFonts w:ascii="Times New Roman" w:hAnsi="Times New Roman" w:cs="Times New Roman"/>
          <w:sz w:val="26"/>
          <w:szCs w:val="26"/>
        </w:rPr>
        <w:t>»</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3.4.2.1.</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Основанием для начала выполнения административной процедуры является регистрация заявления в Комитете и передача заявления и прилагаемых к нему документов начальнику Отдела ООПТ для их рассмотрения.</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Начальник Отдела ООПТ не позднее следующего рабочего дня со дня поступления к нему заявления с прилагаемыми к нему документами дает поручение ответственному исполнителю об их рассмотрении.</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3.4.2.2.</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Лицами, ответственными за выполнение административной процедуры, являются начальник Отдела ООПТ, ответственный исполнитель.</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3.4.2.3.</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В течение не более восьми рабочих дней со дня регистрации заявления в Комитете ответственный исполнитель:</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1)</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проверяет полномочия лица, подающего документы, правильность составления заявления, наличие и комплектность документов, прилагаемых к нему, в том числе подлежащих представлению заявителем в соответствии с </w:t>
      </w:r>
      <w:hyperlink w:anchor="P155" w:history="1">
        <w:r w:rsidR="001C49B0" w:rsidRPr="008B0DA4">
          <w:rPr>
            <w:rFonts w:ascii="Times New Roman" w:hAnsi="Times New Roman" w:cs="Times New Roman"/>
            <w:sz w:val="26"/>
            <w:szCs w:val="26"/>
          </w:rPr>
          <w:t>пунктом 2</w:t>
        </w:r>
        <w:r w:rsidRPr="008B0DA4">
          <w:rPr>
            <w:rFonts w:ascii="Times New Roman" w:hAnsi="Times New Roman" w:cs="Times New Roman"/>
            <w:sz w:val="26"/>
            <w:szCs w:val="26"/>
          </w:rPr>
          <w:t xml:space="preserve"> части 2.8</w:t>
        </w:r>
      </w:hyperlink>
      <w:r w:rsidRPr="008B0DA4">
        <w:rPr>
          <w:rFonts w:ascii="Times New Roman" w:hAnsi="Times New Roman" w:cs="Times New Roman"/>
          <w:sz w:val="26"/>
          <w:szCs w:val="26"/>
        </w:rPr>
        <w:t xml:space="preserve"> Регламента,</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2)</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устанавливает факт того, что лицо, обратившееся за предоставлением государственной услуги, относится к заявителям, указанным в </w:t>
      </w:r>
      <w:hyperlink w:anchor="P48" w:history="1">
        <w:r w:rsidRPr="008B0DA4">
          <w:rPr>
            <w:rFonts w:ascii="Times New Roman" w:hAnsi="Times New Roman" w:cs="Times New Roman"/>
            <w:sz w:val="26"/>
            <w:szCs w:val="26"/>
          </w:rPr>
          <w:t>пункте 2 части 1.2</w:t>
        </w:r>
      </w:hyperlink>
      <w:r w:rsidRPr="008B0DA4">
        <w:rPr>
          <w:rFonts w:ascii="Times New Roman" w:hAnsi="Times New Roman" w:cs="Times New Roman"/>
          <w:sz w:val="26"/>
          <w:szCs w:val="26"/>
        </w:rPr>
        <w:t xml:space="preserve"> Регламента,</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3)</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проверяет наличие документов, необходимых в соответствии со </w:t>
      </w:r>
      <w:hyperlink r:id="rId26" w:history="1">
        <w:r w:rsidRPr="008B0DA4">
          <w:rPr>
            <w:rFonts w:ascii="Times New Roman" w:hAnsi="Times New Roman" w:cs="Times New Roman"/>
            <w:sz w:val="26"/>
            <w:szCs w:val="26"/>
          </w:rPr>
          <w:t>статьей 51</w:t>
        </w:r>
      </w:hyperlink>
      <w:r w:rsidRPr="008B0DA4">
        <w:rPr>
          <w:rFonts w:ascii="Times New Roman" w:hAnsi="Times New Roman" w:cs="Times New Roman"/>
          <w:sz w:val="26"/>
          <w:szCs w:val="26"/>
        </w:rPr>
        <w:t xml:space="preserve"> Градостроительного кодекса РФ для продления срока действия разрешения на строительство, указанных в </w:t>
      </w:r>
      <w:hyperlink w:anchor="P155" w:history="1">
        <w:r w:rsidRPr="008B0DA4">
          <w:rPr>
            <w:rFonts w:ascii="Times New Roman" w:hAnsi="Times New Roman" w:cs="Times New Roman"/>
            <w:sz w:val="26"/>
            <w:szCs w:val="26"/>
          </w:rPr>
          <w:t xml:space="preserve">пункте </w:t>
        </w:r>
        <w:r w:rsidR="001C49B0" w:rsidRPr="008B0DA4">
          <w:rPr>
            <w:rFonts w:ascii="Times New Roman" w:hAnsi="Times New Roman" w:cs="Times New Roman"/>
            <w:sz w:val="26"/>
            <w:szCs w:val="26"/>
          </w:rPr>
          <w:t>2</w:t>
        </w:r>
        <w:r w:rsidRPr="008B0DA4">
          <w:rPr>
            <w:rFonts w:ascii="Times New Roman" w:hAnsi="Times New Roman" w:cs="Times New Roman"/>
            <w:sz w:val="26"/>
            <w:szCs w:val="26"/>
          </w:rPr>
          <w:t xml:space="preserve"> части 2.8</w:t>
        </w:r>
      </w:hyperlink>
      <w:r w:rsidRPr="008B0DA4">
        <w:rPr>
          <w:rFonts w:ascii="Times New Roman" w:hAnsi="Times New Roman" w:cs="Times New Roman"/>
          <w:sz w:val="26"/>
          <w:szCs w:val="26"/>
        </w:rPr>
        <w:t xml:space="preserve"> Регламента,</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4)</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устанавливает срок, в который были начаты работы по строительству.</w:t>
      </w:r>
    </w:p>
    <w:p w:rsidR="0097243E" w:rsidRPr="008B0DA4" w:rsidRDefault="00765AC2"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3.4.2.4. </w:t>
      </w:r>
      <w:r w:rsidR="0097243E" w:rsidRPr="008B0DA4">
        <w:rPr>
          <w:rFonts w:ascii="Times New Roman" w:hAnsi="Times New Roman" w:cs="Times New Roman"/>
          <w:sz w:val="26"/>
          <w:szCs w:val="26"/>
        </w:rPr>
        <w:t>Результатом выполнения административной процедуры является принятие одного из следующих решений:</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1)</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о невозможности продления срока действия разрешения на строительство и о начале выполнения административной процедуры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принятие решения о продлении или отказе в продлении срока действия разрешения на строительство</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в части принятия решения об отказе в продлении срока действия разрешения на строительство;</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2)</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о возможности продления срока действия разрешения на строительство и о начале выполнения административной процедуры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принятие решения о продлении или отказе в продлении срока действия разрешения на строительство</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в части принятия решения о продлении срока действия разрешения на строительство.</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3.4.2.5.</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Критерием принятия решения о невозможности продления срока действия разрешения на строительство является наличие хотя бы одного из оснований, указанных в </w:t>
      </w:r>
      <w:hyperlink w:anchor="P211" w:history="1">
        <w:r w:rsidRPr="008B0DA4">
          <w:rPr>
            <w:rFonts w:ascii="Times New Roman" w:hAnsi="Times New Roman" w:cs="Times New Roman"/>
            <w:sz w:val="26"/>
            <w:szCs w:val="26"/>
          </w:rPr>
          <w:t>пункте 2 части 2.14</w:t>
        </w:r>
      </w:hyperlink>
      <w:r w:rsidRPr="008B0DA4">
        <w:rPr>
          <w:rFonts w:ascii="Times New Roman" w:hAnsi="Times New Roman" w:cs="Times New Roman"/>
          <w:sz w:val="26"/>
          <w:szCs w:val="26"/>
        </w:rPr>
        <w:t xml:space="preserve"> Регламента.</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Критерием принятия решения о возможности продления срока действия разрешения на строительство является отсутствие (</w:t>
      </w:r>
      <w:proofErr w:type="spellStart"/>
      <w:r w:rsidRPr="008B0DA4">
        <w:rPr>
          <w:rFonts w:ascii="Times New Roman" w:hAnsi="Times New Roman" w:cs="Times New Roman"/>
          <w:sz w:val="26"/>
          <w:szCs w:val="26"/>
        </w:rPr>
        <w:t>неустановление</w:t>
      </w:r>
      <w:proofErr w:type="spellEnd"/>
      <w:r w:rsidRPr="008B0DA4">
        <w:rPr>
          <w:rFonts w:ascii="Times New Roman" w:hAnsi="Times New Roman" w:cs="Times New Roman"/>
          <w:sz w:val="26"/>
          <w:szCs w:val="26"/>
        </w:rPr>
        <w:t>) фактов, на основании которых принимается решение об отказе в продлении срока действия разрешения на строительство.</w:t>
      </w:r>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lastRenderedPageBreak/>
        <w:t>3.4.3.</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Выполнение административной процедуры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принятие решения о продлении или об отказе в продлении срока действия разрешения на строительство</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в части принятия решения об отказе в продлении срока действия разрешения на строительство</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3.4.3.1.</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Основанием для начала выполнения административной процедуры является принятие решения о невозможности продления срока действия разрешения на строительство в связи с наличием хотя бы одного из оснований, указанных в </w:t>
      </w:r>
      <w:hyperlink w:anchor="P211" w:history="1">
        <w:r w:rsidRPr="008B0DA4">
          <w:rPr>
            <w:rFonts w:ascii="Times New Roman" w:hAnsi="Times New Roman" w:cs="Times New Roman"/>
            <w:sz w:val="26"/>
            <w:szCs w:val="26"/>
          </w:rPr>
          <w:t>пункте 2 части 2.14</w:t>
        </w:r>
      </w:hyperlink>
      <w:r w:rsidRPr="008B0DA4">
        <w:rPr>
          <w:rFonts w:ascii="Times New Roman" w:hAnsi="Times New Roman" w:cs="Times New Roman"/>
          <w:sz w:val="26"/>
          <w:szCs w:val="26"/>
        </w:rPr>
        <w:t xml:space="preserve"> Регламента.</w:t>
      </w:r>
    </w:p>
    <w:p w:rsidR="0097243E" w:rsidRPr="008B0DA4" w:rsidRDefault="00765AC2"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3.4.3.2. </w:t>
      </w:r>
      <w:r w:rsidR="0097243E" w:rsidRPr="008B0DA4">
        <w:rPr>
          <w:rFonts w:ascii="Times New Roman" w:hAnsi="Times New Roman" w:cs="Times New Roman"/>
          <w:sz w:val="26"/>
          <w:szCs w:val="26"/>
        </w:rPr>
        <w:t>Лицами, ответственными за выполнение административной процедуры, являются ответственный исполнитель, делопроизводитель, председатель Комитета (его заместитель).</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3.4.3.3.</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Решение об отказе в продлении срока действия разрешения на строительство оформляется в виде уведомления об отказе в предоставлении государственной услуги (далее также </w:t>
      </w:r>
      <w:r w:rsidR="00B369A2" w:rsidRPr="008B0DA4">
        <w:rPr>
          <w:rFonts w:ascii="Times New Roman" w:hAnsi="Times New Roman" w:cs="Times New Roman"/>
          <w:sz w:val="26"/>
          <w:szCs w:val="26"/>
        </w:rPr>
        <w:t>–</w:t>
      </w:r>
      <w:r w:rsidRPr="008B0DA4">
        <w:rPr>
          <w:rFonts w:ascii="Times New Roman" w:hAnsi="Times New Roman" w:cs="Times New Roman"/>
          <w:sz w:val="26"/>
          <w:szCs w:val="26"/>
        </w:rPr>
        <w:t xml:space="preserve"> уведомление). Уведомление составляется в количестве двух экземпляров </w:t>
      </w:r>
      <w:r w:rsidR="00B369A2" w:rsidRPr="008B0DA4">
        <w:rPr>
          <w:rFonts w:ascii="Times New Roman" w:hAnsi="Times New Roman" w:cs="Times New Roman"/>
          <w:sz w:val="26"/>
          <w:szCs w:val="26"/>
        </w:rPr>
        <w:t>–</w:t>
      </w:r>
      <w:r w:rsidRPr="008B0DA4">
        <w:rPr>
          <w:rFonts w:ascii="Times New Roman" w:hAnsi="Times New Roman" w:cs="Times New Roman"/>
          <w:sz w:val="26"/>
          <w:szCs w:val="26"/>
        </w:rPr>
        <w:t xml:space="preserve"> один экземпляр выдается заявителю, один экземпляр хранится в Комитете. Полученные в ходе предоставления государственной услуги документы остаются на хранении в Комитете.</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3.4.3.4.</w:t>
      </w:r>
      <w:r w:rsidR="00765AC2" w:rsidRPr="008B0DA4">
        <w:rPr>
          <w:rFonts w:ascii="Times New Roman" w:hAnsi="Times New Roman" w:cs="Times New Roman"/>
          <w:sz w:val="26"/>
          <w:szCs w:val="26"/>
        </w:rPr>
        <w:t> </w:t>
      </w:r>
      <w:proofErr w:type="gramStart"/>
      <w:r w:rsidRPr="008B0DA4">
        <w:rPr>
          <w:rFonts w:ascii="Times New Roman" w:hAnsi="Times New Roman" w:cs="Times New Roman"/>
          <w:sz w:val="26"/>
          <w:szCs w:val="26"/>
        </w:rPr>
        <w:t xml:space="preserve">Подготовка, подписание, регистрация и вручение (направление) уведомления выполняются в порядке, установленном </w:t>
      </w:r>
      <w:hyperlink w:anchor="P348" w:history="1">
        <w:r w:rsidRPr="008B0DA4">
          <w:rPr>
            <w:rFonts w:ascii="Times New Roman" w:hAnsi="Times New Roman" w:cs="Times New Roman"/>
            <w:sz w:val="26"/>
            <w:szCs w:val="26"/>
          </w:rPr>
          <w:t>частями 3.3.3.4</w:t>
        </w:r>
      </w:hyperlink>
      <w:r w:rsidRPr="008B0DA4">
        <w:rPr>
          <w:rFonts w:ascii="Times New Roman" w:hAnsi="Times New Roman" w:cs="Times New Roman"/>
          <w:sz w:val="26"/>
          <w:szCs w:val="26"/>
        </w:rPr>
        <w:t xml:space="preserve"> </w:t>
      </w:r>
      <w:r w:rsidR="00765AC2" w:rsidRPr="008B0DA4">
        <w:rPr>
          <w:rFonts w:ascii="Times New Roman" w:hAnsi="Times New Roman" w:cs="Times New Roman"/>
          <w:sz w:val="26"/>
          <w:szCs w:val="26"/>
        </w:rPr>
        <w:t>–</w:t>
      </w:r>
      <w:r w:rsidRPr="008B0DA4">
        <w:rPr>
          <w:rFonts w:ascii="Times New Roman" w:hAnsi="Times New Roman" w:cs="Times New Roman"/>
          <w:sz w:val="26"/>
          <w:szCs w:val="26"/>
        </w:rPr>
        <w:t xml:space="preserve"> </w:t>
      </w:r>
      <w:hyperlink w:anchor="P351" w:history="1">
        <w:r w:rsidRPr="008B0DA4">
          <w:rPr>
            <w:rFonts w:ascii="Times New Roman" w:hAnsi="Times New Roman" w:cs="Times New Roman"/>
            <w:sz w:val="26"/>
            <w:szCs w:val="26"/>
          </w:rPr>
          <w:t>3.3.3.6</w:t>
        </w:r>
      </w:hyperlink>
      <w:r w:rsidRPr="008B0DA4">
        <w:rPr>
          <w:rFonts w:ascii="Times New Roman" w:hAnsi="Times New Roman" w:cs="Times New Roman"/>
          <w:sz w:val="26"/>
          <w:szCs w:val="26"/>
        </w:rPr>
        <w:t xml:space="preserve"> Регламента для выполнения административной процедуры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принятие решения о выдаче или отказе в выдаче разрешения на строительство</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в части принятия решения об отказе в выдаче разрешения на строительство, с учетом срока предоставления государственной услуги, указанного в </w:t>
      </w:r>
      <w:hyperlink w:anchor="P112" w:history="1">
        <w:r w:rsidRPr="008B0DA4">
          <w:rPr>
            <w:rFonts w:ascii="Times New Roman" w:hAnsi="Times New Roman" w:cs="Times New Roman"/>
            <w:sz w:val="26"/>
            <w:szCs w:val="26"/>
          </w:rPr>
          <w:t>пункте 2 части 2.6</w:t>
        </w:r>
      </w:hyperlink>
      <w:r w:rsidRPr="008B0DA4">
        <w:rPr>
          <w:rFonts w:ascii="Times New Roman" w:hAnsi="Times New Roman" w:cs="Times New Roman"/>
          <w:sz w:val="26"/>
          <w:szCs w:val="26"/>
        </w:rPr>
        <w:t xml:space="preserve"> Регламента.</w:t>
      </w:r>
      <w:proofErr w:type="gramEnd"/>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3.4.3.5.</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Результатом выполнения административной процедуры является выдача заявителю уведомления.</w:t>
      </w:r>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3.4.4.</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Выполнение административной процедуры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принятие решения о продлении или об отказе в продлении срока действия разрешения на строительство</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в части принятия решения о продлении срока действия разрешения на строительство</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3.4.4.1.</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Основанием для начала выполнения административной процедуры является принятие решения о возможности продления срока действия разрешения на строительство в связи с отсутствием (</w:t>
      </w:r>
      <w:proofErr w:type="spellStart"/>
      <w:r w:rsidRPr="008B0DA4">
        <w:rPr>
          <w:rFonts w:ascii="Times New Roman" w:hAnsi="Times New Roman" w:cs="Times New Roman"/>
          <w:sz w:val="26"/>
          <w:szCs w:val="26"/>
        </w:rPr>
        <w:t>неустановлением</w:t>
      </w:r>
      <w:proofErr w:type="spellEnd"/>
      <w:r w:rsidRPr="008B0DA4">
        <w:rPr>
          <w:rFonts w:ascii="Times New Roman" w:hAnsi="Times New Roman" w:cs="Times New Roman"/>
          <w:sz w:val="26"/>
          <w:szCs w:val="26"/>
        </w:rPr>
        <w:t>) фактов, на основании которых принимается решение об отказе в продлении срока действия разрешения на строительство.</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3.4.4.2.</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Лицами, ответственными за выполнение административной процедуры, являются ответственный исполнитель, делопроизводитель, председатель Комитета (его заместитель).</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3.4.4.3.</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Решение о продлении срока действия разрешения на строительство оформляется в виде заполнения строки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Действие настоящего разрешения продлено</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в разрешении на строительство с указанием должности, фамилии, инициалов лица, продлившего срок действия разрешения на строительство, даты, до которой продлен срок его действия, даты принятия решения о продлении этого срока. Указанные сведения вносятся в экземпляры разрешений на строительство, представленные заявителем, а также в экземпляр разрешения на строительство, хранящийся в Комитете.</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3.4.4.4.</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Ответственный исполнитель не </w:t>
      </w:r>
      <w:proofErr w:type="gramStart"/>
      <w:r w:rsidRPr="008B0DA4">
        <w:rPr>
          <w:rFonts w:ascii="Times New Roman" w:hAnsi="Times New Roman" w:cs="Times New Roman"/>
          <w:sz w:val="26"/>
          <w:szCs w:val="26"/>
        </w:rPr>
        <w:t>позднее</w:t>
      </w:r>
      <w:proofErr w:type="gramEnd"/>
      <w:r w:rsidRPr="008B0DA4">
        <w:rPr>
          <w:rFonts w:ascii="Times New Roman" w:hAnsi="Times New Roman" w:cs="Times New Roman"/>
          <w:sz w:val="26"/>
          <w:szCs w:val="26"/>
        </w:rPr>
        <w:t xml:space="preserve"> чем за один рабочий день до истечения срока предоставления государственной услуги, указанного в </w:t>
      </w:r>
      <w:hyperlink w:anchor="P112" w:history="1">
        <w:r w:rsidRPr="008B0DA4">
          <w:rPr>
            <w:rFonts w:ascii="Times New Roman" w:hAnsi="Times New Roman" w:cs="Times New Roman"/>
            <w:sz w:val="26"/>
            <w:szCs w:val="26"/>
          </w:rPr>
          <w:t xml:space="preserve">пункте 2 части </w:t>
        </w:r>
        <w:r w:rsidRPr="008B0DA4">
          <w:rPr>
            <w:rFonts w:ascii="Times New Roman" w:hAnsi="Times New Roman" w:cs="Times New Roman"/>
            <w:sz w:val="26"/>
            <w:szCs w:val="26"/>
          </w:rPr>
          <w:lastRenderedPageBreak/>
          <w:t>2.6</w:t>
        </w:r>
      </w:hyperlink>
      <w:r w:rsidRPr="008B0DA4">
        <w:rPr>
          <w:rFonts w:ascii="Times New Roman" w:hAnsi="Times New Roman" w:cs="Times New Roman"/>
          <w:sz w:val="26"/>
          <w:szCs w:val="26"/>
        </w:rPr>
        <w:t xml:space="preserve"> Регламента, представляет полученные документы председателю Комитета (его заместителю) для продления срока действия разрешения на строительство.</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 xml:space="preserve">Председатель Комитета (его заместитель) не позднее срока предоставления государственной услуги, указанного в </w:t>
      </w:r>
      <w:hyperlink w:anchor="P112" w:history="1">
        <w:r w:rsidRPr="008B0DA4">
          <w:rPr>
            <w:rFonts w:ascii="Times New Roman" w:hAnsi="Times New Roman" w:cs="Times New Roman"/>
            <w:sz w:val="26"/>
            <w:szCs w:val="26"/>
          </w:rPr>
          <w:t>пункте 2 части 2.6</w:t>
        </w:r>
      </w:hyperlink>
      <w:r w:rsidRPr="008B0DA4">
        <w:rPr>
          <w:rFonts w:ascii="Times New Roman" w:hAnsi="Times New Roman" w:cs="Times New Roman"/>
          <w:sz w:val="26"/>
          <w:szCs w:val="26"/>
        </w:rPr>
        <w:t xml:space="preserve"> Регламента, продлевает срок действия разрешения на строительство.</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3.4.4.5.</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Сведения о продлении срока действия разрешения на строительство в день принятия такого решения фиксируются ответственным исполнителем в журнале регистрации разрешений на строительство.</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Сведения о продлении срока действия разрешения на строительство передаются ответственным исполнителем делопроизводителю после их регистрации в журнале регистрации разрешений на строительство для внесения сведений в систему электронного документооборота и делопроизводства Правительства Ленинградской области.</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3.4.4.6.</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Разрешение на строительство с продленным сроком его действия вручается (направляется) заявителю в порядке, установленном </w:t>
      </w:r>
      <w:hyperlink w:anchor="P103" w:history="1">
        <w:r w:rsidRPr="008B0DA4">
          <w:rPr>
            <w:rFonts w:ascii="Times New Roman" w:hAnsi="Times New Roman" w:cs="Times New Roman"/>
            <w:sz w:val="26"/>
            <w:szCs w:val="26"/>
          </w:rPr>
          <w:t>частью 2.5</w:t>
        </w:r>
      </w:hyperlink>
      <w:r w:rsidRPr="008B0DA4">
        <w:rPr>
          <w:rFonts w:ascii="Times New Roman" w:hAnsi="Times New Roman" w:cs="Times New Roman"/>
          <w:sz w:val="26"/>
          <w:szCs w:val="26"/>
        </w:rPr>
        <w:t xml:space="preserve"> Регламента.</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3.4.4.7.</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Результатом выполнения административной процедуры является выдача заявителю разрешения на строительство с продленным сроком действия.</w:t>
      </w:r>
    </w:p>
    <w:p w:rsidR="0097243E" w:rsidRPr="008B0DA4" w:rsidRDefault="0097243E" w:rsidP="0021133A">
      <w:pPr>
        <w:pStyle w:val="ConsPlusNormal"/>
        <w:spacing w:before="240"/>
        <w:ind w:firstLine="709"/>
        <w:jc w:val="both"/>
        <w:outlineLvl w:val="2"/>
        <w:rPr>
          <w:rFonts w:ascii="Times New Roman" w:hAnsi="Times New Roman" w:cs="Times New Roman"/>
          <w:sz w:val="26"/>
          <w:szCs w:val="26"/>
        </w:rPr>
      </w:pPr>
      <w:r w:rsidRPr="008B0DA4">
        <w:rPr>
          <w:rFonts w:ascii="Times New Roman" w:hAnsi="Times New Roman" w:cs="Times New Roman"/>
          <w:sz w:val="26"/>
          <w:szCs w:val="26"/>
        </w:rPr>
        <w:t>3.5.</w:t>
      </w:r>
      <w:r w:rsidR="00765AC2" w:rsidRPr="008B0DA4">
        <w:rPr>
          <w:rFonts w:ascii="Times New Roman" w:hAnsi="Times New Roman" w:cs="Times New Roman"/>
          <w:sz w:val="26"/>
          <w:szCs w:val="26"/>
        </w:rPr>
        <w:t> </w:t>
      </w:r>
      <w:r w:rsidRPr="008B0DA4">
        <w:rPr>
          <w:rFonts w:ascii="Times New Roman" w:hAnsi="Times New Roman" w:cs="Times New Roman"/>
          <w:spacing w:val="-4"/>
          <w:sz w:val="26"/>
          <w:szCs w:val="26"/>
        </w:rPr>
        <w:t xml:space="preserve">Выполнение административных процедур </w:t>
      </w:r>
      <w:proofErr w:type="gramStart"/>
      <w:r w:rsidRPr="008B0DA4">
        <w:rPr>
          <w:rFonts w:ascii="Times New Roman" w:hAnsi="Times New Roman" w:cs="Times New Roman"/>
          <w:spacing w:val="-4"/>
          <w:sz w:val="26"/>
          <w:szCs w:val="26"/>
        </w:rPr>
        <w:t>при предоставлении государственной</w:t>
      </w:r>
      <w:r w:rsidRPr="008B0DA4">
        <w:rPr>
          <w:rFonts w:ascii="Times New Roman" w:hAnsi="Times New Roman" w:cs="Times New Roman"/>
          <w:sz w:val="26"/>
          <w:szCs w:val="26"/>
        </w:rPr>
        <w:t xml:space="preserve"> услуги при обращении с уведомлением о переходе прав на земельный участок</w:t>
      </w:r>
      <w:proofErr w:type="gramEnd"/>
      <w:r w:rsidRPr="008B0DA4">
        <w:rPr>
          <w:rFonts w:ascii="Times New Roman" w:hAnsi="Times New Roman" w:cs="Times New Roman"/>
          <w:sz w:val="26"/>
          <w:szCs w:val="26"/>
        </w:rPr>
        <w:t>, права пользования недрами, об образовании земельного участка для внесения изменений в разрешение на строительство</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3.5.1.</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 xml:space="preserve">Выполнение административной процедуры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прием уведомления о переходе прав на земельный участок, права пользования недрами, об образовании земельного участка</w:t>
      </w:r>
      <w:r w:rsidR="009B44C9" w:rsidRPr="008B0DA4">
        <w:rPr>
          <w:rFonts w:ascii="Times New Roman" w:hAnsi="Times New Roman" w:cs="Times New Roman"/>
          <w:sz w:val="26"/>
          <w:szCs w:val="26"/>
        </w:rPr>
        <w:t>»</w:t>
      </w:r>
    </w:p>
    <w:p w:rsidR="0097243E" w:rsidRPr="008B0DA4" w:rsidRDefault="0097243E" w:rsidP="00765AC2">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3.5.1.1.</w:t>
      </w:r>
      <w:r w:rsidR="00765AC2" w:rsidRPr="008B0DA4">
        <w:rPr>
          <w:rFonts w:ascii="Times New Roman" w:hAnsi="Times New Roman" w:cs="Times New Roman"/>
          <w:sz w:val="26"/>
          <w:szCs w:val="26"/>
        </w:rPr>
        <w:t> </w:t>
      </w:r>
      <w:r w:rsidRPr="008B0DA4">
        <w:rPr>
          <w:rFonts w:ascii="Times New Roman" w:hAnsi="Times New Roman" w:cs="Times New Roman"/>
          <w:sz w:val="26"/>
          <w:szCs w:val="26"/>
        </w:rPr>
        <w:t>Основанием для начала выполнения административной процедуры является поступление в Комитет от заявителя (почтовым отправлением, при личном обращении, посредством МФЦ ЛО или через ЕПГУ/ПГУ ЛО) уведомления о переходе прав на земельный участок, права пользования недрами, об образовании земельного участка и прилагаемых к нему документов.</w:t>
      </w:r>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3.5.1.2.</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Лицами, ответственными за выполнение административной процедуры, являются уполномоченное должностное лицо сектора делопроизводства отдела правового обеспечения и делопроизводства административного департамента Комитета, председатель Комитета (его заместитель).</w:t>
      </w:r>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3.5.1.3.</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 xml:space="preserve">Административная процедура выполняется в порядке и сроки, установленные </w:t>
      </w:r>
      <w:hyperlink w:anchor="P305" w:history="1">
        <w:r w:rsidRPr="008B0DA4">
          <w:rPr>
            <w:rFonts w:ascii="Times New Roman" w:hAnsi="Times New Roman" w:cs="Times New Roman"/>
            <w:sz w:val="26"/>
            <w:szCs w:val="26"/>
          </w:rPr>
          <w:t>частями 3.3.1.3</w:t>
        </w:r>
      </w:hyperlink>
      <w:r w:rsidRPr="008B0DA4">
        <w:rPr>
          <w:rFonts w:ascii="Times New Roman" w:hAnsi="Times New Roman" w:cs="Times New Roman"/>
          <w:sz w:val="26"/>
          <w:szCs w:val="26"/>
        </w:rPr>
        <w:t xml:space="preserve"> </w:t>
      </w:r>
      <w:r w:rsidR="006661DB" w:rsidRPr="008B0DA4">
        <w:rPr>
          <w:rFonts w:ascii="Times New Roman" w:hAnsi="Times New Roman" w:cs="Times New Roman"/>
          <w:sz w:val="26"/>
          <w:szCs w:val="26"/>
        </w:rPr>
        <w:t>–</w:t>
      </w:r>
      <w:r w:rsidRPr="008B0DA4">
        <w:rPr>
          <w:rFonts w:ascii="Times New Roman" w:hAnsi="Times New Roman" w:cs="Times New Roman"/>
          <w:sz w:val="26"/>
          <w:szCs w:val="26"/>
        </w:rPr>
        <w:t xml:space="preserve"> </w:t>
      </w:r>
      <w:hyperlink w:anchor="P317" w:history="1">
        <w:r w:rsidRPr="008B0DA4">
          <w:rPr>
            <w:rFonts w:ascii="Times New Roman" w:hAnsi="Times New Roman" w:cs="Times New Roman"/>
            <w:sz w:val="26"/>
            <w:szCs w:val="26"/>
          </w:rPr>
          <w:t>3.3.1.7</w:t>
        </w:r>
      </w:hyperlink>
      <w:r w:rsidRPr="008B0DA4">
        <w:rPr>
          <w:rFonts w:ascii="Times New Roman" w:hAnsi="Times New Roman" w:cs="Times New Roman"/>
          <w:sz w:val="26"/>
          <w:szCs w:val="26"/>
        </w:rPr>
        <w:t xml:space="preserve"> Регламента для выполнения административной процедуры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прием заявления о выдаче разрешения на строительство</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w:t>
      </w:r>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3.5.1.4.</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Результатом выполнения административной процедуры является регистрация уведомления о переходе прав на земельный участок, права пользования недрами, об образовании земельного участка в Комитете и передача уведомления и прилагаемых к нему документов начальнику Отдела ООПТ для их рассмотрения.</w:t>
      </w:r>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3.5.2.</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 xml:space="preserve">Выполнение административной процедуры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рассмотрение документов, представленных для внесения изменений в разрешение на строительство</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w:t>
      </w:r>
    </w:p>
    <w:p w:rsidR="0097243E" w:rsidRPr="008B0DA4" w:rsidRDefault="0097243E" w:rsidP="008B0DA4">
      <w:pPr>
        <w:pStyle w:val="ConsPlusNormal"/>
        <w:widowContro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lastRenderedPageBreak/>
        <w:t>3.5.2.1.</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Основанием для начала выполнения административной процедуры является получение поступившего в Комитет уведомления и прилагаемых к нему документов начальником Отдела ООПТ для их рассмотрения.</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Начальник Отдела ООПТ не позднее следующего рабочего дня со дня поступления к нему уведомления с прилагаемыми к нему документами дает поручение ответственному исполнителю об их рассмотрении.</w:t>
      </w:r>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3.5.2.2.</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Лицами, ответственными за выполнение административной процедуры, являются начальник Отдела ООПТ, ответственный исполнитель.</w:t>
      </w:r>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3.5.2.3.</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В течение не более двух рабочих дней со дня регистрации уведомления в Комитете ответственный исполнитель:</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1)</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 xml:space="preserve">проверяет полномочия лица, подающего документы, правильность составления уведомления, наличие и комплектность документов, прилагаемых к нему, в том числе подлежащих представлению заявителем в соответствии с </w:t>
      </w:r>
      <w:hyperlink w:anchor="P161" w:history="1">
        <w:r w:rsidR="001C49B0" w:rsidRPr="008B0DA4">
          <w:rPr>
            <w:rFonts w:ascii="Times New Roman" w:hAnsi="Times New Roman" w:cs="Times New Roman"/>
            <w:sz w:val="26"/>
            <w:szCs w:val="26"/>
          </w:rPr>
          <w:t>пунктом 3</w:t>
        </w:r>
        <w:r w:rsidRPr="008B0DA4">
          <w:rPr>
            <w:rFonts w:ascii="Times New Roman" w:hAnsi="Times New Roman" w:cs="Times New Roman"/>
            <w:sz w:val="26"/>
            <w:szCs w:val="26"/>
          </w:rPr>
          <w:t xml:space="preserve"> части 2.8</w:t>
        </w:r>
      </w:hyperlink>
      <w:r w:rsidRPr="008B0DA4">
        <w:rPr>
          <w:rFonts w:ascii="Times New Roman" w:hAnsi="Times New Roman" w:cs="Times New Roman"/>
          <w:sz w:val="26"/>
          <w:szCs w:val="26"/>
        </w:rPr>
        <w:t xml:space="preserve"> Регламента,</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2)</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 xml:space="preserve">устанавливает факт того, что лицо, обратившееся за предоставлением государственной услуги, относится к заявителям, указанным в </w:t>
      </w:r>
      <w:hyperlink w:anchor="P49" w:history="1">
        <w:r w:rsidRPr="008B0DA4">
          <w:rPr>
            <w:rFonts w:ascii="Times New Roman" w:hAnsi="Times New Roman" w:cs="Times New Roman"/>
            <w:sz w:val="26"/>
            <w:szCs w:val="26"/>
          </w:rPr>
          <w:t>пунктах 3</w:t>
        </w:r>
      </w:hyperlink>
      <w:r w:rsidRPr="008B0DA4">
        <w:rPr>
          <w:rFonts w:ascii="Times New Roman" w:hAnsi="Times New Roman" w:cs="Times New Roman"/>
          <w:sz w:val="26"/>
          <w:szCs w:val="26"/>
        </w:rPr>
        <w:t xml:space="preserve"> - </w:t>
      </w:r>
      <w:hyperlink w:anchor="P51" w:history="1">
        <w:r w:rsidRPr="008B0DA4">
          <w:rPr>
            <w:rFonts w:ascii="Times New Roman" w:hAnsi="Times New Roman" w:cs="Times New Roman"/>
            <w:sz w:val="26"/>
            <w:szCs w:val="26"/>
          </w:rPr>
          <w:t>5 части 1.2</w:t>
        </w:r>
      </w:hyperlink>
      <w:r w:rsidRPr="008B0DA4">
        <w:rPr>
          <w:rFonts w:ascii="Times New Roman" w:hAnsi="Times New Roman" w:cs="Times New Roman"/>
          <w:sz w:val="26"/>
          <w:szCs w:val="26"/>
        </w:rPr>
        <w:t xml:space="preserve"> Регламента,</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3)</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 xml:space="preserve">проверяет наличие документов, необходимых в соответствии со </w:t>
      </w:r>
      <w:hyperlink r:id="rId27" w:history="1">
        <w:r w:rsidRPr="008B0DA4">
          <w:rPr>
            <w:rFonts w:ascii="Times New Roman" w:hAnsi="Times New Roman" w:cs="Times New Roman"/>
            <w:sz w:val="26"/>
            <w:szCs w:val="26"/>
          </w:rPr>
          <w:t>статьей 51</w:t>
        </w:r>
      </w:hyperlink>
      <w:r w:rsidRPr="008B0DA4">
        <w:rPr>
          <w:rFonts w:ascii="Times New Roman" w:hAnsi="Times New Roman" w:cs="Times New Roman"/>
          <w:sz w:val="26"/>
          <w:szCs w:val="26"/>
        </w:rPr>
        <w:t xml:space="preserve"> Градостроительного кодекса РФ для внесения изменений в разрешение на строительство и указанных в </w:t>
      </w:r>
      <w:hyperlink w:anchor="P161" w:history="1">
        <w:r w:rsidRPr="008B0DA4">
          <w:rPr>
            <w:rFonts w:ascii="Times New Roman" w:hAnsi="Times New Roman" w:cs="Times New Roman"/>
            <w:sz w:val="26"/>
            <w:szCs w:val="26"/>
          </w:rPr>
          <w:t xml:space="preserve">пункте </w:t>
        </w:r>
        <w:r w:rsidR="001C49B0" w:rsidRPr="008B0DA4">
          <w:rPr>
            <w:rFonts w:ascii="Times New Roman" w:hAnsi="Times New Roman" w:cs="Times New Roman"/>
            <w:sz w:val="26"/>
            <w:szCs w:val="26"/>
          </w:rPr>
          <w:t>3</w:t>
        </w:r>
        <w:r w:rsidRPr="008B0DA4">
          <w:rPr>
            <w:rFonts w:ascii="Times New Roman" w:hAnsi="Times New Roman" w:cs="Times New Roman"/>
            <w:sz w:val="26"/>
            <w:szCs w:val="26"/>
          </w:rPr>
          <w:t xml:space="preserve"> части 2.8</w:t>
        </w:r>
      </w:hyperlink>
      <w:r w:rsidRPr="008B0DA4">
        <w:rPr>
          <w:rFonts w:ascii="Times New Roman" w:hAnsi="Times New Roman" w:cs="Times New Roman"/>
          <w:sz w:val="26"/>
          <w:szCs w:val="26"/>
        </w:rPr>
        <w:t xml:space="preserve"> и </w:t>
      </w:r>
      <w:hyperlink w:anchor="P185" w:history="1">
        <w:r w:rsidRPr="008B0DA4">
          <w:rPr>
            <w:rFonts w:ascii="Times New Roman" w:hAnsi="Times New Roman" w:cs="Times New Roman"/>
            <w:sz w:val="26"/>
            <w:szCs w:val="26"/>
          </w:rPr>
          <w:t xml:space="preserve">пункте </w:t>
        </w:r>
        <w:r w:rsidR="00663E57" w:rsidRPr="008B0DA4">
          <w:rPr>
            <w:rFonts w:ascii="Times New Roman" w:hAnsi="Times New Roman" w:cs="Times New Roman"/>
            <w:sz w:val="26"/>
            <w:szCs w:val="26"/>
          </w:rPr>
          <w:t>2</w:t>
        </w:r>
        <w:r w:rsidRPr="008B0DA4">
          <w:rPr>
            <w:rFonts w:ascii="Times New Roman" w:hAnsi="Times New Roman" w:cs="Times New Roman"/>
            <w:sz w:val="26"/>
            <w:szCs w:val="26"/>
          </w:rPr>
          <w:t xml:space="preserve"> части 2.9</w:t>
        </w:r>
      </w:hyperlink>
      <w:r w:rsidRPr="008B0DA4">
        <w:rPr>
          <w:rFonts w:ascii="Times New Roman" w:hAnsi="Times New Roman" w:cs="Times New Roman"/>
          <w:sz w:val="26"/>
          <w:szCs w:val="26"/>
        </w:rPr>
        <w:t xml:space="preserve"> Регламента,</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4)</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 xml:space="preserve">выявляет необходимость получения указанных в </w:t>
      </w:r>
      <w:hyperlink w:anchor="P185" w:history="1">
        <w:r w:rsidRPr="008B0DA4">
          <w:rPr>
            <w:rFonts w:ascii="Times New Roman" w:hAnsi="Times New Roman" w:cs="Times New Roman"/>
            <w:sz w:val="26"/>
            <w:szCs w:val="26"/>
          </w:rPr>
          <w:t xml:space="preserve">пункте </w:t>
        </w:r>
        <w:r w:rsidR="00663E57" w:rsidRPr="008B0DA4">
          <w:rPr>
            <w:rFonts w:ascii="Times New Roman" w:hAnsi="Times New Roman" w:cs="Times New Roman"/>
            <w:sz w:val="26"/>
            <w:szCs w:val="26"/>
          </w:rPr>
          <w:t>2</w:t>
        </w:r>
        <w:r w:rsidRPr="008B0DA4">
          <w:rPr>
            <w:rFonts w:ascii="Times New Roman" w:hAnsi="Times New Roman" w:cs="Times New Roman"/>
            <w:sz w:val="26"/>
            <w:szCs w:val="26"/>
          </w:rPr>
          <w:t xml:space="preserve"> части 2.9</w:t>
        </w:r>
      </w:hyperlink>
      <w:r w:rsidRPr="008B0DA4">
        <w:rPr>
          <w:rFonts w:ascii="Times New Roman" w:hAnsi="Times New Roman" w:cs="Times New Roman"/>
          <w:sz w:val="26"/>
          <w:szCs w:val="26"/>
        </w:rPr>
        <w:t xml:space="preserve"> Регламента документов, находящихся в распоряжении государственных органов, органов местного самоуправления и подведомственных им организаций и подлежащих представлению в рамках межведомственного информационного взаимодействия.</w:t>
      </w:r>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3.5.2.4.</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В течение не более восьми рабочих дней со дня регистрации уведомления в Комитете ответственный исполнитель:</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1)</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 xml:space="preserve">устанавливает достоверность сведений, указанных в соответствующих уведомлениях, предусмотренных </w:t>
      </w:r>
      <w:hyperlink w:anchor="P161" w:history="1">
        <w:r w:rsidRPr="008B0DA4">
          <w:rPr>
            <w:rFonts w:ascii="Times New Roman" w:hAnsi="Times New Roman" w:cs="Times New Roman"/>
            <w:sz w:val="26"/>
            <w:szCs w:val="26"/>
          </w:rPr>
          <w:t>пунктом</w:t>
        </w:r>
        <w:r w:rsidR="00663E57" w:rsidRPr="008B0DA4">
          <w:rPr>
            <w:rFonts w:ascii="Times New Roman" w:hAnsi="Times New Roman" w:cs="Times New Roman"/>
            <w:sz w:val="26"/>
            <w:szCs w:val="26"/>
          </w:rPr>
          <w:t xml:space="preserve"> 3</w:t>
        </w:r>
        <w:r w:rsidRPr="008B0DA4">
          <w:rPr>
            <w:rFonts w:ascii="Times New Roman" w:hAnsi="Times New Roman" w:cs="Times New Roman"/>
            <w:sz w:val="26"/>
            <w:szCs w:val="26"/>
          </w:rPr>
          <w:t xml:space="preserve"> части 2.8</w:t>
        </w:r>
      </w:hyperlink>
      <w:r w:rsidRPr="008B0DA4">
        <w:rPr>
          <w:rFonts w:ascii="Times New Roman" w:hAnsi="Times New Roman" w:cs="Times New Roman"/>
          <w:sz w:val="26"/>
          <w:szCs w:val="26"/>
        </w:rPr>
        <w:t xml:space="preserve"> Регламента,</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2)</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 xml:space="preserve">устанавливает 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w:t>
      </w:r>
      <w:proofErr w:type="gramStart"/>
      <w:r w:rsidRPr="008B0DA4">
        <w:rPr>
          <w:rFonts w:ascii="Times New Roman" w:hAnsi="Times New Roman" w:cs="Times New Roman"/>
          <w:sz w:val="26"/>
          <w:szCs w:val="26"/>
        </w:rPr>
        <w:t>и(</w:t>
      </w:r>
      <w:proofErr w:type="gramEnd"/>
      <w:r w:rsidRPr="008B0DA4">
        <w:rPr>
          <w:rFonts w:ascii="Times New Roman" w:hAnsi="Times New Roman" w:cs="Times New Roman"/>
          <w:sz w:val="26"/>
          <w:szCs w:val="26"/>
        </w:rPr>
        <w:t xml:space="preserve">или) ограничениям, установленным в соответствии с земельным и иным законодательством Российской Федерации в случае, предусмотренном </w:t>
      </w:r>
      <w:hyperlink r:id="rId28" w:history="1">
        <w:r w:rsidRPr="008B0DA4">
          <w:rPr>
            <w:rFonts w:ascii="Times New Roman" w:hAnsi="Times New Roman" w:cs="Times New Roman"/>
            <w:sz w:val="26"/>
            <w:szCs w:val="26"/>
          </w:rPr>
          <w:t>частью 21.7 статьи 51</w:t>
        </w:r>
      </w:hyperlink>
      <w:r w:rsidRPr="008B0DA4">
        <w:rPr>
          <w:rFonts w:ascii="Times New Roman" w:hAnsi="Times New Roman" w:cs="Times New Roman"/>
          <w:sz w:val="26"/>
          <w:szCs w:val="26"/>
        </w:rPr>
        <w:t xml:space="preserve"> Градостроительного кодекса РФ.</w:t>
      </w:r>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3.5.2.5.</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 xml:space="preserve">При необходимости получения документов, указанных в </w:t>
      </w:r>
      <w:hyperlink w:anchor="P185" w:history="1">
        <w:r w:rsidRPr="008B0DA4">
          <w:rPr>
            <w:rFonts w:ascii="Times New Roman" w:hAnsi="Times New Roman" w:cs="Times New Roman"/>
            <w:sz w:val="26"/>
            <w:szCs w:val="26"/>
          </w:rPr>
          <w:t xml:space="preserve">пункте </w:t>
        </w:r>
        <w:r w:rsidR="00663E57" w:rsidRPr="008B0DA4">
          <w:rPr>
            <w:rFonts w:ascii="Times New Roman" w:hAnsi="Times New Roman" w:cs="Times New Roman"/>
            <w:sz w:val="26"/>
            <w:szCs w:val="26"/>
          </w:rPr>
          <w:t>2</w:t>
        </w:r>
        <w:r w:rsidRPr="008B0DA4">
          <w:rPr>
            <w:rFonts w:ascii="Times New Roman" w:hAnsi="Times New Roman" w:cs="Times New Roman"/>
            <w:sz w:val="26"/>
            <w:szCs w:val="26"/>
          </w:rPr>
          <w:t xml:space="preserve"> части 2.9</w:t>
        </w:r>
      </w:hyperlink>
      <w:r w:rsidRPr="008B0DA4">
        <w:rPr>
          <w:rFonts w:ascii="Times New Roman" w:hAnsi="Times New Roman" w:cs="Times New Roman"/>
          <w:sz w:val="26"/>
          <w:szCs w:val="26"/>
        </w:rPr>
        <w:t xml:space="preserve"> Регламента (если заявитель не представил их самостоятельно), ответственный исполнитель формирует и направляет запросы о представлении документов и информации, необходимых для предоставления государственной услуги, в рамках межведомственного взаимодействия при оказании государственных услуг:</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1)</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 xml:space="preserve">о представлении правоустанавливающих документов на земельный участок </w:t>
      </w:r>
      <w:r w:rsidR="006661DB" w:rsidRPr="008B0DA4">
        <w:rPr>
          <w:rFonts w:ascii="Times New Roman" w:hAnsi="Times New Roman" w:cs="Times New Roman"/>
          <w:sz w:val="26"/>
          <w:szCs w:val="26"/>
        </w:rPr>
        <w:t>–</w:t>
      </w:r>
      <w:r w:rsidRPr="008B0DA4">
        <w:rPr>
          <w:rFonts w:ascii="Times New Roman" w:hAnsi="Times New Roman" w:cs="Times New Roman"/>
          <w:sz w:val="26"/>
          <w:szCs w:val="26"/>
        </w:rPr>
        <w:t xml:space="preserve"> в Управление Федеральной службы государственной регистрации, кадастра и картографии по Ленинградской области,</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2)</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 xml:space="preserve">о представлении решения об образовании земельного участка путем объединения земельных участков, путем раздела, перераспределения земельных </w:t>
      </w:r>
      <w:r w:rsidRPr="008B0DA4">
        <w:rPr>
          <w:rFonts w:ascii="Times New Roman" w:hAnsi="Times New Roman" w:cs="Times New Roman"/>
          <w:sz w:val="26"/>
          <w:szCs w:val="26"/>
        </w:rPr>
        <w:lastRenderedPageBreak/>
        <w:t xml:space="preserve">участков или выдела из земельных участков </w:t>
      </w:r>
      <w:r w:rsidR="006661DB" w:rsidRPr="008B0DA4">
        <w:rPr>
          <w:rFonts w:ascii="Times New Roman" w:hAnsi="Times New Roman" w:cs="Times New Roman"/>
          <w:sz w:val="26"/>
          <w:szCs w:val="26"/>
        </w:rPr>
        <w:t>–</w:t>
      </w:r>
      <w:r w:rsidRPr="008B0DA4">
        <w:rPr>
          <w:rFonts w:ascii="Times New Roman" w:hAnsi="Times New Roman" w:cs="Times New Roman"/>
          <w:sz w:val="26"/>
          <w:szCs w:val="26"/>
        </w:rPr>
        <w:t xml:space="preserve"> в администрации муниципальных образований, на территории которых находится земельный участок,</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3)</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 xml:space="preserve">о представлении решения о предоставлении права пользования недрами и решения о переоформлении лицензии на право пользования недрами </w:t>
      </w:r>
      <w:r w:rsidR="006661DB" w:rsidRPr="008B0DA4">
        <w:rPr>
          <w:rFonts w:ascii="Times New Roman" w:hAnsi="Times New Roman" w:cs="Times New Roman"/>
          <w:sz w:val="26"/>
          <w:szCs w:val="26"/>
        </w:rPr>
        <w:t>–</w:t>
      </w:r>
      <w:r w:rsidRPr="008B0DA4">
        <w:rPr>
          <w:rFonts w:ascii="Times New Roman" w:hAnsi="Times New Roman" w:cs="Times New Roman"/>
          <w:sz w:val="26"/>
          <w:szCs w:val="26"/>
        </w:rPr>
        <w:t xml:space="preserve"> в Департамент по недропользованию по Северо-Западному федеральному округу, если указанные документы отсутствуют в Комитете,</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4)</w:t>
      </w:r>
      <w:r w:rsidR="006661DB" w:rsidRPr="008B0DA4">
        <w:rPr>
          <w:rFonts w:ascii="Times New Roman" w:hAnsi="Times New Roman" w:cs="Times New Roman"/>
          <w:sz w:val="26"/>
          <w:szCs w:val="26"/>
        </w:rPr>
        <w:t> </w:t>
      </w:r>
      <w:r w:rsidRPr="008B0DA4">
        <w:rPr>
          <w:rFonts w:ascii="Times New Roman" w:hAnsi="Times New Roman" w:cs="Times New Roman"/>
          <w:spacing w:val="-2"/>
          <w:sz w:val="26"/>
          <w:szCs w:val="26"/>
        </w:rPr>
        <w:t xml:space="preserve">о предоставлении градостроительного плана земельного </w:t>
      </w:r>
      <w:r w:rsidR="00E8763D" w:rsidRPr="008B0DA4">
        <w:rPr>
          <w:rFonts w:ascii="Times New Roman" w:hAnsi="Times New Roman" w:cs="Times New Roman"/>
          <w:spacing w:val="-2"/>
          <w:sz w:val="26"/>
          <w:szCs w:val="26"/>
        </w:rPr>
        <w:t xml:space="preserve">участка </w:t>
      </w:r>
      <w:r w:rsidR="006661DB" w:rsidRPr="008B0DA4">
        <w:rPr>
          <w:rFonts w:ascii="Times New Roman" w:hAnsi="Times New Roman" w:cs="Times New Roman"/>
          <w:spacing w:val="-2"/>
          <w:sz w:val="26"/>
          <w:szCs w:val="26"/>
        </w:rPr>
        <w:t>–</w:t>
      </w:r>
      <w:r w:rsidRPr="008B0DA4">
        <w:rPr>
          <w:rFonts w:ascii="Times New Roman" w:hAnsi="Times New Roman" w:cs="Times New Roman"/>
          <w:spacing w:val="-2"/>
          <w:sz w:val="26"/>
          <w:szCs w:val="26"/>
        </w:rPr>
        <w:t xml:space="preserve"> в зависимости</w:t>
      </w:r>
      <w:r w:rsidRPr="008B0DA4">
        <w:rPr>
          <w:rFonts w:ascii="Times New Roman" w:hAnsi="Times New Roman" w:cs="Times New Roman"/>
          <w:sz w:val="26"/>
          <w:szCs w:val="26"/>
        </w:rPr>
        <w:t xml:space="preserve"> от объекта, реконструкцию, строительство которого планируется осуществить:</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а)</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в администрации муниципальных образований, на территории которых находится земельный участок,</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б)</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 xml:space="preserve">в комитет </w:t>
      </w:r>
      <w:r w:rsidR="006661DB" w:rsidRPr="008B0DA4">
        <w:rPr>
          <w:rFonts w:ascii="Times New Roman" w:hAnsi="Times New Roman" w:cs="Times New Roman"/>
          <w:sz w:val="26"/>
          <w:szCs w:val="26"/>
        </w:rPr>
        <w:t>градостроительной политики</w:t>
      </w:r>
      <w:r w:rsidRPr="008B0DA4">
        <w:rPr>
          <w:rFonts w:ascii="Times New Roman" w:hAnsi="Times New Roman" w:cs="Times New Roman"/>
          <w:sz w:val="26"/>
          <w:szCs w:val="26"/>
        </w:rPr>
        <w:t xml:space="preserve"> Ленинградской области.</w:t>
      </w:r>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3.5.2.6.</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Результатом выполнения административной процедуры является принятие одного из следующих решений:</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1)</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 xml:space="preserve">о невозможности внесения изменений в разрешение на строительство и о начале выполнения административной процедуры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Принятие решения о внесении изменений или отказе во внесении изменений в разрешение на строительство</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в части принятия решения об отказе во внесении изменений в разрешение на строительство;</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2)</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 xml:space="preserve">о возможности внесения изменений в разрешение на строительство и о начале выполнения административной процедуры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Принятие решения о внесении изменений или отказе во внесении изменений в разрешение на строительство</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в части принятия решения о внесении изменений в разрешение на строительство.</w:t>
      </w:r>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3.5.2.7.</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 xml:space="preserve">Критерием принятия решения о невозможности внесения изменений в разрешение на строительство является наличие хотя бы одного из оснований, указанных в </w:t>
      </w:r>
      <w:hyperlink w:anchor="P216" w:history="1">
        <w:r w:rsidRPr="008B0DA4">
          <w:rPr>
            <w:rFonts w:ascii="Times New Roman" w:hAnsi="Times New Roman" w:cs="Times New Roman"/>
            <w:sz w:val="26"/>
            <w:szCs w:val="26"/>
          </w:rPr>
          <w:t>пункте 3 части 2.14</w:t>
        </w:r>
      </w:hyperlink>
      <w:r w:rsidRPr="008B0DA4">
        <w:rPr>
          <w:rFonts w:ascii="Times New Roman" w:hAnsi="Times New Roman" w:cs="Times New Roman"/>
          <w:sz w:val="26"/>
          <w:szCs w:val="26"/>
        </w:rPr>
        <w:t xml:space="preserve"> Регламента.</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Критерием принятия решения о возможности внесения изменений в разрешение на строительство является отсутствие (</w:t>
      </w:r>
      <w:proofErr w:type="spellStart"/>
      <w:r w:rsidRPr="008B0DA4">
        <w:rPr>
          <w:rFonts w:ascii="Times New Roman" w:hAnsi="Times New Roman" w:cs="Times New Roman"/>
          <w:sz w:val="26"/>
          <w:szCs w:val="26"/>
        </w:rPr>
        <w:t>неустановление</w:t>
      </w:r>
      <w:proofErr w:type="spellEnd"/>
      <w:r w:rsidRPr="008B0DA4">
        <w:rPr>
          <w:rFonts w:ascii="Times New Roman" w:hAnsi="Times New Roman" w:cs="Times New Roman"/>
          <w:sz w:val="26"/>
          <w:szCs w:val="26"/>
        </w:rPr>
        <w:t>) фактов, на основании которых принимается решение об отказе во внесении изменений в разрешение на строительство.</w:t>
      </w:r>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3.5.3.</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 xml:space="preserve">Выполнение административной процедуры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принятие решения о внесении изменений или отказе во внесении изменений в разрешение на строительство</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в части принятия решения об отказе во внесении изменений в разрешение на строительство:</w:t>
      </w:r>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3.5.3.1.</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 xml:space="preserve">Основанием для начала административной процедуры является принятие решения </w:t>
      </w:r>
      <w:proofErr w:type="gramStart"/>
      <w:r w:rsidRPr="008B0DA4">
        <w:rPr>
          <w:rFonts w:ascii="Times New Roman" w:hAnsi="Times New Roman" w:cs="Times New Roman"/>
          <w:sz w:val="26"/>
          <w:szCs w:val="26"/>
        </w:rPr>
        <w:t>о невозможности внесения изменений в разрешение на строительство в связи с выявлением</w:t>
      </w:r>
      <w:proofErr w:type="gramEnd"/>
      <w:r w:rsidRPr="008B0DA4">
        <w:rPr>
          <w:rFonts w:ascii="Times New Roman" w:hAnsi="Times New Roman" w:cs="Times New Roman"/>
          <w:sz w:val="26"/>
          <w:szCs w:val="26"/>
        </w:rPr>
        <w:t xml:space="preserve"> хотя бы одного из оснований, указанных в </w:t>
      </w:r>
      <w:hyperlink w:anchor="P216" w:history="1">
        <w:r w:rsidRPr="008B0DA4">
          <w:rPr>
            <w:rFonts w:ascii="Times New Roman" w:hAnsi="Times New Roman" w:cs="Times New Roman"/>
            <w:sz w:val="26"/>
            <w:szCs w:val="26"/>
          </w:rPr>
          <w:t>пункте 3 части 2.14</w:t>
        </w:r>
      </w:hyperlink>
      <w:r w:rsidRPr="008B0DA4">
        <w:rPr>
          <w:rFonts w:ascii="Times New Roman" w:hAnsi="Times New Roman" w:cs="Times New Roman"/>
          <w:sz w:val="26"/>
          <w:szCs w:val="26"/>
        </w:rPr>
        <w:t xml:space="preserve"> Регламента.</w:t>
      </w:r>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3.5.3.2.</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Лицами, ответственными за выполнение административной процедуры, являются ответственный исполнитель, делопроизводитель, председатель Комитета (его заместитель).</w:t>
      </w:r>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3.5.3.3.</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 xml:space="preserve">Решение об отказе во внесении изменений в разрешение на строительство оформляется в виде уведомления об отказе в предоставлении государственной услуги (далее также </w:t>
      </w:r>
      <w:r w:rsidR="006661DB" w:rsidRPr="008B0DA4">
        <w:rPr>
          <w:rFonts w:ascii="Times New Roman" w:hAnsi="Times New Roman" w:cs="Times New Roman"/>
          <w:sz w:val="26"/>
          <w:szCs w:val="26"/>
        </w:rPr>
        <w:t>–</w:t>
      </w:r>
      <w:r w:rsidRPr="008B0DA4">
        <w:rPr>
          <w:rFonts w:ascii="Times New Roman" w:hAnsi="Times New Roman" w:cs="Times New Roman"/>
          <w:sz w:val="26"/>
          <w:szCs w:val="26"/>
        </w:rPr>
        <w:t xml:space="preserve"> уведомление). Уведомление составляется в количестве двух экземпляров </w:t>
      </w:r>
      <w:r w:rsidR="006661DB" w:rsidRPr="008B0DA4">
        <w:rPr>
          <w:rFonts w:ascii="Times New Roman" w:hAnsi="Times New Roman" w:cs="Times New Roman"/>
          <w:sz w:val="26"/>
          <w:szCs w:val="26"/>
        </w:rPr>
        <w:t>–</w:t>
      </w:r>
      <w:r w:rsidRPr="008B0DA4">
        <w:rPr>
          <w:rFonts w:ascii="Times New Roman" w:hAnsi="Times New Roman" w:cs="Times New Roman"/>
          <w:sz w:val="26"/>
          <w:szCs w:val="26"/>
        </w:rPr>
        <w:t xml:space="preserve"> один экземпляр выдается заявителю, один экземпляр хранится в Комитете. Полученные в ходе предоставления государственной услуги документы остаются на хранении в Комитете.</w:t>
      </w:r>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3.5.3.4.</w:t>
      </w:r>
      <w:r w:rsidR="006661DB" w:rsidRPr="008B0DA4">
        <w:rPr>
          <w:rFonts w:ascii="Times New Roman" w:hAnsi="Times New Roman" w:cs="Times New Roman"/>
          <w:sz w:val="26"/>
          <w:szCs w:val="26"/>
        </w:rPr>
        <w:t> </w:t>
      </w:r>
      <w:proofErr w:type="gramStart"/>
      <w:r w:rsidRPr="008B0DA4">
        <w:rPr>
          <w:rFonts w:ascii="Times New Roman" w:hAnsi="Times New Roman" w:cs="Times New Roman"/>
          <w:sz w:val="26"/>
          <w:szCs w:val="26"/>
        </w:rPr>
        <w:t xml:space="preserve">Подготовка, подписание, регистрация и вручение (направление) уведомления выполняются в порядке, установленном </w:t>
      </w:r>
      <w:hyperlink w:anchor="P348" w:history="1">
        <w:r w:rsidRPr="008B0DA4">
          <w:rPr>
            <w:rFonts w:ascii="Times New Roman" w:hAnsi="Times New Roman" w:cs="Times New Roman"/>
            <w:sz w:val="26"/>
            <w:szCs w:val="26"/>
          </w:rPr>
          <w:t>частями 3.3.3.4</w:t>
        </w:r>
      </w:hyperlink>
      <w:r w:rsidRPr="008B0DA4">
        <w:rPr>
          <w:rFonts w:ascii="Times New Roman" w:hAnsi="Times New Roman" w:cs="Times New Roman"/>
          <w:sz w:val="26"/>
          <w:szCs w:val="26"/>
        </w:rPr>
        <w:t xml:space="preserve"> </w:t>
      </w:r>
      <w:r w:rsidR="006661DB" w:rsidRPr="008B0DA4">
        <w:rPr>
          <w:rFonts w:ascii="Times New Roman" w:hAnsi="Times New Roman" w:cs="Times New Roman"/>
          <w:sz w:val="26"/>
          <w:szCs w:val="26"/>
        </w:rPr>
        <w:t>–</w:t>
      </w:r>
      <w:r w:rsidRPr="008B0DA4">
        <w:rPr>
          <w:rFonts w:ascii="Times New Roman" w:hAnsi="Times New Roman" w:cs="Times New Roman"/>
          <w:sz w:val="26"/>
          <w:szCs w:val="26"/>
        </w:rPr>
        <w:t xml:space="preserve"> </w:t>
      </w:r>
      <w:hyperlink w:anchor="P351" w:history="1">
        <w:r w:rsidRPr="008B0DA4">
          <w:rPr>
            <w:rFonts w:ascii="Times New Roman" w:hAnsi="Times New Roman" w:cs="Times New Roman"/>
            <w:sz w:val="26"/>
            <w:szCs w:val="26"/>
          </w:rPr>
          <w:t>3.3.3.6</w:t>
        </w:r>
      </w:hyperlink>
      <w:r w:rsidRPr="008B0DA4">
        <w:rPr>
          <w:rFonts w:ascii="Times New Roman" w:hAnsi="Times New Roman" w:cs="Times New Roman"/>
          <w:sz w:val="26"/>
          <w:szCs w:val="26"/>
        </w:rPr>
        <w:t xml:space="preserve"> </w:t>
      </w:r>
      <w:r w:rsidRPr="008B0DA4">
        <w:rPr>
          <w:rFonts w:ascii="Times New Roman" w:hAnsi="Times New Roman" w:cs="Times New Roman"/>
          <w:sz w:val="26"/>
          <w:szCs w:val="26"/>
        </w:rPr>
        <w:lastRenderedPageBreak/>
        <w:t xml:space="preserve">Регламента для выполнения административной процедуры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принятие решения о выдаче или отказе в выдаче разрешения на строительство</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в части принятия решения об отказе в выдаче разрешения на строительство, с учетом срока предоставления государственной услуги, указанного в </w:t>
      </w:r>
      <w:hyperlink w:anchor="P113" w:history="1">
        <w:r w:rsidRPr="008B0DA4">
          <w:rPr>
            <w:rFonts w:ascii="Times New Roman" w:hAnsi="Times New Roman" w:cs="Times New Roman"/>
            <w:sz w:val="26"/>
            <w:szCs w:val="26"/>
          </w:rPr>
          <w:t>пункте 3 части 2.6</w:t>
        </w:r>
      </w:hyperlink>
      <w:r w:rsidRPr="008B0DA4">
        <w:rPr>
          <w:rFonts w:ascii="Times New Roman" w:hAnsi="Times New Roman" w:cs="Times New Roman"/>
          <w:sz w:val="26"/>
          <w:szCs w:val="26"/>
        </w:rPr>
        <w:t xml:space="preserve"> Регламента.</w:t>
      </w:r>
      <w:proofErr w:type="gramEnd"/>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3.5.3.</w:t>
      </w:r>
      <w:r w:rsidR="00E8763D" w:rsidRPr="008B0DA4">
        <w:rPr>
          <w:rFonts w:ascii="Times New Roman" w:hAnsi="Times New Roman" w:cs="Times New Roman"/>
          <w:sz w:val="26"/>
          <w:szCs w:val="26"/>
        </w:rPr>
        <w:t>5</w:t>
      </w:r>
      <w:r w:rsidRPr="008B0DA4">
        <w:rPr>
          <w:rFonts w:ascii="Times New Roman" w:hAnsi="Times New Roman" w:cs="Times New Roman"/>
          <w:sz w:val="26"/>
          <w:szCs w:val="26"/>
        </w:rPr>
        <w:t>.</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Результатом выполнения административной процедуры является выдача заявителю уведомления.</w:t>
      </w:r>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3.5.4.</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 xml:space="preserve">Выполнение административной процедуры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принятие решения о внесении изменений или отказе во внесении изменений в разрешение на строительство</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в части принятия решения о внесении изменений в разрешение на строительство:</w:t>
      </w:r>
    </w:p>
    <w:p w:rsidR="0097243E" w:rsidRPr="008B0DA4" w:rsidRDefault="00CF72F0"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w:t>
      </w:r>
      <w:r w:rsidR="0097243E" w:rsidRPr="008B0DA4">
        <w:rPr>
          <w:rFonts w:ascii="Times New Roman" w:hAnsi="Times New Roman" w:cs="Times New Roman"/>
          <w:sz w:val="26"/>
          <w:szCs w:val="26"/>
        </w:rPr>
        <w:t>.5.4.1.</w:t>
      </w:r>
      <w:r w:rsidR="006661DB" w:rsidRPr="008B0DA4">
        <w:rPr>
          <w:rFonts w:ascii="Times New Roman" w:hAnsi="Times New Roman" w:cs="Times New Roman"/>
          <w:sz w:val="26"/>
          <w:szCs w:val="26"/>
        </w:rPr>
        <w:t> </w:t>
      </w:r>
      <w:r w:rsidR="0097243E" w:rsidRPr="008B0DA4">
        <w:rPr>
          <w:rFonts w:ascii="Times New Roman" w:hAnsi="Times New Roman" w:cs="Times New Roman"/>
          <w:sz w:val="26"/>
          <w:szCs w:val="26"/>
        </w:rPr>
        <w:t xml:space="preserve">Основанием для начала выполнения административной процедуры является принятие решения </w:t>
      </w:r>
      <w:proofErr w:type="gramStart"/>
      <w:r w:rsidR="0097243E" w:rsidRPr="008B0DA4">
        <w:rPr>
          <w:rFonts w:ascii="Times New Roman" w:hAnsi="Times New Roman" w:cs="Times New Roman"/>
          <w:sz w:val="26"/>
          <w:szCs w:val="26"/>
        </w:rPr>
        <w:t>о возможности внесения изменений в разрешение на строительство в связи с отсутствием</w:t>
      </w:r>
      <w:proofErr w:type="gramEnd"/>
      <w:r w:rsidR="0097243E" w:rsidRPr="008B0DA4">
        <w:rPr>
          <w:rFonts w:ascii="Times New Roman" w:hAnsi="Times New Roman" w:cs="Times New Roman"/>
          <w:sz w:val="26"/>
          <w:szCs w:val="26"/>
        </w:rPr>
        <w:t xml:space="preserve"> (</w:t>
      </w:r>
      <w:proofErr w:type="spellStart"/>
      <w:r w:rsidR="0097243E" w:rsidRPr="008B0DA4">
        <w:rPr>
          <w:rFonts w:ascii="Times New Roman" w:hAnsi="Times New Roman" w:cs="Times New Roman"/>
          <w:sz w:val="26"/>
          <w:szCs w:val="26"/>
        </w:rPr>
        <w:t>неустановлением</w:t>
      </w:r>
      <w:proofErr w:type="spellEnd"/>
      <w:r w:rsidR="0097243E" w:rsidRPr="008B0DA4">
        <w:rPr>
          <w:rFonts w:ascii="Times New Roman" w:hAnsi="Times New Roman" w:cs="Times New Roman"/>
          <w:sz w:val="26"/>
          <w:szCs w:val="26"/>
        </w:rPr>
        <w:t>) фактов, на основании которых принимается решение об отказе во внесении изменений в разрешение на строительство.</w:t>
      </w:r>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3.5.4.2.</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Лицами, ответственными за выполнение административной процедуры, являются ответственный исполнитель, делопроизводитель, председатель Комитета (его заместитель).</w:t>
      </w:r>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3.5.4.3.</w:t>
      </w:r>
      <w:r w:rsidR="006661DB" w:rsidRPr="008B0DA4">
        <w:rPr>
          <w:rFonts w:ascii="Times New Roman" w:hAnsi="Times New Roman" w:cs="Times New Roman"/>
        </w:rPr>
        <w:t> </w:t>
      </w:r>
      <w:r w:rsidRPr="008B0DA4">
        <w:rPr>
          <w:rFonts w:ascii="Times New Roman" w:hAnsi="Times New Roman" w:cs="Times New Roman"/>
          <w:sz w:val="26"/>
          <w:szCs w:val="26"/>
        </w:rPr>
        <w:t xml:space="preserve">Решение о внесении изменений в разрешение на строительство составляется в количестве трех экземпляров </w:t>
      </w:r>
      <w:r w:rsidR="006661DB" w:rsidRPr="008B0DA4">
        <w:rPr>
          <w:rFonts w:ascii="Times New Roman" w:hAnsi="Times New Roman" w:cs="Times New Roman"/>
          <w:sz w:val="26"/>
          <w:szCs w:val="26"/>
        </w:rPr>
        <w:t>–</w:t>
      </w:r>
      <w:r w:rsidRPr="008B0DA4">
        <w:rPr>
          <w:rFonts w:ascii="Times New Roman" w:hAnsi="Times New Roman" w:cs="Times New Roman"/>
          <w:sz w:val="26"/>
          <w:szCs w:val="26"/>
        </w:rPr>
        <w:t xml:space="preserve"> два экземпляра выдаются заявителю, один экземпляр хранится в Комитете. Полученные в ходе предоставления государственной услуги документы остаются на хранении в Комитете.</w:t>
      </w:r>
    </w:p>
    <w:p w:rsidR="0097243E" w:rsidRPr="008B0DA4" w:rsidRDefault="0097243E" w:rsidP="006661DB">
      <w:pPr>
        <w:pStyle w:val="ConsPlusNormal"/>
        <w:spacing w:before="120"/>
        <w:ind w:firstLine="709"/>
        <w:jc w:val="both"/>
        <w:rPr>
          <w:rFonts w:ascii="Times New Roman" w:hAnsi="Times New Roman" w:cs="Times New Roman"/>
          <w:sz w:val="26"/>
          <w:szCs w:val="26"/>
        </w:rPr>
      </w:pPr>
      <w:bookmarkStart w:id="43" w:name="P445"/>
      <w:bookmarkEnd w:id="43"/>
      <w:r w:rsidRPr="008B0DA4">
        <w:rPr>
          <w:rFonts w:ascii="Times New Roman" w:hAnsi="Times New Roman" w:cs="Times New Roman"/>
          <w:sz w:val="26"/>
          <w:szCs w:val="26"/>
        </w:rPr>
        <w:t>3.5.4.4.</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 xml:space="preserve">Ответственный исполнитель не </w:t>
      </w:r>
      <w:proofErr w:type="gramStart"/>
      <w:r w:rsidRPr="008B0DA4">
        <w:rPr>
          <w:rFonts w:ascii="Times New Roman" w:hAnsi="Times New Roman" w:cs="Times New Roman"/>
          <w:sz w:val="26"/>
          <w:szCs w:val="26"/>
        </w:rPr>
        <w:t>позднее</w:t>
      </w:r>
      <w:proofErr w:type="gramEnd"/>
      <w:r w:rsidRPr="008B0DA4">
        <w:rPr>
          <w:rFonts w:ascii="Times New Roman" w:hAnsi="Times New Roman" w:cs="Times New Roman"/>
          <w:sz w:val="26"/>
          <w:szCs w:val="26"/>
        </w:rPr>
        <w:t xml:space="preserve"> чем за один рабочий день до истечения срока предоставления государственной услуги, указанного в </w:t>
      </w:r>
      <w:hyperlink w:anchor="P113" w:history="1">
        <w:r w:rsidRPr="008B0DA4">
          <w:rPr>
            <w:rFonts w:ascii="Times New Roman" w:hAnsi="Times New Roman" w:cs="Times New Roman"/>
            <w:sz w:val="26"/>
            <w:szCs w:val="26"/>
          </w:rPr>
          <w:t>пункте 3 части 2.6</w:t>
        </w:r>
      </w:hyperlink>
      <w:r w:rsidRPr="008B0DA4">
        <w:rPr>
          <w:rFonts w:ascii="Times New Roman" w:hAnsi="Times New Roman" w:cs="Times New Roman"/>
          <w:sz w:val="26"/>
          <w:szCs w:val="26"/>
        </w:rPr>
        <w:t xml:space="preserve"> Регламента, готовит проект решения о внесении изменений в разрешение на строительство и передает его для подписания председателю Комитета (его заместителю).</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 xml:space="preserve">Председатель Комитета (его заместитель) не позднее срока предоставления государственной услуги, указанного в </w:t>
      </w:r>
      <w:hyperlink w:anchor="P113" w:history="1">
        <w:r w:rsidRPr="008B0DA4">
          <w:rPr>
            <w:rFonts w:ascii="Times New Roman" w:hAnsi="Times New Roman" w:cs="Times New Roman"/>
            <w:sz w:val="26"/>
            <w:szCs w:val="26"/>
          </w:rPr>
          <w:t>пункте 3 части 2.6</w:t>
        </w:r>
      </w:hyperlink>
      <w:r w:rsidRPr="008B0DA4">
        <w:rPr>
          <w:rFonts w:ascii="Times New Roman" w:hAnsi="Times New Roman" w:cs="Times New Roman"/>
          <w:sz w:val="26"/>
          <w:szCs w:val="26"/>
        </w:rPr>
        <w:t xml:space="preserve"> Регламента, подписывает решение о внесении изменений в разрешение на строительство.</w:t>
      </w:r>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3.5.4.5.</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Сведения о внесении изменений в разрешение на строительство в день принятия такого решения фиксируются ответственным исполнителем в журнале регистрации разрешений на строительство.</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Сведения о внесении изменений в разрешение на строительство передаются ответственным исполнителем делопроизводителю после их регистрации в журнале регистрации разрешений на строительство для внесения сведений в систему электронного документооборота и делопроизводства Правительства Ленинградской области.</w:t>
      </w:r>
    </w:p>
    <w:p w:rsidR="0097243E" w:rsidRPr="008B0DA4" w:rsidRDefault="0097243E" w:rsidP="006661DB">
      <w:pPr>
        <w:pStyle w:val="ConsPlusNormal"/>
        <w:spacing w:before="120"/>
        <w:ind w:firstLine="709"/>
        <w:jc w:val="both"/>
        <w:rPr>
          <w:rFonts w:ascii="Times New Roman" w:hAnsi="Times New Roman" w:cs="Times New Roman"/>
          <w:sz w:val="26"/>
          <w:szCs w:val="26"/>
        </w:rPr>
      </w:pPr>
      <w:bookmarkStart w:id="44" w:name="P449"/>
      <w:bookmarkEnd w:id="44"/>
      <w:r w:rsidRPr="008B0DA4">
        <w:rPr>
          <w:rFonts w:ascii="Times New Roman" w:hAnsi="Times New Roman" w:cs="Times New Roman"/>
          <w:sz w:val="26"/>
          <w:szCs w:val="26"/>
        </w:rPr>
        <w:t>3.5.4.6.</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 xml:space="preserve">Решение о внесении изменений в разрешение на строительство вручается (направляется) заявителю в порядке, установленном в </w:t>
      </w:r>
      <w:hyperlink w:anchor="P103" w:history="1">
        <w:r w:rsidRPr="008B0DA4">
          <w:rPr>
            <w:rFonts w:ascii="Times New Roman" w:hAnsi="Times New Roman" w:cs="Times New Roman"/>
            <w:sz w:val="26"/>
            <w:szCs w:val="26"/>
          </w:rPr>
          <w:t>части 2.5</w:t>
        </w:r>
      </w:hyperlink>
      <w:r w:rsidRPr="008B0DA4">
        <w:rPr>
          <w:rFonts w:ascii="Times New Roman" w:hAnsi="Times New Roman" w:cs="Times New Roman"/>
          <w:sz w:val="26"/>
          <w:szCs w:val="26"/>
        </w:rPr>
        <w:t xml:space="preserve"> Регламента.</w:t>
      </w:r>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3.5.4.7.</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Результатом выполнения административной процедуры является выдача заявителю решения о внесении изменений в разрешение на строительство.</w:t>
      </w:r>
    </w:p>
    <w:p w:rsidR="0097243E" w:rsidRPr="008B0DA4" w:rsidRDefault="0097243E" w:rsidP="0021133A">
      <w:pPr>
        <w:pStyle w:val="ConsPlusNormal"/>
        <w:spacing w:before="240"/>
        <w:ind w:firstLine="709"/>
        <w:jc w:val="both"/>
        <w:outlineLvl w:val="2"/>
        <w:rPr>
          <w:rFonts w:ascii="Times New Roman" w:hAnsi="Times New Roman" w:cs="Times New Roman"/>
          <w:sz w:val="26"/>
          <w:szCs w:val="26"/>
        </w:rPr>
      </w:pPr>
      <w:bookmarkStart w:id="45" w:name="P484"/>
      <w:bookmarkEnd w:id="45"/>
      <w:r w:rsidRPr="008B0DA4">
        <w:rPr>
          <w:rFonts w:ascii="Times New Roman" w:hAnsi="Times New Roman" w:cs="Times New Roman"/>
          <w:sz w:val="26"/>
          <w:szCs w:val="26"/>
        </w:rPr>
        <w:t>3.</w:t>
      </w:r>
      <w:r w:rsidR="0021133A" w:rsidRPr="008B0DA4">
        <w:rPr>
          <w:rFonts w:ascii="Times New Roman" w:hAnsi="Times New Roman" w:cs="Times New Roman"/>
          <w:sz w:val="26"/>
          <w:szCs w:val="26"/>
        </w:rPr>
        <w:t>6</w:t>
      </w:r>
      <w:r w:rsidRPr="008B0DA4">
        <w:rPr>
          <w:rFonts w:ascii="Times New Roman" w:hAnsi="Times New Roman" w:cs="Times New Roman"/>
          <w:sz w:val="26"/>
          <w:szCs w:val="26"/>
        </w:rPr>
        <w:t>. Особенности выполнения административных процедур в электронной форме</w:t>
      </w:r>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w:t>
      </w:r>
      <w:r w:rsidR="0021133A" w:rsidRPr="008B0DA4">
        <w:rPr>
          <w:rFonts w:ascii="Times New Roman" w:hAnsi="Times New Roman" w:cs="Times New Roman"/>
          <w:sz w:val="26"/>
          <w:szCs w:val="26"/>
        </w:rPr>
        <w:t>6</w:t>
      </w:r>
      <w:r w:rsidRPr="008B0DA4">
        <w:rPr>
          <w:rFonts w:ascii="Times New Roman" w:hAnsi="Times New Roman" w:cs="Times New Roman"/>
          <w:sz w:val="26"/>
          <w:szCs w:val="26"/>
        </w:rPr>
        <w:t>.1.</w:t>
      </w:r>
      <w:r w:rsidR="006661DB" w:rsidRPr="008B0DA4">
        <w:rPr>
          <w:rFonts w:ascii="Times New Roman" w:hAnsi="Times New Roman" w:cs="Times New Roman"/>
          <w:sz w:val="26"/>
          <w:szCs w:val="26"/>
        </w:rPr>
        <w:t> </w:t>
      </w:r>
      <w:proofErr w:type="gramStart"/>
      <w:r w:rsidRPr="008B0DA4">
        <w:rPr>
          <w:rFonts w:ascii="Times New Roman" w:hAnsi="Times New Roman" w:cs="Times New Roman"/>
          <w:sz w:val="26"/>
          <w:szCs w:val="26"/>
        </w:rPr>
        <w:t xml:space="preserve">Предоставление государственной услуги в электронной форме осуществляется через ЕПГУ/ПГУ ЛО в соответствии с Федеральным </w:t>
      </w:r>
      <w:hyperlink r:id="rId29" w:history="1">
        <w:r w:rsidRPr="008B0DA4">
          <w:rPr>
            <w:rFonts w:ascii="Times New Roman" w:hAnsi="Times New Roman" w:cs="Times New Roman"/>
            <w:sz w:val="26"/>
            <w:szCs w:val="26"/>
          </w:rPr>
          <w:t>законом</w:t>
        </w:r>
      </w:hyperlink>
      <w:r w:rsidRPr="008B0DA4">
        <w:rPr>
          <w:rFonts w:ascii="Times New Roman" w:hAnsi="Times New Roman" w:cs="Times New Roman"/>
          <w:sz w:val="26"/>
          <w:szCs w:val="26"/>
        </w:rPr>
        <w:t xml:space="preserve"> от </w:t>
      </w:r>
      <w:r w:rsidRPr="008B0DA4">
        <w:rPr>
          <w:rFonts w:ascii="Times New Roman" w:hAnsi="Times New Roman" w:cs="Times New Roman"/>
          <w:sz w:val="26"/>
          <w:szCs w:val="26"/>
        </w:rPr>
        <w:lastRenderedPageBreak/>
        <w:t xml:space="preserve">27.07.2010 </w:t>
      </w:r>
      <w:r w:rsidR="00C95942" w:rsidRPr="008B0DA4">
        <w:rPr>
          <w:rFonts w:ascii="Times New Roman" w:hAnsi="Times New Roman" w:cs="Times New Roman"/>
          <w:sz w:val="26"/>
          <w:szCs w:val="26"/>
        </w:rPr>
        <w:t>№</w:t>
      </w:r>
      <w:r w:rsidRPr="008B0DA4">
        <w:rPr>
          <w:rFonts w:ascii="Times New Roman" w:hAnsi="Times New Roman" w:cs="Times New Roman"/>
          <w:sz w:val="26"/>
          <w:szCs w:val="26"/>
        </w:rPr>
        <w:t xml:space="preserve"> 210-ФЗ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Об организации предоставления государственных и муниципальных услуг</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Федеральным </w:t>
      </w:r>
      <w:hyperlink r:id="rId30" w:history="1">
        <w:r w:rsidRPr="008B0DA4">
          <w:rPr>
            <w:rFonts w:ascii="Times New Roman" w:hAnsi="Times New Roman" w:cs="Times New Roman"/>
            <w:sz w:val="26"/>
            <w:szCs w:val="26"/>
          </w:rPr>
          <w:t>законом</w:t>
        </w:r>
      </w:hyperlink>
      <w:r w:rsidR="00C95942" w:rsidRPr="008B0DA4">
        <w:rPr>
          <w:rFonts w:ascii="Times New Roman" w:hAnsi="Times New Roman" w:cs="Times New Roman"/>
          <w:sz w:val="26"/>
          <w:szCs w:val="26"/>
        </w:rPr>
        <w:t xml:space="preserve"> от 27.07.2006 № </w:t>
      </w:r>
      <w:r w:rsidRPr="008B0DA4">
        <w:rPr>
          <w:rFonts w:ascii="Times New Roman" w:hAnsi="Times New Roman" w:cs="Times New Roman"/>
          <w:sz w:val="26"/>
          <w:szCs w:val="26"/>
        </w:rPr>
        <w:t xml:space="preserve">149-ФЗ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Об информации, информационных технологиях и о защите информации</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w:t>
      </w:r>
      <w:hyperlink r:id="rId31" w:history="1">
        <w:r w:rsidRPr="008B0DA4">
          <w:rPr>
            <w:rFonts w:ascii="Times New Roman" w:hAnsi="Times New Roman" w:cs="Times New Roman"/>
            <w:sz w:val="26"/>
            <w:szCs w:val="26"/>
          </w:rPr>
          <w:t>постановлением</w:t>
        </w:r>
      </w:hyperlink>
      <w:r w:rsidRPr="008B0DA4">
        <w:rPr>
          <w:rFonts w:ascii="Times New Roman" w:hAnsi="Times New Roman" w:cs="Times New Roman"/>
          <w:sz w:val="26"/>
          <w:szCs w:val="26"/>
        </w:rPr>
        <w:t xml:space="preserve"> Правительства Российской Федерации от 25.06.2012 </w:t>
      </w:r>
      <w:r w:rsidR="00C95942" w:rsidRPr="008B0DA4">
        <w:rPr>
          <w:rFonts w:ascii="Times New Roman" w:hAnsi="Times New Roman" w:cs="Times New Roman"/>
          <w:sz w:val="26"/>
          <w:szCs w:val="26"/>
        </w:rPr>
        <w:t>№</w:t>
      </w:r>
      <w:r w:rsidRPr="008B0DA4">
        <w:rPr>
          <w:rFonts w:ascii="Times New Roman" w:hAnsi="Times New Roman" w:cs="Times New Roman"/>
          <w:sz w:val="26"/>
          <w:szCs w:val="26"/>
        </w:rPr>
        <w:t xml:space="preserve"> 634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О видах электронной подписи, использование которых допускается при обращении за получением государственных и муниципальных</w:t>
      </w:r>
      <w:proofErr w:type="gramEnd"/>
      <w:r w:rsidRPr="008B0DA4">
        <w:rPr>
          <w:rFonts w:ascii="Times New Roman" w:hAnsi="Times New Roman" w:cs="Times New Roman"/>
          <w:sz w:val="26"/>
          <w:szCs w:val="26"/>
        </w:rPr>
        <w:t xml:space="preserve"> услуг</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w:t>
      </w:r>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w:t>
      </w:r>
      <w:r w:rsidR="0021133A" w:rsidRPr="008B0DA4">
        <w:rPr>
          <w:rFonts w:ascii="Times New Roman" w:hAnsi="Times New Roman" w:cs="Times New Roman"/>
          <w:sz w:val="26"/>
          <w:szCs w:val="26"/>
        </w:rPr>
        <w:t>6</w:t>
      </w:r>
      <w:r w:rsidRPr="008B0DA4">
        <w:rPr>
          <w:rFonts w:ascii="Times New Roman" w:hAnsi="Times New Roman" w:cs="Times New Roman"/>
          <w:sz w:val="26"/>
          <w:szCs w:val="26"/>
        </w:rPr>
        <w:t>.2.</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Государственная услуга может быть предоставлена через ЕПГУ/ПГУ ЛО следующими способами:</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1)</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с обязательной личной явкой на прием в Комитет при обращении:</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а)</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с заявлением о выдаче разрешения на строительство,</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б)</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с заявлением о продлении срока действия разрешения на строительство,</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в)</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с уведомлением для внесения изменений в разрешение на строительство,</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г)</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с заявлением об исправлении технической ошибки, допущенной при подготовке разрешения на строительство.</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2)</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без личной явки на прием в Комитет при обращении:</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а)</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с заявлением о выдаче разрешения на строительство,</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б)</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с уведомлением для внесения изменений в разрешение на строительство,</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в)</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с заявлением об исправлении технической ошибки, допущенной при подготовке разрешения на строительство.</w:t>
      </w:r>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w:t>
      </w:r>
      <w:r w:rsidR="0021133A" w:rsidRPr="008B0DA4">
        <w:rPr>
          <w:rFonts w:ascii="Times New Roman" w:hAnsi="Times New Roman" w:cs="Times New Roman"/>
          <w:sz w:val="26"/>
          <w:szCs w:val="26"/>
        </w:rPr>
        <w:t>6</w:t>
      </w:r>
      <w:r w:rsidRPr="008B0DA4">
        <w:rPr>
          <w:rFonts w:ascii="Times New Roman" w:hAnsi="Times New Roman" w:cs="Times New Roman"/>
          <w:sz w:val="26"/>
          <w:szCs w:val="26"/>
        </w:rPr>
        <w:t>.3.</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Для предоставления государственной услуги через ЕПГУ/ПГУ ЛО заявителю необходимо предварительно пройти процесс регистрации в Единой системе идентификац</w:t>
      </w:r>
      <w:proofErr w:type="gramStart"/>
      <w:r w:rsidRPr="008B0DA4">
        <w:rPr>
          <w:rFonts w:ascii="Times New Roman" w:hAnsi="Times New Roman" w:cs="Times New Roman"/>
          <w:sz w:val="26"/>
          <w:szCs w:val="26"/>
        </w:rPr>
        <w:t>ии и ау</w:t>
      </w:r>
      <w:proofErr w:type="gramEnd"/>
      <w:r w:rsidRPr="008B0DA4">
        <w:rPr>
          <w:rFonts w:ascii="Times New Roman" w:hAnsi="Times New Roman" w:cs="Times New Roman"/>
          <w:sz w:val="26"/>
          <w:szCs w:val="26"/>
        </w:rPr>
        <w:t xml:space="preserve">тентификации (далее </w:t>
      </w:r>
      <w:r w:rsidR="00E317B7" w:rsidRPr="008B0DA4">
        <w:rPr>
          <w:rFonts w:ascii="Times New Roman" w:hAnsi="Times New Roman" w:cs="Times New Roman"/>
          <w:sz w:val="26"/>
          <w:szCs w:val="26"/>
        </w:rPr>
        <w:t>–</w:t>
      </w:r>
      <w:r w:rsidRPr="008B0DA4">
        <w:rPr>
          <w:rFonts w:ascii="Times New Roman" w:hAnsi="Times New Roman" w:cs="Times New Roman"/>
          <w:sz w:val="26"/>
          <w:szCs w:val="26"/>
        </w:rPr>
        <w:t xml:space="preserve"> ЕСИА).</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Если заявителем является физическое лицо, то для получения государственной услуги через ЕПГУ/ПГУ ЛО его учетная запись в ЕСИА должна иметь тип:</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w:t>
      </w:r>
      <w:r w:rsidR="006661DB" w:rsidRPr="008B0DA4">
        <w:rPr>
          <w:rFonts w:ascii="Times New Roman" w:hAnsi="Times New Roman" w:cs="Times New Roman"/>
          <w:sz w:val="26"/>
          <w:szCs w:val="26"/>
        </w:rPr>
        <w:t> </w:t>
      </w:r>
      <w:r w:rsidR="009B44C9" w:rsidRPr="008B0DA4">
        <w:rPr>
          <w:rFonts w:ascii="Times New Roman" w:hAnsi="Times New Roman" w:cs="Times New Roman"/>
          <w:spacing w:val="-6"/>
          <w:sz w:val="26"/>
          <w:szCs w:val="26"/>
        </w:rPr>
        <w:t>«</w:t>
      </w:r>
      <w:proofErr w:type="gramStart"/>
      <w:r w:rsidRPr="008B0DA4">
        <w:rPr>
          <w:rFonts w:ascii="Times New Roman" w:hAnsi="Times New Roman" w:cs="Times New Roman"/>
          <w:spacing w:val="-6"/>
          <w:sz w:val="26"/>
          <w:szCs w:val="26"/>
        </w:rPr>
        <w:t>упрощенная</w:t>
      </w:r>
      <w:proofErr w:type="gramEnd"/>
      <w:r w:rsidRPr="008B0DA4">
        <w:rPr>
          <w:rFonts w:ascii="Times New Roman" w:hAnsi="Times New Roman" w:cs="Times New Roman"/>
          <w:spacing w:val="-6"/>
          <w:sz w:val="26"/>
          <w:szCs w:val="26"/>
        </w:rPr>
        <w:t xml:space="preserve"> (непроверенная)</w:t>
      </w:r>
      <w:r w:rsidR="009B44C9" w:rsidRPr="008B0DA4">
        <w:rPr>
          <w:rFonts w:ascii="Times New Roman" w:hAnsi="Times New Roman" w:cs="Times New Roman"/>
          <w:spacing w:val="-6"/>
          <w:sz w:val="26"/>
          <w:szCs w:val="26"/>
        </w:rPr>
        <w:t>»</w:t>
      </w:r>
      <w:r w:rsidRPr="008B0DA4">
        <w:rPr>
          <w:rFonts w:ascii="Times New Roman" w:hAnsi="Times New Roman" w:cs="Times New Roman"/>
          <w:spacing w:val="-6"/>
          <w:sz w:val="26"/>
          <w:szCs w:val="26"/>
        </w:rPr>
        <w:t xml:space="preserve">, </w:t>
      </w:r>
      <w:r w:rsidR="009B44C9" w:rsidRPr="008B0DA4">
        <w:rPr>
          <w:rFonts w:ascii="Times New Roman" w:hAnsi="Times New Roman" w:cs="Times New Roman"/>
          <w:spacing w:val="-6"/>
          <w:sz w:val="26"/>
          <w:szCs w:val="26"/>
        </w:rPr>
        <w:t>«</w:t>
      </w:r>
      <w:r w:rsidRPr="008B0DA4">
        <w:rPr>
          <w:rFonts w:ascii="Times New Roman" w:hAnsi="Times New Roman" w:cs="Times New Roman"/>
          <w:spacing w:val="-6"/>
          <w:sz w:val="26"/>
          <w:szCs w:val="26"/>
        </w:rPr>
        <w:t>стандартная (проверенная)</w:t>
      </w:r>
      <w:r w:rsidR="009B44C9" w:rsidRPr="008B0DA4">
        <w:rPr>
          <w:rFonts w:ascii="Times New Roman" w:hAnsi="Times New Roman" w:cs="Times New Roman"/>
          <w:spacing w:val="-6"/>
          <w:sz w:val="26"/>
          <w:szCs w:val="26"/>
        </w:rPr>
        <w:t>»</w:t>
      </w:r>
      <w:r w:rsidRPr="008B0DA4">
        <w:rPr>
          <w:rFonts w:ascii="Times New Roman" w:hAnsi="Times New Roman" w:cs="Times New Roman"/>
          <w:spacing w:val="-6"/>
          <w:sz w:val="26"/>
          <w:szCs w:val="26"/>
        </w:rPr>
        <w:t xml:space="preserve"> или </w:t>
      </w:r>
      <w:r w:rsidR="009B44C9" w:rsidRPr="008B0DA4">
        <w:rPr>
          <w:rFonts w:ascii="Times New Roman" w:hAnsi="Times New Roman" w:cs="Times New Roman"/>
          <w:spacing w:val="-6"/>
          <w:sz w:val="26"/>
          <w:szCs w:val="26"/>
        </w:rPr>
        <w:t>«</w:t>
      </w:r>
      <w:r w:rsidRPr="008B0DA4">
        <w:rPr>
          <w:rFonts w:ascii="Times New Roman" w:hAnsi="Times New Roman" w:cs="Times New Roman"/>
          <w:spacing w:val="-6"/>
          <w:sz w:val="26"/>
          <w:szCs w:val="26"/>
        </w:rPr>
        <w:t>подтвержденная</w:t>
      </w:r>
      <w:r w:rsidR="009B44C9" w:rsidRPr="008B0DA4">
        <w:rPr>
          <w:rFonts w:ascii="Times New Roman" w:hAnsi="Times New Roman" w:cs="Times New Roman"/>
          <w:spacing w:val="-6"/>
          <w:sz w:val="26"/>
          <w:szCs w:val="26"/>
        </w:rPr>
        <w:t>»</w:t>
      </w:r>
      <w:r w:rsidRPr="008B0DA4">
        <w:rPr>
          <w:rFonts w:ascii="Times New Roman" w:hAnsi="Times New Roman" w:cs="Times New Roman"/>
          <w:sz w:val="26"/>
          <w:szCs w:val="26"/>
        </w:rPr>
        <w:t xml:space="preserve"> </w:t>
      </w:r>
      <w:r w:rsidR="00E317B7" w:rsidRPr="008B0DA4">
        <w:rPr>
          <w:rFonts w:ascii="Times New Roman" w:hAnsi="Times New Roman" w:cs="Times New Roman"/>
          <w:sz w:val="26"/>
          <w:szCs w:val="26"/>
        </w:rPr>
        <w:t>–</w:t>
      </w:r>
      <w:r w:rsidRPr="008B0DA4">
        <w:rPr>
          <w:rFonts w:ascii="Times New Roman" w:hAnsi="Times New Roman" w:cs="Times New Roman"/>
          <w:sz w:val="26"/>
          <w:szCs w:val="26"/>
        </w:rPr>
        <w:t xml:space="preserve"> при обращении с обязательной личной явкой на прием в Комитет,</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w:t>
      </w:r>
      <w:r w:rsidR="006661DB" w:rsidRPr="008B0DA4">
        <w:rPr>
          <w:rFonts w:ascii="Times New Roman" w:hAnsi="Times New Roman" w:cs="Times New Roman"/>
          <w:sz w:val="26"/>
          <w:szCs w:val="26"/>
        </w:rPr>
        <w:t>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подтвержденная</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 при обращении без личной явки на прием в Комитет.</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Информирование заявителя о ходе и результате предоставления государственной услуги осуществляется в электронной форме через личный кабинет заявителя на ЕПГУ/ПГУ ЛО.</w:t>
      </w:r>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w:t>
      </w:r>
      <w:r w:rsidR="0021133A" w:rsidRPr="008B0DA4">
        <w:rPr>
          <w:rFonts w:ascii="Times New Roman" w:hAnsi="Times New Roman" w:cs="Times New Roman"/>
          <w:sz w:val="26"/>
          <w:szCs w:val="26"/>
        </w:rPr>
        <w:t>6</w:t>
      </w:r>
      <w:r w:rsidRPr="008B0DA4">
        <w:rPr>
          <w:rFonts w:ascii="Times New Roman" w:hAnsi="Times New Roman" w:cs="Times New Roman"/>
          <w:sz w:val="26"/>
          <w:szCs w:val="26"/>
        </w:rPr>
        <w:t>.4.</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Последовательность действий при предоставлении государственной услуги через ЕПГУ/ПГУ ЛО с обязательной личной явкой на прием в Комитет.</w:t>
      </w:r>
    </w:p>
    <w:p w:rsidR="0097243E" w:rsidRPr="008B0DA4" w:rsidRDefault="0097243E" w:rsidP="006661DB">
      <w:pPr>
        <w:pStyle w:val="ConsPlusNormal"/>
        <w:spacing w:before="120"/>
        <w:ind w:firstLine="709"/>
        <w:jc w:val="both"/>
        <w:rPr>
          <w:rFonts w:ascii="Times New Roman" w:hAnsi="Times New Roman" w:cs="Times New Roman"/>
          <w:sz w:val="26"/>
          <w:szCs w:val="26"/>
        </w:rPr>
      </w:pPr>
      <w:bookmarkStart w:id="46" w:name="P502"/>
      <w:bookmarkEnd w:id="46"/>
      <w:r w:rsidRPr="008B0DA4">
        <w:rPr>
          <w:rFonts w:ascii="Times New Roman" w:hAnsi="Times New Roman" w:cs="Times New Roman"/>
          <w:sz w:val="26"/>
          <w:szCs w:val="26"/>
        </w:rPr>
        <w:t>3.</w:t>
      </w:r>
      <w:r w:rsidR="0021133A" w:rsidRPr="008B0DA4">
        <w:rPr>
          <w:rFonts w:ascii="Times New Roman" w:hAnsi="Times New Roman" w:cs="Times New Roman"/>
          <w:sz w:val="26"/>
          <w:szCs w:val="26"/>
        </w:rPr>
        <w:t>6</w:t>
      </w:r>
      <w:r w:rsidRPr="008B0DA4">
        <w:rPr>
          <w:rFonts w:ascii="Times New Roman" w:hAnsi="Times New Roman" w:cs="Times New Roman"/>
          <w:sz w:val="26"/>
          <w:szCs w:val="26"/>
        </w:rPr>
        <w:t>.4.1.</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Для предоставления государственной услуги через ЕПГУ/ПГУ ЛО с обязательной личной явкой на прием в Комитет заявитель должен выполнить следующие действия:</w:t>
      </w:r>
    </w:p>
    <w:p w:rsidR="0097243E" w:rsidRPr="008B0DA4" w:rsidRDefault="0097243E" w:rsidP="008B0DA4">
      <w:pPr>
        <w:pStyle w:val="ConsPlusNormal"/>
        <w:spacing w:before="60"/>
        <w:ind w:firstLine="709"/>
        <w:jc w:val="both"/>
        <w:rPr>
          <w:rFonts w:ascii="Times New Roman" w:hAnsi="Times New Roman" w:cs="Times New Roman"/>
          <w:sz w:val="26"/>
          <w:szCs w:val="26"/>
        </w:rPr>
      </w:pPr>
      <w:proofErr w:type="gramStart"/>
      <w:r w:rsidRPr="008B0DA4">
        <w:rPr>
          <w:rFonts w:ascii="Times New Roman" w:hAnsi="Times New Roman" w:cs="Times New Roman"/>
          <w:sz w:val="26"/>
          <w:szCs w:val="26"/>
        </w:rPr>
        <w:t>1)</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в личном кабинете на ЕПГУ/ПГУ ЛО заполнить в электронном виде заявление (уведомление), необходимое для предоставления государственной услуги;</w:t>
      </w:r>
      <w:proofErr w:type="gramEnd"/>
    </w:p>
    <w:p w:rsidR="0097243E" w:rsidRPr="008B0DA4" w:rsidRDefault="0097243E" w:rsidP="008B0DA4">
      <w:pPr>
        <w:pStyle w:val="ConsPlusNormal"/>
        <w:spacing w:before="60"/>
        <w:ind w:firstLine="709"/>
        <w:jc w:val="both"/>
        <w:rPr>
          <w:rFonts w:ascii="Times New Roman" w:hAnsi="Times New Roman" w:cs="Times New Roman"/>
          <w:sz w:val="26"/>
          <w:szCs w:val="26"/>
        </w:rPr>
      </w:pPr>
      <w:bookmarkStart w:id="47" w:name="P504"/>
      <w:bookmarkEnd w:id="47"/>
      <w:r w:rsidRPr="008B0DA4">
        <w:rPr>
          <w:rFonts w:ascii="Times New Roman" w:hAnsi="Times New Roman" w:cs="Times New Roman"/>
          <w:sz w:val="26"/>
          <w:szCs w:val="26"/>
        </w:rPr>
        <w:t>2)</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 xml:space="preserve">приложить к заявлению (уведомлению) документы, подтверждающие полномочия представителя заявителя действовать от имени заявителя, в виде электронных образов документов или в виде электронных документов </w:t>
      </w:r>
      <w:r w:rsidR="006661DB" w:rsidRPr="008B0DA4">
        <w:rPr>
          <w:rFonts w:ascii="Times New Roman" w:hAnsi="Times New Roman" w:cs="Times New Roman"/>
          <w:sz w:val="26"/>
          <w:szCs w:val="26"/>
        </w:rPr>
        <w:t>–</w:t>
      </w:r>
      <w:r w:rsidRPr="008B0DA4">
        <w:rPr>
          <w:rFonts w:ascii="Times New Roman" w:hAnsi="Times New Roman" w:cs="Times New Roman"/>
          <w:sz w:val="26"/>
          <w:szCs w:val="26"/>
        </w:rPr>
        <w:t xml:space="preserve"> в случае если интересы заявителя при предоставлении государственной услуги представляет его представитель;</w:t>
      </w:r>
    </w:p>
    <w:p w:rsidR="0097243E" w:rsidRPr="008B0DA4" w:rsidRDefault="0097243E" w:rsidP="008B0DA4">
      <w:pPr>
        <w:pStyle w:val="ConsPlusNormal"/>
        <w:spacing w:before="60"/>
        <w:ind w:firstLine="709"/>
        <w:jc w:val="both"/>
        <w:rPr>
          <w:rFonts w:ascii="Times New Roman" w:hAnsi="Times New Roman" w:cs="Times New Roman"/>
          <w:sz w:val="26"/>
          <w:szCs w:val="26"/>
        </w:rPr>
      </w:pPr>
      <w:bookmarkStart w:id="48" w:name="P505"/>
      <w:bookmarkEnd w:id="48"/>
      <w:proofErr w:type="gramStart"/>
      <w:r w:rsidRPr="008B0DA4">
        <w:rPr>
          <w:rFonts w:ascii="Times New Roman" w:hAnsi="Times New Roman" w:cs="Times New Roman"/>
          <w:sz w:val="26"/>
          <w:szCs w:val="26"/>
        </w:rPr>
        <w:t>3)</w:t>
      </w:r>
      <w:r w:rsidR="006661DB" w:rsidRPr="008B0DA4">
        <w:rPr>
          <w:rFonts w:ascii="Times New Roman" w:hAnsi="Times New Roman" w:cs="Times New Roman"/>
          <w:sz w:val="26"/>
          <w:szCs w:val="26"/>
        </w:rPr>
        <w:t> </w:t>
      </w:r>
      <w:r w:rsidRPr="008B0DA4">
        <w:rPr>
          <w:rFonts w:ascii="Times New Roman" w:hAnsi="Times New Roman" w:cs="Times New Roman"/>
          <w:sz w:val="26"/>
          <w:szCs w:val="26"/>
        </w:rPr>
        <w:t>приложить к заявлению (уведомлению) документы, необходимые для получения государственной услуги, указанные</w:t>
      </w:r>
      <w:r w:rsidR="00663E57" w:rsidRPr="008B0DA4">
        <w:rPr>
          <w:rFonts w:ascii="Times New Roman" w:hAnsi="Times New Roman" w:cs="Times New Roman"/>
          <w:sz w:val="26"/>
          <w:szCs w:val="26"/>
        </w:rPr>
        <w:t xml:space="preserve"> в </w:t>
      </w:r>
      <w:hyperlink w:anchor="P125" w:history="1">
        <w:r w:rsidR="00663E57" w:rsidRPr="008B0DA4">
          <w:rPr>
            <w:rFonts w:ascii="Times New Roman" w:hAnsi="Times New Roman" w:cs="Times New Roman"/>
            <w:sz w:val="26"/>
            <w:szCs w:val="26"/>
          </w:rPr>
          <w:t xml:space="preserve">подпунктах </w:t>
        </w:r>
        <w:r w:rsidR="009B44C9" w:rsidRPr="008B0DA4">
          <w:rPr>
            <w:rFonts w:ascii="Times New Roman" w:hAnsi="Times New Roman" w:cs="Times New Roman"/>
            <w:sz w:val="26"/>
            <w:szCs w:val="26"/>
          </w:rPr>
          <w:t>«</w:t>
        </w:r>
        <w:r w:rsidR="00663E57" w:rsidRPr="008B0DA4">
          <w:rPr>
            <w:rFonts w:ascii="Times New Roman" w:hAnsi="Times New Roman" w:cs="Times New Roman"/>
            <w:sz w:val="26"/>
            <w:szCs w:val="26"/>
          </w:rPr>
          <w:t>б</w:t>
        </w:r>
        <w:r w:rsidR="009B44C9" w:rsidRPr="008B0DA4">
          <w:rPr>
            <w:rFonts w:ascii="Times New Roman" w:hAnsi="Times New Roman" w:cs="Times New Roman"/>
            <w:sz w:val="26"/>
            <w:szCs w:val="26"/>
          </w:rPr>
          <w:t>»</w:t>
        </w:r>
      </w:hyperlink>
      <w:r w:rsidR="00663E57" w:rsidRPr="008B0DA4">
        <w:rPr>
          <w:rFonts w:ascii="Times New Roman" w:hAnsi="Times New Roman" w:cs="Times New Roman"/>
          <w:sz w:val="26"/>
          <w:szCs w:val="26"/>
        </w:rPr>
        <w:t xml:space="preserve"> </w:t>
      </w:r>
      <w:r w:rsidR="006661DB" w:rsidRPr="008B0DA4">
        <w:rPr>
          <w:rFonts w:ascii="Times New Roman" w:hAnsi="Times New Roman" w:cs="Times New Roman"/>
          <w:sz w:val="26"/>
          <w:szCs w:val="26"/>
        </w:rPr>
        <w:t>–</w:t>
      </w:r>
      <w:r w:rsidR="00663E57" w:rsidRPr="008B0DA4">
        <w:rPr>
          <w:rFonts w:ascii="Times New Roman" w:hAnsi="Times New Roman" w:cs="Times New Roman"/>
          <w:sz w:val="26"/>
          <w:szCs w:val="26"/>
        </w:rPr>
        <w:t xml:space="preserve"> </w:t>
      </w:r>
      <w:hyperlink w:anchor="P144" w:history="1">
        <w:r w:rsidR="009B44C9" w:rsidRPr="008B0DA4">
          <w:rPr>
            <w:rFonts w:ascii="Times New Roman" w:hAnsi="Times New Roman" w:cs="Times New Roman"/>
            <w:sz w:val="26"/>
            <w:szCs w:val="26"/>
          </w:rPr>
          <w:t>«</w:t>
        </w:r>
        <w:r w:rsidR="00663E57" w:rsidRPr="008B0DA4">
          <w:rPr>
            <w:rFonts w:ascii="Times New Roman" w:hAnsi="Times New Roman" w:cs="Times New Roman"/>
            <w:sz w:val="26"/>
            <w:szCs w:val="26"/>
          </w:rPr>
          <w:t>н</w:t>
        </w:r>
        <w:r w:rsidR="009B44C9" w:rsidRPr="008B0DA4">
          <w:rPr>
            <w:rFonts w:ascii="Times New Roman" w:hAnsi="Times New Roman" w:cs="Times New Roman"/>
            <w:sz w:val="26"/>
            <w:szCs w:val="26"/>
          </w:rPr>
          <w:t>»</w:t>
        </w:r>
        <w:r w:rsidR="00663E57" w:rsidRPr="008B0DA4">
          <w:rPr>
            <w:rFonts w:ascii="Times New Roman" w:hAnsi="Times New Roman" w:cs="Times New Roman"/>
            <w:sz w:val="26"/>
            <w:szCs w:val="26"/>
          </w:rPr>
          <w:t xml:space="preserve"> пункта 1</w:t>
        </w:r>
      </w:hyperlink>
      <w:r w:rsidR="00663E57" w:rsidRPr="008B0DA4">
        <w:rPr>
          <w:rFonts w:ascii="Times New Roman" w:hAnsi="Times New Roman" w:cs="Times New Roman"/>
          <w:sz w:val="26"/>
          <w:szCs w:val="26"/>
        </w:rPr>
        <w:t xml:space="preserve">, </w:t>
      </w:r>
      <w:hyperlink w:anchor="P157" w:history="1">
        <w:r w:rsidR="00663E57" w:rsidRPr="008B0DA4">
          <w:rPr>
            <w:rFonts w:ascii="Times New Roman" w:hAnsi="Times New Roman" w:cs="Times New Roman"/>
            <w:sz w:val="26"/>
            <w:szCs w:val="26"/>
          </w:rPr>
          <w:t xml:space="preserve">подпунктах </w:t>
        </w:r>
        <w:r w:rsidR="009B44C9" w:rsidRPr="008B0DA4">
          <w:rPr>
            <w:rFonts w:ascii="Times New Roman" w:hAnsi="Times New Roman" w:cs="Times New Roman"/>
            <w:sz w:val="26"/>
            <w:szCs w:val="26"/>
          </w:rPr>
          <w:t>«</w:t>
        </w:r>
        <w:r w:rsidR="00663E57" w:rsidRPr="008B0DA4">
          <w:rPr>
            <w:rFonts w:ascii="Times New Roman" w:hAnsi="Times New Roman" w:cs="Times New Roman"/>
            <w:sz w:val="26"/>
            <w:szCs w:val="26"/>
          </w:rPr>
          <w:t>б</w:t>
        </w:r>
        <w:r w:rsidR="009B44C9" w:rsidRPr="008B0DA4">
          <w:rPr>
            <w:rFonts w:ascii="Times New Roman" w:hAnsi="Times New Roman" w:cs="Times New Roman"/>
            <w:sz w:val="26"/>
            <w:szCs w:val="26"/>
          </w:rPr>
          <w:t>»</w:t>
        </w:r>
      </w:hyperlink>
      <w:r w:rsidR="00663E57" w:rsidRPr="008B0DA4">
        <w:rPr>
          <w:rFonts w:ascii="Times New Roman" w:hAnsi="Times New Roman" w:cs="Times New Roman"/>
          <w:sz w:val="26"/>
          <w:szCs w:val="26"/>
        </w:rPr>
        <w:t xml:space="preserve"> </w:t>
      </w:r>
      <w:r w:rsidR="006661DB" w:rsidRPr="008B0DA4">
        <w:rPr>
          <w:rFonts w:ascii="Times New Roman" w:hAnsi="Times New Roman" w:cs="Times New Roman"/>
          <w:sz w:val="26"/>
          <w:szCs w:val="26"/>
        </w:rPr>
        <w:t>–</w:t>
      </w:r>
      <w:r w:rsidR="00663E57" w:rsidRPr="008B0DA4">
        <w:rPr>
          <w:rFonts w:ascii="Times New Roman" w:hAnsi="Times New Roman" w:cs="Times New Roman"/>
          <w:sz w:val="26"/>
          <w:szCs w:val="26"/>
        </w:rPr>
        <w:t xml:space="preserve"> </w:t>
      </w:r>
      <w:hyperlink w:anchor="P159" w:history="1">
        <w:r w:rsidR="009B44C9" w:rsidRPr="008B0DA4">
          <w:rPr>
            <w:rFonts w:ascii="Times New Roman" w:hAnsi="Times New Roman" w:cs="Times New Roman"/>
            <w:sz w:val="26"/>
            <w:szCs w:val="26"/>
          </w:rPr>
          <w:t>«</w:t>
        </w:r>
        <w:r w:rsidR="00663E57" w:rsidRPr="008B0DA4">
          <w:rPr>
            <w:rFonts w:ascii="Times New Roman" w:hAnsi="Times New Roman" w:cs="Times New Roman"/>
            <w:sz w:val="26"/>
            <w:szCs w:val="26"/>
          </w:rPr>
          <w:t>г</w:t>
        </w:r>
        <w:r w:rsidR="009B44C9" w:rsidRPr="008B0DA4">
          <w:rPr>
            <w:rFonts w:ascii="Times New Roman" w:hAnsi="Times New Roman" w:cs="Times New Roman"/>
            <w:sz w:val="26"/>
            <w:szCs w:val="26"/>
          </w:rPr>
          <w:t>»</w:t>
        </w:r>
        <w:r w:rsidR="00663E57" w:rsidRPr="008B0DA4">
          <w:rPr>
            <w:rFonts w:ascii="Times New Roman" w:hAnsi="Times New Roman" w:cs="Times New Roman"/>
            <w:sz w:val="26"/>
            <w:szCs w:val="26"/>
          </w:rPr>
          <w:t xml:space="preserve"> пункта 2</w:t>
        </w:r>
      </w:hyperlink>
      <w:r w:rsidR="00663E57" w:rsidRPr="008B0DA4">
        <w:rPr>
          <w:rFonts w:ascii="Times New Roman" w:hAnsi="Times New Roman" w:cs="Times New Roman"/>
          <w:sz w:val="26"/>
          <w:szCs w:val="26"/>
        </w:rPr>
        <w:t xml:space="preserve">, подпунктах </w:t>
      </w:r>
      <w:r w:rsidR="009B44C9" w:rsidRPr="008B0DA4">
        <w:rPr>
          <w:rFonts w:ascii="Times New Roman" w:hAnsi="Times New Roman" w:cs="Times New Roman"/>
          <w:sz w:val="26"/>
          <w:szCs w:val="26"/>
        </w:rPr>
        <w:t>«</w:t>
      </w:r>
      <w:r w:rsidR="00663E57" w:rsidRPr="008B0DA4">
        <w:rPr>
          <w:rFonts w:ascii="Times New Roman" w:hAnsi="Times New Roman" w:cs="Times New Roman"/>
          <w:sz w:val="26"/>
          <w:szCs w:val="26"/>
        </w:rPr>
        <w:t>д</w:t>
      </w:r>
      <w:r w:rsidR="009B44C9" w:rsidRPr="008B0DA4">
        <w:rPr>
          <w:rFonts w:ascii="Times New Roman" w:hAnsi="Times New Roman" w:cs="Times New Roman"/>
          <w:sz w:val="26"/>
          <w:szCs w:val="26"/>
        </w:rPr>
        <w:t>»</w:t>
      </w:r>
      <w:r w:rsidR="00663E57" w:rsidRPr="008B0DA4">
        <w:rPr>
          <w:rFonts w:ascii="Times New Roman" w:hAnsi="Times New Roman" w:cs="Times New Roman"/>
          <w:sz w:val="26"/>
          <w:szCs w:val="26"/>
        </w:rPr>
        <w:t xml:space="preserve"> – </w:t>
      </w:r>
      <w:r w:rsidR="009B44C9" w:rsidRPr="008B0DA4">
        <w:rPr>
          <w:rFonts w:ascii="Times New Roman" w:hAnsi="Times New Roman" w:cs="Times New Roman"/>
          <w:sz w:val="26"/>
          <w:szCs w:val="26"/>
        </w:rPr>
        <w:t>«</w:t>
      </w:r>
      <w:r w:rsidR="00663E57" w:rsidRPr="008B0DA4">
        <w:rPr>
          <w:rFonts w:ascii="Times New Roman" w:hAnsi="Times New Roman" w:cs="Times New Roman"/>
          <w:sz w:val="26"/>
          <w:szCs w:val="26"/>
        </w:rPr>
        <w:t>ж</w:t>
      </w:r>
      <w:r w:rsidR="009B44C9" w:rsidRPr="008B0DA4">
        <w:rPr>
          <w:rFonts w:ascii="Times New Roman" w:hAnsi="Times New Roman" w:cs="Times New Roman"/>
          <w:sz w:val="26"/>
          <w:szCs w:val="26"/>
        </w:rPr>
        <w:t>»</w:t>
      </w:r>
      <w:r w:rsidR="00663E57" w:rsidRPr="008B0DA4">
        <w:rPr>
          <w:rFonts w:ascii="Times New Roman" w:hAnsi="Times New Roman" w:cs="Times New Roman"/>
          <w:sz w:val="26"/>
          <w:szCs w:val="26"/>
        </w:rPr>
        <w:t xml:space="preserve"> пункта 3, </w:t>
      </w:r>
      <w:hyperlink w:anchor="P173" w:history="1">
        <w:r w:rsidR="00663E57" w:rsidRPr="008B0DA4">
          <w:rPr>
            <w:rFonts w:ascii="Times New Roman" w:hAnsi="Times New Roman" w:cs="Times New Roman"/>
            <w:sz w:val="26"/>
            <w:szCs w:val="26"/>
          </w:rPr>
          <w:t xml:space="preserve">подпунктах </w:t>
        </w:r>
        <w:r w:rsidR="009B44C9" w:rsidRPr="008B0DA4">
          <w:rPr>
            <w:rFonts w:ascii="Times New Roman" w:hAnsi="Times New Roman" w:cs="Times New Roman"/>
            <w:sz w:val="26"/>
            <w:szCs w:val="26"/>
          </w:rPr>
          <w:t>«</w:t>
        </w:r>
        <w:r w:rsidR="00663E57" w:rsidRPr="008B0DA4">
          <w:rPr>
            <w:rFonts w:ascii="Times New Roman" w:hAnsi="Times New Roman" w:cs="Times New Roman"/>
            <w:sz w:val="26"/>
            <w:szCs w:val="26"/>
          </w:rPr>
          <w:t>б</w:t>
        </w:r>
        <w:r w:rsidR="009B44C9" w:rsidRPr="008B0DA4">
          <w:rPr>
            <w:rFonts w:ascii="Times New Roman" w:hAnsi="Times New Roman" w:cs="Times New Roman"/>
            <w:sz w:val="26"/>
            <w:szCs w:val="26"/>
          </w:rPr>
          <w:t>»</w:t>
        </w:r>
      </w:hyperlink>
      <w:r w:rsidR="00663E57" w:rsidRPr="008B0DA4">
        <w:rPr>
          <w:rFonts w:ascii="Times New Roman" w:hAnsi="Times New Roman" w:cs="Times New Roman"/>
          <w:sz w:val="26"/>
          <w:szCs w:val="26"/>
        </w:rPr>
        <w:t xml:space="preserve"> </w:t>
      </w:r>
      <w:r w:rsidR="006661DB" w:rsidRPr="008B0DA4">
        <w:rPr>
          <w:rFonts w:ascii="Times New Roman" w:hAnsi="Times New Roman" w:cs="Times New Roman"/>
          <w:sz w:val="26"/>
          <w:szCs w:val="26"/>
        </w:rPr>
        <w:t>–</w:t>
      </w:r>
      <w:r w:rsidR="00663E57" w:rsidRPr="008B0DA4">
        <w:rPr>
          <w:rFonts w:ascii="Times New Roman" w:hAnsi="Times New Roman" w:cs="Times New Roman"/>
          <w:sz w:val="26"/>
          <w:szCs w:val="26"/>
        </w:rPr>
        <w:t xml:space="preserve"> </w:t>
      </w:r>
      <w:hyperlink w:anchor="P175" w:history="1">
        <w:r w:rsidR="009B44C9" w:rsidRPr="008B0DA4">
          <w:rPr>
            <w:rFonts w:ascii="Times New Roman" w:hAnsi="Times New Roman" w:cs="Times New Roman"/>
            <w:sz w:val="26"/>
            <w:szCs w:val="26"/>
          </w:rPr>
          <w:t>«</w:t>
        </w:r>
        <w:r w:rsidR="00663E57" w:rsidRPr="008B0DA4">
          <w:rPr>
            <w:rFonts w:ascii="Times New Roman" w:hAnsi="Times New Roman" w:cs="Times New Roman"/>
            <w:sz w:val="26"/>
            <w:szCs w:val="26"/>
          </w:rPr>
          <w:t>г</w:t>
        </w:r>
        <w:r w:rsidR="009B44C9" w:rsidRPr="008B0DA4">
          <w:rPr>
            <w:rFonts w:ascii="Times New Roman" w:hAnsi="Times New Roman" w:cs="Times New Roman"/>
            <w:sz w:val="26"/>
            <w:szCs w:val="26"/>
          </w:rPr>
          <w:t>»</w:t>
        </w:r>
        <w:r w:rsidR="00663E57" w:rsidRPr="008B0DA4">
          <w:rPr>
            <w:rFonts w:ascii="Times New Roman" w:hAnsi="Times New Roman" w:cs="Times New Roman"/>
            <w:sz w:val="26"/>
            <w:szCs w:val="26"/>
          </w:rPr>
          <w:t xml:space="preserve"> </w:t>
        </w:r>
        <w:r w:rsidR="00663E57" w:rsidRPr="008B0DA4">
          <w:rPr>
            <w:rFonts w:ascii="Times New Roman" w:hAnsi="Times New Roman" w:cs="Times New Roman"/>
            <w:sz w:val="26"/>
            <w:szCs w:val="26"/>
          </w:rPr>
          <w:lastRenderedPageBreak/>
          <w:t>пункта 4 части 2.8</w:t>
        </w:r>
      </w:hyperlink>
      <w:r w:rsidR="00663E57" w:rsidRPr="008B0DA4">
        <w:rPr>
          <w:rFonts w:ascii="Times New Roman" w:hAnsi="Times New Roman" w:cs="Times New Roman"/>
          <w:sz w:val="26"/>
          <w:szCs w:val="26"/>
        </w:rPr>
        <w:t xml:space="preserve"> </w:t>
      </w:r>
      <w:r w:rsidRPr="008B0DA4">
        <w:rPr>
          <w:rFonts w:ascii="Times New Roman" w:hAnsi="Times New Roman" w:cs="Times New Roman"/>
          <w:sz w:val="26"/>
          <w:szCs w:val="26"/>
        </w:rPr>
        <w:t>Регламента, в виде электронных образов документов или в виде электронных документов;</w:t>
      </w:r>
      <w:proofErr w:type="gramEnd"/>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 xml:space="preserve">4) направить заявление (уведомление) с прилагаемыми к нему документами (далее </w:t>
      </w:r>
      <w:r w:rsidR="006661DB" w:rsidRPr="008B0DA4">
        <w:rPr>
          <w:rFonts w:ascii="Times New Roman" w:hAnsi="Times New Roman" w:cs="Times New Roman"/>
          <w:sz w:val="26"/>
          <w:szCs w:val="26"/>
        </w:rPr>
        <w:t>–</w:t>
      </w:r>
      <w:r w:rsidRPr="008B0DA4">
        <w:rPr>
          <w:rFonts w:ascii="Times New Roman" w:hAnsi="Times New Roman" w:cs="Times New Roman"/>
          <w:sz w:val="26"/>
          <w:szCs w:val="26"/>
        </w:rPr>
        <w:t xml:space="preserve"> пакет электронных документов) в Комитет посредством функционала ЕПГУ/ПГУ ЛО.</w:t>
      </w:r>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w:t>
      </w:r>
      <w:r w:rsidR="0021133A" w:rsidRPr="008B0DA4">
        <w:rPr>
          <w:rFonts w:ascii="Times New Roman" w:hAnsi="Times New Roman" w:cs="Times New Roman"/>
          <w:sz w:val="26"/>
          <w:szCs w:val="26"/>
        </w:rPr>
        <w:t>6</w:t>
      </w:r>
      <w:r w:rsidRPr="008B0DA4">
        <w:rPr>
          <w:rFonts w:ascii="Times New Roman" w:hAnsi="Times New Roman" w:cs="Times New Roman"/>
          <w:sz w:val="26"/>
          <w:szCs w:val="26"/>
        </w:rPr>
        <w:t>.4.2.</w:t>
      </w:r>
      <w:r w:rsidR="00E317B7" w:rsidRPr="008B0DA4">
        <w:rPr>
          <w:rFonts w:ascii="Times New Roman" w:hAnsi="Times New Roman" w:cs="Times New Roman"/>
          <w:sz w:val="26"/>
          <w:szCs w:val="26"/>
        </w:rPr>
        <w:t> </w:t>
      </w:r>
      <w:r w:rsidRPr="008B0DA4">
        <w:rPr>
          <w:rFonts w:ascii="Times New Roman" w:hAnsi="Times New Roman" w:cs="Times New Roman"/>
          <w:sz w:val="26"/>
          <w:szCs w:val="26"/>
        </w:rPr>
        <w:t xml:space="preserve">Заявитель вправе приложить к заявлению не все документы, указанные в </w:t>
      </w:r>
      <w:hyperlink w:anchor="P504" w:history="1">
        <w:r w:rsidRPr="008B0DA4">
          <w:rPr>
            <w:rFonts w:ascii="Times New Roman" w:hAnsi="Times New Roman" w:cs="Times New Roman"/>
            <w:sz w:val="26"/>
            <w:szCs w:val="26"/>
          </w:rPr>
          <w:t>пунктах 2</w:t>
        </w:r>
      </w:hyperlink>
      <w:r w:rsidRPr="008B0DA4">
        <w:rPr>
          <w:rFonts w:ascii="Times New Roman" w:hAnsi="Times New Roman" w:cs="Times New Roman"/>
          <w:sz w:val="26"/>
          <w:szCs w:val="26"/>
        </w:rPr>
        <w:t xml:space="preserve"> и </w:t>
      </w:r>
      <w:hyperlink w:anchor="P505" w:history="1">
        <w:r w:rsidRPr="008B0DA4">
          <w:rPr>
            <w:rFonts w:ascii="Times New Roman" w:hAnsi="Times New Roman" w:cs="Times New Roman"/>
            <w:sz w:val="26"/>
            <w:szCs w:val="26"/>
          </w:rPr>
          <w:t>3 части 3.7.4.1</w:t>
        </w:r>
      </w:hyperlink>
      <w:r w:rsidRPr="008B0DA4">
        <w:rPr>
          <w:rFonts w:ascii="Times New Roman" w:hAnsi="Times New Roman" w:cs="Times New Roman"/>
          <w:sz w:val="26"/>
          <w:szCs w:val="26"/>
        </w:rPr>
        <w:t xml:space="preserve"> Регламента. В этом случае недостающие документы представляются заявителем при личной явке в Комитет.</w:t>
      </w:r>
    </w:p>
    <w:p w:rsidR="0097243E" w:rsidRPr="008B0DA4" w:rsidRDefault="0097243E" w:rsidP="006661DB">
      <w:pPr>
        <w:pStyle w:val="ConsPlusNormal"/>
        <w:spacing w:before="120"/>
        <w:ind w:firstLine="709"/>
        <w:jc w:val="both"/>
        <w:rPr>
          <w:rFonts w:ascii="Times New Roman" w:hAnsi="Times New Roman" w:cs="Times New Roman"/>
          <w:sz w:val="26"/>
          <w:szCs w:val="26"/>
        </w:rPr>
      </w:pPr>
      <w:bookmarkStart w:id="49" w:name="P508"/>
      <w:bookmarkEnd w:id="49"/>
      <w:r w:rsidRPr="008B0DA4">
        <w:rPr>
          <w:rFonts w:ascii="Times New Roman" w:hAnsi="Times New Roman" w:cs="Times New Roman"/>
          <w:sz w:val="26"/>
          <w:szCs w:val="26"/>
        </w:rPr>
        <w:t>3.</w:t>
      </w:r>
      <w:r w:rsidR="0021133A" w:rsidRPr="008B0DA4">
        <w:rPr>
          <w:rFonts w:ascii="Times New Roman" w:hAnsi="Times New Roman" w:cs="Times New Roman"/>
          <w:sz w:val="26"/>
          <w:szCs w:val="26"/>
        </w:rPr>
        <w:t>6.</w:t>
      </w:r>
      <w:r w:rsidRPr="008B0DA4">
        <w:rPr>
          <w:rFonts w:ascii="Times New Roman" w:hAnsi="Times New Roman" w:cs="Times New Roman"/>
          <w:sz w:val="26"/>
          <w:szCs w:val="26"/>
        </w:rPr>
        <w:t>4.3.</w:t>
      </w:r>
      <w:r w:rsidR="00E317B7" w:rsidRPr="008B0DA4">
        <w:rPr>
          <w:rFonts w:ascii="Times New Roman" w:hAnsi="Times New Roman" w:cs="Times New Roman"/>
          <w:sz w:val="26"/>
          <w:szCs w:val="26"/>
        </w:rPr>
        <w:t> </w:t>
      </w:r>
      <w:r w:rsidRPr="008B0DA4">
        <w:rPr>
          <w:rFonts w:ascii="Times New Roman" w:hAnsi="Times New Roman" w:cs="Times New Roman"/>
          <w:sz w:val="26"/>
          <w:szCs w:val="26"/>
        </w:rPr>
        <w:t xml:space="preserve">Заявитель вправе приложить к заявлению документы, указанные в </w:t>
      </w:r>
      <w:hyperlink w:anchor="P504" w:history="1">
        <w:r w:rsidRPr="008B0DA4">
          <w:rPr>
            <w:rFonts w:ascii="Times New Roman" w:hAnsi="Times New Roman" w:cs="Times New Roman"/>
            <w:sz w:val="26"/>
            <w:szCs w:val="26"/>
          </w:rPr>
          <w:t>пунктах 2</w:t>
        </w:r>
      </w:hyperlink>
      <w:r w:rsidRPr="008B0DA4">
        <w:rPr>
          <w:rFonts w:ascii="Times New Roman" w:hAnsi="Times New Roman" w:cs="Times New Roman"/>
          <w:sz w:val="26"/>
          <w:szCs w:val="26"/>
        </w:rPr>
        <w:t xml:space="preserve"> и </w:t>
      </w:r>
      <w:hyperlink w:anchor="P505" w:history="1">
        <w:r w:rsidRPr="008B0DA4">
          <w:rPr>
            <w:rFonts w:ascii="Times New Roman" w:hAnsi="Times New Roman" w:cs="Times New Roman"/>
            <w:sz w:val="26"/>
            <w:szCs w:val="26"/>
          </w:rPr>
          <w:t>3 части 3.7.4.1</w:t>
        </w:r>
      </w:hyperlink>
      <w:r w:rsidRPr="008B0DA4">
        <w:rPr>
          <w:rFonts w:ascii="Times New Roman" w:hAnsi="Times New Roman" w:cs="Times New Roman"/>
          <w:sz w:val="26"/>
          <w:szCs w:val="26"/>
        </w:rPr>
        <w:t xml:space="preserve"> Регламента, заверенные усиленной квалифицированной подписью лица, выдавшего (разработавшего) документы, или нотариуса, удостоверившего такие документы. В этом случае представление таких документов в бумажном виде при личной явке в Комитет не требуется, если действительность квалифицированной подписи, с использованием которой заверены документы, будет подтверждена в ходе соответствующей проверки.</w:t>
      </w:r>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w:t>
      </w:r>
      <w:r w:rsidR="0021133A" w:rsidRPr="008B0DA4">
        <w:rPr>
          <w:rFonts w:ascii="Times New Roman" w:hAnsi="Times New Roman" w:cs="Times New Roman"/>
          <w:sz w:val="26"/>
          <w:szCs w:val="26"/>
        </w:rPr>
        <w:t>6</w:t>
      </w:r>
      <w:r w:rsidRPr="008B0DA4">
        <w:rPr>
          <w:rFonts w:ascii="Times New Roman" w:hAnsi="Times New Roman" w:cs="Times New Roman"/>
          <w:sz w:val="26"/>
          <w:szCs w:val="26"/>
        </w:rPr>
        <w:t>.4.4.</w:t>
      </w:r>
      <w:r w:rsidR="00E317B7" w:rsidRPr="008B0DA4">
        <w:rPr>
          <w:rFonts w:ascii="Times New Roman" w:hAnsi="Times New Roman" w:cs="Times New Roman"/>
          <w:sz w:val="26"/>
          <w:szCs w:val="26"/>
        </w:rPr>
        <w:t> </w:t>
      </w:r>
      <w:r w:rsidRPr="008B0DA4">
        <w:rPr>
          <w:rFonts w:ascii="Times New Roman" w:hAnsi="Times New Roman" w:cs="Times New Roman"/>
          <w:sz w:val="26"/>
          <w:szCs w:val="26"/>
        </w:rPr>
        <w:t xml:space="preserve">В результате направления пакета электронных документов через ЕПГУ/ПГУ ЛО в соответствии с требованиями </w:t>
      </w:r>
      <w:hyperlink w:anchor="P502" w:history="1">
        <w:r w:rsidRPr="008B0DA4">
          <w:rPr>
            <w:rFonts w:ascii="Times New Roman" w:hAnsi="Times New Roman" w:cs="Times New Roman"/>
            <w:sz w:val="26"/>
            <w:szCs w:val="26"/>
          </w:rPr>
          <w:t>пунктов 3.7.4.1</w:t>
        </w:r>
      </w:hyperlink>
      <w:r w:rsidRPr="008B0DA4">
        <w:rPr>
          <w:rFonts w:ascii="Times New Roman" w:hAnsi="Times New Roman" w:cs="Times New Roman"/>
          <w:sz w:val="26"/>
          <w:szCs w:val="26"/>
        </w:rPr>
        <w:t xml:space="preserve"> - 3.7.4.3 Регламента автоматизированной информационной системой межведомственного электронного взаимодействия Ленинградской области (далее </w:t>
      </w:r>
      <w:r w:rsidR="00C46A99" w:rsidRPr="008B0DA4">
        <w:rPr>
          <w:rFonts w:ascii="Times New Roman" w:hAnsi="Times New Roman" w:cs="Times New Roman"/>
          <w:sz w:val="26"/>
          <w:szCs w:val="26"/>
        </w:rPr>
        <w:t>–</w:t>
      </w:r>
      <w:r w:rsidRPr="008B0DA4">
        <w:rPr>
          <w:rFonts w:ascii="Times New Roman" w:hAnsi="Times New Roman" w:cs="Times New Roman"/>
          <w:sz w:val="26"/>
          <w:szCs w:val="26"/>
        </w:rPr>
        <w:t xml:space="preserve"> АИС </w:t>
      </w:r>
      <w:r w:rsidR="009B44C9" w:rsidRPr="008B0DA4">
        <w:rPr>
          <w:rFonts w:ascii="Times New Roman" w:hAnsi="Times New Roman" w:cs="Times New Roman"/>
          <w:sz w:val="26"/>
          <w:szCs w:val="26"/>
        </w:rPr>
        <w:t>«</w:t>
      </w:r>
      <w:proofErr w:type="spellStart"/>
      <w:r w:rsidRPr="008B0DA4">
        <w:rPr>
          <w:rFonts w:ascii="Times New Roman" w:hAnsi="Times New Roman" w:cs="Times New Roman"/>
          <w:sz w:val="26"/>
          <w:szCs w:val="26"/>
        </w:rPr>
        <w:t>Межвед</w:t>
      </w:r>
      <w:proofErr w:type="spellEnd"/>
      <w:r w:rsidRPr="008B0DA4">
        <w:rPr>
          <w:rFonts w:ascii="Times New Roman" w:hAnsi="Times New Roman" w:cs="Times New Roman"/>
          <w:sz w:val="26"/>
          <w:szCs w:val="26"/>
        </w:rPr>
        <w:t xml:space="preserve"> ЛО</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на ЕПГУ/ПГУ ЛО.</w:t>
      </w:r>
    </w:p>
    <w:p w:rsidR="0097243E" w:rsidRPr="008B0DA4" w:rsidRDefault="0097243E" w:rsidP="006661DB">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w:t>
      </w:r>
      <w:r w:rsidR="0021133A" w:rsidRPr="008B0DA4">
        <w:rPr>
          <w:rFonts w:ascii="Times New Roman" w:hAnsi="Times New Roman" w:cs="Times New Roman"/>
          <w:sz w:val="26"/>
          <w:szCs w:val="26"/>
        </w:rPr>
        <w:t>6</w:t>
      </w:r>
      <w:r w:rsidRPr="008B0DA4">
        <w:rPr>
          <w:rFonts w:ascii="Times New Roman" w:hAnsi="Times New Roman" w:cs="Times New Roman"/>
          <w:sz w:val="26"/>
          <w:szCs w:val="26"/>
        </w:rPr>
        <w:t>.4.5.</w:t>
      </w:r>
      <w:r w:rsidR="00E317B7" w:rsidRPr="008B0DA4">
        <w:rPr>
          <w:rFonts w:ascii="Times New Roman" w:hAnsi="Times New Roman" w:cs="Times New Roman"/>
          <w:sz w:val="26"/>
          <w:szCs w:val="26"/>
        </w:rPr>
        <w:t> </w:t>
      </w:r>
      <w:r w:rsidRPr="008B0DA4">
        <w:rPr>
          <w:rFonts w:ascii="Times New Roman" w:hAnsi="Times New Roman" w:cs="Times New Roman"/>
          <w:sz w:val="26"/>
          <w:szCs w:val="26"/>
        </w:rPr>
        <w:t>Должностное лицо Комитета, наделенное в соответствии с должностным регламентом функциями по приему заявлений и документов через ЕПГУ/ПГУ ЛО:</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1)</w:t>
      </w:r>
      <w:r w:rsidR="00E317B7" w:rsidRPr="008B0DA4">
        <w:rPr>
          <w:rFonts w:ascii="Times New Roman" w:hAnsi="Times New Roman" w:cs="Times New Roman"/>
          <w:sz w:val="26"/>
          <w:szCs w:val="26"/>
        </w:rPr>
        <w:t> </w:t>
      </w:r>
      <w:r w:rsidRPr="008B0DA4">
        <w:rPr>
          <w:rFonts w:ascii="Times New Roman" w:hAnsi="Times New Roman" w:cs="Times New Roman"/>
          <w:sz w:val="26"/>
          <w:szCs w:val="26"/>
        </w:rPr>
        <w:t>формирует пакет документов, поступивший через ЕПГУ/ПГУ ЛО, проводит его проверку на комплектность;</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2)</w:t>
      </w:r>
      <w:r w:rsidR="00E317B7" w:rsidRPr="008B0DA4">
        <w:rPr>
          <w:rFonts w:ascii="Times New Roman" w:hAnsi="Times New Roman" w:cs="Times New Roman"/>
          <w:sz w:val="26"/>
          <w:szCs w:val="26"/>
        </w:rPr>
        <w:t> </w:t>
      </w:r>
      <w:r w:rsidRPr="008B0DA4">
        <w:rPr>
          <w:rFonts w:ascii="Times New Roman" w:hAnsi="Times New Roman" w:cs="Times New Roman"/>
          <w:sz w:val="26"/>
          <w:szCs w:val="26"/>
        </w:rPr>
        <w:t xml:space="preserve">проводит процедуру проверки действительности квалифицированной подписи, </w:t>
      </w:r>
      <w:r w:rsidRPr="008B0DA4">
        <w:rPr>
          <w:rFonts w:ascii="Times New Roman" w:hAnsi="Times New Roman" w:cs="Times New Roman"/>
          <w:spacing w:val="-4"/>
          <w:sz w:val="26"/>
          <w:szCs w:val="26"/>
        </w:rPr>
        <w:t>с использованием которой заверены документы, приложенные к заявлению (уведомлению),</w:t>
      </w:r>
      <w:r w:rsidRPr="008B0DA4">
        <w:rPr>
          <w:rFonts w:ascii="Times New Roman" w:hAnsi="Times New Roman" w:cs="Times New Roman"/>
          <w:sz w:val="26"/>
          <w:szCs w:val="26"/>
        </w:rPr>
        <w:t xml:space="preserve"> в случае, указанном в </w:t>
      </w:r>
      <w:hyperlink w:anchor="P508" w:history="1">
        <w:r w:rsidRPr="008B0DA4">
          <w:rPr>
            <w:rFonts w:ascii="Times New Roman" w:hAnsi="Times New Roman" w:cs="Times New Roman"/>
            <w:sz w:val="26"/>
            <w:szCs w:val="26"/>
          </w:rPr>
          <w:t>части 3.7.4.3</w:t>
        </w:r>
      </w:hyperlink>
      <w:r w:rsidRPr="008B0DA4">
        <w:rPr>
          <w:rFonts w:ascii="Times New Roman" w:hAnsi="Times New Roman" w:cs="Times New Roman"/>
          <w:sz w:val="26"/>
          <w:szCs w:val="26"/>
        </w:rPr>
        <w:t xml:space="preserve"> Регламента.</w:t>
      </w:r>
    </w:p>
    <w:p w:rsidR="0097243E" w:rsidRPr="008B0DA4" w:rsidRDefault="0097243E" w:rsidP="008B0DA4">
      <w:pPr>
        <w:pStyle w:val="ConsPlusNormal"/>
        <w:spacing w:before="60"/>
        <w:ind w:firstLine="709"/>
        <w:jc w:val="both"/>
        <w:rPr>
          <w:rFonts w:ascii="Times New Roman" w:hAnsi="Times New Roman" w:cs="Times New Roman"/>
          <w:sz w:val="26"/>
          <w:szCs w:val="26"/>
        </w:rPr>
      </w:pPr>
      <w:proofErr w:type="gramStart"/>
      <w:r w:rsidRPr="008B0DA4">
        <w:rPr>
          <w:rFonts w:ascii="Times New Roman" w:hAnsi="Times New Roman" w:cs="Times New Roman"/>
          <w:sz w:val="26"/>
          <w:szCs w:val="26"/>
        </w:rPr>
        <w:t>3)</w:t>
      </w:r>
      <w:r w:rsidR="00E317B7" w:rsidRPr="008B0DA4">
        <w:rPr>
          <w:rFonts w:ascii="Times New Roman" w:hAnsi="Times New Roman" w:cs="Times New Roman"/>
          <w:sz w:val="26"/>
          <w:szCs w:val="26"/>
        </w:rPr>
        <w:t> </w:t>
      </w:r>
      <w:r w:rsidRPr="008B0DA4">
        <w:rPr>
          <w:rFonts w:ascii="Times New Roman" w:hAnsi="Times New Roman" w:cs="Times New Roman"/>
          <w:sz w:val="26"/>
          <w:szCs w:val="26"/>
        </w:rPr>
        <w:t xml:space="preserve">формирует через АИС </w:t>
      </w:r>
      <w:r w:rsidR="009B44C9" w:rsidRPr="008B0DA4">
        <w:rPr>
          <w:rFonts w:ascii="Times New Roman" w:hAnsi="Times New Roman" w:cs="Times New Roman"/>
          <w:sz w:val="26"/>
          <w:szCs w:val="26"/>
        </w:rPr>
        <w:t>«</w:t>
      </w:r>
      <w:proofErr w:type="spellStart"/>
      <w:r w:rsidRPr="008B0DA4">
        <w:rPr>
          <w:rFonts w:ascii="Times New Roman" w:hAnsi="Times New Roman" w:cs="Times New Roman"/>
          <w:sz w:val="26"/>
          <w:szCs w:val="26"/>
        </w:rPr>
        <w:t>Межвед</w:t>
      </w:r>
      <w:proofErr w:type="spellEnd"/>
      <w:r w:rsidRPr="008B0DA4">
        <w:rPr>
          <w:rFonts w:ascii="Times New Roman" w:hAnsi="Times New Roman" w:cs="Times New Roman"/>
          <w:sz w:val="26"/>
          <w:szCs w:val="26"/>
        </w:rPr>
        <w:t xml:space="preserve"> ЛО</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приглашение на прием, которое должно содержать следующую информацию: адрес Комитета, номер кабинета, дату и время приема, номер очереди, идентификационный номер приглашения и перечень документов (в том числе недостающих в пакете электронных документов, оригиналов документов и их надлежащим образом заверенных копий), которые необходимо представить на приеме.</w:t>
      </w:r>
      <w:proofErr w:type="gramEnd"/>
      <w:r w:rsidRPr="008B0DA4">
        <w:rPr>
          <w:rFonts w:ascii="Times New Roman" w:hAnsi="Times New Roman" w:cs="Times New Roman"/>
          <w:sz w:val="26"/>
          <w:szCs w:val="26"/>
        </w:rPr>
        <w:t xml:space="preserve"> В АИС </w:t>
      </w:r>
      <w:r w:rsidR="009B44C9" w:rsidRPr="008B0DA4">
        <w:rPr>
          <w:rFonts w:ascii="Times New Roman" w:hAnsi="Times New Roman" w:cs="Times New Roman"/>
          <w:sz w:val="26"/>
          <w:szCs w:val="26"/>
        </w:rPr>
        <w:t>«</w:t>
      </w:r>
      <w:proofErr w:type="spellStart"/>
      <w:r w:rsidRPr="008B0DA4">
        <w:rPr>
          <w:rFonts w:ascii="Times New Roman" w:hAnsi="Times New Roman" w:cs="Times New Roman"/>
          <w:sz w:val="26"/>
          <w:szCs w:val="26"/>
        </w:rPr>
        <w:t>Межвед</w:t>
      </w:r>
      <w:proofErr w:type="spellEnd"/>
      <w:r w:rsidRPr="008B0DA4">
        <w:rPr>
          <w:rFonts w:ascii="Times New Roman" w:hAnsi="Times New Roman" w:cs="Times New Roman"/>
          <w:sz w:val="26"/>
          <w:szCs w:val="26"/>
        </w:rPr>
        <w:t xml:space="preserve"> ЛО</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дело переводит в статус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Заявитель приглашен на прием</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4)</w:t>
      </w:r>
      <w:r w:rsidR="00E317B7" w:rsidRPr="008B0DA4">
        <w:rPr>
          <w:rFonts w:ascii="Times New Roman" w:hAnsi="Times New Roman" w:cs="Times New Roman"/>
          <w:sz w:val="26"/>
          <w:szCs w:val="26"/>
        </w:rPr>
        <w:t> </w:t>
      </w:r>
      <w:r w:rsidRPr="008B0DA4">
        <w:rPr>
          <w:rFonts w:ascii="Times New Roman" w:hAnsi="Times New Roman" w:cs="Times New Roman"/>
          <w:sz w:val="26"/>
          <w:szCs w:val="26"/>
        </w:rPr>
        <w:t>проводит прием заявителя, в ходе которого в том числе:</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а) проводит проверку полномочий лица, подающего заявление (уведомление),</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б)</w:t>
      </w:r>
      <w:r w:rsidR="00E317B7" w:rsidRPr="008B0DA4">
        <w:rPr>
          <w:rFonts w:ascii="Times New Roman" w:hAnsi="Times New Roman" w:cs="Times New Roman"/>
          <w:sz w:val="26"/>
          <w:szCs w:val="26"/>
        </w:rPr>
        <w:t> </w:t>
      </w:r>
      <w:r w:rsidRPr="008B0DA4">
        <w:rPr>
          <w:rFonts w:ascii="Times New Roman" w:hAnsi="Times New Roman" w:cs="Times New Roman"/>
          <w:sz w:val="26"/>
          <w:szCs w:val="26"/>
        </w:rPr>
        <w:t xml:space="preserve">проводит проверку правильности заполнения заявления (уведомления), комплектности прилагаемых к нему документов по описи, при выявлении отсутствия полномочий лица, подающего заявление (уведомление) </w:t>
      </w:r>
      <w:proofErr w:type="gramStart"/>
      <w:r w:rsidRPr="008B0DA4">
        <w:rPr>
          <w:rFonts w:ascii="Times New Roman" w:hAnsi="Times New Roman" w:cs="Times New Roman"/>
          <w:sz w:val="26"/>
          <w:szCs w:val="26"/>
        </w:rPr>
        <w:t>и(</w:t>
      </w:r>
      <w:proofErr w:type="gramEnd"/>
      <w:r w:rsidRPr="008B0DA4">
        <w:rPr>
          <w:rFonts w:ascii="Times New Roman" w:hAnsi="Times New Roman" w:cs="Times New Roman"/>
          <w:sz w:val="26"/>
          <w:szCs w:val="26"/>
        </w:rPr>
        <w:t xml:space="preserve">или) выявлении недостатков в заполнении заявления (уведомления) и(или) обнаружении некомплектности документов </w:t>
      </w:r>
      <w:r w:rsidR="00E317B7" w:rsidRPr="008B0DA4">
        <w:rPr>
          <w:rFonts w:ascii="Times New Roman" w:hAnsi="Times New Roman" w:cs="Times New Roman"/>
          <w:sz w:val="26"/>
          <w:szCs w:val="26"/>
        </w:rPr>
        <w:t>–</w:t>
      </w:r>
      <w:r w:rsidRPr="008B0DA4">
        <w:rPr>
          <w:rFonts w:ascii="Times New Roman" w:hAnsi="Times New Roman" w:cs="Times New Roman"/>
          <w:sz w:val="26"/>
          <w:szCs w:val="26"/>
        </w:rPr>
        <w:t xml:space="preserve"> предлагает устранить выявленные недостатки;</w:t>
      </w:r>
    </w:p>
    <w:p w:rsidR="0097243E" w:rsidRPr="008B0DA4" w:rsidRDefault="0097243E" w:rsidP="00405BA2">
      <w:pPr>
        <w:pStyle w:val="ConsPlusNormal"/>
        <w:ind w:firstLine="709"/>
        <w:jc w:val="both"/>
        <w:rPr>
          <w:rFonts w:ascii="Times New Roman" w:hAnsi="Times New Roman" w:cs="Times New Roman"/>
          <w:sz w:val="26"/>
          <w:szCs w:val="26"/>
        </w:rPr>
      </w:pPr>
      <w:proofErr w:type="gramStart"/>
      <w:r w:rsidRPr="008B0DA4">
        <w:rPr>
          <w:rFonts w:ascii="Times New Roman" w:hAnsi="Times New Roman" w:cs="Times New Roman"/>
          <w:sz w:val="26"/>
          <w:szCs w:val="26"/>
        </w:rPr>
        <w:t>в)</w:t>
      </w:r>
      <w:r w:rsidR="00E317B7" w:rsidRPr="008B0DA4">
        <w:rPr>
          <w:rFonts w:ascii="Times New Roman" w:hAnsi="Times New Roman" w:cs="Times New Roman"/>
          <w:sz w:val="26"/>
          <w:szCs w:val="26"/>
        </w:rPr>
        <w:t> </w:t>
      </w:r>
      <w:r w:rsidRPr="008B0DA4">
        <w:rPr>
          <w:rFonts w:ascii="Times New Roman" w:hAnsi="Times New Roman" w:cs="Times New Roman"/>
          <w:sz w:val="26"/>
          <w:szCs w:val="26"/>
        </w:rPr>
        <w:t xml:space="preserve">при отсутствии указанных выше недостатков или отказе лица, представившего документы, устранить выявленные недостатки формирует пакет документов, </w:t>
      </w:r>
      <w:r w:rsidRPr="008B0DA4">
        <w:rPr>
          <w:rFonts w:ascii="Times New Roman" w:hAnsi="Times New Roman" w:cs="Times New Roman"/>
          <w:sz w:val="26"/>
          <w:szCs w:val="26"/>
        </w:rPr>
        <w:lastRenderedPageBreak/>
        <w:t>представленных для предоставления государственной услуги, и после окончания приема (в день приема) передает заявление (уведомление) уполномоченному должностному лицу сектора делопроизводства отдела правового обеспечения и делопроизводства административного департамента Комитета для регистрации заявления (уведомления) в соответствии с правилами делопроизводства;</w:t>
      </w:r>
      <w:proofErr w:type="gramEnd"/>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5)</w:t>
      </w:r>
      <w:r w:rsidR="00E317B7" w:rsidRPr="008B0DA4">
        <w:rPr>
          <w:rFonts w:ascii="Times New Roman" w:hAnsi="Times New Roman" w:cs="Times New Roman"/>
          <w:sz w:val="26"/>
          <w:szCs w:val="26"/>
        </w:rPr>
        <w:t> </w:t>
      </w:r>
      <w:r w:rsidRPr="008B0DA4">
        <w:rPr>
          <w:rFonts w:ascii="Times New Roman" w:hAnsi="Times New Roman" w:cs="Times New Roman"/>
          <w:sz w:val="26"/>
          <w:szCs w:val="26"/>
        </w:rPr>
        <w:t xml:space="preserve">после рассмотрения документов и принятия решения о предоставлении государственной услуги (отказе в ее предоставлении) заполняет предусмотренные в АИС </w:t>
      </w:r>
      <w:r w:rsidR="009B44C9" w:rsidRPr="008B0DA4">
        <w:rPr>
          <w:rFonts w:ascii="Times New Roman" w:hAnsi="Times New Roman" w:cs="Times New Roman"/>
          <w:sz w:val="26"/>
          <w:szCs w:val="26"/>
        </w:rPr>
        <w:t>«</w:t>
      </w:r>
      <w:proofErr w:type="spellStart"/>
      <w:r w:rsidRPr="008B0DA4">
        <w:rPr>
          <w:rFonts w:ascii="Times New Roman" w:hAnsi="Times New Roman" w:cs="Times New Roman"/>
          <w:sz w:val="26"/>
          <w:szCs w:val="26"/>
        </w:rPr>
        <w:t>Межвед</w:t>
      </w:r>
      <w:proofErr w:type="spellEnd"/>
      <w:r w:rsidRPr="008B0DA4">
        <w:rPr>
          <w:rFonts w:ascii="Times New Roman" w:hAnsi="Times New Roman" w:cs="Times New Roman"/>
          <w:sz w:val="26"/>
          <w:szCs w:val="26"/>
        </w:rPr>
        <w:t xml:space="preserve"> ЛО</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формы о принятом решении и переводит дело в архив АИС </w:t>
      </w:r>
      <w:r w:rsidR="009B44C9" w:rsidRPr="008B0DA4">
        <w:rPr>
          <w:rFonts w:ascii="Times New Roman" w:hAnsi="Times New Roman" w:cs="Times New Roman"/>
          <w:sz w:val="26"/>
          <w:szCs w:val="26"/>
        </w:rPr>
        <w:t>«</w:t>
      </w:r>
      <w:proofErr w:type="spellStart"/>
      <w:r w:rsidRPr="008B0DA4">
        <w:rPr>
          <w:rFonts w:ascii="Times New Roman" w:hAnsi="Times New Roman" w:cs="Times New Roman"/>
          <w:sz w:val="26"/>
          <w:szCs w:val="26"/>
        </w:rPr>
        <w:t>Межвед</w:t>
      </w:r>
      <w:proofErr w:type="spellEnd"/>
      <w:r w:rsidRPr="008B0DA4">
        <w:rPr>
          <w:rFonts w:ascii="Times New Roman" w:hAnsi="Times New Roman" w:cs="Times New Roman"/>
          <w:sz w:val="26"/>
          <w:szCs w:val="26"/>
        </w:rPr>
        <w:t xml:space="preserve"> ЛО</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w:t>
      </w:r>
    </w:p>
    <w:p w:rsidR="0097243E" w:rsidRPr="008B0DA4" w:rsidRDefault="0097243E" w:rsidP="00E317B7">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w:t>
      </w:r>
      <w:r w:rsidR="0021133A" w:rsidRPr="008B0DA4">
        <w:rPr>
          <w:rFonts w:ascii="Times New Roman" w:hAnsi="Times New Roman" w:cs="Times New Roman"/>
          <w:sz w:val="26"/>
          <w:szCs w:val="26"/>
        </w:rPr>
        <w:t>6</w:t>
      </w:r>
      <w:r w:rsidRPr="008B0DA4">
        <w:rPr>
          <w:rFonts w:ascii="Times New Roman" w:hAnsi="Times New Roman" w:cs="Times New Roman"/>
          <w:sz w:val="26"/>
          <w:szCs w:val="26"/>
        </w:rPr>
        <w:t>.4.6.</w:t>
      </w:r>
      <w:r w:rsidR="00E317B7" w:rsidRPr="008B0DA4">
        <w:rPr>
          <w:rFonts w:ascii="Times New Roman" w:hAnsi="Times New Roman" w:cs="Times New Roman"/>
          <w:sz w:val="26"/>
          <w:szCs w:val="26"/>
        </w:rPr>
        <w:t> </w:t>
      </w:r>
      <w:r w:rsidRPr="008B0DA4">
        <w:rPr>
          <w:rFonts w:ascii="Times New Roman" w:hAnsi="Times New Roman" w:cs="Times New Roman"/>
          <w:sz w:val="26"/>
          <w:szCs w:val="26"/>
        </w:rPr>
        <w:t xml:space="preserve">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Комитета, ведущее прием, отмечает факт явки заявителя в АИС </w:t>
      </w:r>
      <w:r w:rsidR="009B44C9" w:rsidRPr="008B0DA4">
        <w:rPr>
          <w:rFonts w:ascii="Times New Roman" w:hAnsi="Times New Roman" w:cs="Times New Roman"/>
          <w:sz w:val="26"/>
          <w:szCs w:val="26"/>
        </w:rPr>
        <w:t>«</w:t>
      </w:r>
      <w:proofErr w:type="spellStart"/>
      <w:r w:rsidRPr="008B0DA4">
        <w:rPr>
          <w:rFonts w:ascii="Times New Roman" w:hAnsi="Times New Roman" w:cs="Times New Roman"/>
          <w:sz w:val="26"/>
          <w:szCs w:val="26"/>
        </w:rPr>
        <w:t>Межвед</w:t>
      </w:r>
      <w:proofErr w:type="spellEnd"/>
      <w:r w:rsidRPr="008B0DA4">
        <w:rPr>
          <w:rFonts w:ascii="Times New Roman" w:hAnsi="Times New Roman" w:cs="Times New Roman"/>
          <w:sz w:val="26"/>
          <w:szCs w:val="26"/>
        </w:rPr>
        <w:t xml:space="preserve"> ЛО</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дело переводит в статус </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Прием заявителя окончен</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w:t>
      </w:r>
    </w:p>
    <w:p w:rsidR="0097243E" w:rsidRPr="008B0DA4" w:rsidRDefault="0097243E" w:rsidP="00E317B7">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w:t>
      </w:r>
      <w:r w:rsidR="0021133A" w:rsidRPr="008B0DA4">
        <w:rPr>
          <w:rFonts w:ascii="Times New Roman" w:hAnsi="Times New Roman" w:cs="Times New Roman"/>
          <w:sz w:val="26"/>
          <w:szCs w:val="26"/>
        </w:rPr>
        <w:t>6</w:t>
      </w:r>
      <w:r w:rsidRPr="008B0DA4">
        <w:rPr>
          <w:rFonts w:ascii="Times New Roman" w:hAnsi="Times New Roman" w:cs="Times New Roman"/>
          <w:sz w:val="26"/>
          <w:szCs w:val="26"/>
        </w:rPr>
        <w:t>.4.7.</w:t>
      </w:r>
      <w:r w:rsidR="00E317B7" w:rsidRPr="008B0DA4">
        <w:rPr>
          <w:rFonts w:ascii="Times New Roman" w:hAnsi="Times New Roman" w:cs="Times New Roman"/>
          <w:sz w:val="26"/>
          <w:szCs w:val="26"/>
        </w:rPr>
        <w:t> </w:t>
      </w:r>
      <w:r w:rsidRPr="008B0DA4">
        <w:rPr>
          <w:rFonts w:ascii="Times New Roman" w:hAnsi="Times New Roman" w:cs="Times New Roman"/>
          <w:sz w:val="26"/>
          <w:szCs w:val="26"/>
        </w:rPr>
        <w:t>Днем поступления заявления (уведомления) с прилагаемыми к нему документами в Комитет считается день личной явки заявителя на прием в Комитет.</w:t>
      </w:r>
    </w:p>
    <w:p w:rsidR="0097243E" w:rsidRPr="008B0DA4" w:rsidRDefault="0021133A" w:rsidP="00E317B7">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3.6</w:t>
      </w:r>
      <w:r w:rsidR="0097243E" w:rsidRPr="008B0DA4">
        <w:rPr>
          <w:rFonts w:ascii="Times New Roman" w:hAnsi="Times New Roman" w:cs="Times New Roman"/>
          <w:sz w:val="26"/>
          <w:szCs w:val="26"/>
        </w:rPr>
        <w:t>.5.</w:t>
      </w:r>
      <w:r w:rsidR="00E317B7" w:rsidRPr="008B0DA4">
        <w:rPr>
          <w:rFonts w:ascii="Times New Roman" w:hAnsi="Times New Roman" w:cs="Times New Roman"/>
          <w:sz w:val="26"/>
          <w:szCs w:val="26"/>
        </w:rPr>
        <w:t> </w:t>
      </w:r>
      <w:r w:rsidR="0097243E" w:rsidRPr="008B0DA4">
        <w:rPr>
          <w:rFonts w:ascii="Times New Roman" w:hAnsi="Times New Roman" w:cs="Times New Roman"/>
          <w:sz w:val="26"/>
          <w:szCs w:val="26"/>
        </w:rPr>
        <w:t>Последовательность действий при предоставлении государственной услуги через ЕПГУ/ПГУ ЛО без личной явки на прием в Комитет:</w:t>
      </w:r>
    </w:p>
    <w:p w:rsidR="0097243E" w:rsidRPr="008B0DA4" w:rsidRDefault="0097243E" w:rsidP="00E317B7">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w:t>
      </w:r>
      <w:r w:rsidR="0021133A" w:rsidRPr="008B0DA4">
        <w:rPr>
          <w:rFonts w:ascii="Times New Roman" w:hAnsi="Times New Roman" w:cs="Times New Roman"/>
          <w:sz w:val="26"/>
          <w:szCs w:val="26"/>
        </w:rPr>
        <w:t>6</w:t>
      </w:r>
      <w:r w:rsidRPr="008B0DA4">
        <w:rPr>
          <w:rFonts w:ascii="Times New Roman" w:hAnsi="Times New Roman" w:cs="Times New Roman"/>
          <w:sz w:val="26"/>
          <w:szCs w:val="26"/>
        </w:rPr>
        <w:t>.5.1.</w:t>
      </w:r>
      <w:r w:rsidR="00E317B7" w:rsidRPr="008B0DA4">
        <w:rPr>
          <w:rFonts w:ascii="Times New Roman" w:hAnsi="Times New Roman" w:cs="Times New Roman"/>
          <w:sz w:val="26"/>
          <w:szCs w:val="26"/>
        </w:rPr>
        <w:t> </w:t>
      </w:r>
      <w:r w:rsidRPr="008B0DA4">
        <w:rPr>
          <w:rFonts w:ascii="Times New Roman" w:hAnsi="Times New Roman" w:cs="Times New Roman"/>
          <w:sz w:val="26"/>
          <w:szCs w:val="26"/>
        </w:rPr>
        <w:t>Для предоставления государственной услуги через ЕПГУ/ПГУ ЛО без личной явки на прием в Комитет заявитель должен выполнить следующие действия:</w:t>
      </w:r>
    </w:p>
    <w:p w:rsidR="0097243E" w:rsidRPr="008B0DA4" w:rsidRDefault="0097243E" w:rsidP="008B0DA4">
      <w:pPr>
        <w:pStyle w:val="ConsPlusNormal"/>
        <w:ind w:firstLine="709"/>
        <w:jc w:val="both"/>
        <w:rPr>
          <w:rFonts w:ascii="Times New Roman" w:hAnsi="Times New Roman" w:cs="Times New Roman"/>
          <w:sz w:val="26"/>
          <w:szCs w:val="26"/>
        </w:rPr>
      </w:pPr>
      <w:proofErr w:type="gramStart"/>
      <w:r w:rsidRPr="008B0DA4">
        <w:rPr>
          <w:rFonts w:ascii="Times New Roman" w:hAnsi="Times New Roman" w:cs="Times New Roman"/>
          <w:sz w:val="26"/>
          <w:szCs w:val="26"/>
        </w:rPr>
        <w:t>1)</w:t>
      </w:r>
      <w:r w:rsidR="00E317B7" w:rsidRPr="008B0DA4">
        <w:rPr>
          <w:rFonts w:ascii="Times New Roman" w:hAnsi="Times New Roman" w:cs="Times New Roman"/>
          <w:sz w:val="26"/>
          <w:szCs w:val="26"/>
        </w:rPr>
        <w:t> </w:t>
      </w:r>
      <w:r w:rsidRPr="008B0DA4">
        <w:rPr>
          <w:rFonts w:ascii="Times New Roman" w:hAnsi="Times New Roman" w:cs="Times New Roman"/>
          <w:sz w:val="26"/>
          <w:szCs w:val="26"/>
        </w:rPr>
        <w:t>в личном кабинете на ЕПГУ/ПГУ ЛО заполнить в электронном виде заявление (уведомление), необходимое для предоставления государственной услуги;</w:t>
      </w:r>
      <w:proofErr w:type="gramEnd"/>
    </w:p>
    <w:p w:rsidR="0097243E" w:rsidRPr="008B0DA4" w:rsidRDefault="0097243E" w:rsidP="008B0DA4">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2)</w:t>
      </w:r>
      <w:r w:rsidR="00E317B7" w:rsidRPr="008B0DA4">
        <w:rPr>
          <w:rFonts w:ascii="Times New Roman" w:hAnsi="Times New Roman" w:cs="Times New Roman"/>
          <w:sz w:val="26"/>
          <w:szCs w:val="26"/>
        </w:rPr>
        <w:t> </w:t>
      </w:r>
      <w:r w:rsidRPr="008B0DA4">
        <w:rPr>
          <w:rFonts w:ascii="Times New Roman" w:hAnsi="Times New Roman" w:cs="Times New Roman"/>
          <w:sz w:val="26"/>
          <w:szCs w:val="26"/>
        </w:rPr>
        <w:t>в случае если интересы заявителя при предоставлении государственной услуги представляет его представитель, приложить к заявлению (уведомлению) документы, подтверждающие полномочия представителя заявителя действовать от имени заявителя, в зависимости от того, в каком виде подготовлена электронная форма документа:</w:t>
      </w:r>
    </w:p>
    <w:p w:rsidR="0097243E" w:rsidRPr="008B0DA4" w:rsidRDefault="0097243E" w:rsidP="008B0DA4">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а)</w:t>
      </w:r>
      <w:r w:rsidR="00E317B7" w:rsidRPr="008B0DA4">
        <w:rPr>
          <w:rFonts w:ascii="Times New Roman" w:hAnsi="Times New Roman" w:cs="Times New Roman"/>
          <w:sz w:val="26"/>
          <w:szCs w:val="26"/>
        </w:rPr>
        <w:t> </w:t>
      </w:r>
      <w:r w:rsidRPr="008B0DA4">
        <w:rPr>
          <w:rFonts w:ascii="Times New Roman" w:hAnsi="Times New Roman" w:cs="Times New Roman"/>
          <w:spacing w:val="-4"/>
          <w:sz w:val="26"/>
          <w:szCs w:val="26"/>
        </w:rPr>
        <w:t xml:space="preserve">в виде электронных образов документов, заверенных усиленной </w:t>
      </w:r>
      <w:proofErr w:type="gramStart"/>
      <w:r w:rsidRPr="008B0DA4">
        <w:rPr>
          <w:rFonts w:ascii="Times New Roman" w:hAnsi="Times New Roman" w:cs="Times New Roman"/>
          <w:spacing w:val="-4"/>
          <w:sz w:val="26"/>
          <w:szCs w:val="26"/>
        </w:rPr>
        <w:t>квалифицирован</w:t>
      </w:r>
      <w:r w:rsidR="00E317B7" w:rsidRPr="008B0DA4">
        <w:rPr>
          <w:rFonts w:ascii="Times New Roman" w:hAnsi="Times New Roman" w:cs="Times New Roman"/>
          <w:spacing w:val="-4"/>
          <w:sz w:val="26"/>
          <w:szCs w:val="26"/>
        </w:rPr>
        <w:t>-</w:t>
      </w:r>
      <w:r w:rsidRPr="008B0DA4">
        <w:rPr>
          <w:rFonts w:ascii="Times New Roman" w:hAnsi="Times New Roman" w:cs="Times New Roman"/>
          <w:sz w:val="26"/>
          <w:szCs w:val="26"/>
        </w:rPr>
        <w:t>ной</w:t>
      </w:r>
      <w:proofErr w:type="gramEnd"/>
      <w:r w:rsidRPr="008B0DA4">
        <w:rPr>
          <w:rFonts w:ascii="Times New Roman" w:hAnsi="Times New Roman" w:cs="Times New Roman"/>
          <w:sz w:val="26"/>
          <w:szCs w:val="26"/>
        </w:rPr>
        <w:t xml:space="preserve"> подписью заявителя или нотариуса, удостоверившего такие документы,</w:t>
      </w:r>
    </w:p>
    <w:p w:rsidR="0097243E" w:rsidRPr="008B0DA4" w:rsidRDefault="0097243E" w:rsidP="008B0DA4">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б)</w:t>
      </w:r>
      <w:r w:rsidR="00E317B7" w:rsidRPr="008B0DA4">
        <w:rPr>
          <w:rFonts w:ascii="Times New Roman" w:hAnsi="Times New Roman" w:cs="Times New Roman"/>
          <w:sz w:val="26"/>
          <w:szCs w:val="26"/>
        </w:rPr>
        <w:t> </w:t>
      </w:r>
      <w:r w:rsidRPr="008B0DA4">
        <w:rPr>
          <w:rFonts w:ascii="Times New Roman" w:hAnsi="Times New Roman" w:cs="Times New Roman"/>
          <w:sz w:val="26"/>
          <w:szCs w:val="26"/>
        </w:rPr>
        <w:t>в виде электронных документов, заверенных усиленной квалифицированной подписью заявителя или нотариуса, удостоверившего такие документы;</w:t>
      </w:r>
    </w:p>
    <w:p w:rsidR="0097243E" w:rsidRPr="008B0DA4" w:rsidRDefault="0097243E" w:rsidP="008B0DA4">
      <w:pPr>
        <w:pStyle w:val="ConsPlusNormal"/>
        <w:ind w:firstLine="709"/>
        <w:jc w:val="both"/>
        <w:rPr>
          <w:rFonts w:ascii="Times New Roman" w:hAnsi="Times New Roman" w:cs="Times New Roman"/>
          <w:sz w:val="26"/>
          <w:szCs w:val="26"/>
        </w:rPr>
      </w:pPr>
      <w:proofErr w:type="gramStart"/>
      <w:r w:rsidRPr="008B0DA4">
        <w:rPr>
          <w:rFonts w:ascii="Times New Roman" w:hAnsi="Times New Roman" w:cs="Times New Roman"/>
          <w:sz w:val="26"/>
          <w:szCs w:val="26"/>
        </w:rPr>
        <w:t>3)</w:t>
      </w:r>
      <w:r w:rsidR="00E317B7" w:rsidRPr="008B0DA4">
        <w:rPr>
          <w:rFonts w:ascii="Times New Roman" w:hAnsi="Times New Roman" w:cs="Times New Roman"/>
          <w:sz w:val="26"/>
          <w:szCs w:val="26"/>
        </w:rPr>
        <w:t> </w:t>
      </w:r>
      <w:r w:rsidRPr="008B0DA4">
        <w:rPr>
          <w:rFonts w:ascii="Times New Roman" w:hAnsi="Times New Roman" w:cs="Times New Roman"/>
          <w:sz w:val="26"/>
          <w:szCs w:val="26"/>
        </w:rPr>
        <w:t>приложить к заявлению (уведомлению) документы, необходимые для получения государственной услуги, указанные</w:t>
      </w:r>
      <w:r w:rsidR="00732417" w:rsidRPr="008B0DA4">
        <w:rPr>
          <w:rFonts w:ascii="Times New Roman" w:hAnsi="Times New Roman" w:cs="Times New Roman"/>
          <w:sz w:val="26"/>
          <w:szCs w:val="26"/>
        </w:rPr>
        <w:t xml:space="preserve"> в </w:t>
      </w:r>
      <w:hyperlink w:anchor="P125" w:history="1">
        <w:r w:rsidR="00732417" w:rsidRPr="008B0DA4">
          <w:rPr>
            <w:rFonts w:ascii="Times New Roman" w:hAnsi="Times New Roman" w:cs="Times New Roman"/>
            <w:sz w:val="26"/>
            <w:szCs w:val="26"/>
          </w:rPr>
          <w:t xml:space="preserve">подпунктах </w:t>
        </w:r>
        <w:r w:rsidR="009B44C9" w:rsidRPr="008B0DA4">
          <w:rPr>
            <w:rFonts w:ascii="Times New Roman" w:hAnsi="Times New Roman" w:cs="Times New Roman"/>
            <w:sz w:val="26"/>
            <w:szCs w:val="26"/>
          </w:rPr>
          <w:t>«</w:t>
        </w:r>
        <w:r w:rsidR="00732417" w:rsidRPr="008B0DA4">
          <w:rPr>
            <w:rFonts w:ascii="Times New Roman" w:hAnsi="Times New Roman" w:cs="Times New Roman"/>
            <w:sz w:val="26"/>
            <w:szCs w:val="26"/>
          </w:rPr>
          <w:t>б</w:t>
        </w:r>
        <w:r w:rsidR="009B44C9" w:rsidRPr="008B0DA4">
          <w:rPr>
            <w:rFonts w:ascii="Times New Roman" w:hAnsi="Times New Roman" w:cs="Times New Roman"/>
            <w:sz w:val="26"/>
            <w:szCs w:val="26"/>
          </w:rPr>
          <w:t>»</w:t>
        </w:r>
      </w:hyperlink>
      <w:r w:rsidR="00732417" w:rsidRPr="008B0DA4">
        <w:rPr>
          <w:rFonts w:ascii="Times New Roman" w:hAnsi="Times New Roman" w:cs="Times New Roman"/>
          <w:sz w:val="26"/>
          <w:szCs w:val="26"/>
        </w:rPr>
        <w:t xml:space="preserve"> </w:t>
      </w:r>
      <w:r w:rsidR="00E317B7" w:rsidRPr="008B0DA4">
        <w:rPr>
          <w:rFonts w:ascii="Times New Roman" w:hAnsi="Times New Roman" w:cs="Times New Roman"/>
          <w:sz w:val="26"/>
          <w:szCs w:val="26"/>
        </w:rPr>
        <w:t>–</w:t>
      </w:r>
      <w:r w:rsidR="00732417" w:rsidRPr="008B0DA4">
        <w:rPr>
          <w:rFonts w:ascii="Times New Roman" w:hAnsi="Times New Roman" w:cs="Times New Roman"/>
          <w:sz w:val="26"/>
          <w:szCs w:val="26"/>
        </w:rPr>
        <w:t xml:space="preserve"> </w:t>
      </w:r>
      <w:hyperlink w:anchor="P144" w:history="1">
        <w:r w:rsidR="009B44C9" w:rsidRPr="008B0DA4">
          <w:rPr>
            <w:rFonts w:ascii="Times New Roman" w:hAnsi="Times New Roman" w:cs="Times New Roman"/>
            <w:sz w:val="26"/>
            <w:szCs w:val="26"/>
          </w:rPr>
          <w:t>«</w:t>
        </w:r>
        <w:r w:rsidR="00732417" w:rsidRPr="008B0DA4">
          <w:rPr>
            <w:rFonts w:ascii="Times New Roman" w:hAnsi="Times New Roman" w:cs="Times New Roman"/>
            <w:sz w:val="26"/>
            <w:szCs w:val="26"/>
          </w:rPr>
          <w:t>н</w:t>
        </w:r>
        <w:r w:rsidR="009B44C9" w:rsidRPr="008B0DA4">
          <w:rPr>
            <w:rFonts w:ascii="Times New Roman" w:hAnsi="Times New Roman" w:cs="Times New Roman"/>
            <w:sz w:val="26"/>
            <w:szCs w:val="26"/>
          </w:rPr>
          <w:t>»</w:t>
        </w:r>
        <w:r w:rsidR="00732417" w:rsidRPr="008B0DA4">
          <w:rPr>
            <w:rFonts w:ascii="Times New Roman" w:hAnsi="Times New Roman" w:cs="Times New Roman"/>
            <w:sz w:val="26"/>
            <w:szCs w:val="26"/>
          </w:rPr>
          <w:t xml:space="preserve"> пункта 1</w:t>
        </w:r>
      </w:hyperlink>
      <w:r w:rsidR="00732417" w:rsidRPr="008B0DA4">
        <w:rPr>
          <w:rFonts w:ascii="Times New Roman" w:hAnsi="Times New Roman" w:cs="Times New Roman"/>
          <w:sz w:val="26"/>
          <w:szCs w:val="26"/>
        </w:rPr>
        <w:t xml:space="preserve">, </w:t>
      </w:r>
      <w:hyperlink w:anchor="P157" w:history="1">
        <w:r w:rsidR="00732417" w:rsidRPr="008B0DA4">
          <w:rPr>
            <w:rFonts w:ascii="Times New Roman" w:hAnsi="Times New Roman" w:cs="Times New Roman"/>
            <w:sz w:val="26"/>
            <w:szCs w:val="26"/>
          </w:rPr>
          <w:t xml:space="preserve">подпунктах </w:t>
        </w:r>
        <w:r w:rsidR="009B44C9" w:rsidRPr="008B0DA4">
          <w:rPr>
            <w:rFonts w:ascii="Times New Roman" w:hAnsi="Times New Roman" w:cs="Times New Roman"/>
            <w:sz w:val="26"/>
            <w:szCs w:val="26"/>
          </w:rPr>
          <w:t>«</w:t>
        </w:r>
        <w:r w:rsidR="00732417" w:rsidRPr="008B0DA4">
          <w:rPr>
            <w:rFonts w:ascii="Times New Roman" w:hAnsi="Times New Roman" w:cs="Times New Roman"/>
            <w:sz w:val="26"/>
            <w:szCs w:val="26"/>
          </w:rPr>
          <w:t>б</w:t>
        </w:r>
        <w:r w:rsidR="009B44C9" w:rsidRPr="008B0DA4">
          <w:rPr>
            <w:rFonts w:ascii="Times New Roman" w:hAnsi="Times New Roman" w:cs="Times New Roman"/>
            <w:sz w:val="26"/>
            <w:szCs w:val="26"/>
          </w:rPr>
          <w:t>»</w:t>
        </w:r>
      </w:hyperlink>
      <w:r w:rsidR="00732417" w:rsidRPr="008B0DA4">
        <w:rPr>
          <w:rFonts w:ascii="Times New Roman" w:hAnsi="Times New Roman" w:cs="Times New Roman"/>
          <w:sz w:val="26"/>
          <w:szCs w:val="26"/>
        </w:rPr>
        <w:t xml:space="preserve"> </w:t>
      </w:r>
      <w:r w:rsidR="008B0DA4" w:rsidRPr="008B0DA4">
        <w:rPr>
          <w:rFonts w:ascii="Times New Roman" w:hAnsi="Times New Roman" w:cs="Times New Roman"/>
          <w:sz w:val="26"/>
          <w:szCs w:val="26"/>
        </w:rPr>
        <w:t>–</w:t>
      </w:r>
      <w:r w:rsidR="00732417" w:rsidRPr="008B0DA4">
        <w:rPr>
          <w:rFonts w:ascii="Times New Roman" w:hAnsi="Times New Roman" w:cs="Times New Roman"/>
          <w:sz w:val="26"/>
          <w:szCs w:val="26"/>
        </w:rPr>
        <w:t xml:space="preserve"> </w:t>
      </w:r>
      <w:hyperlink w:anchor="P159" w:history="1">
        <w:r w:rsidR="009B44C9" w:rsidRPr="008B0DA4">
          <w:rPr>
            <w:rFonts w:ascii="Times New Roman" w:hAnsi="Times New Roman" w:cs="Times New Roman"/>
            <w:sz w:val="26"/>
            <w:szCs w:val="26"/>
          </w:rPr>
          <w:t>«</w:t>
        </w:r>
        <w:r w:rsidR="00732417" w:rsidRPr="008B0DA4">
          <w:rPr>
            <w:rFonts w:ascii="Times New Roman" w:hAnsi="Times New Roman" w:cs="Times New Roman"/>
            <w:sz w:val="26"/>
            <w:szCs w:val="26"/>
          </w:rPr>
          <w:t>г</w:t>
        </w:r>
        <w:r w:rsidR="009B44C9" w:rsidRPr="008B0DA4">
          <w:rPr>
            <w:rFonts w:ascii="Times New Roman" w:hAnsi="Times New Roman" w:cs="Times New Roman"/>
            <w:sz w:val="26"/>
            <w:szCs w:val="26"/>
          </w:rPr>
          <w:t>»</w:t>
        </w:r>
        <w:r w:rsidR="00732417" w:rsidRPr="008B0DA4">
          <w:rPr>
            <w:rFonts w:ascii="Times New Roman" w:hAnsi="Times New Roman" w:cs="Times New Roman"/>
            <w:sz w:val="26"/>
            <w:szCs w:val="26"/>
          </w:rPr>
          <w:t xml:space="preserve"> пункта 2</w:t>
        </w:r>
      </w:hyperlink>
      <w:r w:rsidR="00732417" w:rsidRPr="008B0DA4">
        <w:rPr>
          <w:rFonts w:ascii="Times New Roman" w:hAnsi="Times New Roman" w:cs="Times New Roman"/>
          <w:sz w:val="26"/>
          <w:szCs w:val="26"/>
        </w:rPr>
        <w:t xml:space="preserve">, подпунктах </w:t>
      </w:r>
      <w:r w:rsidR="009B44C9" w:rsidRPr="008B0DA4">
        <w:rPr>
          <w:rFonts w:ascii="Times New Roman" w:hAnsi="Times New Roman" w:cs="Times New Roman"/>
          <w:sz w:val="26"/>
          <w:szCs w:val="26"/>
        </w:rPr>
        <w:t>«</w:t>
      </w:r>
      <w:r w:rsidR="00732417" w:rsidRPr="008B0DA4">
        <w:rPr>
          <w:rFonts w:ascii="Times New Roman" w:hAnsi="Times New Roman" w:cs="Times New Roman"/>
          <w:sz w:val="26"/>
          <w:szCs w:val="26"/>
        </w:rPr>
        <w:t>д</w:t>
      </w:r>
      <w:r w:rsidR="009B44C9" w:rsidRPr="008B0DA4">
        <w:rPr>
          <w:rFonts w:ascii="Times New Roman" w:hAnsi="Times New Roman" w:cs="Times New Roman"/>
          <w:sz w:val="26"/>
          <w:szCs w:val="26"/>
        </w:rPr>
        <w:t>»</w:t>
      </w:r>
      <w:r w:rsidR="00732417" w:rsidRPr="008B0DA4">
        <w:rPr>
          <w:rFonts w:ascii="Times New Roman" w:hAnsi="Times New Roman" w:cs="Times New Roman"/>
          <w:sz w:val="26"/>
          <w:szCs w:val="26"/>
        </w:rPr>
        <w:t xml:space="preserve"> – </w:t>
      </w:r>
      <w:r w:rsidR="009B44C9" w:rsidRPr="008B0DA4">
        <w:rPr>
          <w:rFonts w:ascii="Times New Roman" w:hAnsi="Times New Roman" w:cs="Times New Roman"/>
          <w:sz w:val="26"/>
          <w:szCs w:val="26"/>
        </w:rPr>
        <w:t>«</w:t>
      </w:r>
      <w:r w:rsidR="00732417" w:rsidRPr="008B0DA4">
        <w:rPr>
          <w:rFonts w:ascii="Times New Roman" w:hAnsi="Times New Roman" w:cs="Times New Roman"/>
          <w:sz w:val="26"/>
          <w:szCs w:val="26"/>
        </w:rPr>
        <w:t>ж</w:t>
      </w:r>
      <w:r w:rsidR="009B44C9" w:rsidRPr="008B0DA4">
        <w:rPr>
          <w:rFonts w:ascii="Times New Roman" w:hAnsi="Times New Roman" w:cs="Times New Roman"/>
          <w:sz w:val="26"/>
          <w:szCs w:val="26"/>
        </w:rPr>
        <w:t>»</w:t>
      </w:r>
      <w:r w:rsidR="00732417" w:rsidRPr="008B0DA4">
        <w:rPr>
          <w:rFonts w:ascii="Times New Roman" w:hAnsi="Times New Roman" w:cs="Times New Roman"/>
          <w:sz w:val="26"/>
          <w:szCs w:val="26"/>
        </w:rPr>
        <w:t xml:space="preserve"> пункта 3, </w:t>
      </w:r>
      <w:hyperlink w:anchor="P173" w:history="1">
        <w:r w:rsidR="00732417" w:rsidRPr="008B0DA4">
          <w:rPr>
            <w:rFonts w:ascii="Times New Roman" w:hAnsi="Times New Roman" w:cs="Times New Roman"/>
            <w:sz w:val="26"/>
            <w:szCs w:val="26"/>
          </w:rPr>
          <w:t xml:space="preserve">подпунктах </w:t>
        </w:r>
        <w:r w:rsidR="009B44C9" w:rsidRPr="008B0DA4">
          <w:rPr>
            <w:rFonts w:ascii="Times New Roman" w:hAnsi="Times New Roman" w:cs="Times New Roman"/>
            <w:sz w:val="26"/>
            <w:szCs w:val="26"/>
          </w:rPr>
          <w:t>«</w:t>
        </w:r>
        <w:r w:rsidR="00732417" w:rsidRPr="008B0DA4">
          <w:rPr>
            <w:rFonts w:ascii="Times New Roman" w:hAnsi="Times New Roman" w:cs="Times New Roman"/>
            <w:sz w:val="26"/>
            <w:szCs w:val="26"/>
          </w:rPr>
          <w:t>б</w:t>
        </w:r>
        <w:r w:rsidR="009B44C9" w:rsidRPr="008B0DA4">
          <w:rPr>
            <w:rFonts w:ascii="Times New Roman" w:hAnsi="Times New Roman" w:cs="Times New Roman"/>
            <w:sz w:val="26"/>
            <w:szCs w:val="26"/>
          </w:rPr>
          <w:t>»</w:t>
        </w:r>
      </w:hyperlink>
      <w:r w:rsidR="00732417" w:rsidRPr="008B0DA4">
        <w:rPr>
          <w:rFonts w:ascii="Times New Roman" w:hAnsi="Times New Roman" w:cs="Times New Roman"/>
          <w:sz w:val="26"/>
          <w:szCs w:val="26"/>
        </w:rPr>
        <w:t xml:space="preserve"> </w:t>
      </w:r>
      <w:r w:rsidR="00E317B7" w:rsidRPr="008B0DA4">
        <w:rPr>
          <w:rFonts w:ascii="Times New Roman" w:hAnsi="Times New Roman" w:cs="Times New Roman"/>
          <w:sz w:val="26"/>
          <w:szCs w:val="26"/>
        </w:rPr>
        <w:t>–</w:t>
      </w:r>
      <w:r w:rsidR="00732417" w:rsidRPr="008B0DA4">
        <w:rPr>
          <w:rFonts w:ascii="Times New Roman" w:hAnsi="Times New Roman" w:cs="Times New Roman"/>
          <w:sz w:val="26"/>
          <w:szCs w:val="26"/>
        </w:rPr>
        <w:t xml:space="preserve"> </w:t>
      </w:r>
      <w:hyperlink w:anchor="P175" w:history="1">
        <w:r w:rsidR="009B44C9" w:rsidRPr="008B0DA4">
          <w:rPr>
            <w:rFonts w:ascii="Times New Roman" w:hAnsi="Times New Roman" w:cs="Times New Roman"/>
            <w:sz w:val="26"/>
            <w:szCs w:val="26"/>
          </w:rPr>
          <w:t>«</w:t>
        </w:r>
        <w:r w:rsidR="00732417" w:rsidRPr="008B0DA4">
          <w:rPr>
            <w:rFonts w:ascii="Times New Roman" w:hAnsi="Times New Roman" w:cs="Times New Roman"/>
            <w:sz w:val="26"/>
            <w:szCs w:val="26"/>
          </w:rPr>
          <w:t>г</w:t>
        </w:r>
        <w:r w:rsidR="009B44C9" w:rsidRPr="008B0DA4">
          <w:rPr>
            <w:rFonts w:ascii="Times New Roman" w:hAnsi="Times New Roman" w:cs="Times New Roman"/>
            <w:sz w:val="26"/>
            <w:szCs w:val="26"/>
          </w:rPr>
          <w:t>»</w:t>
        </w:r>
        <w:r w:rsidR="00732417" w:rsidRPr="008B0DA4">
          <w:rPr>
            <w:rFonts w:ascii="Times New Roman" w:hAnsi="Times New Roman" w:cs="Times New Roman"/>
            <w:sz w:val="26"/>
            <w:szCs w:val="26"/>
          </w:rPr>
          <w:t xml:space="preserve"> пункта 4 части 2.8</w:t>
        </w:r>
      </w:hyperlink>
      <w:r w:rsidR="00732417" w:rsidRPr="008B0DA4">
        <w:rPr>
          <w:rFonts w:ascii="Times New Roman" w:hAnsi="Times New Roman" w:cs="Times New Roman"/>
          <w:sz w:val="26"/>
          <w:szCs w:val="26"/>
        </w:rPr>
        <w:t xml:space="preserve"> </w:t>
      </w:r>
      <w:r w:rsidRPr="008B0DA4">
        <w:rPr>
          <w:rFonts w:ascii="Times New Roman" w:hAnsi="Times New Roman" w:cs="Times New Roman"/>
          <w:sz w:val="26"/>
          <w:szCs w:val="26"/>
        </w:rPr>
        <w:t>Регламента, в зависимости от того, в каком виде подготовлена электронная форма документа:</w:t>
      </w:r>
      <w:proofErr w:type="gramEnd"/>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а)</w:t>
      </w:r>
      <w:r w:rsidR="00E317B7" w:rsidRPr="008B0DA4">
        <w:rPr>
          <w:rFonts w:ascii="Times New Roman" w:hAnsi="Times New Roman" w:cs="Times New Roman"/>
          <w:sz w:val="26"/>
          <w:szCs w:val="26"/>
        </w:rPr>
        <w:t> </w:t>
      </w:r>
      <w:r w:rsidRPr="008B0DA4">
        <w:rPr>
          <w:rFonts w:ascii="Times New Roman" w:hAnsi="Times New Roman" w:cs="Times New Roman"/>
          <w:sz w:val="26"/>
          <w:szCs w:val="26"/>
        </w:rPr>
        <w:t>в виде электронных образов документов, заверенных усиленной квалифицированной подписью лица, выдавшего (разработавшего) документы, или нотариуса, удостоверившего такие документы,</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б)</w:t>
      </w:r>
      <w:r w:rsidR="00E317B7" w:rsidRPr="008B0DA4">
        <w:rPr>
          <w:rFonts w:ascii="Times New Roman" w:hAnsi="Times New Roman" w:cs="Times New Roman"/>
          <w:sz w:val="26"/>
          <w:szCs w:val="26"/>
        </w:rPr>
        <w:t> </w:t>
      </w:r>
      <w:r w:rsidRPr="008B0DA4">
        <w:rPr>
          <w:rFonts w:ascii="Times New Roman" w:hAnsi="Times New Roman" w:cs="Times New Roman"/>
          <w:sz w:val="26"/>
          <w:szCs w:val="26"/>
        </w:rPr>
        <w:t>в виде электронных документов, заверенных усиленной квалифицированной подписью лица, выдавшего (разработавшего) документы, или нотариуса, удостоверившего такие документы;</w:t>
      </w:r>
    </w:p>
    <w:p w:rsidR="0097243E" w:rsidRPr="008B0DA4" w:rsidRDefault="0097243E" w:rsidP="008B0DA4">
      <w:pPr>
        <w:pStyle w:val="ConsPlusNormal"/>
        <w:ind w:firstLine="709"/>
        <w:jc w:val="both"/>
        <w:rPr>
          <w:rFonts w:ascii="Times New Roman" w:hAnsi="Times New Roman" w:cs="Times New Roman"/>
          <w:spacing w:val="-2"/>
          <w:sz w:val="26"/>
          <w:szCs w:val="26"/>
        </w:rPr>
      </w:pPr>
      <w:r w:rsidRPr="008B0DA4">
        <w:rPr>
          <w:rFonts w:ascii="Times New Roman" w:hAnsi="Times New Roman" w:cs="Times New Roman"/>
          <w:sz w:val="26"/>
          <w:szCs w:val="26"/>
        </w:rPr>
        <w:t>4</w:t>
      </w:r>
      <w:r w:rsidRPr="008B0DA4">
        <w:rPr>
          <w:rFonts w:ascii="Times New Roman" w:hAnsi="Times New Roman" w:cs="Times New Roman"/>
          <w:spacing w:val="-2"/>
          <w:sz w:val="26"/>
          <w:szCs w:val="26"/>
        </w:rPr>
        <w:t>)</w:t>
      </w:r>
      <w:r w:rsidR="00C46A99" w:rsidRPr="008B0DA4">
        <w:rPr>
          <w:rFonts w:ascii="Times New Roman" w:hAnsi="Times New Roman" w:cs="Times New Roman"/>
          <w:spacing w:val="-2"/>
          <w:sz w:val="26"/>
          <w:szCs w:val="26"/>
        </w:rPr>
        <w:t> </w:t>
      </w:r>
      <w:r w:rsidRPr="008B0DA4">
        <w:rPr>
          <w:rFonts w:ascii="Times New Roman" w:hAnsi="Times New Roman" w:cs="Times New Roman"/>
          <w:spacing w:val="-2"/>
          <w:sz w:val="26"/>
          <w:szCs w:val="26"/>
        </w:rPr>
        <w:t>направить заявление (уведомление) с прилага</w:t>
      </w:r>
      <w:r w:rsidR="0021133A" w:rsidRPr="008B0DA4">
        <w:rPr>
          <w:rFonts w:ascii="Times New Roman" w:hAnsi="Times New Roman" w:cs="Times New Roman"/>
          <w:spacing w:val="-2"/>
          <w:sz w:val="26"/>
          <w:szCs w:val="26"/>
        </w:rPr>
        <w:t>емыми к нему документами (далее –</w:t>
      </w:r>
      <w:r w:rsidRPr="008B0DA4">
        <w:rPr>
          <w:rFonts w:ascii="Times New Roman" w:hAnsi="Times New Roman" w:cs="Times New Roman"/>
          <w:spacing w:val="-2"/>
          <w:sz w:val="26"/>
          <w:szCs w:val="26"/>
        </w:rPr>
        <w:t xml:space="preserve"> пакет электронных документов) в Комитет посредством функционала ЕПГУ/ПГУ ЛО.</w:t>
      </w:r>
    </w:p>
    <w:p w:rsidR="0097243E" w:rsidRPr="008B0DA4" w:rsidRDefault="0097243E" w:rsidP="00C46A99">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w:t>
      </w:r>
      <w:r w:rsidR="0021133A" w:rsidRPr="008B0DA4">
        <w:rPr>
          <w:rFonts w:ascii="Times New Roman" w:hAnsi="Times New Roman" w:cs="Times New Roman"/>
          <w:sz w:val="26"/>
          <w:szCs w:val="26"/>
        </w:rPr>
        <w:t>6</w:t>
      </w:r>
      <w:r w:rsidRPr="008B0DA4">
        <w:rPr>
          <w:rFonts w:ascii="Times New Roman" w:hAnsi="Times New Roman" w:cs="Times New Roman"/>
          <w:sz w:val="26"/>
          <w:szCs w:val="26"/>
        </w:rPr>
        <w:t>.5.2.</w:t>
      </w:r>
      <w:r w:rsidR="00C46A99" w:rsidRPr="008B0DA4">
        <w:rPr>
          <w:rFonts w:ascii="Times New Roman" w:hAnsi="Times New Roman" w:cs="Times New Roman"/>
          <w:sz w:val="26"/>
          <w:szCs w:val="26"/>
        </w:rPr>
        <w:t> </w:t>
      </w:r>
      <w:r w:rsidRPr="008B0DA4">
        <w:rPr>
          <w:rFonts w:ascii="Times New Roman" w:hAnsi="Times New Roman" w:cs="Times New Roman"/>
          <w:sz w:val="26"/>
          <w:szCs w:val="26"/>
        </w:rPr>
        <w:t>Должностное лицо Комитета, наделенное в соответствии с должностным регламентом функциями по приему заявлений и документов через ЕПГУ/ПГУ ЛО:</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1)</w:t>
      </w:r>
      <w:r w:rsidR="00C46A99" w:rsidRPr="008B0DA4">
        <w:rPr>
          <w:rFonts w:ascii="Times New Roman" w:hAnsi="Times New Roman" w:cs="Times New Roman"/>
          <w:sz w:val="26"/>
          <w:szCs w:val="26"/>
        </w:rPr>
        <w:t> </w:t>
      </w:r>
      <w:r w:rsidRPr="008B0DA4">
        <w:rPr>
          <w:rFonts w:ascii="Times New Roman" w:hAnsi="Times New Roman" w:cs="Times New Roman"/>
          <w:sz w:val="26"/>
          <w:szCs w:val="26"/>
        </w:rPr>
        <w:t>формирует пакет документов, поступивший через ЕПГУ/ПГУ ЛО, проводит его проверку на комплектность;</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lastRenderedPageBreak/>
        <w:t>2)</w:t>
      </w:r>
      <w:r w:rsidR="00C46A99" w:rsidRPr="008B0DA4">
        <w:rPr>
          <w:rFonts w:ascii="Times New Roman" w:hAnsi="Times New Roman" w:cs="Times New Roman"/>
          <w:sz w:val="26"/>
          <w:szCs w:val="26"/>
        </w:rPr>
        <w:t> </w:t>
      </w:r>
      <w:r w:rsidRPr="008B0DA4">
        <w:rPr>
          <w:rFonts w:ascii="Times New Roman" w:hAnsi="Times New Roman" w:cs="Times New Roman"/>
          <w:sz w:val="26"/>
          <w:szCs w:val="26"/>
        </w:rPr>
        <w:t>проводит процедуру проверки действительности квалифицированной подписи, с использованием которой заверены документы, приложенные к заявлению (уведомлению);</w:t>
      </w:r>
    </w:p>
    <w:p w:rsidR="0097243E" w:rsidRPr="008B0DA4" w:rsidRDefault="0097243E" w:rsidP="008B0DA4">
      <w:pPr>
        <w:pStyle w:val="ConsPlusNormal"/>
        <w:spacing w:before="60"/>
        <w:ind w:firstLine="709"/>
        <w:jc w:val="both"/>
        <w:rPr>
          <w:rFonts w:ascii="Times New Roman" w:hAnsi="Times New Roman" w:cs="Times New Roman"/>
          <w:sz w:val="26"/>
          <w:szCs w:val="26"/>
        </w:rPr>
      </w:pPr>
      <w:proofErr w:type="gramStart"/>
      <w:r w:rsidRPr="008B0DA4">
        <w:rPr>
          <w:rFonts w:ascii="Times New Roman" w:hAnsi="Times New Roman" w:cs="Times New Roman"/>
          <w:sz w:val="26"/>
          <w:szCs w:val="26"/>
        </w:rPr>
        <w:t>3)</w:t>
      </w:r>
      <w:r w:rsidR="00C46A99" w:rsidRPr="008B0DA4">
        <w:rPr>
          <w:rFonts w:ascii="Times New Roman" w:hAnsi="Times New Roman" w:cs="Times New Roman"/>
          <w:sz w:val="26"/>
          <w:szCs w:val="26"/>
        </w:rPr>
        <w:t> </w:t>
      </w:r>
      <w:r w:rsidRPr="008B0DA4">
        <w:rPr>
          <w:rFonts w:ascii="Times New Roman" w:hAnsi="Times New Roman" w:cs="Times New Roman"/>
          <w:sz w:val="26"/>
          <w:szCs w:val="26"/>
        </w:rPr>
        <w:t xml:space="preserve">в случае выявления оснований для отказа в приеме документов, необходимых для предоставления государственной услуги, указанных в </w:t>
      </w:r>
      <w:hyperlink w:anchor="P201" w:history="1">
        <w:r w:rsidRPr="008B0DA4">
          <w:rPr>
            <w:rFonts w:ascii="Times New Roman" w:hAnsi="Times New Roman" w:cs="Times New Roman"/>
            <w:sz w:val="26"/>
            <w:szCs w:val="26"/>
          </w:rPr>
          <w:t>пункте 2.13</w:t>
        </w:r>
      </w:hyperlink>
      <w:r w:rsidRPr="008B0DA4">
        <w:rPr>
          <w:rFonts w:ascii="Times New Roman" w:hAnsi="Times New Roman" w:cs="Times New Roman"/>
          <w:sz w:val="26"/>
          <w:szCs w:val="26"/>
        </w:rPr>
        <w:t xml:space="preserve"> Регламента, принимает решение об отказе в приеме документов, осуществляет действия, предусмотренные </w:t>
      </w:r>
      <w:hyperlink w:anchor="P537" w:history="1">
        <w:r w:rsidRPr="008B0DA4">
          <w:rPr>
            <w:rFonts w:ascii="Times New Roman" w:hAnsi="Times New Roman" w:cs="Times New Roman"/>
            <w:sz w:val="26"/>
            <w:szCs w:val="26"/>
          </w:rPr>
          <w:t>пунктом 3.7.5.3</w:t>
        </w:r>
      </w:hyperlink>
      <w:r w:rsidRPr="008B0DA4">
        <w:rPr>
          <w:rFonts w:ascii="Times New Roman" w:hAnsi="Times New Roman" w:cs="Times New Roman"/>
          <w:sz w:val="26"/>
          <w:szCs w:val="26"/>
        </w:rPr>
        <w:t xml:space="preserve"> Регламента, заполняет предусмотренные в АИС </w:t>
      </w:r>
      <w:r w:rsidR="009B44C9" w:rsidRPr="008B0DA4">
        <w:rPr>
          <w:rFonts w:ascii="Times New Roman" w:hAnsi="Times New Roman" w:cs="Times New Roman"/>
          <w:sz w:val="26"/>
          <w:szCs w:val="26"/>
        </w:rPr>
        <w:t>«</w:t>
      </w:r>
      <w:proofErr w:type="spellStart"/>
      <w:r w:rsidRPr="008B0DA4">
        <w:rPr>
          <w:rFonts w:ascii="Times New Roman" w:hAnsi="Times New Roman" w:cs="Times New Roman"/>
          <w:sz w:val="26"/>
          <w:szCs w:val="26"/>
        </w:rPr>
        <w:t>Межвед</w:t>
      </w:r>
      <w:proofErr w:type="spellEnd"/>
      <w:r w:rsidRPr="008B0DA4">
        <w:rPr>
          <w:rFonts w:ascii="Times New Roman" w:hAnsi="Times New Roman" w:cs="Times New Roman"/>
          <w:sz w:val="26"/>
          <w:szCs w:val="26"/>
        </w:rPr>
        <w:t xml:space="preserve"> ЛО</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формы о принятом решении и переводит дело в архив АИС </w:t>
      </w:r>
      <w:r w:rsidR="009B44C9" w:rsidRPr="008B0DA4">
        <w:rPr>
          <w:rFonts w:ascii="Times New Roman" w:hAnsi="Times New Roman" w:cs="Times New Roman"/>
          <w:sz w:val="26"/>
          <w:szCs w:val="26"/>
        </w:rPr>
        <w:t>«</w:t>
      </w:r>
      <w:proofErr w:type="spellStart"/>
      <w:r w:rsidRPr="008B0DA4">
        <w:rPr>
          <w:rFonts w:ascii="Times New Roman" w:hAnsi="Times New Roman" w:cs="Times New Roman"/>
          <w:sz w:val="26"/>
          <w:szCs w:val="26"/>
        </w:rPr>
        <w:t>Межвед</w:t>
      </w:r>
      <w:proofErr w:type="spellEnd"/>
      <w:r w:rsidRPr="008B0DA4">
        <w:rPr>
          <w:rFonts w:ascii="Times New Roman" w:hAnsi="Times New Roman" w:cs="Times New Roman"/>
          <w:sz w:val="26"/>
          <w:szCs w:val="26"/>
        </w:rPr>
        <w:t xml:space="preserve"> ЛО</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w:t>
      </w:r>
      <w:proofErr w:type="gramEnd"/>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4)</w:t>
      </w:r>
      <w:r w:rsidR="00C46A99" w:rsidRPr="008B0DA4">
        <w:rPr>
          <w:rFonts w:ascii="Times New Roman" w:hAnsi="Times New Roman" w:cs="Times New Roman"/>
          <w:sz w:val="26"/>
          <w:szCs w:val="26"/>
        </w:rPr>
        <w:t> </w:t>
      </w:r>
      <w:r w:rsidRPr="008B0DA4">
        <w:rPr>
          <w:rFonts w:ascii="Times New Roman" w:hAnsi="Times New Roman" w:cs="Times New Roman"/>
          <w:sz w:val="26"/>
          <w:szCs w:val="26"/>
        </w:rPr>
        <w:t xml:space="preserve">в случае </w:t>
      </w:r>
      <w:proofErr w:type="spellStart"/>
      <w:r w:rsidRPr="008B0DA4">
        <w:rPr>
          <w:rFonts w:ascii="Times New Roman" w:hAnsi="Times New Roman" w:cs="Times New Roman"/>
          <w:sz w:val="26"/>
          <w:szCs w:val="26"/>
        </w:rPr>
        <w:t>невыявления</w:t>
      </w:r>
      <w:proofErr w:type="spellEnd"/>
      <w:r w:rsidRPr="008B0DA4">
        <w:rPr>
          <w:rFonts w:ascii="Times New Roman" w:hAnsi="Times New Roman" w:cs="Times New Roman"/>
          <w:sz w:val="26"/>
          <w:szCs w:val="26"/>
        </w:rPr>
        <w:t xml:space="preserve"> оснований для отказа в приеме документов, необходимых для предоставления государственной услуги, указанных в </w:t>
      </w:r>
      <w:hyperlink w:anchor="P201" w:history="1">
        <w:r w:rsidRPr="008B0DA4">
          <w:rPr>
            <w:rFonts w:ascii="Times New Roman" w:hAnsi="Times New Roman" w:cs="Times New Roman"/>
            <w:sz w:val="26"/>
            <w:szCs w:val="26"/>
          </w:rPr>
          <w:t>части 2.13</w:t>
        </w:r>
      </w:hyperlink>
      <w:r w:rsidRPr="008B0DA4">
        <w:rPr>
          <w:rFonts w:ascii="Times New Roman" w:hAnsi="Times New Roman" w:cs="Times New Roman"/>
          <w:sz w:val="26"/>
          <w:szCs w:val="26"/>
        </w:rPr>
        <w:t xml:space="preserve"> Регламента, формирует пакет документов, поступивший через ЕПГУ/ПГУ ЛО, и передает должностному лицу Комитета, наделенному в соответствии с должностным регламентом функциями по выполнению административной процедуры по приему заявлений, представленных для рассмотрения;</w:t>
      </w:r>
    </w:p>
    <w:p w:rsidR="0097243E" w:rsidRPr="008B0DA4" w:rsidRDefault="0097243E" w:rsidP="008B0DA4">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5)</w:t>
      </w:r>
      <w:r w:rsidR="00C46A99" w:rsidRPr="008B0DA4">
        <w:rPr>
          <w:rFonts w:ascii="Times New Roman" w:hAnsi="Times New Roman" w:cs="Times New Roman"/>
          <w:sz w:val="26"/>
          <w:szCs w:val="26"/>
        </w:rPr>
        <w:t> </w:t>
      </w:r>
      <w:r w:rsidRPr="008B0DA4">
        <w:rPr>
          <w:rFonts w:ascii="Times New Roman" w:hAnsi="Times New Roman" w:cs="Times New Roman"/>
          <w:sz w:val="26"/>
          <w:szCs w:val="26"/>
        </w:rPr>
        <w:t xml:space="preserve">после рассмотрения документов и принятия решения о предоставлении государственной услуги (отказе в ее предоставлении) заполняет предусмотренные в АИС </w:t>
      </w:r>
      <w:r w:rsidR="009B44C9" w:rsidRPr="008B0DA4">
        <w:rPr>
          <w:rFonts w:ascii="Times New Roman" w:hAnsi="Times New Roman" w:cs="Times New Roman"/>
          <w:sz w:val="26"/>
          <w:szCs w:val="26"/>
        </w:rPr>
        <w:t>«</w:t>
      </w:r>
      <w:proofErr w:type="spellStart"/>
      <w:r w:rsidRPr="008B0DA4">
        <w:rPr>
          <w:rFonts w:ascii="Times New Roman" w:hAnsi="Times New Roman" w:cs="Times New Roman"/>
          <w:sz w:val="26"/>
          <w:szCs w:val="26"/>
        </w:rPr>
        <w:t>Межвед</w:t>
      </w:r>
      <w:proofErr w:type="spellEnd"/>
      <w:r w:rsidRPr="008B0DA4">
        <w:rPr>
          <w:rFonts w:ascii="Times New Roman" w:hAnsi="Times New Roman" w:cs="Times New Roman"/>
          <w:sz w:val="26"/>
          <w:szCs w:val="26"/>
        </w:rPr>
        <w:t xml:space="preserve"> ЛО</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 xml:space="preserve"> формы о принятом решении, уведомляет заявителя о принятом решении с помощью указанных в заявлении сре</w:t>
      </w:r>
      <w:proofErr w:type="gramStart"/>
      <w:r w:rsidRPr="008B0DA4">
        <w:rPr>
          <w:rFonts w:ascii="Times New Roman" w:hAnsi="Times New Roman" w:cs="Times New Roman"/>
          <w:sz w:val="26"/>
          <w:szCs w:val="26"/>
        </w:rPr>
        <w:t>дств св</w:t>
      </w:r>
      <w:proofErr w:type="gramEnd"/>
      <w:r w:rsidRPr="008B0DA4">
        <w:rPr>
          <w:rFonts w:ascii="Times New Roman" w:hAnsi="Times New Roman" w:cs="Times New Roman"/>
          <w:sz w:val="26"/>
          <w:szCs w:val="26"/>
        </w:rPr>
        <w:t xml:space="preserve">язи и переводит дело в архив АИС </w:t>
      </w:r>
      <w:r w:rsidR="009B44C9" w:rsidRPr="008B0DA4">
        <w:rPr>
          <w:rFonts w:ascii="Times New Roman" w:hAnsi="Times New Roman" w:cs="Times New Roman"/>
          <w:sz w:val="26"/>
          <w:szCs w:val="26"/>
        </w:rPr>
        <w:t>«</w:t>
      </w:r>
      <w:proofErr w:type="spellStart"/>
      <w:r w:rsidRPr="008B0DA4">
        <w:rPr>
          <w:rFonts w:ascii="Times New Roman" w:hAnsi="Times New Roman" w:cs="Times New Roman"/>
          <w:sz w:val="26"/>
          <w:szCs w:val="26"/>
        </w:rPr>
        <w:t>Межвед</w:t>
      </w:r>
      <w:proofErr w:type="spellEnd"/>
      <w:r w:rsidRPr="008B0DA4">
        <w:rPr>
          <w:rFonts w:ascii="Times New Roman" w:hAnsi="Times New Roman" w:cs="Times New Roman"/>
          <w:sz w:val="26"/>
          <w:szCs w:val="26"/>
        </w:rPr>
        <w:t xml:space="preserve"> ЛО</w:t>
      </w:r>
      <w:r w:rsidR="009B44C9" w:rsidRPr="008B0DA4">
        <w:rPr>
          <w:rFonts w:ascii="Times New Roman" w:hAnsi="Times New Roman" w:cs="Times New Roman"/>
          <w:sz w:val="26"/>
          <w:szCs w:val="26"/>
        </w:rPr>
        <w:t>»</w:t>
      </w:r>
      <w:r w:rsidRPr="008B0DA4">
        <w:rPr>
          <w:rFonts w:ascii="Times New Roman" w:hAnsi="Times New Roman" w:cs="Times New Roman"/>
          <w:sz w:val="26"/>
          <w:szCs w:val="26"/>
        </w:rPr>
        <w:t>.</w:t>
      </w:r>
    </w:p>
    <w:p w:rsidR="0097243E" w:rsidRPr="008B0DA4" w:rsidRDefault="0021133A" w:rsidP="00C46A99">
      <w:pPr>
        <w:pStyle w:val="ConsPlusNormal"/>
        <w:spacing w:before="120"/>
        <w:ind w:firstLine="709"/>
        <w:jc w:val="both"/>
        <w:rPr>
          <w:rFonts w:ascii="Times New Roman" w:hAnsi="Times New Roman" w:cs="Times New Roman"/>
          <w:sz w:val="26"/>
          <w:szCs w:val="26"/>
        </w:rPr>
      </w:pPr>
      <w:bookmarkStart w:id="50" w:name="P537"/>
      <w:bookmarkEnd w:id="50"/>
      <w:r w:rsidRPr="008B0DA4">
        <w:rPr>
          <w:rFonts w:ascii="Times New Roman" w:hAnsi="Times New Roman" w:cs="Times New Roman"/>
          <w:sz w:val="26"/>
          <w:szCs w:val="26"/>
        </w:rPr>
        <w:t>3.6</w:t>
      </w:r>
      <w:r w:rsidR="0097243E" w:rsidRPr="008B0DA4">
        <w:rPr>
          <w:rFonts w:ascii="Times New Roman" w:hAnsi="Times New Roman" w:cs="Times New Roman"/>
          <w:sz w:val="26"/>
          <w:szCs w:val="26"/>
        </w:rPr>
        <w:t>.5.3.</w:t>
      </w:r>
      <w:r w:rsidR="00C46A99" w:rsidRPr="008B0DA4">
        <w:rPr>
          <w:rFonts w:ascii="Times New Roman" w:hAnsi="Times New Roman" w:cs="Times New Roman"/>
          <w:sz w:val="26"/>
          <w:szCs w:val="26"/>
        </w:rPr>
        <w:t> </w:t>
      </w:r>
      <w:proofErr w:type="gramStart"/>
      <w:r w:rsidR="0097243E" w:rsidRPr="008B0DA4">
        <w:rPr>
          <w:rFonts w:ascii="Times New Roman" w:hAnsi="Times New Roman" w:cs="Times New Roman"/>
          <w:sz w:val="26"/>
          <w:szCs w:val="26"/>
        </w:rPr>
        <w:t>В случае если в результате проверки квалифицированной электронной подписи будет выявлено несоблюдение установленных условий признания ее действительности, должностное лицо Комитета, ответственное за подготовку и направление межведомственных запросов и ответов, в течение трех календарных дней со дня завершения проведения такой проверки принимает решение об отказе в приеме документов, необходимых для предоставления государственной услуги, и направляет заявителю уведомление об этом в электронной</w:t>
      </w:r>
      <w:proofErr w:type="gramEnd"/>
      <w:r w:rsidR="0097243E" w:rsidRPr="008B0DA4">
        <w:rPr>
          <w:rFonts w:ascii="Times New Roman" w:hAnsi="Times New Roman" w:cs="Times New Roman"/>
          <w:sz w:val="26"/>
          <w:szCs w:val="26"/>
        </w:rPr>
        <w:t xml:space="preserve"> форме с указанием пунктов </w:t>
      </w:r>
      <w:hyperlink r:id="rId32" w:history="1">
        <w:r w:rsidR="0097243E" w:rsidRPr="008B0DA4">
          <w:rPr>
            <w:rFonts w:ascii="Times New Roman" w:hAnsi="Times New Roman" w:cs="Times New Roman"/>
            <w:sz w:val="26"/>
            <w:szCs w:val="26"/>
          </w:rPr>
          <w:t>статьи 11</w:t>
        </w:r>
      </w:hyperlink>
      <w:r w:rsidR="0097243E" w:rsidRPr="008B0DA4">
        <w:rPr>
          <w:rFonts w:ascii="Times New Roman" w:hAnsi="Times New Roman" w:cs="Times New Roman"/>
          <w:sz w:val="26"/>
          <w:szCs w:val="26"/>
        </w:rPr>
        <w:t xml:space="preserve"> Федерального закона от 06.04.2011 </w:t>
      </w:r>
      <w:r w:rsidR="00C95942" w:rsidRPr="008B0DA4">
        <w:rPr>
          <w:rFonts w:ascii="Times New Roman" w:hAnsi="Times New Roman" w:cs="Times New Roman"/>
          <w:sz w:val="26"/>
          <w:szCs w:val="26"/>
        </w:rPr>
        <w:t>№</w:t>
      </w:r>
      <w:r w:rsidR="0097243E" w:rsidRPr="008B0DA4">
        <w:rPr>
          <w:rFonts w:ascii="Times New Roman" w:hAnsi="Times New Roman" w:cs="Times New Roman"/>
          <w:sz w:val="26"/>
          <w:szCs w:val="26"/>
        </w:rPr>
        <w:t xml:space="preserve"> 63-ФЗ </w:t>
      </w:r>
      <w:r w:rsidR="009B44C9" w:rsidRPr="008B0DA4">
        <w:rPr>
          <w:rFonts w:ascii="Times New Roman" w:hAnsi="Times New Roman" w:cs="Times New Roman"/>
          <w:sz w:val="26"/>
          <w:szCs w:val="26"/>
        </w:rPr>
        <w:t>«</w:t>
      </w:r>
      <w:r w:rsidR="0097243E" w:rsidRPr="008B0DA4">
        <w:rPr>
          <w:rFonts w:ascii="Times New Roman" w:hAnsi="Times New Roman" w:cs="Times New Roman"/>
          <w:sz w:val="26"/>
          <w:szCs w:val="26"/>
        </w:rPr>
        <w:t>Об электронной подписи</w:t>
      </w:r>
      <w:r w:rsidR="009B44C9" w:rsidRPr="008B0DA4">
        <w:rPr>
          <w:rFonts w:ascii="Times New Roman" w:hAnsi="Times New Roman" w:cs="Times New Roman"/>
          <w:sz w:val="26"/>
          <w:szCs w:val="26"/>
        </w:rPr>
        <w:t>»</w:t>
      </w:r>
      <w:r w:rsidR="0097243E" w:rsidRPr="008B0DA4">
        <w:rPr>
          <w:rFonts w:ascii="Times New Roman" w:hAnsi="Times New Roman" w:cs="Times New Roman"/>
          <w:sz w:val="26"/>
          <w:szCs w:val="26"/>
        </w:rPr>
        <w:t>, которые послужили основанием для принятия указанного решения. Такое уведомление подписывается квалифицированной электронной подписью должностного лица Комитета, ответственного за подготовку и направление межведомственных запросов и ответов, и направляется по адресу электронной почты заявителя либо в его личный кабинет ЕПГУ/ПГУ ЛО.</w:t>
      </w:r>
    </w:p>
    <w:p w:rsidR="0097243E" w:rsidRPr="008B0DA4" w:rsidRDefault="0097243E"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После получения уведомления заявитель вправе обратиться повторно с обращением о предоставлении государственной услуги, устранив нарушения, которые послужили основанием для отказа в приеме к рассмотрению первичного обращения.</w:t>
      </w:r>
    </w:p>
    <w:p w:rsidR="0097243E" w:rsidRPr="008B0DA4" w:rsidRDefault="0097243E" w:rsidP="00C46A99">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w:t>
      </w:r>
      <w:r w:rsidR="0021133A" w:rsidRPr="008B0DA4">
        <w:rPr>
          <w:rFonts w:ascii="Times New Roman" w:hAnsi="Times New Roman" w:cs="Times New Roman"/>
          <w:sz w:val="26"/>
          <w:szCs w:val="26"/>
        </w:rPr>
        <w:t>6</w:t>
      </w:r>
      <w:r w:rsidRPr="008B0DA4">
        <w:rPr>
          <w:rFonts w:ascii="Times New Roman" w:hAnsi="Times New Roman" w:cs="Times New Roman"/>
          <w:sz w:val="26"/>
          <w:szCs w:val="26"/>
        </w:rPr>
        <w:t>.5.4.</w:t>
      </w:r>
      <w:r w:rsidR="00C46A99" w:rsidRPr="008B0DA4">
        <w:rPr>
          <w:rFonts w:ascii="Times New Roman" w:hAnsi="Times New Roman" w:cs="Times New Roman"/>
          <w:sz w:val="26"/>
          <w:szCs w:val="26"/>
        </w:rPr>
        <w:t> </w:t>
      </w:r>
      <w:r w:rsidRPr="008B0DA4">
        <w:rPr>
          <w:rFonts w:ascii="Times New Roman" w:hAnsi="Times New Roman" w:cs="Times New Roman"/>
          <w:sz w:val="26"/>
          <w:szCs w:val="26"/>
        </w:rPr>
        <w:t>Днем поступления заявления (уведомления) с прилагаемыми к нему документами в Комитет считается день регистрации приема пакета электронных документов на ЕПГУ/ПГУ ЛО.</w:t>
      </w:r>
    </w:p>
    <w:p w:rsidR="00925297" w:rsidRPr="008B0DA4" w:rsidRDefault="00925297" w:rsidP="0021133A">
      <w:pPr>
        <w:pStyle w:val="ConsPlusNormal"/>
        <w:spacing w:before="240"/>
        <w:ind w:firstLine="709"/>
        <w:jc w:val="both"/>
        <w:rPr>
          <w:rFonts w:ascii="Times New Roman" w:hAnsi="Times New Roman" w:cs="Times New Roman"/>
          <w:sz w:val="26"/>
          <w:szCs w:val="26"/>
        </w:rPr>
      </w:pPr>
      <w:r w:rsidRPr="008B0DA4">
        <w:rPr>
          <w:rFonts w:ascii="Times New Roman" w:hAnsi="Times New Roman" w:cs="Times New Roman"/>
          <w:sz w:val="26"/>
          <w:szCs w:val="26"/>
        </w:rPr>
        <w:t>3.</w:t>
      </w:r>
      <w:r w:rsidR="0021133A" w:rsidRPr="008B0DA4">
        <w:rPr>
          <w:rFonts w:ascii="Times New Roman" w:hAnsi="Times New Roman" w:cs="Times New Roman"/>
          <w:sz w:val="26"/>
          <w:szCs w:val="26"/>
        </w:rPr>
        <w:t>7</w:t>
      </w:r>
      <w:r w:rsidRPr="008B0DA4">
        <w:rPr>
          <w:rFonts w:ascii="Times New Roman" w:hAnsi="Times New Roman" w:cs="Times New Roman"/>
          <w:sz w:val="26"/>
          <w:szCs w:val="26"/>
        </w:rPr>
        <w:t>.</w:t>
      </w:r>
      <w:r w:rsidR="00C46A99" w:rsidRPr="008B0DA4">
        <w:rPr>
          <w:rFonts w:ascii="Times New Roman" w:hAnsi="Times New Roman" w:cs="Times New Roman"/>
          <w:sz w:val="26"/>
          <w:szCs w:val="26"/>
        </w:rPr>
        <w:t> </w:t>
      </w:r>
      <w:r w:rsidR="0069595D" w:rsidRPr="008B0DA4">
        <w:rPr>
          <w:rFonts w:ascii="Times New Roman" w:hAnsi="Times New Roman" w:cs="Times New Roman"/>
          <w:sz w:val="26"/>
          <w:szCs w:val="26"/>
        </w:rPr>
        <w:t>Порядок исправления</w:t>
      </w:r>
      <w:r w:rsidR="00AE6B93" w:rsidRPr="008B0DA4">
        <w:rPr>
          <w:rFonts w:ascii="Times New Roman" w:hAnsi="Times New Roman" w:cs="Times New Roman"/>
          <w:sz w:val="26"/>
          <w:szCs w:val="26"/>
        </w:rPr>
        <w:t xml:space="preserve"> допущенных опечаток и ошибок в выданных в результате предоставления государственной услуги документах</w:t>
      </w:r>
    </w:p>
    <w:p w:rsidR="0036626F" w:rsidRPr="008B0DA4" w:rsidRDefault="0036626F" w:rsidP="00C46A99">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w:t>
      </w:r>
      <w:r w:rsidR="0021133A" w:rsidRPr="008B0DA4">
        <w:rPr>
          <w:rFonts w:ascii="Times New Roman" w:hAnsi="Times New Roman" w:cs="Times New Roman"/>
          <w:sz w:val="26"/>
          <w:szCs w:val="26"/>
        </w:rPr>
        <w:t>7</w:t>
      </w:r>
      <w:r w:rsidRPr="008B0DA4">
        <w:rPr>
          <w:rFonts w:ascii="Times New Roman" w:hAnsi="Times New Roman" w:cs="Times New Roman"/>
          <w:sz w:val="26"/>
          <w:szCs w:val="26"/>
        </w:rPr>
        <w:t>.1.</w:t>
      </w:r>
      <w:r w:rsidR="00C46A99" w:rsidRPr="008B0DA4">
        <w:rPr>
          <w:rFonts w:ascii="Times New Roman" w:hAnsi="Times New Roman" w:cs="Times New Roman"/>
          <w:sz w:val="26"/>
          <w:szCs w:val="26"/>
        </w:rPr>
        <w:t> </w:t>
      </w:r>
      <w:r w:rsidRPr="008B0DA4">
        <w:rPr>
          <w:rFonts w:ascii="Times New Roman" w:hAnsi="Times New Roman" w:cs="Times New Roman"/>
          <w:sz w:val="26"/>
          <w:szCs w:val="26"/>
        </w:rPr>
        <w:t>В случае если в выданных в результате предоставления государственной услуги документах допущен</w:t>
      </w:r>
      <w:r w:rsidR="00954A04" w:rsidRPr="008B0DA4">
        <w:rPr>
          <w:rFonts w:ascii="Times New Roman" w:hAnsi="Times New Roman" w:cs="Times New Roman"/>
          <w:sz w:val="26"/>
          <w:szCs w:val="26"/>
        </w:rPr>
        <w:t xml:space="preserve">а техническая ошибка (опечатки, описки, ошибки иного характера), </w:t>
      </w:r>
      <w:r w:rsidRPr="008B0DA4">
        <w:rPr>
          <w:rFonts w:ascii="Times New Roman" w:hAnsi="Times New Roman" w:cs="Times New Roman"/>
          <w:sz w:val="26"/>
          <w:szCs w:val="26"/>
        </w:rPr>
        <w:t xml:space="preserve">то заявитель вправе </w:t>
      </w:r>
      <w:r w:rsidR="00954A04" w:rsidRPr="008B0DA4">
        <w:rPr>
          <w:rFonts w:ascii="Times New Roman" w:hAnsi="Times New Roman" w:cs="Times New Roman"/>
          <w:sz w:val="26"/>
          <w:szCs w:val="26"/>
        </w:rPr>
        <w:t xml:space="preserve">направить </w:t>
      </w:r>
      <w:r w:rsidRPr="008B0DA4">
        <w:rPr>
          <w:rFonts w:ascii="Times New Roman" w:hAnsi="Times New Roman" w:cs="Times New Roman"/>
          <w:sz w:val="26"/>
          <w:szCs w:val="26"/>
        </w:rPr>
        <w:t>в Комитет заявление об исправлении технической ошибки.</w:t>
      </w:r>
    </w:p>
    <w:p w:rsidR="00A5203C" w:rsidRPr="008B0DA4" w:rsidRDefault="00A5203C" w:rsidP="00A5203C">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lastRenderedPageBreak/>
        <w:t>3.</w:t>
      </w:r>
      <w:r w:rsidR="0021133A" w:rsidRPr="008B0DA4">
        <w:rPr>
          <w:rFonts w:ascii="Times New Roman" w:hAnsi="Times New Roman" w:cs="Times New Roman"/>
          <w:sz w:val="26"/>
          <w:szCs w:val="26"/>
        </w:rPr>
        <w:t>7</w:t>
      </w:r>
      <w:r w:rsidRPr="008B0DA4">
        <w:rPr>
          <w:rFonts w:ascii="Times New Roman" w:hAnsi="Times New Roman" w:cs="Times New Roman"/>
          <w:sz w:val="26"/>
          <w:szCs w:val="26"/>
        </w:rPr>
        <w:t>.2. Перечень документов, подлежащих представлению заявителем в целях исправления технической ошибки в выданных в результате предоставления государственной услуги документах:</w:t>
      </w:r>
    </w:p>
    <w:p w:rsidR="00A5203C" w:rsidRPr="008B0DA4" w:rsidRDefault="00A5203C" w:rsidP="004E2806">
      <w:pPr>
        <w:pStyle w:val="ConsPlusNormal"/>
        <w:spacing w:before="60"/>
        <w:ind w:firstLine="709"/>
        <w:jc w:val="both"/>
        <w:rPr>
          <w:rFonts w:ascii="Times New Roman" w:hAnsi="Times New Roman" w:cs="Times New Roman"/>
          <w:sz w:val="26"/>
          <w:szCs w:val="26"/>
        </w:rPr>
      </w:pPr>
      <w:proofErr w:type="gramStart"/>
      <w:r w:rsidRPr="008B0DA4">
        <w:rPr>
          <w:rFonts w:ascii="Times New Roman" w:hAnsi="Times New Roman" w:cs="Times New Roman"/>
          <w:sz w:val="26"/>
          <w:szCs w:val="26"/>
        </w:rPr>
        <w:t>1) заявление об исправлении технической ошибки по форме согласно приложению 4 к Регламенту;</w:t>
      </w:r>
      <w:proofErr w:type="gramEnd"/>
    </w:p>
    <w:p w:rsidR="00A5203C" w:rsidRPr="008B0DA4" w:rsidRDefault="00A5203C" w:rsidP="004E2806">
      <w:pPr>
        <w:pStyle w:val="ConsPlusNormal"/>
        <w:spacing w:before="60"/>
        <w:ind w:firstLine="709"/>
        <w:jc w:val="both"/>
        <w:rPr>
          <w:rFonts w:ascii="Times New Roman" w:hAnsi="Times New Roman" w:cs="Times New Roman"/>
          <w:sz w:val="26"/>
          <w:szCs w:val="26"/>
        </w:rPr>
      </w:pPr>
      <w:proofErr w:type="gramStart"/>
      <w:r w:rsidRPr="008B0DA4">
        <w:rPr>
          <w:rFonts w:ascii="Times New Roman" w:hAnsi="Times New Roman" w:cs="Times New Roman"/>
          <w:spacing w:val="-2"/>
          <w:sz w:val="26"/>
          <w:szCs w:val="26"/>
        </w:rPr>
        <w:t>2) документы, подтверждающие полномочия представителя заявителя действовать</w:t>
      </w:r>
      <w:r w:rsidRPr="008B0DA4">
        <w:rPr>
          <w:rFonts w:ascii="Times New Roman" w:hAnsi="Times New Roman" w:cs="Times New Roman"/>
          <w:sz w:val="26"/>
          <w:szCs w:val="26"/>
        </w:rPr>
        <w:t xml:space="preserve"> от имени заявителя, в случае если интересы заявителя представляет его представитель, (если указанные документы не поступали Комитет ранее при обращении на предоставлением государственной услуги);</w:t>
      </w:r>
      <w:proofErr w:type="gramEnd"/>
    </w:p>
    <w:p w:rsidR="00A5203C" w:rsidRPr="008B0DA4" w:rsidRDefault="00A5203C" w:rsidP="004E2806">
      <w:pPr>
        <w:pStyle w:val="ConsPlusNormal"/>
        <w:spacing w:before="60"/>
        <w:ind w:firstLine="709"/>
        <w:jc w:val="both"/>
        <w:rPr>
          <w:rFonts w:ascii="Times New Roman" w:hAnsi="Times New Roman" w:cs="Times New Roman"/>
          <w:sz w:val="26"/>
          <w:szCs w:val="26"/>
        </w:rPr>
      </w:pPr>
      <w:proofErr w:type="gramStart"/>
      <w:r w:rsidRPr="008B0DA4">
        <w:rPr>
          <w:rFonts w:ascii="Times New Roman" w:hAnsi="Times New Roman" w:cs="Times New Roman"/>
          <w:sz w:val="26"/>
          <w:szCs w:val="26"/>
        </w:rPr>
        <w:t>3) учредительные документы юридического лица со всеми зарегистрированными изменениями и дополнениями, если они имели место, в случае если заявителем является юридическое лицо, (если указанные документы не поступали Комитет ранее при обращении на предоставлением государственной услуги);</w:t>
      </w:r>
      <w:proofErr w:type="gramEnd"/>
    </w:p>
    <w:p w:rsidR="00A5203C" w:rsidRPr="008B0DA4" w:rsidRDefault="00A5203C" w:rsidP="004E2806">
      <w:pPr>
        <w:pStyle w:val="ConsPlusNormal"/>
        <w:spacing w:before="60"/>
        <w:ind w:firstLine="709"/>
        <w:jc w:val="both"/>
        <w:rPr>
          <w:rFonts w:ascii="Times New Roman" w:hAnsi="Times New Roman" w:cs="Times New Roman"/>
          <w:sz w:val="26"/>
          <w:szCs w:val="26"/>
        </w:rPr>
      </w:pPr>
      <w:proofErr w:type="gramStart"/>
      <w:r w:rsidRPr="008B0DA4">
        <w:rPr>
          <w:rFonts w:ascii="Times New Roman" w:hAnsi="Times New Roman" w:cs="Times New Roman"/>
          <w:sz w:val="26"/>
          <w:szCs w:val="26"/>
        </w:rPr>
        <w:t>4) согласие на обработку персональных данных, в случае если для предоставления государственной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(данное требование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w:t>
      </w:r>
      <w:proofErr w:type="gramEnd"/>
      <w:r w:rsidRPr="008B0DA4">
        <w:rPr>
          <w:rFonts w:ascii="Times New Roman" w:hAnsi="Times New Roman" w:cs="Times New Roman"/>
          <w:sz w:val="26"/>
          <w:szCs w:val="26"/>
        </w:rPr>
        <w:t xml:space="preserve"> власти);</w:t>
      </w:r>
    </w:p>
    <w:p w:rsidR="00A5203C" w:rsidRPr="008B0DA4" w:rsidRDefault="00A5203C" w:rsidP="004E2806">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5) документы, подтверждающие факт допущения технической ошибки при подготовке результата государственной услуги (при необходимости).</w:t>
      </w:r>
    </w:p>
    <w:p w:rsidR="0036626F" w:rsidRPr="008B0DA4" w:rsidRDefault="0036626F" w:rsidP="00C46A99">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w:t>
      </w:r>
      <w:r w:rsidR="0021133A" w:rsidRPr="008B0DA4">
        <w:rPr>
          <w:rFonts w:ascii="Times New Roman" w:hAnsi="Times New Roman" w:cs="Times New Roman"/>
          <w:sz w:val="26"/>
          <w:szCs w:val="26"/>
        </w:rPr>
        <w:t>7</w:t>
      </w:r>
      <w:r w:rsidRPr="008B0DA4">
        <w:rPr>
          <w:rFonts w:ascii="Times New Roman" w:hAnsi="Times New Roman" w:cs="Times New Roman"/>
          <w:sz w:val="26"/>
          <w:szCs w:val="26"/>
        </w:rPr>
        <w:t>.</w:t>
      </w:r>
      <w:r w:rsidR="00A5203C" w:rsidRPr="008B0DA4">
        <w:rPr>
          <w:rFonts w:ascii="Times New Roman" w:hAnsi="Times New Roman" w:cs="Times New Roman"/>
          <w:sz w:val="26"/>
          <w:szCs w:val="26"/>
        </w:rPr>
        <w:t>3</w:t>
      </w:r>
      <w:r w:rsidRPr="008B0DA4">
        <w:rPr>
          <w:rFonts w:ascii="Times New Roman" w:hAnsi="Times New Roman" w:cs="Times New Roman"/>
          <w:sz w:val="26"/>
          <w:szCs w:val="26"/>
        </w:rPr>
        <w:t>.</w:t>
      </w:r>
      <w:r w:rsidR="00C46A99" w:rsidRPr="008B0DA4">
        <w:rPr>
          <w:rFonts w:ascii="Times New Roman" w:hAnsi="Times New Roman" w:cs="Times New Roman"/>
          <w:sz w:val="26"/>
          <w:szCs w:val="26"/>
        </w:rPr>
        <w:t> </w:t>
      </w:r>
      <w:r w:rsidRPr="008B0DA4">
        <w:rPr>
          <w:rFonts w:ascii="Times New Roman" w:hAnsi="Times New Roman" w:cs="Times New Roman"/>
          <w:sz w:val="26"/>
          <w:szCs w:val="26"/>
        </w:rPr>
        <w:t xml:space="preserve">Заявление об исправлении технической </w:t>
      </w:r>
      <w:r w:rsidR="00DF4D90" w:rsidRPr="008B0DA4">
        <w:rPr>
          <w:rFonts w:ascii="Times New Roman" w:hAnsi="Times New Roman" w:cs="Times New Roman"/>
          <w:sz w:val="26"/>
          <w:szCs w:val="26"/>
        </w:rPr>
        <w:t xml:space="preserve">ошибки </w:t>
      </w:r>
      <w:r w:rsidRPr="008B0DA4">
        <w:rPr>
          <w:rFonts w:ascii="Times New Roman" w:hAnsi="Times New Roman" w:cs="Times New Roman"/>
          <w:sz w:val="26"/>
          <w:szCs w:val="26"/>
        </w:rPr>
        <w:t>заполняется от руки или машинописным способом и заверяется подписью заявителя либо подписью представителя заявителя.</w:t>
      </w:r>
    </w:p>
    <w:p w:rsidR="00A5203C" w:rsidRPr="008B0DA4" w:rsidRDefault="00A5203C" w:rsidP="00A5203C">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 xml:space="preserve">Заявление об исправлении технической ошибки направляется в Комитет в оригинале в одном экземпляре с приложением его копии или второго экземпляра оригинала. Копия (второй экземпляр оригинала) заявления об исправлении технической ошибки возвращается заявителю с отметкой о регистрации заявления. </w:t>
      </w:r>
    </w:p>
    <w:p w:rsidR="00A5203C" w:rsidRPr="008B0DA4" w:rsidRDefault="00A5203C" w:rsidP="00A5203C">
      <w:pPr>
        <w:pStyle w:val="ConsPlusNormal"/>
        <w:ind w:firstLine="709"/>
        <w:jc w:val="both"/>
        <w:rPr>
          <w:rFonts w:ascii="Times New Roman" w:hAnsi="Times New Roman" w:cs="Times New Roman"/>
          <w:spacing w:val="-2"/>
          <w:sz w:val="26"/>
          <w:szCs w:val="26"/>
        </w:rPr>
      </w:pPr>
      <w:r w:rsidRPr="008B0DA4">
        <w:rPr>
          <w:rFonts w:ascii="Times New Roman" w:hAnsi="Times New Roman" w:cs="Times New Roman"/>
          <w:spacing w:val="-2"/>
          <w:sz w:val="26"/>
          <w:szCs w:val="26"/>
        </w:rPr>
        <w:t>Непредставление копии (второго экземпляра оригинала) заявления об исправлении технической ошибки не является основанием для отказа в принятии заявления.</w:t>
      </w:r>
    </w:p>
    <w:p w:rsidR="00A5203C" w:rsidRPr="008B0DA4" w:rsidRDefault="00A5203C" w:rsidP="00A5203C">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Форма заявления может быть получена заявителями для заполнения в помещении Комитета, МФЦ ЛО, а также в электронном виде на ЕПГУ/ПГУ ЛО и на официальном сайте Комитета в сети Интернет.</w:t>
      </w:r>
    </w:p>
    <w:p w:rsidR="00954A04" w:rsidRPr="008B0DA4" w:rsidRDefault="00954A04" w:rsidP="00C46A99">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w:t>
      </w:r>
      <w:r w:rsidR="0021133A" w:rsidRPr="008B0DA4">
        <w:rPr>
          <w:rFonts w:ascii="Times New Roman" w:hAnsi="Times New Roman" w:cs="Times New Roman"/>
          <w:sz w:val="26"/>
          <w:szCs w:val="26"/>
        </w:rPr>
        <w:t>7</w:t>
      </w:r>
      <w:r w:rsidRPr="008B0DA4">
        <w:rPr>
          <w:rFonts w:ascii="Times New Roman" w:hAnsi="Times New Roman" w:cs="Times New Roman"/>
          <w:sz w:val="26"/>
          <w:szCs w:val="26"/>
        </w:rPr>
        <w:t>.</w:t>
      </w:r>
      <w:r w:rsidR="00A5203C" w:rsidRPr="008B0DA4">
        <w:rPr>
          <w:rFonts w:ascii="Times New Roman" w:hAnsi="Times New Roman" w:cs="Times New Roman"/>
          <w:sz w:val="26"/>
          <w:szCs w:val="26"/>
        </w:rPr>
        <w:t>4</w:t>
      </w:r>
      <w:r w:rsidRPr="008B0DA4">
        <w:rPr>
          <w:rFonts w:ascii="Times New Roman" w:hAnsi="Times New Roman" w:cs="Times New Roman"/>
          <w:sz w:val="26"/>
          <w:szCs w:val="26"/>
        </w:rPr>
        <w:t>.</w:t>
      </w:r>
      <w:r w:rsidR="00C46A99" w:rsidRPr="008B0DA4">
        <w:rPr>
          <w:rFonts w:ascii="Times New Roman" w:hAnsi="Times New Roman" w:cs="Times New Roman"/>
          <w:sz w:val="26"/>
          <w:szCs w:val="26"/>
        </w:rPr>
        <w:t> </w:t>
      </w:r>
      <w:r w:rsidRPr="008B0DA4">
        <w:rPr>
          <w:rFonts w:ascii="Times New Roman" w:hAnsi="Times New Roman" w:cs="Times New Roman"/>
          <w:sz w:val="26"/>
          <w:szCs w:val="26"/>
        </w:rPr>
        <w:t>Заявление об исправлении технической ошибки направляется в Комитет способом, предусм</w:t>
      </w:r>
      <w:r w:rsidR="00A5203C" w:rsidRPr="008B0DA4">
        <w:rPr>
          <w:rFonts w:ascii="Times New Roman" w:hAnsi="Times New Roman" w:cs="Times New Roman"/>
          <w:sz w:val="26"/>
          <w:szCs w:val="26"/>
        </w:rPr>
        <w:t>отренным частью 2.3 Регламента.</w:t>
      </w:r>
    </w:p>
    <w:p w:rsidR="00A5203C" w:rsidRPr="008B0DA4" w:rsidRDefault="00A5203C" w:rsidP="00C46A99">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w:t>
      </w:r>
      <w:r w:rsidR="0021133A" w:rsidRPr="008B0DA4">
        <w:rPr>
          <w:rFonts w:ascii="Times New Roman" w:hAnsi="Times New Roman" w:cs="Times New Roman"/>
          <w:sz w:val="26"/>
          <w:szCs w:val="26"/>
        </w:rPr>
        <w:t>7</w:t>
      </w:r>
      <w:r w:rsidRPr="008B0DA4">
        <w:rPr>
          <w:rFonts w:ascii="Times New Roman" w:hAnsi="Times New Roman" w:cs="Times New Roman"/>
          <w:sz w:val="26"/>
          <w:szCs w:val="26"/>
        </w:rPr>
        <w:t xml:space="preserve">.5. Срок рассмотрения заявления об исправлении технической ошибки составляет не более семи рабочих дней </w:t>
      </w:r>
      <w:proofErr w:type="gramStart"/>
      <w:r w:rsidRPr="008B0DA4">
        <w:rPr>
          <w:rFonts w:ascii="Times New Roman" w:hAnsi="Times New Roman" w:cs="Times New Roman"/>
          <w:sz w:val="26"/>
          <w:szCs w:val="26"/>
        </w:rPr>
        <w:t>с даты регистрации</w:t>
      </w:r>
      <w:proofErr w:type="gramEnd"/>
      <w:r w:rsidRPr="008B0DA4">
        <w:rPr>
          <w:rFonts w:ascii="Times New Roman" w:hAnsi="Times New Roman" w:cs="Times New Roman"/>
          <w:sz w:val="26"/>
          <w:szCs w:val="26"/>
        </w:rPr>
        <w:t xml:space="preserve"> заявления в Комитете.</w:t>
      </w:r>
    </w:p>
    <w:p w:rsidR="00954A04" w:rsidRPr="008B0DA4" w:rsidRDefault="0036626F" w:rsidP="00C46A99">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w:t>
      </w:r>
      <w:r w:rsidR="0021133A" w:rsidRPr="008B0DA4">
        <w:rPr>
          <w:rFonts w:ascii="Times New Roman" w:hAnsi="Times New Roman" w:cs="Times New Roman"/>
          <w:sz w:val="26"/>
          <w:szCs w:val="26"/>
        </w:rPr>
        <w:t>7</w:t>
      </w:r>
      <w:r w:rsidRPr="008B0DA4">
        <w:rPr>
          <w:rFonts w:ascii="Times New Roman" w:hAnsi="Times New Roman" w:cs="Times New Roman"/>
          <w:sz w:val="26"/>
          <w:szCs w:val="26"/>
        </w:rPr>
        <w:t>.</w:t>
      </w:r>
      <w:r w:rsidR="00A5203C" w:rsidRPr="008B0DA4">
        <w:rPr>
          <w:rFonts w:ascii="Times New Roman" w:hAnsi="Times New Roman" w:cs="Times New Roman"/>
          <w:sz w:val="26"/>
          <w:szCs w:val="26"/>
        </w:rPr>
        <w:t>6</w:t>
      </w:r>
      <w:r w:rsidR="00954A04" w:rsidRPr="008B0DA4">
        <w:rPr>
          <w:rFonts w:ascii="Times New Roman" w:hAnsi="Times New Roman" w:cs="Times New Roman"/>
          <w:sz w:val="26"/>
          <w:szCs w:val="26"/>
        </w:rPr>
        <w:t>.</w:t>
      </w:r>
      <w:r w:rsidR="00C46A99" w:rsidRPr="008B0DA4">
        <w:rPr>
          <w:rFonts w:ascii="Times New Roman" w:hAnsi="Times New Roman" w:cs="Times New Roman"/>
          <w:sz w:val="26"/>
          <w:szCs w:val="26"/>
        </w:rPr>
        <w:t> </w:t>
      </w:r>
      <w:r w:rsidR="00954A04" w:rsidRPr="008B0DA4">
        <w:rPr>
          <w:rFonts w:ascii="Times New Roman" w:hAnsi="Times New Roman" w:cs="Times New Roman"/>
          <w:sz w:val="26"/>
          <w:szCs w:val="26"/>
        </w:rPr>
        <w:t>Исчерпывающий перечень о</w:t>
      </w:r>
      <w:r w:rsidRPr="008B0DA4">
        <w:rPr>
          <w:rFonts w:ascii="Times New Roman" w:hAnsi="Times New Roman" w:cs="Times New Roman"/>
          <w:sz w:val="26"/>
          <w:szCs w:val="26"/>
        </w:rPr>
        <w:t>сновани</w:t>
      </w:r>
      <w:r w:rsidR="00954A04" w:rsidRPr="008B0DA4">
        <w:rPr>
          <w:rFonts w:ascii="Times New Roman" w:hAnsi="Times New Roman" w:cs="Times New Roman"/>
          <w:sz w:val="26"/>
          <w:szCs w:val="26"/>
        </w:rPr>
        <w:t>й</w:t>
      </w:r>
      <w:r w:rsidRPr="008B0DA4">
        <w:rPr>
          <w:rFonts w:ascii="Times New Roman" w:hAnsi="Times New Roman" w:cs="Times New Roman"/>
          <w:sz w:val="26"/>
          <w:szCs w:val="26"/>
        </w:rPr>
        <w:t xml:space="preserve"> для отказа в приеме заявления об исправлении технической ошибки</w:t>
      </w:r>
      <w:r w:rsidR="00954A04" w:rsidRPr="008B0DA4">
        <w:rPr>
          <w:rFonts w:ascii="Times New Roman" w:hAnsi="Times New Roman" w:cs="Times New Roman"/>
          <w:sz w:val="26"/>
          <w:szCs w:val="26"/>
        </w:rPr>
        <w:t>:</w:t>
      </w:r>
    </w:p>
    <w:p w:rsidR="00E33C03" w:rsidRPr="008B0DA4" w:rsidRDefault="00E33C03" w:rsidP="004E2806">
      <w:pPr>
        <w:pStyle w:val="ConsPlusNormal"/>
        <w:spacing w:before="60"/>
        <w:ind w:firstLine="709"/>
        <w:jc w:val="both"/>
        <w:rPr>
          <w:rFonts w:ascii="Times New Roman" w:hAnsi="Times New Roman" w:cs="Times New Roman"/>
          <w:sz w:val="26"/>
          <w:szCs w:val="26"/>
        </w:rPr>
      </w:pPr>
      <w:r w:rsidRPr="008B0DA4">
        <w:rPr>
          <w:rFonts w:ascii="Times New Roman" w:hAnsi="Times New Roman" w:cs="Times New Roman"/>
          <w:sz w:val="26"/>
          <w:szCs w:val="26"/>
        </w:rPr>
        <w:t>1)</w:t>
      </w:r>
      <w:r w:rsidR="00C30A1A" w:rsidRPr="008B0DA4">
        <w:rPr>
          <w:rFonts w:ascii="Times New Roman" w:hAnsi="Times New Roman" w:cs="Times New Roman"/>
          <w:sz w:val="26"/>
          <w:szCs w:val="26"/>
        </w:rPr>
        <w:t> </w:t>
      </w:r>
      <w:r w:rsidRPr="008B0DA4">
        <w:rPr>
          <w:rFonts w:ascii="Times New Roman" w:hAnsi="Times New Roman" w:cs="Times New Roman"/>
          <w:sz w:val="26"/>
          <w:szCs w:val="26"/>
        </w:rPr>
        <w:t>выявление несоблюдения установленных статьей 11 Федерального закона от 06.04.2011 № 63-ФЗ «Об электронной цифровой подписи» условий признания действительности квалифицированной электронной подписи, при обращении за предоставлением государственной услуги в электронной форме</w:t>
      </w:r>
      <w:r w:rsidR="00E6301D" w:rsidRPr="008B0DA4">
        <w:rPr>
          <w:rFonts w:ascii="Times New Roman" w:hAnsi="Times New Roman" w:cs="Times New Roman"/>
          <w:sz w:val="26"/>
          <w:szCs w:val="26"/>
        </w:rPr>
        <w:t xml:space="preserve"> с использованием ЕПГУ/ПГУ ЛО</w:t>
      </w:r>
      <w:r w:rsidRPr="008B0DA4">
        <w:rPr>
          <w:rFonts w:ascii="Times New Roman" w:hAnsi="Times New Roman" w:cs="Times New Roman"/>
          <w:sz w:val="26"/>
          <w:szCs w:val="26"/>
        </w:rPr>
        <w:t>;</w:t>
      </w:r>
    </w:p>
    <w:p w:rsidR="00954A04" w:rsidRPr="008B0DA4" w:rsidRDefault="00E33C03" w:rsidP="004E2806">
      <w:pPr>
        <w:pStyle w:val="ConsPlusNormal"/>
        <w:spacing w:before="60"/>
        <w:ind w:firstLine="709"/>
        <w:jc w:val="both"/>
        <w:rPr>
          <w:rFonts w:ascii="Times New Roman" w:hAnsi="Times New Roman" w:cs="Times New Roman"/>
          <w:sz w:val="26"/>
          <w:szCs w:val="26"/>
        </w:rPr>
      </w:pPr>
      <w:proofErr w:type="gramStart"/>
      <w:r w:rsidRPr="008B0DA4">
        <w:rPr>
          <w:rFonts w:ascii="Times New Roman" w:hAnsi="Times New Roman" w:cs="Times New Roman"/>
          <w:sz w:val="26"/>
          <w:szCs w:val="26"/>
        </w:rPr>
        <w:lastRenderedPageBreak/>
        <w:t>2)</w:t>
      </w:r>
      <w:r w:rsidR="00675B10" w:rsidRPr="008B0DA4">
        <w:rPr>
          <w:rFonts w:ascii="Times New Roman" w:hAnsi="Times New Roman" w:cs="Times New Roman"/>
          <w:sz w:val="26"/>
          <w:szCs w:val="26"/>
        </w:rPr>
        <w:t> </w:t>
      </w:r>
      <w:proofErr w:type="spellStart"/>
      <w:r w:rsidRPr="008B0DA4">
        <w:rPr>
          <w:rFonts w:ascii="Times New Roman" w:hAnsi="Times New Roman" w:cs="Times New Roman"/>
          <w:sz w:val="26"/>
          <w:szCs w:val="26"/>
        </w:rPr>
        <w:t>непредъявление</w:t>
      </w:r>
      <w:proofErr w:type="spellEnd"/>
      <w:r w:rsidRPr="008B0DA4">
        <w:rPr>
          <w:rFonts w:ascii="Times New Roman" w:hAnsi="Times New Roman" w:cs="Times New Roman"/>
          <w:sz w:val="26"/>
          <w:szCs w:val="26"/>
        </w:rPr>
        <w:t xml:space="preserve"> заявителем (представителем заявителя) документа, удостоверяющего личность гражданина Российской Федерации, либо документа, удостоверяющего личность иностранного гражданина, лица без гражданства (за исключением случаев обращения за предоставлением государственной услуги в электронной форме без личной явки на прием в Комитет, а также при направлении заявления на получение государственной услуги с комплектом документов почтовым отправлением).</w:t>
      </w:r>
      <w:proofErr w:type="gramEnd"/>
    </w:p>
    <w:p w:rsidR="0036626F" w:rsidRPr="008B0DA4" w:rsidRDefault="0036626F" w:rsidP="00675B10">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w:t>
      </w:r>
      <w:r w:rsidR="0021133A" w:rsidRPr="008B0DA4">
        <w:rPr>
          <w:rFonts w:ascii="Times New Roman" w:hAnsi="Times New Roman" w:cs="Times New Roman"/>
          <w:sz w:val="26"/>
          <w:szCs w:val="26"/>
        </w:rPr>
        <w:t>7</w:t>
      </w:r>
      <w:r w:rsidRPr="008B0DA4">
        <w:rPr>
          <w:rFonts w:ascii="Times New Roman" w:hAnsi="Times New Roman" w:cs="Times New Roman"/>
          <w:sz w:val="26"/>
          <w:szCs w:val="26"/>
        </w:rPr>
        <w:t>.</w:t>
      </w:r>
      <w:r w:rsidR="00A5203C" w:rsidRPr="008B0DA4">
        <w:rPr>
          <w:rFonts w:ascii="Times New Roman" w:hAnsi="Times New Roman" w:cs="Times New Roman"/>
          <w:sz w:val="26"/>
          <w:szCs w:val="26"/>
        </w:rPr>
        <w:t>7</w:t>
      </w:r>
      <w:r w:rsidRPr="008B0DA4">
        <w:rPr>
          <w:rFonts w:ascii="Times New Roman" w:hAnsi="Times New Roman" w:cs="Times New Roman"/>
          <w:sz w:val="26"/>
          <w:szCs w:val="26"/>
        </w:rPr>
        <w:t>.</w:t>
      </w:r>
      <w:r w:rsidR="00675B10" w:rsidRPr="008B0DA4">
        <w:rPr>
          <w:rFonts w:ascii="Times New Roman" w:hAnsi="Times New Roman" w:cs="Times New Roman"/>
          <w:sz w:val="26"/>
          <w:szCs w:val="26"/>
        </w:rPr>
        <w:t> </w:t>
      </w:r>
      <w:r w:rsidR="00E33C03" w:rsidRPr="008B0DA4">
        <w:rPr>
          <w:rFonts w:ascii="Times New Roman" w:hAnsi="Times New Roman" w:cs="Times New Roman"/>
          <w:sz w:val="26"/>
          <w:szCs w:val="26"/>
        </w:rPr>
        <w:t>Исчерпывающий перечень оснований</w:t>
      </w:r>
      <w:r w:rsidRPr="008B0DA4">
        <w:rPr>
          <w:rFonts w:ascii="Times New Roman" w:hAnsi="Times New Roman" w:cs="Times New Roman"/>
          <w:sz w:val="26"/>
          <w:szCs w:val="26"/>
        </w:rPr>
        <w:t xml:space="preserve"> для отказа в исправлении технической ошибки:</w:t>
      </w:r>
    </w:p>
    <w:p w:rsidR="0036626F" w:rsidRPr="008B0DA4" w:rsidRDefault="0036626F"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а)</w:t>
      </w:r>
      <w:r w:rsidR="00675B10" w:rsidRPr="008B0DA4">
        <w:rPr>
          <w:rFonts w:ascii="Times New Roman" w:hAnsi="Times New Roman" w:cs="Times New Roman"/>
          <w:sz w:val="26"/>
          <w:szCs w:val="26"/>
        </w:rPr>
        <w:t> </w:t>
      </w:r>
      <w:r w:rsidRPr="008B0DA4">
        <w:rPr>
          <w:rFonts w:ascii="Times New Roman" w:hAnsi="Times New Roman" w:cs="Times New Roman"/>
          <w:sz w:val="26"/>
          <w:szCs w:val="26"/>
        </w:rPr>
        <w:t>отсутствие полномочий лица, подающего заявление, на осуществление действий от имени заявителя, подтвержденных в установленном порядке;</w:t>
      </w:r>
    </w:p>
    <w:p w:rsidR="0036626F" w:rsidRPr="008B0DA4" w:rsidRDefault="00D56E8A"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б</w:t>
      </w:r>
      <w:r w:rsidR="0036626F" w:rsidRPr="008B0DA4">
        <w:rPr>
          <w:rFonts w:ascii="Times New Roman" w:hAnsi="Times New Roman" w:cs="Times New Roman"/>
          <w:sz w:val="26"/>
          <w:szCs w:val="26"/>
        </w:rPr>
        <w:t>)</w:t>
      </w:r>
      <w:r w:rsidR="00675B10" w:rsidRPr="008B0DA4">
        <w:rPr>
          <w:rFonts w:ascii="Times New Roman" w:hAnsi="Times New Roman" w:cs="Times New Roman"/>
          <w:sz w:val="26"/>
          <w:szCs w:val="26"/>
        </w:rPr>
        <w:t> </w:t>
      </w:r>
      <w:r w:rsidR="0036626F" w:rsidRPr="008B0DA4">
        <w:rPr>
          <w:rFonts w:ascii="Times New Roman" w:hAnsi="Times New Roman" w:cs="Times New Roman"/>
          <w:sz w:val="26"/>
          <w:szCs w:val="26"/>
        </w:rPr>
        <w:t xml:space="preserve">отсутствие документов, </w:t>
      </w:r>
      <w:r w:rsidR="0036626F" w:rsidRPr="008F7AAF">
        <w:rPr>
          <w:rFonts w:ascii="Times New Roman" w:hAnsi="Times New Roman" w:cs="Times New Roman"/>
          <w:sz w:val="26"/>
          <w:szCs w:val="26"/>
        </w:rPr>
        <w:t>предусмотренных частью 3.</w:t>
      </w:r>
      <w:r w:rsidR="008F7AAF" w:rsidRPr="008F7AAF">
        <w:rPr>
          <w:rFonts w:ascii="Times New Roman" w:hAnsi="Times New Roman" w:cs="Times New Roman"/>
          <w:sz w:val="26"/>
          <w:szCs w:val="26"/>
        </w:rPr>
        <w:t>7</w:t>
      </w:r>
      <w:r w:rsidR="0036626F" w:rsidRPr="008F7AAF">
        <w:rPr>
          <w:rFonts w:ascii="Times New Roman" w:hAnsi="Times New Roman" w:cs="Times New Roman"/>
          <w:sz w:val="26"/>
          <w:szCs w:val="26"/>
        </w:rPr>
        <w:t>.</w:t>
      </w:r>
      <w:r w:rsidR="008F7AAF" w:rsidRPr="008F7AAF">
        <w:rPr>
          <w:rFonts w:ascii="Times New Roman" w:hAnsi="Times New Roman" w:cs="Times New Roman"/>
          <w:sz w:val="26"/>
          <w:szCs w:val="26"/>
        </w:rPr>
        <w:t>2</w:t>
      </w:r>
      <w:r w:rsidRPr="008F7AAF">
        <w:rPr>
          <w:rFonts w:ascii="Times New Roman" w:hAnsi="Times New Roman" w:cs="Times New Roman"/>
          <w:sz w:val="26"/>
          <w:szCs w:val="26"/>
        </w:rPr>
        <w:t xml:space="preserve"> </w:t>
      </w:r>
      <w:r w:rsidR="0036626F" w:rsidRPr="008F7AAF">
        <w:rPr>
          <w:rFonts w:ascii="Times New Roman" w:hAnsi="Times New Roman" w:cs="Times New Roman"/>
          <w:sz w:val="26"/>
          <w:szCs w:val="26"/>
        </w:rPr>
        <w:t>Регламента</w:t>
      </w:r>
      <w:r w:rsidR="0036626F" w:rsidRPr="008B0DA4">
        <w:rPr>
          <w:rFonts w:ascii="Times New Roman" w:hAnsi="Times New Roman" w:cs="Times New Roman"/>
          <w:sz w:val="26"/>
          <w:szCs w:val="26"/>
        </w:rPr>
        <w:t>, а также их несоответствие действующему законодательству, в том числе Регламенту;</w:t>
      </w:r>
    </w:p>
    <w:p w:rsidR="0036626F" w:rsidRPr="008B0DA4" w:rsidRDefault="00D56E8A"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в</w:t>
      </w:r>
      <w:r w:rsidR="0036626F" w:rsidRPr="008B0DA4">
        <w:rPr>
          <w:rFonts w:ascii="Times New Roman" w:hAnsi="Times New Roman" w:cs="Times New Roman"/>
          <w:sz w:val="26"/>
          <w:szCs w:val="26"/>
        </w:rPr>
        <w:t>)</w:t>
      </w:r>
      <w:r w:rsidR="00675B10" w:rsidRPr="008B0DA4">
        <w:rPr>
          <w:rFonts w:ascii="Times New Roman" w:hAnsi="Times New Roman" w:cs="Times New Roman"/>
          <w:sz w:val="26"/>
          <w:szCs w:val="26"/>
        </w:rPr>
        <w:t> </w:t>
      </w:r>
      <w:proofErr w:type="spellStart"/>
      <w:r w:rsidR="0036626F" w:rsidRPr="008B0DA4">
        <w:rPr>
          <w:rFonts w:ascii="Times New Roman" w:hAnsi="Times New Roman" w:cs="Times New Roman"/>
          <w:sz w:val="26"/>
          <w:szCs w:val="26"/>
        </w:rPr>
        <w:t>неподтверждение</w:t>
      </w:r>
      <w:proofErr w:type="spellEnd"/>
      <w:r w:rsidR="0036626F" w:rsidRPr="008B0DA4">
        <w:rPr>
          <w:rFonts w:ascii="Times New Roman" w:hAnsi="Times New Roman" w:cs="Times New Roman"/>
          <w:sz w:val="26"/>
          <w:szCs w:val="26"/>
        </w:rPr>
        <w:t xml:space="preserve"> факта допущения технической ошибки в выданных в результате предоставления государственной услуги документах.</w:t>
      </w:r>
    </w:p>
    <w:p w:rsidR="0036626F" w:rsidRPr="008B0DA4" w:rsidRDefault="0036626F" w:rsidP="00675B10">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w:t>
      </w:r>
      <w:r w:rsidR="0021133A" w:rsidRPr="008B0DA4">
        <w:rPr>
          <w:rFonts w:ascii="Times New Roman" w:hAnsi="Times New Roman" w:cs="Times New Roman"/>
          <w:sz w:val="26"/>
          <w:szCs w:val="26"/>
        </w:rPr>
        <w:t>7</w:t>
      </w:r>
      <w:r w:rsidRPr="008B0DA4">
        <w:rPr>
          <w:rFonts w:ascii="Times New Roman" w:hAnsi="Times New Roman" w:cs="Times New Roman"/>
          <w:sz w:val="26"/>
          <w:szCs w:val="26"/>
        </w:rPr>
        <w:t>.</w:t>
      </w:r>
      <w:r w:rsidR="00742DAF">
        <w:rPr>
          <w:rFonts w:ascii="Times New Roman" w:hAnsi="Times New Roman" w:cs="Times New Roman"/>
          <w:sz w:val="26"/>
          <w:szCs w:val="26"/>
        </w:rPr>
        <w:t>8</w:t>
      </w:r>
      <w:r w:rsidRPr="008B0DA4">
        <w:rPr>
          <w:rFonts w:ascii="Times New Roman" w:hAnsi="Times New Roman" w:cs="Times New Roman"/>
          <w:sz w:val="26"/>
          <w:szCs w:val="26"/>
        </w:rPr>
        <w:t>.</w:t>
      </w:r>
      <w:r w:rsidR="00675B10" w:rsidRPr="008B0DA4">
        <w:rPr>
          <w:rFonts w:ascii="Times New Roman" w:hAnsi="Times New Roman" w:cs="Times New Roman"/>
          <w:sz w:val="26"/>
          <w:szCs w:val="26"/>
        </w:rPr>
        <w:t> </w:t>
      </w:r>
      <w:r w:rsidRPr="008B0DA4">
        <w:rPr>
          <w:rFonts w:ascii="Times New Roman" w:hAnsi="Times New Roman" w:cs="Times New Roman"/>
          <w:sz w:val="26"/>
          <w:szCs w:val="26"/>
        </w:rPr>
        <w:t>По результатам рассмотрения заявления об исправлении технической ошибки принимает</w:t>
      </w:r>
      <w:r w:rsidR="00742DAF">
        <w:rPr>
          <w:rFonts w:ascii="Times New Roman" w:hAnsi="Times New Roman" w:cs="Times New Roman"/>
          <w:sz w:val="26"/>
          <w:szCs w:val="26"/>
        </w:rPr>
        <w:t>ся</w:t>
      </w:r>
      <w:r w:rsidRPr="008B0DA4">
        <w:rPr>
          <w:rFonts w:ascii="Times New Roman" w:hAnsi="Times New Roman" w:cs="Times New Roman"/>
          <w:sz w:val="26"/>
          <w:szCs w:val="26"/>
        </w:rPr>
        <w:t xml:space="preserve"> одно из следующих решений:</w:t>
      </w:r>
    </w:p>
    <w:p w:rsidR="0036626F" w:rsidRPr="008B0DA4" w:rsidRDefault="0036626F"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1)</w:t>
      </w:r>
      <w:r w:rsidR="00675B10" w:rsidRPr="008B0DA4">
        <w:rPr>
          <w:rFonts w:ascii="Times New Roman" w:hAnsi="Times New Roman" w:cs="Times New Roman"/>
          <w:sz w:val="26"/>
          <w:szCs w:val="26"/>
        </w:rPr>
        <w:t> </w:t>
      </w:r>
      <w:r w:rsidRPr="008B0DA4">
        <w:rPr>
          <w:rFonts w:ascii="Times New Roman" w:hAnsi="Times New Roman" w:cs="Times New Roman"/>
          <w:sz w:val="26"/>
          <w:szCs w:val="26"/>
        </w:rPr>
        <w:t xml:space="preserve">о невозможности исправления технической ошибки и принятии решения об отказе </w:t>
      </w:r>
      <w:r w:rsidR="00742DAF">
        <w:rPr>
          <w:rFonts w:ascii="Times New Roman" w:hAnsi="Times New Roman" w:cs="Times New Roman"/>
          <w:sz w:val="26"/>
          <w:szCs w:val="26"/>
        </w:rPr>
        <w:t>в исправлении технической ошибки в связи с выявлением хотя бы одного из оснований</w:t>
      </w:r>
      <w:r w:rsidR="00742DAF" w:rsidRPr="00742DAF">
        <w:rPr>
          <w:rFonts w:ascii="Times New Roman" w:hAnsi="Times New Roman" w:cs="Times New Roman"/>
          <w:sz w:val="26"/>
          <w:szCs w:val="26"/>
        </w:rPr>
        <w:t xml:space="preserve"> </w:t>
      </w:r>
      <w:r w:rsidR="00742DAF" w:rsidRPr="008B0DA4">
        <w:rPr>
          <w:rFonts w:ascii="Times New Roman" w:hAnsi="Times New Roman" w:cs="Times New Roman"/>
          <w:sz w:val="26"/>
          <w:szCs w:val="26"/>
        </w:rPr>
        <w:t>для отказа в исправлении технической ошибки</w:t>
      </w:r>
      <w:r w:rsidR="00742DAF">
        <w:rPr>
          <w:rFonts w:ascii="Times New Roman" w:hAnsi="Times New Roman" w:cs="Times New Roman"/>
          <w:sz w:val="26"/>
          <w:szCs w:val="26"/>
        </w:rPr>
        <w:t>, указанных в части 3.7.7 Регламента</w:t>
      </w:r>
      <w:r w:rsidRPr="008B0DA4">
        <w:rPr>
          <w:rFonts w:ascii="Times New Roman" w:hAnsi="Times New Roman" w:cs="Times New Roman"/>
          <w:sz w:val="26"/>
          <w:szCs w:val="26"/>
        </w:rPr>
        <w:t>;</w:t>
      </w:r>
    </w:p>
    <w:p w:rsidR="0036626F" w:rsidRPr="008B0DA4" w:rsidRDefault="0036626F"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2)</w:t>
      </w:r>
      <w:r w:rsidR="00675B10" w:rsidRPr="008B0DA4">
        <w:rPr>
          <w:rFonts w:ascii="Times New Roman" w:hAnsi="Times New Roman" w:cs="Times New Roman"/>
          <w:sz w:val="26"/>
          <w:szCs w:val="26"/>
        </w:rPr>
        <w:t> </w:t>
      </w:r>
      <w:r w:rsidRPr="008B0DA4">
        <w:rPr>
          <w:rFonts w:ascii="Times New Roman" w:hAnsi="Times New Roman" w:cs="Times New Roman"/>
          <w:sz w:val="26"/>
          <w:szCs w:val="26"/>
        </w:rPr>
        <w:t>о возможности исправления технической ошибки и принятии решения об исправлении технической ошибки.</w:t>
      </w:r>
    </w:p>
    <w:p w:rsidR="00870ED7" w:rsidRDefault="0036626F" w:rsidP="00AA2483">
      <w:pPr>
        <w:pStyle w:val="ConsPlusNormal"/>
        <w:spacing w:before="120"/>
        <w:ind w:firstLine="709"/>
        <w:jc w:val="both"/>
        <w:rPr>
          <w:rFonts w:ascii="Times New Roman" w:hAnsi="Times New Roman" w:cs="Times New Roman"/>
          <w:sz w:val="26"/>
          <w:szCs w:val="26"/>
        </w:rPr>
      </w:pPr>
      <w:r w:rsidRPr="00DC7A86">
        <w:rPr>
          <w:rFonts w:ascii="Times New Roman" w:hAnsi="Times New Roman" w:cs="Times New Roman"/>
          <w:sz w:val="26"/>
          <w:szCs w:val="26"/>
        </w:rPr>
        <w:t>3.</w:t>
      </w:r>
      <w:r w:rsidR="0021133A" w:rsidRPr="00DC7A86">
        <w:rPr>
          <w:rFonts w:ascii="Times New Roman" w:hAnsi="Times New Roman" w:cs="Times New Roman"/>
          <w:sz w:val="26"/>
          <w:szCs w:val="26"/>
        </w:rPr>
        <w:t>7</w:t>
      </w:r>
      <w:r w:rsidRPr="00DC7A86">
        <w:rPr>
          <w:rFonts w:ascii="Times New Roman" w:hAnsi="Times New Roman" w:cs="Times New Roman"/>
          <w:sz w:val="26"/>
          <w:szCs w:val="26"/>
        </w:rPr>
        <w:t>.</w:t>
      </w:r>
      <w:r w:rsidR="00D736A2">
        <w:rPr>
          <w:rFonts w:ascii="Times New Roman" w:hAnsi="Times New Roman" w:cs="Times New Roman"/>
          <w:sz w:val="26"/>
          <w:szCs w:val="26"/>
        </w:rPr>
        <w:t>9</w:t>
      </w:r>
      <w:r w:rsidRPr="00DC7A86">
        <w:rPr>
          <w:rFonts w:ascii="Times New Roman" w:hAnsi="Times New Roman" w:cs="Times New Roman"/>
          <w:sz w:val="26"/>
          <w:szCs w:val="26"/>
        </w:rPr>
        <w:t>.</w:t>
      </w:r>
      <w:r w:rsidR="00AA2483" w:rsidRPr="00DC7A86">
        <w:rPr>
          <w:rFonts w:ascii="Times New Roman" w:hAnsi="Times New Roman" w:cs="Times New Roman"/>
          <w:sz w:val="26"/>
          <w:szCs w:val="26"/>
        </w:rPr>
        <w:t> </w:t>
      </w:r>
      <w:proofErr w:type="gramStart"/>
      <w:r w:rsidRPr="00DC7A86">
        <w:rPr>
          <w:rFonts w:ascii="Times New Roman" w:hAnsi="Times New Roman" w:cs="Times New Roman"/>
          <w:sz w:val="26"/>
          <w:szCs w:val="26"/>
        </w:rPr>
        <w:t xml:space="preserve">Решение об отказе в исправлении технической ошибки </w:t>
      </w:r>
      <w:r w:rsidR="00DC7A86" w:rsidRPr="00DC7A86">
        <w:rPr>
          <w:rFonts w:ascii="Times New Roman" w:hAnsi="Times New Roman" w:cs="Times New Roman"/>
          <w:sz w:val="26"/>
          <w:szCs w:val="26"/>
        </w:rPr>
        <w:t>оформляется в пи</w:t>
      </w:r>
      <w:r w:rsidR="00DC7A86">
        <w:rPr>
          <w:rFonts w:ascii="Times New Roman" w:hAnsi="Times New Roman" w:cs="Times New Roman"/>
          <w:sz w:val="26"/>
          <w:szCs w:val="26"/>
        </w:rPr>
        <w:t xml:space="preserve">сьменной, </w:t>
      </w:r>
      <w:r w:rsidR="00870ED7" w:rsidRPr="00DC7A86">
        <w:rPr>
          <w:rFonts w:ascii="Times New Roman" w:hAnsi="Times New Roman" w:cs="Times New Roman"/>
          <w:sz w:val="26"/>
          <w:szCs w:val="26"/>
        </w:rPr>
        <w:t xml:space="preserve">составляется в количестве двух экземпляров </w:t>
      </w:r>
      <w:r w:rsidR="00DC7A86" w:rsidRPr="00DC7A86">
        <w:rPr>
          <w:rFonts w:ascii="Times New Roman" w:hAnsi="Times New Roman" w:cs="Times New Roman"/>
          <w:sz w:val="26"/>
          <w:szCs w:val="26"/>
        </w:rPr>
        <w:t>(</w:t>
      </w:r>
      <w:r w:rsidR="00870ED7" w:rsidRPr="00DC7A86">
        <w:rPr>
          <w:rFonts w:ascii="Times New Roman" w:hAnsi="Times New Roman" w:cs="Times New Roman"/>
          <w:sz w:val="26"/>
          <w:szCs w:val="26"/>
        </w:rPr>
        <w:t>один экземпляр выдается заявителю, один экземпляр хранится в Комитете</w:t>
      </w:r>
      <w:r w:rsidR="00DC7A86" w:rsidRPr="00DC7A86">
        <w:rPr>
          <w:rFonts w:ascii="Times New Roman" w:hAnsi="Times New Roman" w:cs="Times New Roman"/>
          <w:sz w:val="26"/>
          <w:szCs w:val="26"/>
        </w:rPr>
        <w:t>) и подписывается председателем Комитета (его заместителем)</w:t>
      </w:r>
      <w:r w:rsidR="00870ED7" w:rsidRPr="00DC7A86">
        <w:rPr>
          <w:rFonts w:ascii="Times New Roman" w:hAnsi="Times New Roman" w:cs="Times New Roman"/>
          <w:sz w:val="26"/>
          <w:szCs w:val="26"/>
        </w:rPr>
        <w:t>.</w:t>
      </w:r>
      <w:proofErr w:type="gramEnd"/>
    </w:p>
    <w:p w:rsidR="0036626F" w:rsidRPr="00D736A2" w:rsidRDefault="00DC7A86" w:rsidP="00AA2483">
      <w:pPr>
        <w:pStyle w:val="ConsPlusNormal"/>
        <w:spacing w:before="120"/>
        <w:ind w:firstLine="709"/>
        <w:jc w:val="both"/>
        <w:rPr>
          <w:rFonts w:ascii="Times New Roman" w:hAnsi="Times New Roman" w:cs="Times New Roman"/>
          <w:sz w:val="26"/>
          <w:szCs w:val="26"/>
        </w:rPr>
      </w:pPr>
      <w:r w:rsidRPr="00D736A2">
        <w:rPr>
          <w:rFonts w:ascii="Times New Roman" w:hAnsi="Times New Roman" w:cs="Times New Roman"/>
          <w:sz w:val="26"/>
          <w:szCs w:val="26"/>
        </w:rPr>
        <w:t>3.7.</w:t>
      </w:r>
      <w:r w:rsidR="00D736A2" w:rsidRPr="00D736A2">
        <w:rPr>
          <w:rFonts w:ascii="Times New Roman" w:hAnsi="Times New Roman" w:cs="Times New Roman"/>
          <w:sz w:val="26"/>
          <w:szCs w:val="26"/>
        </w:rPr>
        <w:t>10</w:t>
      </w:r>
      <w:r w:rsidRPr="00D736A2">
        <w:rPr>
          <w:rFonts w:ascii="Times New Roman" w:hAnsi="Times New Roman" w:cs="Times New Roman"/>
          <w:sz w:val="26"/>
          <w:szCs w:val="26"/>
        </w:rPr>
        <w:t xml:space="preserve">. Решение </w:t>
      </w:r>
      <w:r w:rsidR="00D736A2" w:rsidRPr="00D736A2">
        <w:rPr>
          <w:rFonts w:ascii="Times New Roman" w:hAnsi="Times New Roman" w:cs="Times New Roman"/>
          <w:sz w:val="26"/>
          <w:szCs w:val="26"/>
        </w:rPr>
        <w:t xml:space="preserve">о </w:t>
      </w:r>
      <w:r w:rsidR="0036626F" w:rsidRPr="00D736A2">
        <w:rPr>
          <w:rFonts w:ascii="Times New Roman" w:hAnsi="Times New Roman" w:cs="Times New Roman"/>
          <w:sz w:val="26"/>
          <w:szCs w:val="26"/>
        </w:rPr>
        <w:t>возможности</w:t>
      </w:r>
      <w:r w:rsidRPr="00D736A2">
        <w:rPr>
          <w:rFonts w:ascii="Times New Roman" w:hAnsi="Times New Roman" w:cs="Times New Roman"/>
          <w:sz w:val="26"/>
          <w:szCs w:val="26"/>
        </w:rPr>
        <w:t xml:space="preserve"> исправления технической ошибки</w:t>
      </w:r>
      <w:r w:rsidR="0036626F" w:rsidRPr="00D736A2">
        <w:rPr>
          <w:rFonts w:ascii="Times New Roman" w:hAnsi="Times New Roman" w:cs="Times New Roman"/>
          <w:sz w:val="26"/>
          <w:szCs w:val="26"/>
        </w:rPr>
        <w:t xml:space="preserve"> в выданных в результате предоставления государственной услуги документах оформляется в виде </w:t>
      </w:r>
      <w:r w:rsidR="00107EC6" w:rsidRPr="00D736A2">
        <w:rPr>
          <w:rFonts w:ascii="Times New Roman" w:hAnsi="Times New Roman" w:cs="Times New Roman"/>
          <w:sz w:val="26"/>
          <w:szCs w:val="26"/>
        </w:rPr>
        <w:t>Решения Комитета</w:t>
      </w:r>
      <w:r w:rsidR="00E01D77" w:rsidRPr="00D736A2">
        <w:rPr>
          <w:rFonts w:ascii="Times New Roman" w:hAnsi="Times New Roman" w:cs="Times New Roman"/>
          <w:sz w:val="26"/>
          <w:szCs w:val="26"/>
        </w:rPr>
        <w:t xml:space="preserve"> </w:t>
      </w:r>
      <w:r w:rsidR="00E6301D" w:rsidRPr="00D736A2">
        <w:rPr>
          <w:rFonts w:ascii="Times New Roman" w:hAnsi="Times New Roman" w:cs="Times New Roman"/>
          <w:sz w:val="26"/>
          <w:szCs w:val="26"/>
        </w:rPr>
        <w:t>по</w:t>
      </w:r>
      <w:r w:rsidR="00E33C03" w:rsidRPr="00D736A2">
        <w:rPr>
          <w:rFonts w:ascii="Times New Roman" w:hAnsi="Times New Roman" w:cs="Times New Roman"/>
          <w:sz w:val="26"/>
          <w:szCs w:val="26"/>
        </w:rPr>
        <w:t xml:space="preserve"> </w:t>
      </w:r>
      <w:r w:rsidRPr="00D736A2">
        <w:rPr>
          <w:rFonts w:ascii="Times New Roman" w:hAnsi="Times New Roman" w:cs="Times New Roman"/>
          <w:sz w:val="26"/>
          <w:szCs w:val="26"/>
        </w:rPr>
        <w:t xml:space="preserve">примерной </w:t>
      </w:r>
      <w:r w:rsidR="00E33C03" w:rsidRPr="00D736A2">
        <w:rPr>
          <w:rFonts w:ascii="Times New Roman" w:hAnsi="Times New Roman" w:cs="Times New Roman"/>
          <w:sz w:val="26"/>
          <w:szCs w:val="26"/>
        </w:rPr>
        <w:t>форме согласно приложению 7 к Регламенту</w:t>
      </w:r>
      <w:r w:rsidR="00E01D77" w:rsidRPr="00D736A2">
        <w:rPr>
          <w:rFonts w:ascii="Times New Roman" w:hAnsi="Times New Roman" w:cs="Times New Roman"/>
          <w:sz w:val="26"/>
          <w:szCs w:val="26"/>
        </w:rPr>
        <w:t xml:space="preserve"> и подписывается председателем Комитета (его заместителем)</w:t>
      </w:r>
      <w:r w:rsidR="00E33C03" w:rsidRPr="00D736A2">
        <w:rPr>
          <w:rFonts w:ascii="Times New Roman" w:hAnsi="Times New Roman" w:cs="Times New Roman"/>
          <w:sz w:val="26"/>
          <w:szCs w:val="26"/>
        </w:rPr>
        <w:t>.</w:t>
      </w:r>
    </w:p>
    <w:p w:rsidR="0036626F" w:rsidRPr="00D736A2" w:rsidRDefault="00107EC6" w:rsidP="00405BA2">
      <w:pPr>
        <w:pStyle w:val="ConsPlusNormal"/>
        <w:ind w:firstLine="709"/>
        <w:jc w:val="both"/>
        <w:rPr>
          <w:rFonts w:ascii="Times New Roman" w:hAnsi="Times New Roman" w:cs="Times New Roman"/>
          <w:sz w:val="26"/>
          <w:szCs w:val="26"/>
        </w:rPr>
      </w:pPr>
      <w:r w:rsidRPr="00D736A2">
        <w:rPr>
          <w:rFonts w:ascii="Times New Roman" w:hAnsi="Times New Roman" w:cs="Times New Roman"/>
          <w:sz w:val="26"/>
          <w:szCs w:val="26"/>
        </w:rPr>
        <w:t>Решение</w:t>
      </w:r>
      <w:r w:rsidR="0036626F" w:rsidRPr="00D736A2">
        <w:rPr>
          <w:rFonts w:ascii="Times New Roman" w:hAnsi="Times New Roman" w:cs="Times New Roman"/>
          <w:sz w:val="26"/>
          <w:szCs w:val="26"/>
        </w:rPr>
        <w:t xml:space="preserve"> составляется в количестве двух экземпляров </w:t>
      </w:r>
      <w:r w:rsidR="00E01D77" w:rsidRPr="00D736A2">
        <w:rPr>
          <w:rFonts w:ascii="Times New Roman" w:hAnsi="Times New Roman" w:cs="Times New Roman"/>
          <w:sz w:val="26"/>
          <w:szCs w:val="26"/>
        </w:rPr>
        <w:t xml:space="preserve">– </w:t>
      </w:r>
      <w:r w:rsidR="0036626F" w:rsidRPr="00D736A2">
        <w:rPr>
          <w:rFonts w:ascii="Times New Roman" w:hAnsi="Times New Roman" w:cs="Times New Roman"/>
          <w:sz w:val="26"/>
          <w:szCs w:val="26"/>
        </w:rPr>
        <w:t>один экземпляр выдается заявителю, один экземпляр хранится в Комитете.</w:t>
      </w:r>
    </w:p>
    <w:p w:rsidR="0036626F" w:rsidRPr="00D736A2" w:rsidRDefault="0036626F" w:rsidP="00AA2483">
      <w:pPr>
        <w:pStyle w:val="ConsPlusNormal"/>
        <w:spacing w:before="120"/>
        <w:ind w:firstLine="709"/>
        <w:jc w:val="both"/>
        <w:rPr>
          <w:rFonts w:ascii="Times New Roman" w:hAnsi="Times New Roman" w:cs="Times New Roman"/>
          <w:sz w:val="26"/>
          <w:szCs w:val="26"/>
        </w:rPr>
      </w:pPr>
      <w:r w:rsidRPr="00D736A2">
        <w:rPr>
          <w:rFonts w:ascii="Times New Roman" w:hAnsi="Times New Roman" w:cs="Times New Roman"/>
          <w:sz w:val="26"/>
          <w:szCs w:val="26"/>
        </w:rPr>
        <w:t>3.</w:t>
      </w:r>
      <w:r w:rsidR="0021133A" w:rsidRPr="00D736A2">
        <w:rPr>
          <w:rFonts w:ascii="Times New Roman" w:hAnsi="Times New Roman" w:cs="Times New Roman"/>
          <w:sz w:val="26"/>
          <w:szCs w:val="26"/>
        </w:rPr>
        <w:t>7</w:t>
      </w:r>
      <w:r w:rsidRPr="00D736A2">
        <w:rPr>
          <w:rFonts w:ascii="Times New Roman" w:hAnsi="Times New Roman" w:cs="Times New Roman"/>
          <w:sz w:val="26"/>
          <w:szCs w:val="26"/>
        </w:rPr>
        <w:t>.1</w:t>
      </w:r>
      <w:r w:rsidR="00D736A2" w:rsidRPr="00D736A2">
        <w:rPr>
          <w:rFonts w:ascii="Times New Roman" w:hAnsi="Times New Roman" w:cs="Times New Roman"/>
          <w:sz w:val="26"/>
          <w:szCs w:val="26"/>
        </w:rPr>
        <w:t>1</w:t>
      </w:r>
      <w:r w:rsidRPr="00D736A2">
        <w:rPr>
          <w:rFonts w:ascii="Times New Roman" w:hAnsi="Times New Roman" w:cs="Times New Roman"/>
          <w:sz w:val="26"/>
          <w:szCs w:val="26"/>
        </w:rPr>
        <w:t>.</w:t>
      </w:r>
      <w:r w:rsidR="00AA2483" w:rsidRPr="00D736A2">
        <w:rPr>
          <w:rFonts w:ascii="Times New Roman" w:hAnsi="Times New Roman" w:cs="Times New Roman"/>
          <w:sz w:val="26"/>
          <w:szCs w:val="26"/>
        </w:rPr>
        <w:t> </w:t>
      </w:r>
      <w:r w:rsidRPr="00D736A2">
        <w:rPr>
          <w:rFonts w:ascii="Times New Roman" w:hAnsi="Times New Roman" w:cs="Times New Roman"/>
          <w:sz w:val="26"/>
          <w:szCs w:val="26"/>
        </w:rPr>
        <w:t xml:space="preserve">При исправлении </w:t>
      </w:r>
      <w:r w:rsidR="00E33C03" w:rsidRPr="00D736A2">
        <w:rPr>
          <w:rFonts w:ascii="Times New Roman" w:hAnsi="Times New Roman" w:cs="Times New Roman"/>
          <w:sz w:val="26"/>
          <w:szCs w:val="26"/>
        </w:rPr>
        <w:t>технической ошибки</w:t>
      </w:r>
      <w:r w:rsidRPr="00D736A2">
        <w:rPr>
          <w:rFonts w:ascii="Times New Roman" w:hAnsi="Times New Roman" w:cs="Times New Roman"/>
          <w:sz w:val="26"/>
          <w:szCs w:val="26"/>
        </w:rPr>
        <w:t xml:space="preserve"> не допускается:</w:t>
      </w:r>
    </w:p>
    <w:p w:rsidR="0036626F" w:rsidRPr="008B0DA4" w:rsidRDefault="0036626F" w:rsidP="00405BA2">
      <w:pPr>
        <w:pStyle w:val="ConsPlusNormal"/>
        <w:ind w:firstLine="709"/>
        <w:jc w:val="both"/>
        <w:rPr>
          <w:rFonts w:ascii="Times New Roman" w:hAnsi="Times New Roman" w:cs="Times New Roman"/>
          <w:sz w:val="26"/>
          <w:szCs w:val="26"/>
        </w:rPr>
      </w:pPr>
      <w:r w:rsidRPr="00D736A2">
        <w:rPr>
          <w:rFonts w:ascii="Times New Roman" w:hAnsi="Times New Roman" w:cs="Times New Roman"/>
          <w:sz w:val="26"/>
          <w:szCs w:val="26"/>
        </w:rPr>
        <w:t>-</w:t>
      </w:r>
      <w:r w:rsidR="00AA2483" w:rsidRPr="00D736A2">
        <w:rPr>
          <w:rFonts w:ascii="Times New Roman" w:hAnsi="Times New Roman" w:cs="Times New Roman"/>
          <w:sz w:val="26"/>
          <w:szCs w:val="26"/>
        </w:rPr>
        <w:t> </w:t>
      </w:r>
      <w:r w:rsidRPr="00D736A2">
        <w:rPr>
          <w:rFonts w:ascii="Times New Roman" w:hAnsi="Times New Roman" w:cs="Times New Roman"/>
          <w:sz w:val="26"/>
          <w:szCs w:val="26"/>
        </w:rPr>
        <w:t>изменение содержания документов, являющихся результатом предоставления</w:t>
      </w:r>
      <w:r w:rsidRPr="008B0DA4">
        <w:rPr>
          <w:rFonts w:ascii="Times New Roman" w:hAnsi="Times New Roman" w:cs="Times New Roman"/>
          <w:sz w:val="26"/>
          <w:szCs w:val="26"/>
        </w:rPr>
        <w:t xml:space="preserve"> государственной услуги;</w:t>
      </w:r>
    </w:p>
    <w:p w:rsidR="0036626F" w:rsidRPr="008B0DA4" w:rsidRDefault="0036626F" w:rsidP="00405BA2">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w:t>
      </w:r>
      <w:r w:rsidR="00AA2483" w:rsidRPr="008B0DA4">
        <w:rPr>
          <w:rFonts w:ascii="Times New Roman" w:hAnsi="Times New Roman" w:cs="Times New Roman"/>
          <w:sz w:val="26"/>
          <w:szCs w:val="26"/>
        </w:rPr>
        <w:t> </w:t>
      </w:r>
      <w:r w:rsidRPr="008B0DA4">
        <w:rPr>
          <w:rFonts w:ascii="Times New Roman" w:hAnsi="Times New Roman" w:cs="Times New Roman"/>
          <w:sz w:val="26"/>
          <w:szCs w:val="26"/>
        </w:rPr>
        <w:t>внесение новой информации, сведений из вновь полученных документов, которые не были представлены при подаче заявления о предоставлении государственной услуги.</w:t>
      </w:r>
    </w:p>
    <w:p w:rsidR="00205764" w:rsidRPr="008F7AAF" w:rsidRDefault="0036626F" w:rsidP="00AA2483">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3.</w:t>
      </w:r>
      <w:r w:rsidR="0021133A" w:rsidRPr="008F7AAF">
        <w:rPr>
          <w:rFonts w:ascii="Times New Roman" w:hAnsi="Times New Roman" w:cs="Times New Roman"/>
          <w:sz w:val="26"/>
          <w:szCs w:val="26"/>
        </w:rPr>
        <w:t>7</w:t>
      </w:r>
      <w:r w:rsidRPr="008F7AAF">
        <w:rPr>
          <w:rFonts w:ascii="Times New Roman" w:hAnsi="Times New Roman" w:cs="Times New Roman"/>
          <w:sz w:val="26"/>
          <w:szCs w:val="26"/>
        </w:rPr>
        <w:t>.1</w:t>
      </w:r>
      <w:r w:rsidR="008F7AAF" w:rsidRPr="008F7AAF">
        <w:rPr>
          <w:rFonts w:ascii="Times New Roman" w:hAnsi="Times New Roman" w:cs="Times New Roman"/>
          <w:sz w:val="26"/>
          <w:szCs w:val="26"/>
        </w:rPr>
        <w:t>2</w:t>
      </w:r>
      <w:r w:rsidRPr="008F7AAF">
        <w:rPr>
          <w:rFonts w:ascii="Times New Roman" w:hAnsi="Times New Roman" w:cs="Times New Roman"/>
          <w:sz w:val="26"/>
          <w:szCs w:val="26"/>
        </w:rPr>
        <w:t>.</w:t>
      </w:r>
      <w:r w:rsidR="00AA2483" w:rsidRPr="008F7AAF">
        <w:rPr>
          <w:rFonts w:ascii="Times New Roman" w:hAnsi="Times New Roman" w:cs="Times New Roman"/>
          <w:sz w:val="26"/>
          <w:szCs w:val="26"/>
        </w:rPr>
        <w:t> </w:t>
      </w:r>
      <w:r w:rsidRPr="008F7AAF">
        <w:rPr>
          <w:rFonts w:ascii="Times New Roman" w:hAnsi="Times New Roman" w:cs="Times New Roman"/>
          <w:sz w:val="26"/>
          <w:szCs w:val="26"/>
        </w:rPr>
        <w:t>Решение об исправлении технической ошибки вручается (направляется) заявлению в порядке, установленном в части 2.5 Регламента.</w:t>
      </w:r>
    </w:p>
    <w:p w:rsidR="00E33C03" w:rsidRPr="008B0DA4" w:rsidRDefault="00E33C03" w:rsidP="00AA2483">
      <w:pPr>
        <w:pStyle w:val="ConsPlusNormal"/>
        <w:spacing w:before="120"/>
        <w:ind w:firstLine="709"/>
        <w:jc w:val="both"/>
        <w:rPr>
          <w:rFonts w:ascii="Times New Roman" w:hAnsi="Times New Roman" w:cs="Times New Roman"/>
          <w:sz w:val="26"/>
          <w:szCs w:val="26"/>
        </w:rPr>
      </w:pPr>
      <w:r w:rsidRPr="008F7AAF">
        <w:rPr>
          <w:rFonts w:ascii="Times New Roman" w:hAnsi="Times New Roman" w:cs="Times New Roman"/>
          <w:sz w:val="26"/>
          <w:szCs w:val="26"/>
        </w:rPr>
        <w:t>3.</w:t>
      </w:r>
      <w:r w:rsidR="0021133A" w:rsidRPr="008F7AAF">
        <w:rPr>
          <w:rFonts w:ascii="Times New Roman" w:hAnsi="Times New Roman" w:cs="Times New Roman"/>
          <w:sz w:val="26"/>
          <w:szCs w:val="26"/>
        </w:rPr>
        <w:t>7</w:t>
      </w:r>
      <w:r w:rsidRPr="008F7AAF">
        <w:rPr>
          <w:rFonts w:ascii="Times New Roman" w:hAnsi="Times New Roman" w:cs="Times New Roman"/>
          <w:sz w:val="26"/>
          <w:szCs w:val="26"/>
        </w:rPr>
        <w:t>.1</w:t>
      </w:r>
      <w:r w:rsidR="008F7AAF" w:rsidRPr="008F7AAF">
        <w:rPr>
          <w:rFonts w:ascii="Times New Roman" w:hAnsi="Times New Roman" w:cs="Times New Roman"/>
          <w:sz w:val="26"/>
          <w:szCs w:val="26"/>
        </w:rPr>
        <w:t>3</w:t>
      </w:r>
      <w:r w:rsidRPr="008F7AAF">
        <w:rPr>
          <w:rFonts w:ascii="Times New Roman" w:hAnsi="Times New Roman" w:cs="Times New Roman"/>
          <w:sz w:val="26"/>
          <w:szCs w:val="26"/>
        </w:rPr>
        <w:t>.</w:t>
      </w:r>
      <w:r w:rsidR="00AA2483" w:rsidRPr="008F7AAF">
        <w:rPr>
          <w:rFonts w:ascii="Times New Roman" w:hAnsi="Times New Roman" w:cs="Times New Roman"/>
          <w:sz w:val="26"/>
          <w:szCs w:val="26"/>
        </w:rPr>
        <w:t> </w:t>
      </w:r>
      <w:r w:rsidRPr="008F7AAF">
        <w:rPr>
          <w:rFonts w:ascii="Times New Roman" w:hAnsi="Times New Roman" w:cs="Times New Roman"/>
          <w:sz w:val="26"/>
          <w:szCs w:val="26"/>
        </w:rPr>
        <w:t>Исправление технической ошибки в документах, выданных в результате предоставления</w:t>
      </w:r>
      <w:r w:rsidRPr="008B0DA4">
        <w:rPr>
          <w:rFonts w:ascii="Times New Roman" w:hAnsi="Times New Roman" w:cs="Times New Roman"/>
          <w:sz w:val="26"/>
          <w:szCs w:val="26"/>
        </w:rPr>
        <w:t xml:space="preserve"> государственной услуги, поступивших в Комитет в электронной форме с использованием ЕПГУ/ПГУ ЛО, осуществляется в порядке, предусмотренном </w:t>
      </w:r>
      <w:r w:rsidRPr="008F7AAF">
        <w:rPr>
          <w:rFonts w:ascii="Times New Roman" w:hAnsi="Times New Roman" w:cs="Times New Roman"/>
          <w:sz w:val="26"/>
          <w:szCs w:val="26"/>
        </w:rPr>
        <w:t>частью 3.</w:t>
      </w:r>
      <w:r w:rsidR="008F7AAF" w:rsidRPr="008F7AAF">
        <w:rPr>
          <w:rFonts w:ascii="Times New Roman" w:hAnsi="Times New Roman" w:cs="Times New Roman"/>
          <w:sz w:val="26"/>
          <w:szCs w:val="26"/>
        </w:rPr>
        <w:t>6</w:t>
      </w:r>
      <w:r w:rsidRPr="008F7AAF">
        <w:rPr>
          <w:rFonts w:ascii="Times New Roman" w:hAnsi="Times New Roman" w:cs="Times New Roman"/>
          <w:sz w:val="26"/>
          <w:szCs w:val="26"/>
        </w:rPr>
        <w:t xml:space="preserve"> Регламента.</w:t>
      </w:r>
    </w:p>
    <w:p w:rsidR="00E33C03" w:rsidRPr="008B0DA4" w:rsidRDefault="00E33C03" w:rsidP="00AA2483">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lastRenderedPageBreak/>
        <w:t>3</w:t>
      </w:r>
      <w:r w:rsidRPr="008F7AAF">
        <w:rPr>
          <w:rFonts w:ascii="Times New Roman" w:hAnsi="Times New Roman" w:cs="Times New Roman"/>
          <w:sz w:val="26"/>
          <w:szCs w:val="26"/>
        </w:rPr>
        <w:t>.</w:t>
      </w:r>
      <w:r w:rsidR="0021133A" w:rsidRPr="008F7AAF">
        <w:rPr>
          <w:rFonts w:ascii="Times New Roman" w:hAnsi="Times New Roman" w:cs="Times New Roman"/>
          <w:sz w:val="26"/>
          <w:szCs w:val="26"/>
        </w:rPr>
        <w:t>7</w:t>
      </w:r>
      <w:r w:rsidRPr="008F7AAF">
        <w:rPr>
          <w:rFonts w:ascii="Times New Roman" w:hAnsi="Times New Roman" w:cs="Times New Roman"/>
          <w:sz w:val="26"/>
          <w:szCs w:val="26"/>
        </w:rPr>
        <w:t>.1</w:t>
      </w:r>
      <w:r w:rsidR="008F7AAF" w:rsidRPr="008F7AAF">
        <w:rPr>
          <w:rFonts w:ascii="Times New Roman" w:hAnsi="Times New Roman" w:cs="Times New Roman"/>
          <w:sz w:val="26"/>
          <w:szCs w:val="26"/>
        </w:rPr>
        <w:t>4</w:t>
      </w:r>
      <w:r w:rsidRPr="008F7AAF">
        <w:rPr>
          <w:rFonts w:ascii="Times New Roman" w:hAnsi="Times New Roman" w:cs="Times New Roman"/>
          <w:sz w:val="26"/>
          <w:szCs w:val="26"/>
        </w:rPr>
        <w:t>.</w:t>
      </w:r>
      <w:r w:rsidR="00AA2483" w:rsidRPr="008B0DA4">
        <w:rPr>
          <w:rFonts w:ascii="Times New Roman" w:hAnsi="Times New Roman" w:cs="Times New Roman"/>
          <w:sz w:val="26"/>
          <w:szCs w:val="26"/>
        </w:rPr>
        <w:t> </w:t>
      </w:r>
      <w:r w:rsidRPr="008B0DA4">
        <w:rPr>
          <w:rFonts w:ascii="Times New Roman" w:hAnsi="Times New Roman" w:cs="Times New Roman"/>
          <w:sz w:val="26"/>
          <w:szCs w:val="26"/>
        </w:rPr>
        <w:t xml:space="preserve">Исправление технической ошибки в документах, выданных в результате предоставления государственной услуги, поступивших в Комитет посредством МФЦ ЛО, осуществляется в порядке, предусмотренном частью </w:t>
      </w:r>
      <w:r w:rsidR="0021133A" w:rsidRPr="008B0DA4">
        <w:rPr>
          <w:rFonts w:ascii="Times New Roman" w:hAnsi="Times New Roman" w:cs="Times New Roman"/>
          <w:sz w:val="26"/>
          <w:szCs w:val="26"/>
        </w:rPr>
        <w:t>6</w:t>
      </w:r>
      <w:r w:rsidRPr="008B0DA4">
        <w:rPr>
          <w:rFonts w:ascii="Times New Roman" w:hAnsi="Times New Roman" w:cs="Times New Roman"/>
          <w:sz w:val="26"/>
          <w:szCs w:val="26"/>
        </w:rPr>
        <w:t xml:space="preserve"> Регламента.</w:t>
      </w:r>
    </w:p>
    <w:p w:rsidR="0097243E" w:rsidRPr="008B0DA4" w:rsidRDefault="0097243E" w:rsidP="0021133A">
      <w:pPr>
        <w:pStyle w:val="ConsPlusNormal"/>
        <w:spacing w:before="240"/>
        <w:ind w:firstLine="709"/>
        <w:jc w:val="both"/>
        <w:rPr>
          <w:rFonts w:ascii="Times New Roman" w:hAnsi="Times New Roman" w:cs="Times New Roman"/>
          <w:sz w:val="26"/>
          <w:szCs w:val="26"/>
        </w:rPr>
      </w:pPr>
      <w:bookmarkStart w:id="51" w:name="P541"/>
      <w:bookmarkEnd w:id="51"/>
      <w:r w:rsidRPr="008B0DA4">
        <w:rPr>
          <w:rFonts w:ascii="Times New Roman" w:hAnsi="Times New Roman" w:cs="Times New Roman"/>
          <w:sz w:val="26"/>
          <w:szCs w:val="26"/>
        </w:rPr>
        <w:t>3</w:t>
      </w:r>
      <w:r w:rsidR="00925297" w:rsidRPr="008B0DA4">
        <w:rPr>
          <w:rFonts w:ascii="Times New Roman" w:hAnsi="Times New Roman" w:cs="Times New Roman"/>
          <w:sz w:val="26"/>
          <w:szCs w:val="26"/>
        </w:rPr>
        <w:t>.</w:t>
      </w:r>
      <w:r w:rsidR="0021133A" w:rsidRPr="008B0DA4">
        <w:rPr>
          <w:rFonts w:ascii="Times New Roman" w:hAnsi="Times New Roman" w:cs="Times New Roman"/>
          <w:sz w:val="26"/>
          <w:szCs w:val="26"/>
        </w:rPr>
        <w:t>8</w:t>
      </w:r>
      <w:r w:rsidRPr="008B0DA4">
        <w:rPr>
          <w:rFonts w:ascii="Times New Roman" w:hAnsi="Times New Roman" w:cs="Times New Roman"/>
          <w:sz w:val="26"/>
          <w:szCs w:val="26"/>
        </w:rPr>
        <w:t>.</w:t>
      </w:r>
      <w:r w:rsidR="00AA2483" w:rsidRPr="008B0DA4">
        <w:rPr>
          <w:rFonts w:ascii="Times New Roman" w:hAnsi="Times New Roman" w:cs="Times New Roman"/>
          <w:sz w:val="26"/>
          <w:szCs w:val="26"/>
        </w:rPr>
        <w:t> </w:t>
      </w:r>
      <w:r w:rsidRPr="008B0DA4">
        <w:rPr>
          <w:rFonts w:ascii="Times New Roman" w:hAnsi="Times New Roman" w:cs="Times New Roman"/>
          <w:sz w:val="26"/>
          <w:szCs w:val="26"/>
        </w:rPr>
        <w:t>Реестр выданных разрешений на строительство, включающий сведения о фактах продления срока действия разрешений на строительство, фактах внесения изменений в разрешения на строительство, фактах отказа в выдаче разрешения на строительство и фактах прекращения действия разрешений на строительство, размещается на сайте Комит</w:t>
      </w:r>
      <w:r w:rsidR="009F0FFA">
        <w:rPr>
          <w:rFonts w:ascii="Times New Roman" w:hAnsi="Times New Roman" w:cs="Times New Roman"/>
          <w:sz w:val="26"/>
          <w:szCs w:val="26"/>
        </w:rPr>
        <w:t>ета в сети Интернет: http://www.</w:t>
      </w:r>
      <w:r w:rsidR="009F0FFA">
        <w:rPr>
          <w:rFonts w:ascii="Times New Roman" w:hAnsi="Times New Roman" w:cs="Times New Roman"/>
          <w:sz w:val="26"/>
          <w:szCs w:val="26"/>
          <w:lang w:val="en-US"/>
        </w:rPr>
        <w:t>n</w:t>
      </w:r>
      <w:proofErr w:type="spellStart"/>
      <w:r w:rsidRPr="008B0DA4">
        <w:rPr>
          <w:rFonts w:ascii="Times New Roman" w:hAnsi="Times New Roman" w:cs="Times New Roman"/>
          <w:sz w:val="26"/>
          <w:szCs w:val="26"/>
        </w:rPr>
        <w:t>ature.le</w:t>
      </w:r>
      <w:proofErr w:type="spellEnd"/>
      <w:r w:rsidR="009F0FFA">
        <w:rPr>
          <w:rFonts w:ascii="Times New Roman" w:hAnsi="Times New Roman" w:cs="Times New Roman"/>
          <w:sz w:val="26"/>
          <w:szCs w:val="26"/>
          <w:lang w:val="en-US"/>
        </w:rPr>
        <w:t>n</w:t>
      </w:r>
      <w:r w:rsidRPr="008B0DA4">
        <w:rPr>
          <w:rFonts w:ascii="Times New Roman" w:hAnsi="Times New Roman" w:cs="Times New Roman"/>
          <w:sz w:val="26"/>
          <w:szCs w:val="26"/>
        </w:rPr>
        <w:t>obl.ru.</w:t>
      </w:r>
    </w:p>
    <w:p w:rsidR="0097243E" w:rsidRPr="008B0DA4" w:rsidRDefault="0021133A" w:rsidP="00E01D77">
      <w:pPr>
        <w:pStyle w:val="ConsPlusNormal"/>
        <w:spacing w:before="240" w:after="120"/>
        <w:jc w:val="center"/>
        <w:outlineLvl w:val="1"/>
        <w:rPr>
          <w:rFonts w:ascii="Times New Roman" w:hAnsi="Times New Roman" w:cs="Times New Roman"/>
          <w:b/>
          <w:smallCaps/>
          <w:sz w:val="26"/>
          <w:szCs w:val="26"/>
        </w:rPr>
      </w:pPr>
      <w:r w:rsidRPr="008B0DA4">
        <w:rPr>
          <w:rFonts w:ascii="Times New Roman" w:hAnsi="Times New Roman" w:cs="Times New Roman"/>
          <w:b/>
          <w:smallCaps/>
          <w:sz w:val="26"/>
          <w:szCs w:val="26"/>
        </w:rPr>
        <w:t>4</w:t>
      </w:r>
      <w:r w:rsidR="0097243E" w:rsidRPr="008B0DA4">
        <w:rPr>
          <w:rFonts w:ascii="Times New Roman" w:hAnsi="Times New Roman" w:cs="Times New Roman"/>
          <w:b/>
          <w:smallCaps/>
          <w:sz w:val="26"/>
          <w:szCs w:val="26"/>
        </w:rPr>
        <w:t xml:space="preserve">. Формы </w:t>
      </w:r>
      <w:proofErr w:type="gramStart"/>
      <w:r w:rsidR="0097243E" w:rsidRPr="008B0DA4">
        <w:rPr>
          <w:rFonts w:ascii="Times New Roman" w:hAnsi="Times New Roman" w:cs="Times New Roman"/>
          <w:b/>
          <w:smallCaps/>
          <w:sz w:val="26"/>
          <w:szCs w:val="26"/>
        </w:rPr>
        <w:t>контроля за</w:t>
      </w:r>
      <w:proofErr w:type="gramEnd"/>
      <w:r w:rsidR="0097243E" w:rsidRPr="008B0DA4">
        <w:rPr>
          <w:rFonts w:ascii="Times New Roman" w:hAnsi="Times New Roman" w:cs="Times New Roman"/>
          <w:b/>
          <w:smallCaps/>
          <w:sz w:val="26"/>
          <w:szCs w:val="26"/>
        </w:rPr>
        <w:t xml:space="preserve"> исполнением административного</w:t>
      </w:r>
      <w:r w:rsidR="00E01D77" w:rsidRPr="008B0DA4">
        <w:rPr>
          <w:rFonts w:ascii="Times New Roman" w:hAnsi="Times New Roman" w:cs="Times New Roman"/>
          <w:b/>
          <w:smallCaps/>
          <w:sz w:val="26"/>
          <w:szCs w:val="26"/>
        </w:rPr>
        <w:t xml:space="preserve"> </w:t>
      </w:r>
      <w:r w:rsidR="0097243E" w:rsidRPr="008B0DA4">
        <w:rPr>
          <w:rFonts w:ascii="Times New Roman" w:hAnsi="Times New Roman" w:cs="Times New Roman"/>
          <w:b/>
          <w:smallCaps/>
          <w:sz w:val="26"/>
          <w:szCs w:val="26"/>
        </w:rPr>
        <w:t>регламента</w:t>
      </w:r>
    </w:p>
    <w:p w:rsidR="0097243E" w:rsidRPr="008B0DA4" w:rsidRDefault="0021133A" w:rsidP="004E2806">
      <w:pPr>
        <w:pStyle w:val="ConsPlusNormal"/>
        <w:spacing w:before="240"/>
        <w:ind w:firstLine="709"/>
        <w:jc w:val="both"/>
        <w:rPr>
          <w:rFonts w:ascii="Times New Roman" w:hAnsi="Times New Roman" w:cs="Times New Roman"/>
          <w:sz w:val="26"/>
          <w:szCs w:val="26"/>
        </w:rPr>
      </w:pPr>
      <w:r w:rsidRPr="008B0DA4">
        <w:rPr>
          <w:rFonts w:ascii="Times New Roman" w:hAnsi="Times New Roman" w:cs="Times New Roman"/>
          <w:sz w:val="26"/>
          <w:szCs w:val="26"/>
        </w:rPr>
        <w:t>4</w:t>
      </w:r>
      <w:r w:rsidR="0097243E" w:rsidRPr="008B0DA4">
        <w:rPr>
          <w:rFonts w:ascii="Times New Roman" w:hAnsi="Times New Roman" w:cs="Times New Roman"/>
          <w:sz w:val="26"/>
          <w:szCs w:val="26"/>
        </w:rPr>
        <w:t>.1.</w:t>
      </w:r>
      <w:r w:rsidR="00E01D77" w:rsidRPr="008B0DA4">
        <w:rPr>
          <w:rFonts w:ascii="Times New Roman" w:hAnsi="Times New Roman" w:cs="Times New Roman"/>
          <w:sz w:val="26"/>
          <w:szCs w:val="26"/>
        </w:rPr>
        <w:t> </w:t>
      </w:r>
      <w:r w:rsidR="0097243E" w:rsidRPr="008B0DA4">
        <w:rPr>
          <w:rFonts w:ascii="Times New Roman" w:hAnsi="Times New Roman" w:cs="Times New Roman"/>
          <w:sz w:val="26"/>
          <w:szCs w:val="26"/>
        </w:rPr>
        <w:t xml:space="preserve">Порядок осуществления текущего </w:t>
      </w:r>
      <w:proofErr w:type="gramStart"/>
      <w:r w:rsidR="0097243E" w:rsidRPr="008B0DA4">
        <w:rPr>
          <w:rFonts w:ascii="Times New Roman" w:hAnsi="Times New Roman" w:cs="Times New Roman"/>
          <w:sz w:val="26"/>
          <w:szCs w:val="26"/>
        </w:rPr>
        <w:t>контроля за</w:t>
      </w:r>
      <w:proofErr w:type="gramEnd"/>
      <w:r w:rsidR="0097243E" w:rsidRPr="008B0DA4">
        <w:rPr>
          <w:rFonts w:ascii="Times New Roman" w:hAnsi="Times New Roman" w:cs="Times New Roman"/>
          <w:sz w:val="26"/>
          <w:szCs w:val="26"/>
        </w:rPr>
        <w:t xml:space="preserve"> соблюдением и исполнением ответственными должностными лицами Регламента и иных нормативных правовых актов, устанавливающих требования к предоставлению государственной услуги, а также принятием решений ответственными лицами.</w:t>
      </w:r>
    </w:p>
    <w:p w:rsidR="0097243E" w:rsidRPr="008B0DA4" w:rsidRDefault="0097243E" w:rsidP="00E01D77">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Текущий контроль осуществляется ответственными специалистами Комитета по каждой процедуре в соответствии с установленными Регламентом содержанием действий и сроками их осуществления, а также путем проведения руководителем (заместителем руководителя, начальником отдела) Комитета проверок исполнения положений Регламента, иных нормативных правовых актов.</w:t>
      </w:r>
    </w:p>
    <w:p w:rsidR="0097243E" w:rsidRPr="008B0DA4" w:rsidRDefault="0021133A" w:rsidP="004E2806">
      <w:pPr>
        <w:pStyle w:val="ConsPlusNormal"/>
        <w:spacing w:before="240"/>
        <w:ind w:firstLine="709"/>
        <w:jc w:val="both"/>
        <w:rPr>
          <w:rFonts w:ascii="Times New Roman" w:hAnsi="Times New Roman" w:cs="Times New Roman"/>
          <w:sz w:val="26"/>
          <w:szCs w:val="26"/>
        </w:rPr>
      </w:pPr>
      <w:r w:rsidRPr="008B0DA4">
        <w:rPr>
          <w:rFonts w:ascii="Times New Roman" w:hAnsi="Times New Roman" w:cs="Times New Roman"/>
          <w:sz w:val="26"/>
          <w:szCs w:val="26"/>
        </w:rPr>
        <w:t>4</w:t>
      </w:r>
      <w:r w:rsidR="0097243E" w:rsidRPr="008B0DA4">
        <w:rPr>
          <w:rFonts w:ascii="Times New Roman" w:hAnsi="Times New Roman" w:cs="Times New Roman"/>
          <w:sz w:val="26"/>
          <w:szCs w:val="26"/>
        </w:rPr>
        <w:t>.2.</w:t>
      </w:r>
      <w:r w:rsidR="00E01D77" w:rsidRPr="008B0DA4">
        <w:rPr>
          <w:rFonts w:ascii="Times New Roman" w:hAnsi="Times New Roman" w:cs="Times New Roman"/>
          <w:sz w:val="26"/>
          <w:szCs w:val="26"/>
        </w:rPr>
        <w:t> </w:t>
      </w:r>
      <w:r w:rsidR="0097243E" w:rsidRPr="008B0DA4">
        <w:rPr>
          <w:rFonts w:ascii="Times New Roman" w:hAnsi="Times New Roman" w:cs="Times New Roman"/>
          <w:sz w:val="26"/>
          <w:szCs w:val="26"/>
        </w:rPr>
        <w:t>Порядок и периодичность осуществления плановых и внеплановых проверок полноты и качества предоставления государственной услуги.</w:t>
      </w:r>
    </w:p>
    <w:p w:rsidR="0097243E" w:rsidRPr="008B0DA4" w:rsidRDefault="0021133A" w:rsidP="00E01D77">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4</w:t>
      </w:r>
      <w:r w:rsidR="0097243E" w:rsidRPr="008B0DA4">
        <w:rPr>
          <w:rFonts w:ascii="Times New Roman" w:hAnsi="Times New Roman" w:cs="Times New Roman"/>
          <w:sz w:val="26"/>
          <w:szCs w:val="26"/>
        </w:rPr>
        <w:t>.2.1.</w:t>
      </w:r>
      <w:r w:rsidR="00E01D77" w:rsidRPr="008B0DA4">
        <w:rPr>
          <w:rFonts w:ascii="Times New Roman" w:hAnsi="Times New Roman" w:cs="Times New Roman"/>
          <w:sz w:val="26"/>
          <w:szCs w:val="26"/>
        </w:rPr>
        <w:t> </w:t>
      </w:r>
      <w:r w:rsidR="0097243E" w:rsidRPr="008B0DA4">
        <w:rPr>
          <w:rFonts w:ascii="Times New Roman" w:hAnsi="Times New Roman" w:cs="Times New Roman"/>
          <w:sz w:val="26"/>
          <w:szCs w:val="26"/>
        </w:rPr>
        <w:t xml:space="preserve">В целях осуществления </w:t>
      </w:r>
      <w:proofErr w:type="gramStart"/>
      <w:r w:rsidR="0097243E" w:rsidRPr="008B0DA4">
        <w:rPr>
          <w:rFonts w:ascii="Times New Roman" w:hAnsi="Times New Roman" w:cs="Times New Roman"/>
          <w:sz w:val="26"/>
          <w:szCs w:val="26"/>
        </w:rPr>
        <w:t>контроля за</w:t>
      </w:r>
      <w:proofErr w:type="gramEnd"/>
      <w:r w:rsidR="0097243E" w:rsidRPr="008B0DA4">
        <w:rPr>
          <w:rFonts w:ascii="Times New Roman" w:hAnsi="Times New Roman" w:cs="Times New Roman"/>
          <w:sz w:val="26"/>
          <w:szCs w:val="26"/>
        </w:rPr>
        <w:t xml:space="preserve"> полнотой и качеством предоставления государственной услуги проводятся плановые и внеплановые проверки.</w:t>
      </w:r>
    </w:p>
    <w:p w:rsidR="0097243E" w:rsidRPr="008B0DA4" w:rsidRDefault="0021133A" w:rsidP="00E01D77">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4</w:t>
      </w:r>
      <w:r w:rsidR="0097243E" w:rsidRPr="008B0DA4">
        <w:rPr>
          <w:rFonts w:ascii="Times New Roman" w:hAnsi="Times New Roman" w:cs="Times New Roman"/>
          <w:sz w:val="26"/>
          <w:szCs w:val="26"/>
        </w:rPr>
        <w:t>.2.2.</w:t>
      </w:r>
      <w:r w:rsidR="00E01D77" w:rsidRPr="008B0DA4">
        <w:rPr>
          <w:rFonts w:ascii="Times New Roman" w:hAnsi="Times New Roman" w:cs="Times New Roman"/>
          <w:sz w:val="26"/>
          <w:szCs w:val="26"/>
        </w:rPr>
        <w:t> </w:t>
      </w:r>
      <w:r w:rsidR="0097243E" w:rsidRPr="008B0DA4">
        <w:rPr>
          <w:rFonts w:ascii="Times New Roman" w:hAnsi="Times New Roman" w:cs="Times New Roman"/>
          <w:sz w:val="26"/>
          <w:szCs w:val="26"/>
        </w:rPr>
        <w:t>Плановые проверки предоставления государственной услуги проводятся не чаще одного раза в три года в соответствии с планом проведения проверок, утвержденным руководителем Комитета.</w:t>
      </w:r>
    </w:p>
    <w:p w:rsidR="0097243E" w:rsidRPr="008B0DA4" w:rsidRDefault="0097243E" w:rsidP="00E01D77">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При проверке могут рассматриваться все вопросы, связанные с предоставлением государственной услуги (комплексные проверки), или отдельный вопрос, связанный с предоставлением государственной услуги (тематические проверки).</w:t>
      </w:r>
    </w:p>
    <w:p w:rsidR="0097243E" w:rsidRPr="008B0DA4" w:rsidRDefault="0021133A" w:rsidP="00E01D77">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4</w:t>
      </w:r>
      <w:r w:rsidR="0097243E" w:rsidRPr="008B0DA4">
        <w:rPr>
          <w:rFonts w:ascii="Times New Roman" w:hAnsi="Times New Roman" w:cs="Times New Roman"/>
          <w:sz w:val="26"/>
          <w:szCs w:val="26"/>
        </w:rPr>
        <w:t>.2.3.</w:t>
      </w:r>
      <w:r w:rsidR="00E01D77" w:rsidRPr="008B0DA4">
        <w:rPr>
          <w:rFonts w:ascii="Times New Roman" w:hAnsi="Times New Roman" w:cs="Times New Roman"/>
          <w:sz w:val="26"/>
          <w:szCs w:val="26"/>
        </w:rPr>
        <w:t> </w:t>
      </w:r>
      <w:r w:rsidR="0097243E" w:rsidRPr="008B0DA4">
        <w:rPr>
          <w:rFonts w:ascii="Times New Roman" w:hAnsi="Times New Roman" w:cs="Times New Roman"/>
          <w:sz w:val="26"/>
          <w:szCs w:val="26"/>
        </w:rPr>
        <w:t>Внеплановые проверки предоставления государственной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Комитета.</w:t>
      </w:r>
    </w:p>
    <w:p w:rsidR="0097243E" w:rsidRPr="008B0DA4" w:rsidRDefault="0097243E" w:rsidP="00E01D77">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О проведении проверки издается правовой акт Комитета о проведении проверки исполнения Регламента.</w:t>
      </w:r>
    </w:p>
    <w:p w:rsidR="0097243E" w:rsidRPr="008B0DA4" w:rsidRDefault="0097243E" w:rsidP="00E01D77">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государственной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w:t>
      </w:r>
      <w:r w:rsidRPr="008B0DA4">
        <w:rPr>
          <w:rFonts w:ascii="Times New Roman" w:hAnsi="Times New Roman" w:cs="Times New Roman"/>
          <w:sz w:val="26"/>
          <w:szCs w:val="26"/>
        </w:rPr>
        <w:lastRenderedPageBreak/>
        <w:t>предложения по устранению выявленных при проверке нарушений.</w:t>
      </w:r>
    </w:p>
    <w:p w:rsidR="0097243E" w:rsidRPr="008B0DA4" w:rsidRDefault="0097243E" w:rsidP="00E01D77">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По результатам рассмотрения обращений дается письменный ответ.</w:t>
      </w:r>
    </w:p>
    <w:p w:rsidR="0097243E" w:rsidRPr="008B0DA4" w:rsidRDefault="0021133A" w:rsidP="004E2806">
      <w:pPr>
        <w:pStyle w:val="ConsPlusNormal"/>
        <w:spacing w:before="240"/>
        <w:ind w:firstLine="709"/>
        <w:jc w:val="both"/>
        <w:rPr>
          <w:rFonts w:ascii="Times New Roman" w:hAnsi="Times New Roman" w:cs="Times New Roman"/>
          <w:sz w:val="26"/>
          <w:szCs w:val="26"/>
        </w:rPr>
      </w:pPr>
      <w:r w:rsidRPr="008B0DA4">
        <w:rPr>
          <w:rFonts w:ascii="Times New Roman" w:hAnsi="Times New Roman" w:cs="Times New Roman"/>
          <w:sz w:val="26"/>
          <w:szCs w:val="26"/>
        </w:rPr>
        <w:t>4</w:t>
      </w:r>
      <w:r w:rsidR="0097243E" w:rsidRPr="008B0DA4">
        <w:rPr>
          <w:rFonts w:ascii="Times New Roman" w:hAnsi="Times New Roman" w:cs="Times New Roman"/>
          <w:sz w:val="26"/>
          <w:szCs w:val="26"/>
        </w:rPr>
        <w:t>.3.</w:t>
      </w:r>
      <w:r w:rsidR="00E01D77" w:rsidRPr="008B0DA4">
        <w:rPr>
          <w:rFonts w:ascii="Times New Roman" w:hAnsi="Times New Roman" w:cs="Times New Roman"/>
          <w:sz w:val="26"/>
          <w:szCs w:val="26"/>
        </w:rPr>
        <w:t> </w:t>
      </w:r>
      <w:r w:rsidR="0097243E" w:rsidRPr="008B0DA4">
        <w:rPr>
          <w:rFonts w:ascii="Times New Roman" w:hAnsi="Times New Roman" w:cs="Times New Roman"/>
          <w:sz w:val="26"/>
          <w:szCs w:val="26"/>
        </w:rPr>
        <w:t>Ответственность должностных лиц за решения и действия (бездействие), принимаемые (осуществляемые) в ходе предоставления государственной услуги</w:t>
      </w:r>
    </w:p>
    <w:p w:rsidR="0097243E" w:rsidRPr="008B0DA4" w:rsidRDefault="0021133A" w:rsidP="00E01D77">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4</w:t>
      </w:r>
      <w:r w:rsidR="0097243E" w:rsidRPr="008B0DA4">
        <w:rPr>
          <w:rFonts w:ascii="Times New Roman" w:hAnsi="Times New Roman" w:cs="Times New Roman"/>
          <w:sz w:val="26"/>
          <w:szCs w:val="26"/>
        </w:rPr>
        <w:t>.3.1.</w:t>
      </w:r>
      <w:r w:rsidR="00E01D77" w:rsidRPr="008B0DA4">
        <w:rPr>
          <w:rFonts w:ascii="Times New Roman" w:hAnsi="Times New Roman" w:cs="Times New Roman"/>
          <w:sz w:val="26"/>
          <w:szCs w:val="26"/>
        </w:rPr>
        <w:t> </w:t>
      </w:r>
      <w:r w:rsidR="0097243E" w:rsidRPr="008B0DA4">
        <w:rPr>
          <w:rFonts w:ascii="Times New Roman" w:hAnsi="Times New Roman" w:cs="Times New Roman"/>
          <w:sz w:val="26"/>
          <w:szCs w:val="26"/>
        </w:rPr>
        <w:t>Должностные лица, уполномоченные на выполнение административных действий, предусмотренных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97243E" w:rsidRPr="008B0DA4" w:rsidRDefault="0021133A" w:rsidP="00E01D77">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4</w:t>
      </w:r>
      <w:r w:rsidR="0097243E" w:rsidRPr="008B0DA4">
        <w:rPr>
          <w:rFonts w:ascii="Times New Roman" w:hAnsi="Times New Roman" w:cs="Times New Roman"/>
          <w:sz w:val="26"/>
          <w:szCs w:val="26"/>
        </w:rPr>
        <w:t>.3.2.</w:t>
      </w:r>
      <w:r w:rsidR="00E01D77" w:rsidRPr="008B0DA4">
        <w:rPr>
          <w:rFonts w:ascii="Times New Roman" w:hAnsi="Times New Roman" w:cs="Times New Roman"/>
          <w:sz w:val="26"/>
          <w:szCs w:val="26"/>
        </w:rPr>
        <w:t> </w:t>
      </w:r>
      <w:r w:rsidR="0097243E" w:rsidRPr="008B0DA4">
        <w:rPr>
          <w:rFonts w:ascii="Times New Roman" w:hAnsi="Times New Roman" w:cs="Times New Roman"/>
          <w:sz w:val="26"/>
          <w:szCs w:val="26"/>
        </w:rPr>
        <w:t>Руководитель Комитета несет персональную ответственность за обеспечение предоставления государственной услуги.</w:t>
      </w:r>
    </w:p>
    <w:p w:rsidR="0097243E" w:rsidRPr="008B0DA4" w:rsidRDefault="0021133A" w:rsidP="00E01D77">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4</w:t>
      </w:r>
      <w:r w:rsidR="0097243E" w:rsidRPr="008B0DA4">
        <w:rPr>
          <w:rFonts w:ascii="Times New Roman" w:hAnsi="Times New Roman" w:cs="Times New Roman"/>
          <w:sz w:val="26"/>
          <w:szCs w:val="26"/>
        </w:rPr>
        <w:t>.3.3.</w:t>
      </w:r>
      <w:r w:rsidR="00E01D77" w:rsidRPr="008B0DA4">
        <w:rPr>
          <w:rFonts w:ascii="Times New Roman" w:hAnsi="Times New Roman" w:cs="Times New Roman"/>
          <w:sz w:val="26"/>
          <w:szCs w:val="26"/>
        </w:rPr>
        <w:t> </w:t>
      </w:r>
      <w:r w:rsidR="0097243E" w:rsidRPr="008B0DA4">
        <w:rPr>
          <w:rFonts w:ascii="Times New Roman" w:hAnsi="Times New Roman" w:cs="Times New Roman"/>
          <w:sz w:val="26"/>
          <w:szCs w:val="26"/>
        </w:rPr>
        <w:t>Работники Комитета при предоставлении государственной услуги несут персональную ответственность:</w:t>
      </w:r>
    </w:p>
    <w:p w:rsidR="0097243E" w:rsidRPr="008B0DA4" w:rsidRDefault="0097243E" w:rsidP="00E01D77">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1)</w:t>
      </w:r>
      <w:r w:rsidR="00E01D77" w:rsidRPr="008B0DA4">
        <w:rPr>
          <w:rFonts w:ascii="Times New Roman" w:hAnsi="Times New Roman" w:cs="Times New Roman"/>
          <w:sz w:val="26"/>
          <w:szCs w:val="26"/>
        </w:rPr>
        <w:t> </w:t>
      </w:r>
      <w:r w:rsidRPr="008B0DA4">
        <w:rPr>
          <w:rFonts w:ascii="Times New Roman" w:hAnsi="Times New Roman" w:cs="Times New Roman"/>
          <w:sz w:val="26"/>
          <w:szCs w:val="26"/>
        </w:rPr>
        <w:t>за неисполнение или ненадлежащее исполнение административных процедур при предоставлении государственной услуги;</w:t>
      </w:r>
    </w:p>
    <w:p w:rsidR="0097243E" w:rsidRPr="008B0DA4" w:rsidRDefault="0097243E" w:rsidP="00E01D77">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2)</w:t>
      </w:r>
      <w:r w:rsidR="00E01D77" w:rsidRPr="008B0DA4">
        <w:rPr>
          <w:rFonts w:ascii="Times New Roman" w:hAnsi="Times New Roman" w:cs="Times New Roman"/>
          <w:sz w:val="26"/>
          <w:szCs w:val="26"/>
        </w:rPr>
        <w:t> </w:t>
      </w:r>
      <w:r w:rsidRPr="008B0DA4">
        <w:rPr>
          <w:rFonts w:ascii="Times New Roman" w:hAnsi="Times New Roman" w:cs="Times New Roman"/>
          <w:sz w:val="26"/>
          <w:szCs w:val="26"/>
        </w:rPr>
        <w:t>за действия (бездействие), влекущие нарушение прав и законных интересов физических или юридических лиц, индивидуальных предпринимателей.</w:t>
      </w:r>
    </w:p>
    <w:p w:rsidR="0097243E" w:rsidRPr="008B0DA4" w:rsidRDefault="0021133A" w:rsidP="00E01D77">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4</w:t>
      </w:r>
      <w:r w:rsidR="0097243E" w:rsidRPr="008B0DA4">
        <w:rPr>
          <w:rFonts w:ascii="Times New Roman" w:hAnsi="Times New Roman" w:cs="Times New Roman"/>
          <w:sz w:val="26"/>
          <w:szCs w:val="26"/>
        </w:rPr>
        <w:t>.3.4.</w:t>
      </w:r>
      <w:r w:rsidR="00E01D77" w:rsidRPr="008B0DA4">
        <w:rPr>
          <w:rFonts w:ascii="Times New Roman" w:hAnsi="Times New Roman" w:cs="Times New Roman"/>
          <w:sz w:val="26"/>
          <w:szCs w:val="26"/>
        </w:rPr>
        <w:t> </w:t>
      </w:r>
      <w:r w:rsidR="0097243E" w:rsidRPr="008B0DA4">
        <w:rPr>
          <w:rFonts w:ascii="Times New Roman" w:hAnsi="Times New Roman" w:cs="Times New Roman"/>
          <w:sz w:val="26"/>
          <w:szCs w:val="26"/>
        </w:rPr>
        <w:t>Должностные лица, виновные в неисполнении или ненадлежащем исполнении требований Регламента, привлекаются к ответственности в порядке, установленном действующим законодательством РФ.</w:t>
      </w:r>
    </w:p>
    <w:p w:rsidR="0069784A" w:rsidRPr="008B0DA4" w:rsidRDefault="0021133A" w:rsidP="00E01D77">
      <w:pPr>
        <w:pStyle w:val="ConsPlusNormal"/>
        <w:spacing w:before="240" w:after="120"/>
        <w:jc w:val="center"/>
        <w:outlineLvl w:val="1"/>
        <w:rPr>
          <w:rFonts w:ascii="Times New Roman" w:hAnsi="Times New Roman" w:cs="Times New Roman"/>
          <w:b/>
          <w:smallCaps/>
          <w:sz w:val="26"/>
          <w:szCs w:val="26"/>
        </w:rPr>
      </w:pPr>
      <w:r w:rsidRPr="008B0DA4">
        <w:rPr>
          <w:rFonts w:ascii="Times New Roman" w:hAnsi="Times New Roman" w:cs="Times New Roman"/>
          <w:b/>
          <w:smallCaps/>
          <w:sz w:val="26"/>
          <w:szCs w:val="26"/>
        </w:rPr>
        <w:t>5</w:t>
      </w:r>
      <w:r w:rsidR="0069784A" w:rsidRPr="008B0DA4">
        <w:rPr>
          <w:rFonts w:ascii="Times New Roman" w:hAnsi="Times New Roman" w:cs="Times New Roman"/>
          <w:b/>
          <w:smallCaps/>
          <w:sz w:val="26"/>
          <w:szCs w:val="26"/>
        </w:rPr>
        <w:t>. Досудебный (внесудебный) порядок обжалования решений и действий (бездействия) органа, предоставляющего государственную услугу, должностных лиц органа, предоставляющего государственную услугу, либо государственных или муниципальных служащих, многофункционального центра, работника многофункционального центра предоставления государственных и муниципальных услуг</w:t>
      </w:r>
    </w:p>
    <w:p w:rsidR="0069784A" w:rsidRPr="008B0DA4" w:rsidRDefault="0021133A" w:rsidP="004E2806">
      <w:pPr>
        <w:pStyle w:val="ConsPlusNormal"/>
        <w:spacing w:before="240"/>
        <w:ind w:firstLine="709"/>
        <w:jc w:val="both"/>
        <w:rPr>
          <w:rFonts w:ascii="Times New Roman" w:hAnsi="Times New Roman" w:cs="Times New Roman"/>
          <w:sz w:val="26"/>
          <w:szCs w:val="26"/>
        </w:rPr>
      </w:pPr>
      <w:r w:rsidRPr="008B0DA4">
        <w:rPr>
          <w:rFonts w:ascii="Times New Roman" w:hAnsi="Times New Roman" w:cs="Times New Roman"/>
          <w:sz w:val="26"/>
          <w:szCs w:val="26"/>
        </w:rPr>
        <w:t>5</w:t>
      </w:r>
      <w:r w:rsidR="00E01D77" w:rsidRPr="008B0DA4">
        <w:rPr>
          <w:rFonts w:ascii="Times New Roman" w:hAnsi="Times New Roman" w:cs="Times New Roman"/>
          <w:sz w:val="26"/>
          <w:szCs w:val="26"/>
        </w:rPr>
        <w:t>.1. </w:t>
      </w:r>
      <w:r w:rsidR="0069784A" w:rsidRPr="008B0DA4">
        <w:rPr>
          <w:rFonts w:ascii="Times New Roman" w:hAnsi="Times New Roman" w:cs="Times New Roman"/>
          <w:sz w:val="26"/>
          <w:szCs w:val="26"/>
        </w:rPr>
        <w:t>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государственной услуги.</w:t>
      </w:r>
    </w:p>
    <w:p w:rsidR="00870A76" w:rsidRPr="00870A76" w:rsidRDefault="0021133A" w:rsidP="004E2806">
      <w:pPr>
        <w:tabs>
          <w:tab w:val="left" w:pos="142"/>
          <w:tab w:val="left" w:pos="284"/>
        </w:tabs>
        <w:spacing w:before="240" w:after="0" w:line="240" w:lineRule="auto"/>
        <w:ind w:firstLine="709"/>
        <w:jc w:val="both"/>
        <w:rPr>
          <w:rFonts w:ascii="Times New Roman" w:eastAsia="Times New Roman" w:hAnsi="Times New Roman" w:cs="Times New Roman"/>
          <w:sz w:val="26"/>
          <w:szCs w:val="26"/>
          <w:lang w:eastAsia="ru-RU"/>
        </w:rPr>
      </w:pPr>
      <w:r w:rsidRPr="008B0DA4">
        <w:rPr>
          <w:rFonts w:ascii="Times New Roman" w:eastAsia="Times New Roman" w:hAnsi="Times New Roman" w:cs="Times New Roman"/>
          <w:sz w:val="26"/>
          <w:szCs w:val="26"/>
          <w:lang w:eastAsia="ru-RU"/>
        </w:rPr>
        <w:t>5</w:t>
      </w:r>
      <w:r w:rsidR="00870A76" w:rsidRPr="00870A76">
        <w:rPr>
          <w:rFonts w:ascii="Times New Roman" w:eastAsia="Times New Roman" w:hAnsi="Times New Roman" w:cs="Times New Roman"/>
          <w:sz w:val="26"/>
          <w:szCs w:val="26"/>
          <w:lang w:eastAsia="ru-RU"/>
        </w:rPr>
        <w:t>.2.</w:t>
      </w:r>
      <w:r w:rsidR="00870A76" w:rsidRPr="008B0DA4">
        <w:rPr>
          <w:rFonts w:ascii="Times New Roman" w:eastAsia="Times New Roman" w:hAnsi="Times New Roman" w:cs="Times New Roman"/>
          <w:sz w:val="26"/>
          <w:szCs w:val="26"/>
          <w:lang w:eastAsia="ru-RU"/>
        </w:rPr>
        <w:t> </w:t>
      </w:r>
      <w:r w:rsidR="00870A76" w:rsidRPr="00870A76">
        <w:rPr>
          <w:rFonts w:ascii="Times New Roman" w:eastAsia="Times New Roman" w:hAnsi="Times New Roman" w:cs="Times New Roman"/>
          <w:sz w:val="26"/>
          <w:szCs w:val="26"/>
          <w:lang w:eastAsia="ru-RU"/>
        </w:rPr>
        <w:t>Предметом досудебного (внесудебного) обжалования заявителем решений и действий (бездействия) Комитете, должностного лица Комитета либо государственного или муниципального служащего, МФЦ ЛО, работника МФЦ </w:t>
      </w:r>
      <w:proofErr w:type="gramStart"/>
      <w:r w:rsidR="00870A76" w:rsidRPr="00870A76">
        <w:rPr>
          <w:rFonts w:ascii="Times New Roman" w:eastAsia="Times New Roman" w:hAnsi="Times New Roman" w:cs="Times New Roman"/>
          <w:sz w:val="26"/>
          <w:szCs w:val="26"/>
          <w:lang w:eastAsia="ru-RU"/>
        </w:rPr>
        <w:t>ЛО</w:t>
      </w:r>
      <w:proofErr w:type="gramEnd"/>
      <w:r w:rsidR="00870A76" w:rsidRPr="00870A76">
        <w:rPr>
          <w:rFonts w:ascii="Times New Roman" w:eastAsia="Times New Roman" w:hAnsi="Times New Roman" w:cs="Times New Roman"/>
          <w:sz w:val="26"/>
          <w:szCs w:val="26"/>
          <w:lang w:eastAsia="ru-RU"/>
        </w:rPr>
        <w:t xml:space="preserve"> </w:t>
      </w:r>
      <w:r w:rsidR="00101D57">
        <w:rPr>
          <w:rFonts w:ascii="Times New Roman" w:eastAsia="Times New Roman" w:hAnsi="Times New Roman" w:cs="Times New Roman"/>
          <w:sz w:val="26"/>
          <w:szCs w:val="26"/>
          <w:lang w:eastAsia="ru-RU"/>
        </w:rPr>
        <w:t xml:space="preserve">в том числе </w:t>
      </w:r>
      <w:r w:rsidR="00870A76" w:rsidRPr="00870A76">
        <w:rPr>
          <w:rFonts w:ascii="Times New Roman" w:eastAsia="Times New Roman" w:hAnsi="Times New Roman" w:cs="Times New Roman"/>
          <w:sz w:val="26"/>
          <w:szCs w:val="26"/>
          <w:lang w:eastAsia="ru-RU"/>
        </w:rPr>
        <w:t>являются:</w:t>
      </w:r>
    </w:p>
    <w:p w:rsidR="00870A76" w:rsidRPr="00870A76" w:rsidRDefault="00870A76" w:rsidP="004E2806">
      <w:pPr>
        <w:tabs>
          <w:tab w:val="left" w:pos="142"/>
          <w:tab w:val="left" w:pos="284"/>
        </w:tabs>
        <w:spacing w:before="60" w:after="0" w:line="240" w:lineRule="auto"/>
        <w:ind w:firstLine="709"/>
        <w:jc w:val="both"/>
        <w:rPr>
          <w:rFonts w:ascii="Times New Roman" w:eastAsia="Times New Roman" w:hAnsi="Times New Roman" w:cs="Times New Roman"/>
          <w:sz w:val="26"/>
          <w:szCs w:val="26"/>
          <w:lang w:eastAsia="ru-RU"/>
        </w:rPr>
      </w:pPr>
      <w:r w:rsidRPr="00870A76">
        <w:rPr>
          <w:rFonts w:ascii="Times New Roman" w:eastAsia="Times New Roman" w:hAnsi="Times New Roman" w:cs="Times New Roman"/>
          <w:sz w:val="26"/>
          <w:szCs w:val="26"/>
          <w:lang w:eastAsia="ru-RU"/>
        </w:rPr>
        <w:t>1) нарушение срока регистрации запроса заявителя о предоставлении государственной услуги;</w:t>
      </w:r>
    </w:p>
    <w:p w:rsidR="00870A76" w:rsidRPr="00870A76" w:rsidRDefault="00870A76" w:rsidP="004E2806">
      <w:pPr>
        <w:tabs>
          <w:tab w:val="left" w:pos="142"/>
          <w:tab w:val="left" w:pos="284"/>
        </w:tabs>
        <w:spacing w:before="60" w:after="0" w:line="240" w:lineRule="auto"/>
        <w:ind w:firstLine="709"/>
        <w:jc w:val="both"/>
        <w:rPr>
          <w:rFonts w:ascii="Times New Roman" w:eastAsia="Times New Roman" w:hAnsi="Times New Roman" w:cs="Times New Roman"/>
          <w:sz w:val="26"/>
          <w:szCs w:val="26"/>
          <w:lang w:eastAsia="ru-RU"/>
        </w:rPr>
      </w:pPr>
      <w:proofErr w:type="gramStart"/>
      <w:r w:rsidRPr="00870A76">
        <w:rPr>
          <w:rFonts w:ascii="Times New Roman" w:eastAsia="Times New Roman" w:hAnsi="Times New Roman" w:cs="Times New Roman"/>
          <w:sz w:val="26"/>
          <w:szCs w:val="26"/>
          <w:lang w:eastAsia="ru-RU"/>
        </w:rPr>
        <w:t>2) нарушение срока предоставления государственной услуги (в указанном случае досудебное (внесудебное) обжалование заявителем решений и действий (бездействия) МФЦ ЛО, работника МФЦ ЛО возможно в случае, если на МФЦ ЛО,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1.3 статьи 16 Федерального закона от 27.07.2010 № 210-ФЗ);</w:t>
      </w:r>
      <w:proofErr w:type="gramEnd"/>
    </w:p>
    <w:p w:rsidR="00870A76" w:rsidRPr="00870A76" w:rsidRDefault="00870A76" w:rsidP="004E2806">
      <w:pPr>
        <w:tabs>
          <w:tab w:val="left" w:pos="142"/>
          <w:tab w:val="left" w:pos="284"/>
        </w:tabs>
        <w:spacing w:before="60" w:after="0" w:line="240" w:lineRule="auto"/>
        <w:ind w:firstLine="709"/>
        <w:jc w:val="both"/>
        <w:rPr>
          <w:rFonts w:ascii="Times New Roman" w:eastAsia="Times New Roman" w:hAnsi="Times New Roman" w:cs="Times New Roman"/>
          <w:sz w:val="26"/>
          <w:szCs w:val="26"/>
          <w:lang w:eastAsia="ru-RU"/>
        </w:rPr>
      </w:pPr>
      <w:r w:rsidRPr="00870A76">
        <w:rPr>
          <w:rFonts w:ascii="Times New Roman" w:eastAsia="Times New Roman" w:hAnsi="Times New Roman" w:cs="Times New Roman"/>
          <w:sz w:val="26"/>
          <w:szCs w:val="26"/>
          <w:lang w:eastAsia="ru-RU"/>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w:t>
      </w:r>
      <w:r w:rsidRPr="00870A76">
        <w:rPr>
          <w:rFonts w:ascii="Times New Roman" w:eastAsia="Times New Roman" w:hAnsi="Times New Roman" w:cs="Times New Roman"/>
          <w:sz w:val="26"/>
          <w:szCs w:val="26"/>
          <w:lang w:eastAsia="ru-RU"/>
        </w:rPr>
        <w:lastRenderedPageBreak/>
        <w:t>правовыми актами Российской Федерации, нормативными правовыми актами Ленинградской области для предоставления государственной услуги;</w:t>
      </w:r>
    </w:p>
    <w:p w:rsidR="00870A76" w:rsidRPr="00870A76" w:rsidRDefault="00870A76" w:rsidP="004E2806">
      <w:pPr>
        <w:tabs>
          <w:tab w:val="left" w:pos="142"/>
          <w:tab w:val="left" w:pos="284"/>
        </w:tabs>
        <w:spacing w:before="60" w:after="0" w:line="240" w:lineRule="auto"/>
        <w:ind w:firstLine="709"/>
        <w:jc w:val="both"/>
        <w:rPr>
          <w:rFonts w:ascii="Times New Roman" w:eastAsia="Times New Roman" w:hAnsi="Times New Roman" w:cs="Times New Roman"/>
          <w:sz w:val="26"/>
          <w:szCs w:val="26"/>
          <w:lang w:eastAsia="ru-RU"/>
        </w:rPr>
      </w:pPr>
      <w:r w:rsidRPr="00870A76">
        <w:rPr>
          <w:rFonts w:ascii="Times New Roman" w:eastAsia="Times New Roman" w:hAnsi="Times New Roman" w:cs="Times New Roman"/>
          <w:sz w:val="26"/>
          <w:szCs w:val="26"/>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государственной услуги, у заявителя;</w:t>
      </w:r>
    </w:p>
    <w:p w:rsidR="00870A76" w:rsidRPr="00870A76" w:rsidRDefault="00870A76" w:rsidP="004E2806">
      <w:pPr>
        <w:tabs>
          <w:tab w:val="left" w:pos="142"/>
          <w:tab w:val="left" w:pos="284"/>
        </w:tabs>
        <w:spacing w:before="60" w:after="0" w:line="240" w:lineRule="auto"/>
        <w:ind w:firstLine="709"/>
        <w:jc w:val="both"/>
        <w:rPr>
          <w:rFonts w:ascii="Times New Roman" w:eastAsia="Times New Roman" w:hAnsi="Times New Roman" w:cs="Times New Roman"/>
          <w:sz w:val="26"/>
          <w:szCs w:val="26"/>
          <w:lang w:eastAsia="ru-RU"/>
        </w:rPr>
      </w:pPr>
      <w:proofErr w:type="gramStart"/>
      <w:r w:rsidRPr="00870A76">
        <w:rPr>
          <w:rFonts w:ascii="Times New Roman" w:eastAsia="Times New Roman" w:hAnsi="Times New Roman" w:cs="Times New Roman"/>
          <w:sz w:val="26"/>
          <w:szCs w:val="26"/>
          <w:lang w:eastAsia="ru-RU"/>
        </w:rP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МФЦ ЛО, работника МФЦ ЛО возможно в случае, если на МФЦ ЛО, решения и действия (бездействие) которого обжалуются, возложена</w:t>
      </w:r>
      <w:proofErr w:type="gramEnd"/>
      <w:r w:rsidRPr="00870A76">
        <w:rPr>
          <w:rFonts w:ascii="Times New Roman" w:eastAsia="Times New Roman" w:hAnsi="Times New Roman" w:cs="Times New Roman"/>
          <w:sz w:val="26"/>
          <w:szCs w:val="26"/>
          <w:lang w:eastAsia="ru-RU"/>
        </w:rPr>
        <w:t xml:space="preserve"> функция по предоставлению соответствующих государственных услуг в полном объеме в порядке, определенном частью 1.3 статьи 16 Федерального закона от 27.07.2010 № 210-ФЗ);</w:t>
      </w:r>
    </w:p>
    <w:p w:rsidR="00870A76" w:rsidRPr="00870A76" w:rsidRDefault="00870A76" w:rsidP="004E2806">
      <w:pPr>
        <w:tabs>
          <w:tab w:val="left" w:pos="142"/>
          <w:tab w:val="left" w:pos="284"/>
        </w:tabs>
        <w:spacing w:before="60" w:after="0" w:line="240" w:lineRule="auto"/>
        <w:ind w:firstLine="709"/>
        <w:jc w:val="both"/>
        <w:rPr>
          <w:rFonts w:ascii="Times New Roman" w:eastAsia="Times New Roman" w:hAnsi="Times New Roman" w:cs="Times New Roman"/>
          <w:sz w:val="26"/>
          <w:szCs w:val="26"/>
          <w:lang w:eastAsia="ru-RU"/>
        </w:rPr>
      </w:pPr>
      <w:r w:rsidRPr="00870A76">
        <w:rPr>
          <w:rFonts w:ascii="Times New Roman" w:eastAsia="Times New Roman" w:hAnsi="Times New Roman" w:cs="Times New Roman"/>
          <w:sz w:val="26"/>
          <w:szCs w:val="26"/>
          <w:lang w:eastAsia="ru-RU"/>
        </w:rP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870A76" w:rsidRPr="00870A76" w:rsidRDefault="00870A76" w:rsidP="004E2806">
      <w:pPr>
        <w:tabs>
          <w:tab w:val="left" w:pos="142"/>
          <w:tab w:val="left" w:pos="284"/>
        </w:tabs>
        <w:spacing w:before="60" w:after="0" w:line="240" w:lineRule="auto"/>
        <w:ind w:firstLine="709"/>
        <w:jc w:val="both"/>
        <w:rPr>
          <w:rFonts w:ascii="Times New Roman" w:eastAsia="Times New Roman" w:hAnsi="Times New Roman" w:cs="Times New Roman"/>
          <w:sz w:val="26"/>
          <w:szCs w:val="26"/>
          <w:lang w:eastAsia="ru-RU"/>
        </w:rPr>
      </w:pPr>
      <w:proofErr w:type="gramStart"/>
      <w:r w:rsidRPr="00870A76">
        <w:rPr>
          <w:rFonts w:ascii="Times New Roman" w:eastAsia="Times New Roman" w:hAnsi="Times New Roman" w:cs="Times New Roman"/>
          <w:sz w:val="26"/>
          <w:szCs w:val="26"/>
          <w:lang w:eastAsia="ru-RU"/>
        </w:rPr>
        <w:t>7) отказ Комитета, должностного лица Комитета,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ЛО, работника МФЦ ЛО возможно в случае, если на МФЦ ЛО, решения и действия (бездействие) которого обжалуются, возложена функция по предоставлению соответствующих</w:t>
      </w:r>
      <w:proofErr w:type="gramEnd"/>
      <w:r w:rsidRPr="00870A76">
        <w:rPr>
          <w:rFonts w:ascii="Times New Roman" w:eastAsia="Times New Roman" w:hAnsi="Times New Roman" w:cs="Times New Roman"/>
          <w:sz w:val="26"/>
          <w:szCs w:val="26"/>
          <w:lang w:eastAsia="ru-RU"/>
        </w:rPr>
        <w:t xml:space="preserve"> государственных услуг в полном объеме в порядке, определенном частью 1.3 статьи 16 Федерального закона от 27.07.2010 № 210-ФЗ);</w:t>
      </w:r>
    </w:p>
    <w:p w:rsidR="00870A76" w:rsidRPr="00870A76" w:rsidRDefault="00870A76" w:rsidP="004E2806">
      <w:pPr>
        <w:autoSpaceDE w:val="0"/>
        <w:autoSpaceDN w:val="0"/>
        <w:adjustRightInd w:val="0"/>
        <w:spacing w:before="60" w:after="0" w:line="240" w:lineRule="auto"/>
        <w:ind w:firstLine="709"/>
        <w:jc w:val="both"/>
        <w:rPr>
          <w:rFonts w:ascii="Times New Roman" w:hAnsi="Times New Roman" w:cs="Times New Roman"/>
          <w:sz w:val="26"/>
          <w:szCs w:val="26"/>
        </w:rPr>
      </w:pPr>
      <w:r w:rsidRPr="00870A76">
        <w:rPr>
          <w:rFonts w:ascii="Times New Roman" w:eastAsia="Times New Roman" w:hAnsi="Times New Roman" w:cs="Times New Roman"/>
          <w:sz w:val="26"/>
          <w:szCs w:val="26"/>
          <w:lang w:eastAsia="ru-RU"/>
        </w:rPr>
        <w:t>8) </w:t>
      </w:r>
      <w:r w:rsidRPr="00870A76">
        <w:rPr>
          <w:rFonts w:ascii="Times New Roman" w:hAnsi="Times New Roman" w:cs="Times New Roman"/>
          <w:sz w:val="26"/>
          <w:szCs w:val="26"/>
        </w:rPr>
        <w:t>нарушение срока или порядка выдачи документов по результатам предоставления государственной услуги;</w:t>
      </w:r>
    </w:p>
    <w:p w:rsidR="00870A76" w:rsidRPr="004E2806" w:rsidRDefault="00870A76" w:rsidP="004E2806">
      <w:pPr>
        <w:autoSpaceDE w:val="0"/>
        <w:autoSpaceDN w:val="0"/>
        <w:adjustRightInd w:val="0"/>
        <w:spacing w:before="60" w:after="0" w:line="240" w:lineRule="auto"/>
        <w:ind w:firstLine="709"/>
        <w:jc w:val="both"/>
        <w:rPr>
          <w:rFonts w:ascii="Times New Roman" w:hAnsi="Times New Roman" w:cs="Times New Roman"/>
          <w:spacing w:val="-2"/>
          <w:sz w:val="26"/>
          <w:szCs w:val="26"/>
        </w:rPr>
      </w:pPr>
      <w:proofErr w:type="gramStart"/>
      <w:r w:rsidRPr="00870A76">
        <w:rPr>
          <w:rFonts w:ascii="Times New Roman" w:hAnsi="Times New Roman" w:cs="Times New Roman"/>
          <w:sz w:val="26"/>
          <w:szCs w:val="26"/>
        </w:rPr>
        <w:t>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w:t>
      </w:r>
      <w:r w:rsidRPr="00870A76">
        <w:rPr>
          <w:rFonts w:ascii="Times New Roman" w:eastAsia="Times New Roman" w:hAnsi="Times New Roman" w:cs="Times New Roman"/>
          <w:sz w:val="26"/>
          <w:szCs w:val="26"/>
          <w:lang w:eastAsia="ru-RU"/>
        </w:rPr>
        <w:t>в указанном случае досудебное (внесудебное) обжалование заявителем решений и действий (бездействия) МФЦ ЛО, работника МФЦ ЛО возможно в случае, если на МФЦ ЛО, решения и действия (бездействие) которого</w:t>
      </w:r>
      <w:proofErr w:type="gramEnd"/>
      <w:r w:rsidRPr="00870A76">
        <w:rPr>
          <w:rFonts w:ascii="Times New Roman" w:eastAsia="Times New Roman" w:hAnsi="Times New Roman" w:cs="Times New Roman"/>
          <w:sz w:val="26"/>
          <w:szCs w:val="26"/>
          <w:lang w:eastAsia="ru-RU"/>
        </w:rPr>
        <w:t xml:space="preserve"> обжалуются, возложена функция </w:t>
      </w:r>
      <w:r w:rsidRPr="004E2806">
        <w:rPr>
          <w:rFonts w:ascii="Times New Roman" w:eastAsia="Times New Roman" w:hAnsi="Times New Roman" w:cs="Times New Roman"/>
          <w:spacing w:val="-2"/>
          <w:sz w:val="26"/>
          <w:szCs w:val="26"/>
          <w:lang w:eastAsia="ru-RU"/>
        </w:rPr>
        <w:t>по предоставлению соответствующих государственных услуг в полном объеме в порядке, определенном частью 1.3 статьи 16 Федерального закона от 27.07.2010 № 210-ФЗ)</w:t>
      </w:r>
      <w:r w:rsidRPr="004E2806">
        <w:rPr>
          <w:rFonts w:ascii="Times New Roman" w:hAnsi="Times New Roman" w:cs="Times New Roman"/>
          <w:spacing w:val="-2"/>
          <w:sz w:val="26"/>
          <w:szCs w:val="26"/>
        </w:rPr>
        <w:t>;</w:t>
      </w:r>
    </w:p>
    <w:p w:rsidR="00870A76" w:rsidRPr="00870A76" w:rsidRDefault="00870A76" w:rsidP="004E2806">
      <w:pPr>
        <w:autoSpaceDE w:val="0"/>
        <w:autoSpaceDN w:val="0"/>
        <w:adjustRightInd w:val="0"/>
        <w:spacing w:before="60" w:after="0" w:line="240" w:lineRule="auto"/>
        <w:ind w:firstLine="709"/>
        <w:jc w:val="both"/>
        <w:rPr>
          <w:rFonts w:ascii="Times New Roman" w:hAnsi="Times New Roman" w:cs="Times New Roman"/>
          <w:sz w:val="26"/>
          <w:szCs w:val="26"/>
        </w:rPr>
      </w:pPr>
      <w:r w:rsidRPr="00870A76">
        <w:rPr>
          <w:rFonts w:ascii="Times New Roman" w:hAnsi="Times New Roman" w:cs="Times New Roman"/>
          <w:sz w:val="26"/>
          <w:szCs w:val="26"/>
        </w:rPr>
        <w:t>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870A76" w:rsidRPr="00870A76" w:rsidRDefault="00870A76" w:rsidP="00870A76">
      <w:pPr>
        <w:autoSpaceDE w:val="0"/>
        <w:autoSpaceDN w:val="0"/>
        <w:adjustRightInd w:val="0"/>
        <w:spacing w:after="0" w:line="240" w:lineRule="auto"/>
        <w:ind w:firstLine="709"/>
        <w:jc w:val="both"/>
        <w:rPr>
          <w:rFonts w:ascii="Times New Roman" w:hAnsi="Times New Roman" w:cs="Times New Roman"/>
          <w:sz w:val="26"/>
          <w:szCs w:val="26"/>
        </w:rPr>
      </w:pPr>
      <w:r w:rsidRPr="00870A76">
        <w:rPr>
          <w:rFonts w:ascii="Times New Roman" w:hAnsi="Times New Roman" w:cs="Times New Roman"/>
          <w:sz w:val="26"/>
          <w:szCs w:val="26"/>
        </w:rPr>
        <w:t>а)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870A76" w:rsidRPr="00870A76" w:rsidRDefault="00870A76" w:rsidP="00870A76">
      <w:pPr>
        <w:autoSpaceDE w:val="0"/>
        <w:autoSpaceDN w:val="0"/>
        <w:adjustRightInd w:val="0"/>
        <w:spacing w:after="0" w:line="240" w:lineRule="auto"/>
        <w:ind w:firstLine="709"/>
        <w:jc w:val="both"/>
        <w:rPr>
          <w:rFonts w:ascii="Times New Roman" w:hAnsi="Times New Roman" w:cs="Times New Roman"/>
          <w:sz w:val="26"/>
          <w:szCs w:val="26"/>
        </w:rPr>
      </w:pPr>
      <w:r w:rsidRPr="00870A76">
        <w:rPr>
          <w:rFonts w:ascii="Times New Roman" w:hAnsi="Times New Roman" w:cs="Times New Roman"/>
          <w:sz w:val="26"/>
          <w:szCs w:val="26"/>
        </w:rPr>
        <w:lastRenderedPageBreak/>
        <w:t>б)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870A76" w:rsidRPr="00870A76" w:rsidRDefault="00870A76" w:rsidP="00870A76">
      <w:pPr>
        <w:autoSpaceDE w:val="0"/>
        <w:autoSpaceDN w:val="0"/>
        <w:adjustRightInd w:val="0"/>
        <w:spacing w:after="0" w:line="240" w:lineRule="auto"/>
        <w:ind w:firstLine="709"/>
        <w:jc w:val="both"/>
        <w:rPr>
          <w:rFonts w:ascii="Times New Roman" w:hAnsi="Times New Roman" w:cs="Times New Roman"/>
          <w:sz w:val="26"/>
          <w:szCs w:val="26"/>
        </w:rPr>
      </w:pPr>
      <w:r w:rsidRPr="00870A76">
        <w:rPr>
          <w:rFonts w:ascii="Times New Roman" w:hAnsi="Times New Roman" w:cs="Times New Roman"/>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870A76" w:rsidRPr="00870A76" w:rsidRDefault="00870A76" w:rsidP="00870A76">
      <w:pPr>
        <w:tabs>
          <w:tab w:val="left" w:pos="142"/>
          <w:tab w:val="left" w:pos="284"/>
        </w:tabs>
        <w:spacing w:after="0" w:line="240" w:lineRule="auto"/>
        <w:ind w:firstLine="709"/>
        <w:jc w:val="both"/>
        <w:rPr>
          <w:rFonts w:ascii="Times New Roman" w:eastAsia="Times New Roman" w:hAnsi="Times New Roman" w:cs="Times New Roman"/>
          <w:sz w:val="26"/>
          <w:szCs w:val="26"/>
          <w:lang w:eastAsia="ru-RU"/>
        </w:rPr>
      </w:pPr>
      <w:proofErr w:type="gramStart"/>
      <w:r w:rsidRPr="00870A76">
        <w:rPr>
          <w:rFonts w:ascii="Times New Roman" w:hAnsi="Times New Roman" w:cs="Times New Roman"/>
          <w:sz w:val="26"/>
          <w:szCs w:val="26"/>
        </w:rPr>
        <w:t xml:space="preserve">г) выявление документально подтвержденного факта (признаков) ошибочного или противоправного действия (бездействия) должностного лица Комитета, государственного служащего, работника </w:t>
      </w:r>
      <w:r w:rsidRPr="00870A76">
        <w:rPr>
          <w:rFonts w:ascii="Times New Roman" w:eastAsia="Times New Roman" w:hAnsi="Times New Roman" w:cs="Times New Roman"/>
          <w:sz w:val="26"/>
          <w:szCs w:val="26"/>
          <w:lang w:eastAsia="ru-RU"/>
        </w:rPr>
        <w:t>МФЦ ЛО</w:t>
      </w:r>
      <w:r w:rsidRPr="00870A76">
        <w:rPr>
          <w:rFonts w:ascii="Times New Roman" w:hAnsi="Times New Roman" w:cs="Times New Roman"/>
          <w:sz w:val="26"/>
          <w:szCs w:val="26"/>
        </w:rPr>
        <w:t xml:space="preserve">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председателя Комитета, руководителя </w:t>
      </w:r>
      <w:r w:rsidRPr="00870A76">
        <w:rPr>
          <w:rFonts w:ascii="Times New Roman" w:eastAsia="Times New Roman" w:hAnsi="Times New Roman" w:cs="Times New Roman"/>
          <w:sz w:val="26"/>
          <w:szCs w:val="26"/>
          <w:lang w:eastAsia="ru-RU"/>
        </w:rPr>
        <w:t>МФЦ ЛО</w:t>
      </w:r>
      <w:r w:rsidRPr="00870A76">
        <w:rPr>
          <w:rFonts w:ascii="Times New Roman" w:hAnsi="Times New Roman" w:cs="Times New Roman"/>
          <w:sz w:val="26"/>
          <w:szCs w:val="26"/>
        </w:rPr>
        <w:t xml:space="preserve"> уведомляется заявитель, а также приносятся извинения за доставленные неудобства</w:t>
      </w:r>
      <w:r w:rsidRPr="008B0DA4">
        <w:rPr>
          <w:rFonts w:ascii="Times New Roman" w:hAnsi="Times New Roman" w:cs="Times New Roman"/>
          <w:sz w:val="26"/>
          <w:szCs w:val="26"/>
        </w:rPr>
        <w:t xml:space="preserve"> </w:t>
      </w:r>
      <w:r w:rsidRPr="00870A76">
        <w:rPr>
          <w:rFonts w:ascii="Times New Roman" w:eastAsia="Times New Roman" w:hAnsi="Times New Roman" w:cs="Times New Roman"/>
          <w:sz w:val="26"/>
          <w:szCs w:val="26"/>
          <w:lang w:eastAsia="ru-RU"/>
        </w:rPr>
        <w:t>(в указанном случае досудебное</w:t>
      </w:r>
      <w:proofErr w:type="gramEnd"/>
      <w:r w:rsidRPr="00870A76">
        <w:rPr>
          <w:rFonts w:ascii="Times New Roman" w:eastAsia="Times New Roman" w:hAnsi="Times New Roman" w:cs="Times New Roman"/>
          <w:sz w:val="26"/>
          <w:szCs w:val="26"/>
          <w:lang w:eastAsia="ru-RU"/>
        </w:rPr>
        <w:t xml:space="preserve"> (</w:t>
      </w:r>
      <w:proofErr w:type="gramStart"/>
      <w:r w:rsidRPr="00870A76">
        <w:rPr>
          <w:rFonts w:ascii="Times New Roman" w:eastAsia="Times New Roman" w:hAnsi="Times New Roman" w:cs="Times New Roman"/>
          <w:sz w:val="26"/>
          <w:szCs w:val="26"/>
          <w:lang w:eastAsia="ru-RU"/>
        </w:rPr>
        <w:t>внесудебное) обжалование заявителем решений и действий (бездействия) МФЦ ЛО, работника МФЦ ЛО возможно в случае, если на МФЦ ЛО,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1.3 статьи 16 Федерального закона от 27.07.2010 № 210-ФЗ).</w:t>
      </w:r>
      <w:proofErr w:type="gramEnd"/>
    </w:p>
    <w:p w:rsidR="00870A76" w:rsidRPr="00870A76" w:rsidRDefault="0021133A" w:rsidP="004E2806">
      <w:pPr>
        <w:tabs>
          <w:tab w:val="left" w:pos="142"/>
          <w:tab w:val="left" w:pos="284"/>
        </w:tabs>
        <w:spacing w:before="240" w:after="0" w:line="240" w:lineRule="auto"/>
        <w:ind w:firstLine="709"/>
        <w:jc w:val="both"/>
        <w:rPr>
          <w:rFonts w:ascii="Times New Roman" w:eastAsia="Times New Roman" w:hAnsi="Times New Roman" w:cs="Times New Roman"/>
          <w:strike/>
          <w:sz w:val="26"/>
          <w:szCs w:val="26"/>
          <w:lang w:eastAsia="ru-RU"/>
        </w:rPr>
      </w:pPr>
      <w:r w:rsidRPr="008B0DA4">
        <w:rPr>
          <w:rFonts w:ascii="Times New Roman" w:eastAsia="Times New Roman" w:hAnsi="Times New Roman" w:cs="Times New Roman"/>
          <w:sz w:val="26"/>
          <w:szCs w:val="26"/>
          <w:lang w:eastAsia="ru-RU"/>
        </w:rPr>
        <w:t>5</w:t>
      </w:r>
      <w:r w:rsidR="00870A76" w:rsidRPr="00870A76">
        <w:rPr>
          <w:rFonts w:ascii="Times New Roman" w:eastAsia="Times New Roman" w:hAnsi="Times New Roman" w:cs="Times New Roman"/>
          <w:sz w:val="26"/>
          <w:szCs w:val="26"/>
          <w:lang w:eastAsia="ru-RU"/>
        </w:rPr>
        <w:t>.3.</w:t>
      </w:r>
      <w:r w:rsidR="00870A76" w:rsidRPr="00870A76">
        <w:rPr>
          <w:rFonts w:ascii="Times New Roman" w:eastAsia="Times New Roman" w:hAnsi="Times New Roman" w:cs="Times New Roman"/>
          <w:sz w:val="24"/>
          <w:szCs w:val="24"/>
          <w:lang w:eastAsia="ru-RU"/>
        </w:rPr>
        <w:t> </w:t>
      </w:r>
      <w:r w:rsidR="00870A76" w:rsidRPr="00870A76">
        <w:rPr>
          <w:rFonts w:ascii="Times New Roman" w:eastAsia="Times New Roman" w:hAnsi="Times New Roman" w:cs="Times New Roman"/>
          <w:sz w:val="26"/>
          <w:szCs w:val="26"/>
          <w:lang w:eastAsia="ru-RU"/>
        </w:rPr>
        <w:t>Жалоба подается в письменной форме на бумажном носителе, в электронной форме в Комитет, МФЦ ЛО либо в Комитет экономического развития и инвестиционной деятельности Ленинградской области, являющийся учредителем МФЦ ЛО (далее – учредитель МФЦ ЛО). Жалобы на решения, принятые председателем Комитета</w:t>
      </w:r>
      <w:r w:rsidR="00870A76" w:rsidRPr="00870A76">
        <w:rPr>
          <w:rFonts w:ascii="Times New Roman" w:eastAsia="Times New Roman" w:hAnsi="Times New Roman" w:cs="Times New Roman"/>
          <w:spacing w:val="-2"/>
          <w:sz w:val="26"/>
          <w:szCs w:val="26"/>
          <w:lang w:eastAsia="ru-RU"/>
        </w:rPr>
        <w:t xml:space="preserve">, подаются </w:t>
      </w:r>
      <w:r w:rsidR="00870A76" w:rsidRPr="00870A76">
        <w:rPr>
          <w:rFonts w:ascii="Times New Roman" w:eastAsia="Times New Roman" w:hAnsi="Times New Roman" w:cs="Times New Roman"/>
          <w:sz w:val="26"/>
          <w:szCs w:val="26"/>
          <w:lang w:eastAsia="ru-RU"/>
        </w:rPr>
        <w:t>заместителю Председателя Правительства Ленинградской области – председателю комитета по агропромышленному и рыбохозяйственному комплексу Ленинградской области. Жалобы на решения и действия (бездействие) работника МФЦ ЛО подаются руководителю многофункционального центра. Жалобы на решения и действия (бездействие) МФЦ ЛО " подаются учредителю МФЦ ЛО.</w:t>
      </w:r>
    </w:p>
    <w:p w:rsidR="00870A76" w:rsidRPr="00870A76" w:rsidRDefault="00870A76" w:rsidP="00870A76">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870A76">
        <w:rPr>
          <w:rFonts w:ascii="Times New Roman" w:eastAsia="Times New Roman" w:hAnsi="Times New Roman" w:cs="Times New Roman"/>
          <w:sz w:val="26"/>
          <w:szCs w:val="26"/>
          <w:lang w:eastAsia="ru-RU"/>
        </w:rPr>
        <w:t xml:space="preserve">Жалоба на решения и действия (бездействие) Комитета, должностного лица Комитета, государственного или муниципального служащего, руководителя Комитета, может быть направлена по почте, через МФЦ ЛО, с использованием информационно-телекоммуникационной сети «Интернет», официального сайта Комитета, ЕПГУ либо ПГУ ЛО, а также может быть принята при личном приеме заявителя. Жалоба на решения и действия (бездействие) МФЦ ЛО, работника МФЦ ЛО может быть направлена по почте, с использованием информационно-телекоммуникационной сети «Интернет», официального сайта МФЦ ЛО, ЕПГУ либо ПГУ ЛО, а также может быть принята при личном приеме заявителя. </w:t>
      </w:r>
    </w:p>
    <w:p w:rsidR="00870A76" w:rsidRPr="00870A76" w:rsidRDefault="0021133A" w:rsidP="004E2806">
      <w:pPr>
        <w:tabs>
          <w:tab w:val="left" w:pos="142"/>
          <w:tab w:val="left" w:pos="284"/>
        </w:tabs>
        <w:spacing w:before="240" w:after="0" w:line="240" w:lineRule="auto"/>
        <w:ind w:firstLine="709"/>
        <w:jc w:val="both"/>
        <w:rPr>
          <w:rFonts w:ascii="Times New Roman" w:eastAsia="Times New Roman" w:hAnsi="Times New Roman" w:cs="Times New Roman"/>
          <w:sz w:val="26"/>
          <w:szCs w:val="26"/>
          <w:lang w:eastAsia="ru-RU"/>
        </w:rPr>
      </w:pPr>
      <w:r w:rsidRPr="008B0DA4">
        <w:rPr>
          <w:rFonts w:ascii="Times New Roman" w:eastAsia="Times New Roman" w:hAnsi="Times New Roman" w:cs="Times New Roman"/>
          <w:sz w:val="26"/>
          <w:szCs w:val="26"/>
          <w:lang w:eastAsia="ru-RU"/>
        </w:rPr>
        <w:t>5</w:t>
      </w:r>
      <w:r w:rsidR="00870A76" w:rsidRPr="00870A76">
        <w:rPr>
          <w:rFonts w:ascii="Times New Roman" w:eastAsia="Times New Roman" w:hAnsi="Times New Roman" w:cs="Times New Roman"/>
          <w:sz w:val="26"/>
          <w:szCs w:val="26"/>
          <w:lang w:eastAsia="ru-RU"/>
        </w:rPr>
        <w:t>.4.</w:t>
      </w:r>
      <w:r w:rsidR="00870A76" w:rsidRPr="008B0DA4">
        <w:rPr>
          <w:rFonts w:ascii="Times New Roman" w:eastAsia="Times New Roman" w:hAnsi="Times New Roman" w:cs="Times New Roman"/>
          <w:sz w:val="26"/>
          <w:szCs w:val="26"/>
          <w:lang w:eastAsia="ru-RU"/>
        </w:rPr>
        <w:t> </w:t>
      </w:r>
      <w:r w:rsidR="00870A76" w:rsidRPr="00870A76">
        <w:rPr>
          <w:rFonts w:ascii="Times New Roman" w:eastAsia="Times New Roman" w:hAnsi="Times New Roman" w:cs="Times New Roman"/>
          <w:sz w:val="26"/>
          <w:szCs w:val="26"/>
          <w:lang w:eastAsia="ru-RU"/>
        </w:rPr>
        <w:t xml:space="preserve">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 210-ФЗ. </w:t>
      </w:r>
    </w:p>
    <w:p w:rsidR="00870A76" w:rsidRPr="00870A76" w:rsidRDefault="00870A76" w:rsidP="00870A76">
      <w:pPr>
        <w:tabs>
          <w:tab w:val="left" w:pos="142"/>
          <w:tab w:val="left" w:pos="284"/>
        </w:tabs>
        <w:spacing w:after="0" w:line="240" w:lineRule="auto"/>
        <w:ind w:firstLine="709"/>
        <w:jc w:val="both"/>
        <w:rPr>
          <w:rFonts w:ascii="Times New Roman" w:eastAsia="Times New Roman" w:hAnsi="Times New Roman" w:cs="Times New Roman"/>
          <w:sz w:val="26"/>
          <w:szCs w:val="26"/>
          <w:lang w:eastAsia="ru-RU"/>
        </w:rPr>
      </w:pPr>
      <w:r w:rsidRPr="00870A76">
        <w:rPr>
          <w:rFonts w:ascii="Times New Roman" w:eastAsia="Times New Roman" w:hAnsi="Times New Roman" w:cs="Times New Roman"/>
          <w:sz w:val="26"/>
          <w:szCs w:val="26"/>
          <w:lang w:eastAsia="ru-RU"/>
        </w:rPr>
        <w:t>В письменной жалобе в обязательном порядке указывается:</w:t>
      </w:r>
    </w:p>
    <w:p w:rsidR="00870A76" w:rsidRPr="00870A76" w:rsidRDefault="00870A76" w:rsidP="00870A76">
      <w:pPr>
        <w:tabs>
          <w:tab w:val="left" w:pos="142"/>
          <w:tab w:val="left" w:pos="284"/>
        </w:tabs>
        <w:spacing w:after="0" w:line="240" w:lineRule="auto"/>
        <w:ind w:firstLine="709"/>
        <w:jc w:val="both"/>
        <w:rPr>
          <w:rFonts w:ascii="Times New Roman" w:eastAsia="Times New Roman" w:hAnsi="Times New Roman" w:cs="Times New Roman"/>
          <w:sz w:val="26"/>
          <w:szCs w:val="26"/>
          <w:lang w:eastAsia="ru-RU"/>
        </w:rPr>
      </w:pPr>
      <w:r w:rsidRPr="00870A76">
        <w:rPr>
          <w:rFonts w:ascii="Times New Roman" w:eastAsia="Times New Roman" w:hAnsi="Times New Roman" w:cs="Times New Roman"/>
          <w:sz w:val="26"/>
          <w:szCs w:val="26"/>
          <w:lang w:eastAsia="ru-RU"/>
        </w:rPr>
        <w:t>-</w:t>
      </w:r>
      <w:r w:rsidR="00A75083" w:rsidRPr="008B0DA4">
        <w:rPr>
          <w:rFonts w:ascii="Times New Roman" w:eastAsia="Times New Roman" w:hAnsi="Times New Roman" w:cs="Times New Roman"/>
          <w:sz w:val="26"/>
          <w:szCs w:val="26"/>
          <w:lang w:eastAsia="ru-RU"/>
        </w:rPr>
        <w:t> </w:t>
      </w:r>
      <w:r w:rsidRPr="00870A76">
        <w:rPr>
          <w:rFonts w:ascii="Times New Roman" w:eastAsia="Times New Roman" w:hAnsi="Times New Roman" w:cs="Times New Roman"/>
          <w:spacing w:val="-2"/>
          <w:sz w:val="26"/>
          <w:szCs w:val="26"/>
          <w:lang w:eastAsia="ru-RU"/>
        </w:rPr>
        <w:t xml:space="preserve">наименование </w:t>
      </w:r>
      <w:r w:rsidR="00A75083" w:rsidRPr="008B0DA4">
        <w:rPr>
          <w:rFonts w:ascii="Times New Roman" w:eastAsia="Times New Roman" w:hAnsi="Times New Roman" w:cs="Times New Roman"/>
          <w:spacing w:val="-2"/>
          <w:sz w:val="26"/>
          <w:szCs w:val="26"/>
          <w:lang w:eastAsia="ru-RU"/>
        </w:rPr>
        <w:t>Комитета</w:t>
      </w:r>
      <w:r w:rsidRPr="00870A76">
        <w:rPr>
          <w:rFonts w:ascii="Times New Roman" w:eastAsia="Times New Roman" w:hAnsi="Times New Roman" w:cs="Times New Roman"/>
          <w:spacing w:val="-2"/>
          <w:sz w:val="26"/>
          <w:szCs w:val="26"/>
          <w:lang w:eastAsia="ru-RU"/>
        </w:rPr>
        <w:t>, должностного</w:t>
      </w:r>
      <w:r w:rsidRPr="00870A76">
        <w:rPr>
          <w:rFonts w:ascii="Times New Roman" w:eastAsia="Times New Roman" w:hAnsi="Times New Roman" w:cs="Times New Roman"/>
          <w:sz w:val="26"/>
          <w:szCs w:val="26"/>
          <w:lang w:eastAsia="ru-RU"/>
        </w:rPr>
        <w:t xml:space="preserve"> лица </w:t>
      </w:r>
      <w:r w:rsidR="00A75083" w:rsidRPr="008B0DA4">
        <w:rPr>
          <w:rFonts w:ascii="Times New Roman" w:eastAsia="Times New Roman" w:hAnsi="Times New Roman" w:cs="Times New Roman"/>
          <w:sz w:val="26"/>
          <w:szCs w:val="26"/>
          <w:lang w:eastAsia="ru-RU"/>
        </w:rPr>
        <w:t>Комитета</w:t>
      </w:r>
      <w:r w:rsidRPr="00870A76">
        <w:rPr>
          <w:rFonts w:ascii="Times New Roman" w:eastAsia="Times New Roman" w:hAnsi="Times New Roman" w:cs="Times New Roman"/>
          <w:sz w:val="26"/>
          <w:szCs w:val="26"/>
          <w:lang w:eastAsia="ru-RU"/>
        </w:rPr>
        <w:t>, либо государственного или муниципального служащего, решения и действия (бездействие) которых обжалуются;</w:t>
      </w:r>
    </w:p>
    <w:p w:rsidR="00870A76" w:rsidRPr="00870A76" w:rsidRDefault="00870A76" w:rsidP="00870A76">
      <w:pPr>
        <w:tabs>
          <w:tab w:val="left" w:pos="142"/>
          <w:tab w:val="left" w:pos="284"/>
        </w:tabs>
        <w:spacing w:after="0" w:line="240" w:lineRule="auto"/>
        <w:ind w:firstLine="709"/>
        <w:jc w:val="both"/>
        <w:rPr>
          <w:rFonts w:ascii="Times New Roman" w:eastAsia="Times New Roman" w:hAnsi="Times New Roman" w:cs="Times New Roman"/>
          <w:sz w:val="26"/>
          <w:szCs w:val="26"/>
          <w:lang w:eastAsia="ru-RU"/>
        </w:rPr>
      </w:pPr>
      <w:proofErr w:type="gramStart"/>
      <w:r w:rsidRPr="00870A76">
        <w:rPr>
          <w:rFonts w:ascii="Times New Roman" w:eastAsia="Times New Roman" w:hAnsi="Times New Roman" w:cs="Times New Roman"/>
          <w:sz w:val="26"/>
          <w:szCs w:val="26"/>
          <w:lang w:eastAsia="ru-RU"/>
        </w:rPr>
        <w:lastRenderedPageBreak/>
        <w:t>-</w:t>
      </w:r>
      <w:r w:rsidR="00A75083" w:rsidRPr="008B0DA4">
        <w:rPr>
          <w:rFonts w:ascii="Times New Roman" w:eastAsia="Times New Roman" w:hAnsi="Times New Roman" w:cs="Times New Roman"/>
          <w:sz w:val="26"/>
          <w:szCs w:val="26"/>
          <w:lang w:eastAsia="ru-RU"/>
        </w:rPr>
        <w:t> </w:t>
      </w:r>
      <w:r w:rsidRPr="00870A76">
        <w:rPr>
          <w:rFonts w:ascii="Times New Roman" w:eastAsia="Times New Roman" w:hAnsi="Times New Roman" w:cs="Times New Roman"/>
          <w:sz w:val="26"/>
          <w:szCs w:val="26"/>
          <w:lang w:eastAsia="ru-RU"/>
        </w:rPr>
        <w:t>фамилию, имя, отчество (последнее</w:t>
      </w:r>
      <w:r w:rsidR="00A75083" w:rsidRPr="008B0DA4">
        <w:rPr>
          <w:rFonts w:ascii="Times New Roman" w:eastAsia="Times New Roman" w:hAnsi="Times New Roman" w:cs="Times New Roman"/>
          <w:sz w:val="26"/>
          <w:szCs w:val="26"/>
          <w:lang w:eastAsia="ru-RU"/>
        </w:rPr>
        <w:t xml:space="preserve"> – </w:t>
      </w:r>
      <w:r w:rsidRPr="00870A76">
        <w:rPr>
          <w:rFonts w:ascii="Times New Roman" w:eastAsia="Times New Roman" w:hAnsi="Times New Roman" w:cs="Times New Roman"/>
          <w:sz w:val="26"/>
          <w:szCs w:val="26"/>
          <w:lang w:eastAsia="ru-RU"/>
        </w:rPr>
        <w:t xml:space="preserve">при наличии), сведения о месте жительства заявителя </w:t>
      </w:r>
      <w:r w:rsidR="00A75083" w:rsidRPr="008B0DA4">
        <w:rPr>
          <w:rFonts w:ascii="Times New Roman" w:eastAsia="Times New Roman" w:hAnsi="Times New Roman" w:cs="Times New Roman"/>
          <w:sz w:val="26"/>
          <w:szCs w:val="26"/>
          <w:lang w:eastAsia="ru-RU"/>
        </w:rPr>
        <w:t>–</w:t>
      </w:r>
      <w:r w:rsidRPr="00870A76">
        <w:rPr>
          <w:rFonts w:ascii="Times New Roman" w:eastAsia="Times New Roman" w:hAnsi="Times New Roman" w:cs="Times New Roman"/>
          <w:sz w:val="26"/>
          <w:szCs w:val="26"/>
          <w:lang w:eastAsia="ru-RU"/>
        </w:rPr>
        <w:t xml:space="preserve"> физического лица либо наименование, сведения о месте нахождения заявителя </w:t>
      </w:r>
      <w:r w:rsidR="00A75083" w:rsidRPr="008B0DA4">
        <w:rPr>
          <w:rFonts w:ascii="Times New Roman" w:eastAsia="Times New Roman" w:hAnsi="Times New Roman" w:cs="Times New Roman"/>
          <w:sz w:val="26"/>
          <w:szCs w:val="26"/>
          <w:lang w:eastAsia="ru-RU"/>
        </w:rPr>
        <w:t>–</w:t>
      </w:r>
      <w:r w:rsidRPr="00870A76">
        <w:rPr>
          <w:rFonts w:ascii="Times New Roman" w:eastAsia="Times New Roman" w:hAnsi="Times New Roman" w:cs="Times New Roman"/>
          <w:sz w:val="26"/>
          <w:szCs w:val="26"/>
          <w:lang w:eastAsia="ru-RU"/>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70A76" w:rsidRPr="00870A76" w:rsidRDefault="00870A76" w:rsidP="00870A76">
      <w:pPr>
        <w:tabs>
          <w:tab w:val="left" w:pos="142"/>
          <w:tab w:val="left" w:pos="284"/>
        </w:tabs>
        <w:spacing w:after="0" w:line="240" w:lineRule="auto"/>
        <w:ind w:firstLine="709"/>
        <w:jc w:val="both"/>
        <w:rPr>
          <w:rFonts w:ascii="Times New Roman" w:eastAsia="Times New Roman" w:hAnsi="Times New Roman" w:cs="Times New Roman"/>
          <w:sz w:val="26"/>
          <w:szCs w:val="26"/>
          <w:lang w:eastAsia="ru-RU"/>
        </w:rPr>
      </w:pPr>
      <w:r w:rsidRPr="00870A76">
        <w:rPr>
          <w:rFonts w:ascii="Times New Roman" w:eastAsia="Times New Roman" w:hAnsi="Times New Roman" w:cs="Times New Roman"/>
          <w:sz w:val="26"/>
          <w:szCs w:val="26"/>
          <w:lang w:eastAsia="ru-RU"/>
        </w:rPr>
        <w:t>-</w:t>
      </w:r>
      <w:r w:rsidR="00A75083" w:rsidRPr="008B0DA4">
        <w:rPr>
          <w:rFonts w:ascii="Times New Roman" w:eastAsia="Times New Roman" w:hAnsi="Times New Roman" w:cs="Times New Roman"/>
          <w:sz w:val="26"/>
          <w:szCs w:val="26"/>
          <w:lang w:eastAsia="ru-RU"/>
        </w:rPr>
        <w:t> </w:t>
      </w:r>
      <w:r w:rsidRPr="00870A76">
        <w:rPr>
          <w:rFonts w:ascii="Times New Roman" w:eastAsia="Times New Roman" w:hAnsi="Times New Roman" w:cs="Times New Roman"/>
          <w:sz w:val="26"/>
          <w:szCs w:val="26"/>
          <w:lang w:eastAsia="ru-RU"/>
        </w:rPr>
        <w:t xml:space="preserve">сведения об обжалуемых решениях и действиях (бездействии) </w:t>
      </w:r>
      <w:r w:rsidR="00A75083" w:rsidRPr="008B0DA4">
        <w:rPr>
          <w:rFonts w:ascii="Times New Roman" w:eastAsia="Times New Roman" w:hAnsi="Times New Roman" w:cs="Times New Roman"/>
          <w:sz w:val="26"/>
          <w:szCs w:val="26"/>
          <w:lang w:eastAsia="ru-RU"/>
        </w:rPr>
        <w:t>Комитета</w:t>
      </w:r>
      <w:r w:rsidRPr="00870A76">
        <w:rPr>
          <w:rFonts w:ascii="Times New Roman" w:eastAsia="Times New Roman" w:hAnsi="Times New Roman" w:cs="Times New Roman"/>
          <w:spacing w:val="-4"/>
          <w:sz w:val="26"/>
          <w:szCs w:val="26"/>
          <w:lang w:eastAsia="ru-RU"/>
        </w:rPr>
        <w:t xml:space="preserve">, должностного лица </w:t>
      </w:r>
      <w:r w:rsidR="00A75083" w:rsidRPr="008B0DA4">
        <w:rPr>
          <w:rFonts w:ascii="Times New Roman" w:eastAsia="Times New Roman" w:hAnsi="Times New Roman" w:cs="Times New Roman"/>
          <w:spacing w:val="-4"/>
          <w:sz w:val="26"/>
          <w:szCs w:val="26"/>
          <w:lang w:eastAsia="ru-RU"/>
        </w:rPr>
        <w:t>Комитета</w:t>
      </w:r>
      <w:r w:rsidRPr="00870A76">
        <w:rPr>
          <w:rFonts w:ascii="Times New Roman" w:eastAsia="Times New Roman" w:hAnsi="Times New Roman" w:cs="Times New Roman"/>
          <w:sz w:val="26"/>
          <w:szCs w:val="26"/>
          <w:lang w:eastAsia="ru-RU"/>
        </w:rPr>
        <w:t>, либо государственного или муниципального служащего;</w:t>
      </w:r>
    </w:p>
    <w:p w:rsidR="00870A76" w:rsidRPr="00870A76" w:rsidRDefault="00870A76" w:rsidP="00870A76">
      <w:pPr>
        <w:tabs>
          <w:tab w:val="left" w:pos="142"/>
          <w:tab w:val="left" w:pos="284"/>
        </w:tabs>
        <w:spacing w:after="0" w:line="240" w:lineRule="auto"/>
        <w:ind w:firstLine="709"/>
        <w:jc w:val="both"/>
        <w:rPr>
          <w:rFonts w:ascii="Times New Roman" w:eastAsia="Times New Roman" w:hAnsi="Times New Roman" w:cs="Times New Roman"/>
          <w:sz w:val="26"/>
          <w:szCs w:val="26"/>
          <w:lang w:eastAsia="ru-RU"/>
        </w:rPr>
      </w:pPr>
      <w:r w:rsidRPr="00870A76">
        <w:rPr>
          <w:rFonts w:ascii="Times New Roman" w:eastAsia="Times New Roman" w:hAnsi="Times New Roman" w:cs="Times New Roman"/>
          <w:sz w:val="26"/>
          <w:szCs w:val="26"/>
          <w:lang w:eastAsia="ru-RU"/>
        </w:rPr>
        <w:t>-</w:t>
      </w:r>
      <w:r w:rsidR="00A75083" w:rsidRPr="008B0DA4">
        <w:rPr>
          <w:rFonts w:ascii="Times New Roman" w:eastAsia="Times New Roman" w:hAnsi="Times New Roman" w:cs="Times New Roman"/>
          <w:sz w:val="26"/>
          <w:szCs w:val="26"/>
          <w:lang w:eastAsia="ru-RU"/>
        </w:rPr>
        <w:t> </w:t>
      </w:r>
      <w:r w:rsidRPr="00870A76">
        <w:rPr>
          <w:rFonts w:ascii="Times New Roman" w:eastAsia="Times New Roman" w:hAnsi="Times New Roman" w:cs="Times New Roman"/>
          <w:sz w:val="26"/>
          <w:szCs w:val="26"/>
          <w:lang w:eastAsia="ru-RU"/>
        </w:rPr>
        <w:t xml:space="preserve">доводы, на основании которых заявитель не согласен с решением и действием (бездействием) </w:t>
      </w:r>
      <w:r w:rsidR="00A75083" w:rsidRPr="008B0DA4">
        <w:rPr>
          <w:rFonts w:ascii="Times New Roman" w:eastAsia="Times New Roman" w:hAnsi="Times New Roman" w:cs="Times New Roman"/>
          <w:sz w:val="26"/>
          <w:szCs w:val="26"/>
          <w:lang w:eastAsia="ru-RU"/>
        </w:rPr>
        <w:t>Комитета</w:t>
      </w:r>
      <w:r w:rsidRPr="00870A76">
        <w:rPr>
          <w:rFonts w:ascii="Times New Roman" w:eastAsia="Times New Roman" w:hAnsi="Times New Roman" w:cs="Times New Roman"/>
          <w:sz w:val="26"/>
          <w:szCs w:val="26"/>
          <w:lang w:eastAsia="ru-RU"/>
        </w:rPr>
        <w:t xml:space="preserve">, должностного лица </w:t>
      </w:r>
      <w:r w:rsidR="00A75083" w:rsidRPr="008B0DA4">
        <w:rPr>
          <w:rFonts w:ascii="Times New Roman" w:eastAsia="Times New Roman" w:hAnsi="Times New Roman" w:cs="Times New Roman"/>
          <w:sz w:val="26"/>
          <w:szCs w:val="26"/>
          <w:lang w:eastAsia="ru-RU"/>
        </w:rPr>
        <w:t>Комитета</w:t>
      </w:r>
      <w:r w:rsidRPr="00870A76">
        <w:rPr>
          <w:rFonts w:ascii="Times New Roman" w:eastAsia="Times New Roman" w:hAnsi="Times New Roman" w:cs="Times New Roman"/>
          <w:sz w:val="26"/>
          <w:szCs w:val="26"/>
          <w:lang w:eastAsia="ru-RU"/>
        </w:rPr>
        <w:t xml:space="preserve"> либо государственного или муниципального служащего. Заявителем могут быть представлены документы (при наличии), подтверждающие доводы заявителя, либо их копии.</w:t>
      </w:r>
    </w:p>
    <w:p w:rsidR="00870A76" w:rsidRPr="00870A76" w:rsidRDefault="0021133A" w:rsidP="004E2806">
      <w:pPr>
        <w:tabs>
          <w:tab w:val="left" w:pos="142"/>
          <w:tab w:val="left" w:pos="284"/>
        </w:tabs>
        <w:spacing w:before="240" w:after="0" w:line="240" w:lineRule="auto"/>
        <w:ind w:firstLine="709"/>
        <w:jc w:val="both"/>
        <w:rPr>
          <w:rFonts w:ascii="Times New Roman" w:eastAsia="Times New Roman" w:hAnsi="Times New Roman" w:cs="Times New Roman"/>
          <w:sz w:val="26"/>
          <w:szCs w:val="26"/>
          <w:lang w:eastAsia="ru-RU"/>
        </w:rPr>
      </w:pPr>
      <w:r w:rsidRPr="008B0DA4">
        <w:rPr>
          <w:rFonts w:ascii="Times New Roman" w:eastAsia="Times New Roman" w:hAnsi="Times New Roman" w:cs="Times New Roman"/>
          <w:sz w:val="26"/>
          <w:szCs w:val="26"/>
          <w:lang w:eastAsia="ru-RU"/>
        </w:rPr>
        <w:t>5</w:t>
      </w:r>
      <w:r w:rsidR="00870A76" w:rsidRPr="00870A76">
        <w:rPr>
          <w:rFonts w:ascii="Times New Roman" w:eastAsia="Times New Roman" w:hAnsi="Times New Roman" w:cs="Times New Roman"/>
          <w:sz w:val="26"/>
          <w:szCs w:val="26"/>
          <w:lang w:eastAsia="ru-RU"/>
        </w:rPr>
        <w:t>.5.</w:t>
      </w:r>
      <w:r w:rsidR="00870A76" w:rsidRPr="008B0DA4">
        <w:rPr>
          <w:rFonts w:ascii="Times New Roman" w:eastAsia="Times New Roman" w:hAnsi="Times New Roman" w:cs="Times New Roman"/>
          <w:sz w:val="26"/>
          <w:szCs w:val="26"/>
          <w:lang w:eastAsia="ru-RU"/>
        </w:rPr>
        <w:t> </w:t>
      </w:r>
      <w:r w:rsidR="00870A76" w:rsidRPr="00870A76">
        <w:rPr>
          <w:rFonts w:ascii="Times New Roman" w:eastAsia="Times New Roman" w:hAnsi="Times New Roman" w:cs="Times New Roman"/>
          <w:sz w:val="26"/>
          <w:szCs w:val="26"/>
          <w:lang w:eastAsia="ru-RU"/>
        </w:rPr>
        <w:t>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сведения, составляющих государственную или иную охраняемую тайну.</w:t>
      </w:r>
    </w:p>
    <w:p w:rsidR="00870A76" w:rsidRPr="00870A76" w:rsidRDefault="0021133A" w:rsidP="004E2806">
      <w:pPr>
        <w:tabs>
          <w:tab w:val="left" w:pos="142"/>
          <w:tab w:val="left" w:pos="284"/>
        </w:tabs>
        <w:spacing w:before="240" w:after="0" w:line="240" w:lineRule="auto"/>
        <w:ind w:firstLine="709"/>
        <w:jc w:val="both"/>
        <w:rPr>
          <w:rFonts w:ascii="Times New Roman" w:eastAsia="Times New Roman" w:hAnsi="Times New Roman" w:cs="Times New Roman"/>
          <w:sz w:val="26"/>
          <w:szCs w:val="26"/>
          <w:lang w:eastAsia="ru-RU"/>
        </w:rPr>
      </w:pPr>
      <w:r w:rsidRPr="008B0DA4">
        <w:rPr>
          <w:rFonts w:ascii="Times New Roman" w:eastAsia="Times New Roman" w:hAnsi="Times New Roman" w:cs="Times New Roman"/>
          <w:sz w:val="26"/>
          <w:szCs w:val="26"/>
          <w:lang w:eastAsia="ru-RU"/>
        </w:rPr>
        <w:t>5</w:t>
      </w:r>
      <w:r w:rsidR="00870A76" w:rsidRPr="00870A76">
        <w:rPr>
          <w:rFonts w:ascii="Times New Roman" w:eastAsia="Times New Roman" w:hAnsi="Times New Roman" w:cs="Times New Roman"/>
          <w:sz w:val="26"/>
          <w:szCs w:val="26"/>
          <w:lang w:eastAsia="ru-RU"/>
        </w:rPr>
        <w:t>.6.</w:t>
      </w:r>
      <w:r w:rsidR="00870A76" w:rsidRPr="008B0DA4">
        <w:rPr>
          <w:rFonts w:ascii="Times New Roman" w:eastAsia="Times New Roman" w:hAnsi="Times New Roman" w:cs="Times New Roman"/>
          <w:sz w:val="26"/>
          <w:szCs w:val="26"/>
          <w:lang w:eastAsia="ru-RU"/>
        </w:rPr>
        <w:t> </w:t>
      </w:r>
      <w:proofErr w:type="gramStart"/>
      <w:r w:rsidR="00870A76" w:rsidRPr="00870A76">
        <w:rPr>
          <w:rFonts w:ascii="Times New Roman" w:eastAsia="Times New Roman" w:hAnsi="Times New Roman" w:cs="Times New Roman"/>
          <w:sz w:val="26"/>
          <w:szCs w:val="26"/>
          <w:lang w:eastAsia="ru-RU"/>
        </w:rPr>
        <w:t xml:space="preserve">Жалоба, поступившая в </w:t>
      </w:r>
      <w:r w:rsidR="00A75083" w:rsidRPr="008B0DA4">
        <w:rPr>
          <w:rFonts w:ascii="Times New Roman" w:eastAsia="Times New Roman" w:hAnsi="Times New Roman" w:cs="Times New Roman"/>
          <w:sz w:val="26"/>
          <w:szCs w:val="26"/>
          <w:lang w:eastAsia="ru-RU"/>
        </w:rPr>
        <w:t>Комитет</w:t>
      </w:r>
      <w:r w:rsidR="00870A76" w:rsidRPr="00870A76">
        <w:rPr>
          <w:rFonts w:ascii="Times New Roman" w:eastAsia="Times New Roman" w:hAnsi="Times New Roman" w:cs="Times New Roman"/>
          <w:sz w:val="26"/>
          <w:szCs w:val="26"/>
          <w:lang w:eastAsia="ru-RU"/>
        </w:rPr>
        <w:t xml:space="preserve">,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w:t>
      </w:r>
      <w:r w:rsidR="00A75083" w:rsidRPr="008B0DA4">
        <w:rPr>
          <w:rFonts w:ascii="Times New Roman" w:eastAsia="Times New Roman" w:hAnsi="Times New Roman" w:cs="Times New Roman"/>
          <w:sz w:val="26"/>
          <w:szCs w:val="26"/>
          <w:lang w:eastAsia="ru-RU"/>
        </w:rPr>
        <w:t>Комитета</w:t>
      </w:r>
      <w:r w:rsidR="00870A76" w:rsidRPr="00870A76">
        <w:rPr>
          <w:rFonts w:ascii="Times New Roman" w:eastAsia="Times New Roman" w:hAnsi="Times New Roman" w:cs="Times New Roman"/>
          <w:sz w:val="26"/>
          <w:szCs w:val="26"/>
          <w:lang w:eastAsia="ru-RU"/>
        </w:rPr>
        <w:t xml:space="preserve">, должностного лица </w:t>
      </w:r>
      <w:r w:rsidR="00A75083" w:rsidRPr="008B0DA4">
        <w:rPr>
          <w:rFonts w:ascii="Times New Roman" w:eastAsia="Times New Roman" w:hAnsi="Times New Roman" w:cs="Times New Roman"/>
          <w:sz w:val="26"/>
          <w:szCs w:val="26"/>
          <w:lang w:eastAsia="ru-RU"/>
        </w:rPr>
        <w:t>Комитета</w:t>
      </w:r>
      <w:r w:rsidR="00870A76" w:rsidRPr="00870A76">
        <w:rPr>
          <w:rFonts w:ascii="Times New Roman" w:eastAsia="Times New Roman" w:hAnsi="Times New Roman" w:cs="Times New Roman"/>
          <w:sz w:val="26"/>
          <w:szCs w:val="26"/>
          <w:lang w:eastAsia="ru-RU"/>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w:t>
      </w:r>
      <w:r w:rsidR="00A75083" w:rsidRPr="008B0DA4">
        <w:rPr>
          <w:rFonts w:ascii="Times New Roman" w:eastAsia="Times New Roman" w:hAnsi="Times New Roman" w:cs="Times New Roman"/>
          <w:sz w:val="26"/>
          <w:szCs w:val="26"/>
          <w:lang w:eastAsia="ru-RU"/>
        </w:rPr>
        <w:t>–</w:t>
      </w:r>
      <w:r w:rsidR="00870A76" w:rsidRPr="00870A76">
        <w:rPr>
          <w:rFonts w:ascii="Times New Roman" w:eastAsia="Times New Roman" w:hAnsi="Times New Roman" w:cs="Times New Roman"/>
          <w:sz w:val="26"/>
          <w:szCs w:val="26"/>
          <w:lang w:eastAsia="ru-RU"/>
        </w:rPr>
        <w:t xml:space="preserve"> в течение пяти рабочих дней со дня ее</w:t>
      </w:r>
      <w:proofErr w:type="gramEnd"/>
      <w:r w:rsidR="00870A76" w:rsidRPr="00870A76">
        <w:rPr>
          <w:rFonts w:ascii="Times New Roman" w:eastAsia="Times New Roman" w:hAnsi="Times New Roman" w:cs="Times New Roman"/>
          <w:sz w:val="26"/>
          <w:szCs w:val="26"/>
          <w:lang w:eastAsia="ru-RU"/>
        </w:rPr>
        <w:t xml:space="preserve"> регистрации.</w:t>
      </w:r>
    </w:p>
    <w:p w:rsidR="00870A76" w:rsidRPr="00870A76" w:rsidRDefault="0021133A" w:rsidP="004E2806">
      <w:pPr>
        <w:tabs>
          <w:tab w:val="left" w:pos="142"/>
          <w:tab w:val="left" w:pos="284"/>
        </w:tabs>
        <w:spacing w:before="240" w:after="0" w:line="240" w:lineRule="auto"/>
        <w:ind w:firstLine="709"/>
        <w:jc w:val="both"/>
        <w:rPr>
          <w:rFonts w:ascii="Times New Roman" w:eastAsia="Times New Roman" w:hAnsi="Times New Roman" w:cs="Times New Roman"/>
          <w:sz w:val="26"/>
          <w:szCs w:val="26"/>
          <w:lang w:eastAsia="ru-RU"/>
        </w:rPr>
      </w:pPr>
      <w:r w:rsidRPr="008B0DA4">
        <w:rPr>
          <w:rFonts w:ascii="Times New Roman" w:eastAsia="Times New Roman" w:hAnsi="Times New Roman" w:cs="Times New Roman"/>
          <w:sz w:val="26"/>
          <w:szCs w:val="26"/>
          <w:lang w:eastAsia="ru-RU"/>
        </w:rPr>
        <w:t>5</w:t>
      </w:r>
      <w:r w:rsidR="00870A76" w:rsidRPr="00870A76">
        <w:rPr>
          <w:rFonts w:ascii="Times New Roman" w:eastAsia="Times New Roman" w:hAnsi="Times New Roman" w:cs="Times New Roman"/>
          <w:sz w:val="26"/>
          <w:szCs w:val="26"/>
          <w:lang w:eastAsia="ru-RU"/>
        </w:rPr>
        <w:t>.7.</w:t>
      </w:r>
      <w:bookmarkStart w:id="52" w:name="Par1"/>
      <w:bookmarkEnd w:id="52"/>
      <w:r w:rsidR="00870A76" w:rsidRPr="008B0DA4">
        <w:rPr>
          <w:rFonts w:ascii="Times New Roman" w:eastAsia="Times New Roman" w:hAnsi="Times New Roman" w:cs="Times New Roman"/>
          <w:sz w:val="26"/>
          <w:szCs w:val="26"/>
          <w:lang w:eastAsia="ru-RU"/>
        </w:rPr>
        <w:t> </w:t>
      </w:r>
      <w:r w:rsidR="00870A76" w:rsidRPr="00870A76">
        <w:rPr>
          <w:rFonts w:ascii="Times New Roman" w:eastAsia="Times New Roman" w:hAnsi="Times New Roman" w:cs="Times New Roman"/>
          <w:sz w:val="26"/>
          <w:szCs w:val="26"/>
          <w:lang w:eastAsia="ru-RU"/>
        </w:rPr>
        <w:t xml:space="preserve">По результатам рассмотрения жалобы </w:t>
      </w:r>
      <w:r w:rsidR="00A75083" w:rsidRPr="008B0DA4">
        <w:rPr>
          <w:rFonts w:ascii="Times New Roman" w:eastAsia="Times New Roman" w:hAnsi="Times New Roman" w:cs="Times New Roman"/>
          <w:sz w:val="26"/>
          <w:szCs w:val="26"/>
          <w:lang w:eastAsia="ru-RU"/>
        </w:rPr>
        <w:t>Комитет</w:t>
      </w:r>
      <w:r w:rsidR="00870A76" w:rsidRPr="00870A76">
        <w:rPr>
          <w:rFonts w:ascii="Times New Roman" w:eastAsia="Times New Roman" w:hAnsi="Times New Roman" w:cs="Times New Roman"/>
          <w:sz w:val="26"/>
          <w:szCs w:val="26"/>
          <w:lang w:eastAsia="ru-RU"/>
        </w:rPr>
        <w:t xml:space="preserve"> принимает одно из следующих решений:</w:t>
      </w:r>
    </w:p>
    <w:p w:rsidR="00870A76" w:rsidRPr="00870A76" w:rsidRDefault="00870A76" w:rsidP="00870A76">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roofErr w:type="gramStart"/>
      <w:r w:rsidRPr="00870A76">
        <w:rPr>
          <w:rFonts w:ascii="Times New Roman" w:eastAsia="Times New Roman" w:hAnsi="Times New Roman" w:cs="Times New Roman"/>
          <w:sz w:val="26"/>
          <w:szCs w:val="26"/>
          <w:lang w:eastAsia="ru-RU"/>
        </w:rPr>
        <w:t>1)</w:t>
      </w:r>
      <w:r w:rsidR="00A75083" w:rsidRPr="008B0DA4">
        <w:rPr>
          <w:rFonts w:ascii="Times New Roman" w:eastAsia="Times New Roman" w:hAnsi="Times New Roman" w:cs="Times New Roman"/>
          <w:sz w:val="26"/>
          <w:szCs w:val="26"/>
          <w:lang w:eastAsia="ru-RU"/>
        </w:rPr>
        <w:t> </w:t>
      </w:r>
      <w:r w:rsidRPr="00870A76">
        <w:rPr>
          <w:rFonts w:ascii="Times New Roman" w:eastAsia="Times New Roman" w:hAnsi="Times New Roman" w:cs="Times New Roman"/>
          <w:sz w:val="26"/>
          <w:szCs w:val="26"/>
          <w:lang w:eastAsia="ru-RU"/>
        </w:rPr>
        <w:t xml:space="preserve">удовлетворяет жалобу, в том числе в форме отмены принятого решения, исправления допущенных органом, предоставляющим государственную услугу,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009F4FA6" w:rsidRPr="008B0DA4">
        <w:rPr>
          <w:rFonts w:ascii="Times New Roman" w:eastAsia="Times New Roman" w:hAnsi="Times New Roman" w:cs="Times New Roman"/>
          <w:sz w:val="26"/>
          <w:szCs w:val="26"/>
          <w:lang w:eastAsia="ru-RU"/>
        </w:rPr>
        <w:t>Ленинградской области</w:t>
      </w:r>
      <w:r w:rsidRPr="00870A76">
        <w:rPr>
          <w:rFonts w:ascii="Times New Roman" w:eastAsia="Times New Roman" w:hAnsi="Times New Roman" w:cs="Times New Roman"/>
          <w:sz w:val="26"/>
          <w:szCs w:val="26"/>
          <w:lang w:eastAsia="ru-RU"/>
        </w:rPr>
        <w:t>, а также в иных формах;</w:t>
      </w:r>
      <w:proofErr w:type="gramEnd"/>
    </w:p>
    <w:p w:rsidR="00870A76" w:rsidRPr="00870A76" w:rsidRDefault="00870A76" w:rsidP="00870A76">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870A76">
        <w:rPr>
          <w:rFonts w:ascii="Times New Roman" w:eastAsia="Times New Roman" w:hAnsi="Times New Roman" w:cs="Times New Roman"/>
          <w:sz w:val="26"/>
          <w:szCs w:val="26"/>
          <w:lang w:eastAsia="ru-RU"/>
        </w:rPr>
        <w:t>2)</w:t>
      </w:r>
      <w:r w:rsidR="00F121DC">
        <w:rPr>
          <w:rFonts w:ascii="Times New Roman" w:eastAsia="Times New Roman" w:hAnsi="Times New Roman" w:cs="Times New Roman"/>
          <w:sz w:val="26"/>
          <w:szCs w:val="26"/>
          <w:lang w:eastAsia="ru-RU"/>
        </w:rPr>
        <w:t> </w:t>
      </w:r>
      <w:r w:rsidRPr="00870A76">
        <w:rPr>
          <w:rFonts w:ascii="Times New Roman" w:eastAsia="Times New Roman" w:hAnsi="Times New Roman" w:cs="Times New Roman"/>
          <w:sz w:val="26"/>
          <w:szCs w:val="26"/>
          <w:lang w:eastAsia="ru-RU"/>
        </w:rPr>
        <w:t>отказывает в удовлетворении жалобы</w:t>
      </w:r>
      <w:r w:rsidR="00F121DC" w:rsidRPr="008F7AAF">
        <w:rPr>
          <w:rFonts w:ascii="Times New Roman" w:eastAsia="Times New Roman" w:hAnsi="Times New Roman" w:cs="Times New Roman"/>
          <w:sz w:val="26"/>
          <w:szCs w:val="26"/>
          <w:lang w:eastAsia="ru-RU"/>
        </w:rPr>
        <w:t xml:space="preserve">, предоставляя </w:t>
      </w:r>
      <w:r w:rsidR="00F121DC" w:rsidRPr="008F7AAF">
        <w:rPr>
          <w:rFonts w:ascii="Times New Roman" w:hAnsi="Times New Roman" w:cs="Times New Roman"/>
          <w:sz w:val="26"/>
          <w:szCs w:val="26"/>
        </w:rPr>
        <w:t>аргументированные разъяснения о причинах принятого решения, а также информацию о порядке обжалования принятого решения</w:t>
      </w:r>
      <w:r w:rsidRPr="008F7AAF">
        <w:rPr>
          <w:rFonts w:ascii="Times New Roman" w:eastAsia="Times New Roman" w:hAnsi="Times New Roman" w:cs="Times New Roman"/>
          <w:sz w:val="26"/>
          <w:szCs w:val="26"/>
          <w:lang w:eastAsia="ru-RU"/>
        </w:rPr>
        <w:t>.</w:t>
      </w:r>
    </w:p>
    <w:p w:rsidR="00870A76" w:rsidRPr="00870A76" w:rsidRDefault="00870A76" w:rsidP="00870A76">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870A76">
        <w:rPr>
          <w:rFonts w:ascii="Times New Roman" w:eastAsia="Times New Roman" w:hAnsi="Times New Roman" w:cs="Times New Roman"/>
          <w:sz w:val="26"/>
          <w:szCs w:val="26"/>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70A76" w:rsidRDefault="00870A76" w:rsidP="00870A76">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870A76">
        <w:rPr>
          <w:rFonts w:ascii="Times New Roman" w:eastAsia="Times New Roman" w:hAnsi="Times New Roman" w:cs="Times New Roman"/>
          <w:sz w:val="26"/>
          <w:szCs w:val="26"/>
          <w:lang w:eastAsia="ru-RU"/>
        </w:rPr>
        <w:t xml:space="preserve">В случае установления в ходе или по результатам </w:t>
      </w:r>
      <w:proofErr w:type="gramStart"/>
      <w:r w:rsidRPr="00870A76">
        <w:rPr>
          <w:rFonts w:ascii="Times New Roman" w:eastAsia="Times New Roman" w:hAnsi="Times New Roman" w:cs="Times New Roman"/>
          <w:sz w:val="26"/>
          <w:szCs w:val="26"/>
          <w:lang w:eastAsia="ru-RU"/>
        </w:rPr>
        <w:t>рассмотрения жалобы признаков состава административного правонарушения</w:t>
      </w:r>
      <w:proofErr w:type="gramEnd"/>
      <w:r w:rsidRPr="00870A76">
        <w:rPr>
          <w:rFonts w:ascii="Times New Roman" w:eastAsia="Times New Roman" w:hAnsi="Times New Roman" w:cs="Times New Roman"/>
          <w:sz w:val="26"/>
          <w:szCs w:val="26"/>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717A3A" w:rsidRDefault="00717A3A" w:rsidP="00870A76">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717A3A" w:rsidRPr="008B0DA4" w:rsidRDefault="00717A3A" w:rsidP="00870A76">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8B0DA4" w:rsidRPr="008B0DA4" w:rsidRDefault="008B0DA4" w:rsidP="004E2806">
      <w:pPr>
        <w:pStyle w:val="ConsPlusNormal"/>
        <w:widowControl/>
        <w:spacing w:before="240" w:after="120"/>
        <w:jc w:val="center"/>
        <w:rPr>
          <w:rFonts w:ascii="Times New Roman" w:hAnsi="Times New Roman" w:cs="Times New Roman"/>
          <w:b/>
          <w:smallCaps/>
          <w:sz w:val="26"/>
          <w:szCs w:val="26"/>
        </w:rPr>
      </w:pPr>
      <w:r w:rsidRPr="008B0DA4">
        <w:rPr>
          <w:rFonts w:ascii="Times New Roman" w:hAnsi="Times New Roman" w:cs="Times New Roman"/>
          <w:b/>
          <w:smallCaps/>
          <w:sz w:val="26"/>
          <w:szCs w:val="26"/>
        </w:rPr>
        <w:lastRenderedPageBreak/>
        <w:t>6 Особенности выполнения административных процедур в многофункциональных центрах предоставления государственных и муниципальных услуг</w:t>
      </w:r>
    </w:p>
    <w:p w:rsidR="008B0DA4" w:rsidRPr="008B0DA4" w:rsidRDefault="008B0DA4" w:rsidP="004E2806">
      <w:pPr>
        <w:pStyle w:val="ConsPlusNormal"/>
        <w:spacing w:before="240"/>
        <w:ind w:firstLine="709"/>
        <w:jc w:val="both"/>
        <w:rPr>
          <w:rFonts w:ascii="Times New Roman" w:hAnsi="Times New Roman" w:cs="Times New Roman"/>
          <w:sz w:val="26"/>
          <w:szCs w:val="26"/>
        </w:rPr>
      </w:pPr>
      <w:r w:rsidRPr="008B0DA4">
        <w:rPr>
          <w:rFonts w:ascii="Times New Roman" w:hAnsi="Times New Roman" w:cs="Times New Roman"/>
          <w:sz w:val="26"/>
          <w:szCs w:val="26"/>
        </w:rPr>
        <w:t>6.1. Предоставление государственной услуги посредством МФЦ ЛО осуществляется в подразделениях МФЦ ЛО при наличии вступившего в силу соглашения о взаимодействии между МФЦ ЛО и Комитетом. Предоставление государственной услуги в иных многофункциональных центрах предоставления государственных и муниципальных услуг осуществляется при наличии вступившего в силу соглашения о взаимодействии между МФЦ ЛО и иным многофункциональным центром предоставления государственных и муниципальных услуг.</w:t>
      </w:r>
    </w:p>
    <w:p w:rsidR="008B0DA4" w:rsidRPr="008B0DA4" w:rsidRDefault="008B0DA4" w:rsidP="004E2806">
      <w:pPr>
        <w:pStyle w:val="ConsPlusNormal"/>
        <w:spacing w:before="240"/>
        <w:ind w:firstLine="709"/>
        <w:jc w:val="both"/>
        <w:rPr>
          <w:rFonts w:ascii="Times New Roman" w:hAnsi="Times New Roman" w:cs="Times New Roman"/>
          <w:sz w:val="26"/>
          <w:szCs w:val="26"/>
        </w:rPr>
      </w:pPr>
      <w:r w:rsidRPr="008B0DA4">
        <w:rPr>
          <w:rFonts w:ascii="Times New Roman" w:hAnsi="Times New Roman" w:cs="Times New Roman"/>
          <w:sz w:val="26"/>
          <w:szCs w:val="26"/>
        </w:rPr>
        <w:t>6.2. В случае подачи документов в Комитет посредством МФЦ ЛО сотрудник МФЦ ЛО, осуществляющий прием документов, представленных для получения государственной услуги:</w:t>
      </w:r>
    </w:p>
    <w:p w:rsidR="008B0DA4" w:rsidRPr="008B0DA4" w:rsidRDefault="008B0DA4" w:rsidP="008B0DA4">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1) определяет предмет обращения;</w:t>
      </w:r>
    </w:p>
    <w:p w:rsidR="008B0DA4" w:rsidRPr="008B0DA4" w:rsidRDefault="008B0DA4" w:rsidP="008B0DA4">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2) удостоверяет личность заявителя или личность и полномочия законного представителя заявителя – в случае обращения физического лица;</w:t>
      </w:r>
    </w:p>
    <w:p w:rsidR="008B0DA4" w:rsidRPr="008B0DA4" w:rsidRDefault="008B0DA4" w:rsidP="008B0DA4">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8B0DA4" w:rsidRPr="008B0DA4" w:rsidRDefault="008B0DA4" w:rsidP="008B0DA4">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3) проводит проверку правильности заполнения заявления (уведомления);</w:t>
      </w:r>
    </w:p>
    <w:p w:rsidR="008B0DA4" w:rsidRPr="008B0DA4" w:rsidRDefault="008B0DA4" w:rsidP="008B0DA4">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4) проводит проверку укомплектованности пакета документов;</w:t>
      </w:r>
    </w:p>
    <w:p w:rsidR="008B0DA4" w:rsidRPr="008B0DA4" w:rsidRDefault="008B0DA4" w:rsidP="008B0DA4">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5)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8B0DA4" w:rsidRPr="008B0DA4" w:rsidRDefault="008B0DA4" w:rsidP="008B0DA4">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6) заверяет электронное дело своей электронной подписью (далее – ЭП);</w:t>
      </w:r>
    </w:p>
    <w:p w:rsidR="008B0DA4" w:rsidRPr="008B0DA4" w:rsidRDefault="008B0DA4" w:rsidP="008B0DA4">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7) направляет копии документов и реестр документов в Комитет:</w:t>
      </w:r>
    </w:p>
    <w:p w:rsidR="008B0DA4" w:rsidRPr="008B0DA4" w:rsidRDefault="008B0DA4" w:rsidP="008B0DA4">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а) в электронном виде (в составе пакетов электронных дел) в течение одного рабочего дня со дня обращения заявителя в МФЦ ЛО,</w:t>
      </w:r>
    </w:p>
    <w:p w:rsidR="008B0DA4" w:rsidRPr="008B0DA4" w:rsidRDefault="008B0DA4" w:rsidP="008B0DA4">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б) на бумажных носителях (в случае необходимости обязательного предоставления оригиналов документов) – в течение трех рабочих дней со дня обращения заявителя в МФЦ ЛО,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сотрудником МФЦ ЛО;</w:t>
      </w:r>
    </w:p>
    <w:p w:rsidR="008B0DA4" w:rsidRPr="008B0DA4" w:rsidRDefault="008B0DA4" w:rsidP="008B0DA4">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8) по окончании приема документов специалист МФЦ ЛО выдает заявителю расписку в приеме документов.</w:t>
      </w:r>
    </w:p>
    <w:p w:rsidR="008B0DA4" w:rsidRPr="008B0DA4" w:rsidRDefault="008B0DA4" w:rsidP="004E2806">
      <w:pPr>
        <w:autoSpaceDE w:val="0"/>
        <w:autoSpaceDN w:val="0"/>
        <w:adjustRightInd w:val="0"/>
        <w:spacing w:before="240" w:after="0" w:line="240" w:lineRule="auto"/>
        <w:ind w:firstLine="709"/>
        <w:jc w:val="both"/>
        <w:rPr>
          <w:rFonts w:ascii="Times New Roman" w:hAnsi="Times New Roman" w:cs="Times New Roman"/>
          <w:sz w:val="26"/>
          <w:szCs w:val="26"/>
        </w:rPr>
      </w:pPr>
      <w:r w:rsidRPr="008B0DA4">
        <w:rPr>
          <w:rFonts w:ascii="Times New Roman" w:hAnsi="Times New Roman" w:cs="Times New Roman"/>
          <w:sz w:val="26"/>
          <w:szCs w:val="26"/>
        </w:rPr>
        <w:t xml:space="preserve">6.3. При установлении работником МФЦ ЛО следующих фактов: </w:t>
      </w:r>
    </w:p>
    <w:p w:rsidR="008B0DA4" w:rsidRPr="008B0DA4" w:rsidRDefault="008B0DA4" w:rsidP="008B0DA4">
      <w:pPr>
        <w:autoSpaceDE w:val="0"/>
        <w:autoSpaceDN w:val="0"/>
        <w:adjustRightInd w:val="0"/>
        <w:spacing w:after="0" w:line="240" w:lineRule="auto"/>
        <w:ind w:firstLine="709"/>
        <w:jc w:val="both"/>
        <w:rPr>
          <w:rFonts w:ascii="Times New Roman" w:hAnsi="Times New Roman" w:cs="Times New Roman"/>
          <w:sz w:val="26"/>
          <w:szCs w:val="26"/>
        </w:rPr>
      </w:pPr>
      <w:r w:rsidRPr="008B0DA4">
        <w:rPr>
          <w:rFonts w:ascii="Times New Roman" w:hAnsi="Times New Roman" w:cs="Times New Roman"/>
          <w:sz w:val="26"/>
          <w:szCs w:val="26"/>
        </w:rPr>
        <w:t xml:space="preserve">а) представление заявителем неполного комплекта документов, указанных в </w:t>
      </w:r>
      <w:hyperlink r:id="rId33" w:history="1">
        <w:r w:rsidRPr="008B0DA4">
          <w:rPr>
            <w:rFonts w:ascii="Times New Roman" w:hAnsi="Times New Roman" w:cs="Times New Roman"/>
            <w:sz w:val="26"/>
            <w:szCs w:val="26"/>
          </w:rPr>
          <w:t>пункте 2.8</w:t>
        </w:r>
      </w:hyperlink>
      <w:r w:rsidRPr="008B0DA4">
        <w:rPr>
          <w:rFonts w:ascii="Times New Roman" w:hAnsi="Times New Roman" w:cs="Times New Roman"/>
          <w:sz w:val="26"/>
          <w:szCs w:val="26"/>
        </w:rPr>
        <w:t xml:space="preserve"> Регламента, и наличие соответствующего основания для отказа в приеме документов, указанного в пункте 2.14 Регламента, специалист МФЦ ЛО выполняет в соответствии с Регламентом следующие действия:</w:t>
      </w:r>
    </w:p>
    <w:p w:rsidR="008B0DA4" w:rsidRPr="008B0DA4" w:rsidRDefault="008B0DA4" w:rsidP="008B0DA4">
      <w:pPr>
        <w:autoSpaceDE w:val="0"/>
        <w:autoSpaceDN w:val="0"/>
        <w:adjustRightInd w:val="0"/>
        <w:spacing w:after="0" w:line="240" w:lineRule="auto"/>
        <w:ind w:firstLine="709"/>
        <w:jc w:val="both"/>
        <w:rPr>
          <w:rFonts w:ascii="Times New Roman" w:hAnsi="Times New Roman" w:cs="Times New Roman"/>
          <w:sz w:val="26"/>
          <w:szCs w:val="26"/>
        </w:rPr>
      </w:pPr>
      <w:r w:rsidRPr="008B0DA4">
        <w:rPr>
          <w:rFonts w:ascii="Times New Roman" w:hAnsi="Times New Roman" w:cs="Times New Roman"/>
          <w:sz w:val="26"/>
          <w:szCs w:val="26"/>
        </w:rPr>
        <w:t>- сообщает заявителю, какие необходимые документы им не представлены;</w:t>
      </w:r>
    </w:p>
    <w:p w:rsidR="008B0DA4" w:rsidRPr="008B0DA4" w:rsidRDefault="008B0DA4" w:rsidP="008B0DA4">
      <w:pPr>
        <w:autoSpaceDE w:val="0"/>
        <w:autoSpaceDN w:val="0"/>
        <w:adjustRightInd w:val="0"/>
        <w:spacing w:after="0" w:line="240" w:lineRule="auto"/>
        <w:ind w:firstLine="709"/>
        <w:jc w:val="both"/>
        <w:rPr>
          <w:rFonts w:ascii="Times New Roman" w:hAnsi="Times New Roman" w:cs="Times New Roman"/>
          <w:sz w:val="26"/>
          <w:szCs w:val="26"/>
        </w:rPr>
      </w:pPr>
      <w:r w:rsidRPr="008B0DA4">
        <w:rPr>
          <w:rFonts w:ascii="Times New Roman" w:hAnsi="Times New Roman" w:cs="Times New Roman"/>
          <w:sz w:val="26"/>
          <w:szCs w:val="26"/>
        </w:rPr>
        <w:t>предлагает заявителю представить полный комплект необходимых документов, после чего вновь обратиться за предоставлением государственной услуги;</w:t>
      </w:r>
    </w:p>
    <w:p w:rsidR="008B0DA4" w:rsidRPr="008B0DA4" w:rsidRDefault="008B0DA4" w:rsidP="008B0DA4">
      <w:pPr>
        <w:autoSpaceDE w:val="0"/>
        <w:autoSpaceDN w:val="0"/>
        <w:adjustRightInd w:val="0"/>
        <w:spacing w:after="0" w:line="240" w:lineRule="auto"/>
        <w:ind w:firstLine="709"/>
        <w:jc w:val="both"/>
        <w:rPr>
          <w:rFonts w:ascii="Times New Roman" w:hAnsi="Times New Roman" w:cs="Times New Roman"/>
          <w:sz w:val="26"/>
          <w:szCs w:val="26"/>
        </w:rPr>
      </w:pPr>
      <w:r w:rsidRPr="008B0DA4">
        <w:rPr>
          <w:rFonts w:ascii="Times New Roman" w:hAnsi="Times New Roman" w:cs="Times New Roman"/>
          <w:sz w:val="26"/>
          <w:szCs w:val="26"/>
        </w:rPr>
        <w:lastRenderedPageBreak/>
        <w:t>- распечатывает расписку о предоставлении консультации с указанием перечня документов, которые заявителю необходимо представить для получения государственной услуги, и вручает ее заявителю;</w:t>
      </w:r>
    </w:p>
    <w:p w:rsidR="008B0DA4" w:rsidRPr="008B0DA4" w:rsidRDefault="008B0DA4" w:rsidP="008B0DA4">
      <w:pPr>
        <w:autoSpaceDE w:val="0"/>
        <w:autoSpaceDN w:val="0"/>
        <w:adjustRightInd w:val="0"/>
        <w:spacing w:after="0" w:line="240" w:lineRule="auto"/>
        <w:ind w:firstLine="709"/>
        <w:jc w:val="both"/>
        <w:rPr>
          <w:rFonts w:ascii="Times New Roman" w:hAnsi="Times New Roman" w:cs="Times New Roman"/>
          <w:sz w:val="26"/>
          <w:szCs w:val="26"/>
        </w:rPr>
      </w:pPr>
      <w:r w:rsidRPr="008B0DA4">
        <w:rPr>
          <w:rFonts w:ascii="Times New Roman" w:hAnsi="Times New Roman" w:cs="Times New Roman"/>
          <w:sz w:val="26"/>
          <w:szCs w:val="26"/>
        </w:rPr>
        <w:t>б) несоответствие категории заявителя кругу лиц, имеющих право на получение государственной услуги, указанных в пункте 1.2 Регламента, а также наличие соответствующего основания для отказа в приеме документов, указанного в пункте 2.14 Регламента, специалист МФЦ ЛО выполняет в соответствии с Регламентом следующие действия:</w:t>
      </w:r>
    </w:p>
    <w:p w:rsidR="008B0DA4" w:rsidRPr="008B0DA4" w:rsidRDefault="008B0DA4" w:rsidP="008B0DA4">
      <w:pPr>
        <w:autoSpaceDE w:val="0"/>
        <w:autoSpaceDN w:val="0"/>
        <w:adjustRightInd w:val="0"/>
        <w:spacing w:after="0" w:line="240" w:lineRule="auto"/>
        <w:ind w:firstLine="709"/>
        <w:jc w:val="both"/>
        <w:rPr>
          <w:rFonts w:ascii="Times New Roman" w:hAnsi="Times New Roman" w:cs="Times New Roman"/>
          <w:sz w:val="26"/>
          <w:szCs w:val="26"/>
        </w:rPr>
      </w:pPr>
      <w:r w:rsidRPr="008B0DA4">
        <w:rPr>
          <w:rFonts w:ascii="Times New Roman" w:hAnsi="Times New Roman" w:cs="Times New Roman"/>
          <w:sz w:val="26"/>
          <w:szCs w:val="26"/>
        </w:rPr>
        <w:t>сообщает заявителю об отсутствии у него права на получение государственной услуги;</w:t>
      </w:r>
    </w:p>
    <w:p w:rsidR="008B0DA4" w:rsidRPr="008B0DA4" w:rsidRDefault="008B0DA4" w:rsidP="008B0DA4">
      <w:pPr>
        <w:autoSpaceDE w:val="0"/>
        <w:autoSpaceDN w:val="0"/>
        <w:adjustRightInd w:val="0"/>
        <w:spacing w:after="0" w:line="240" w:lineRule="auto"/>
        <w:ind w:firstLine="709"/>
        <w:jc w:val="both"/>
        <w:rPr>
          <w:rFonts w:ascii="Times New Roman" w:hAnsi="Times New Roman" w:cs="Times New Roman"/>
          <w:sz w:val="26"/>
          <w:szCs w:val="26"/>
        </w:rPr>
      </w:pPr>
      <w:r w:rsidRPr="008B0DA4">
        <w:rPr>
          <w:rFonts w:ascii="Times New Roman" w:hAnsi="Times New Roman" w:cs="Times New Roman"/>
          <w:sz w:val="26"/>
          <w:szCs w:val="26"/>
        </w:rPr>
        <w:t>распечатывает расписку о предоставлении консультации.</w:t>
      </w:r>
    </w:p>
    <w:p w:rsidR="008B0DA4" w:rsidRPr="008B0DA4" w:rsidRDefault="008B0DA4" w:rsidP="004E2806">
      <w:pPr>
        <w:pStyle w:val="ConsPlusNormal"/>
        <w:spacing w:before="240"/>
        <w:ind w:firstLine="709"/>
        <w:jc w:val="both"/>
        <w:rPr>
          <w:rFonts w:ascii="Times New Roman" w:hAnsi="Times New Roman" w:cs="Times New Roman"/>
          <w:sz w:val="26"/>
          <w:szCs w:val="26"/>
        </w:rPr>
      </w:pPr>
      <w:r w:rsidRPr="008B0DA4">
        <w:rPr>
          <w:rFonts w:ascii="Times New Roman" w:hAnsi="Times New Roman" w:cs="Times New Roman"/>
          <w:sz w:val="26"/>
          <w:szCs w:val="26"/>
        </w:rPr>
        <w:t>6.4. При указании заявителем места получения ответа (результата предоставления государственной услуги) посредством МФЦ ЛО должностное лицо Комитета, ответственное за подготовку ответа по результатам рассмотрения представленных заявителем документов, направляет необходимые документы (справки, письма, решения и др.) в МФЦ ЛО для их последующей передачи заявителю:</w:t>
      </w:r>
    </w:p>
    <w:p w:rsidR="008B0DA4" w:rsidRPr="008B0DA4" w:rsidRDefault="008B0DA4" w:rsidP="008B0DA4">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а) в электронном виде в течение одного рабочего дня со дня принятия решения о предоставлении (отказе в предоставлении) государственной услуги;</w:t>
      </w:r>
    </w:p>
    <w:p w:rsidR="008B0DA4" w:rsidRPr="008B0DA4" w:rsidRDefault="008B0DA4" w:rsidP="008B0DA4">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б) на бумажном носителе – в срок не более трех рабочих дней со дня принятия решения о предоставлении (отказе в предоставлении) государственной услуги.</w:t>
      </w:r>
    </w:p>
    <w:p w:rsidR="008B0DA4" w:rsidRDefault="008B0DA4" w:rsidP="008B0DA4">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Специалист МФЦ ЛО, ответственный за выдачу документов, полученных от Комитета по результатам рассмотрения представленных заявителем документов, в день их получения от Комитета сообщает заявителю о принятом решении по телефону (с записью даты и времени телефонного звонка), а также о возможности получения документов в МФЦ ЛО.</w:t>
      </w:r>
    </w:p>
    <w:p w:rsidR="00077B75" w:rsidRDefault="00077B75" w:rsidP="008B0DA4">
      <w:pPr>
        <w:pStyle w:val="ConsPlusNormal"/>
        <w:ind w:firstLine="709"/>
        <w:jc w:val="both"/>
        <w:rPr>
          <w:rFonts w:ascii="Times New Roman" w:hAnsi="Times New Roman" w:cs="Times New Roman"/>
          <w:sz w:val="26"/>
          <w:szCs w:val="26"/>
        </w:rPr>
      </w:pPr>
    </w:p>
    <w:p w:rsidR="00077B75" w:rsidRDefault="00077B75" w:rsidP="008B0DA4">
      <w:pPr>
        <w:pStyle w:val="ConsPlusNormal"/>
        <w:ind w:firstLine="709"/>
        <w:jc w:val="both"/>
        <w:rPr>
          <w:rFonts w:ascii="Times New Roman" w:hAnsi="Times New Roman" w:cs="Times New Roman"/>
          <w:sz w:val="26"/>
          <w:szCs w:val="26"/>
        </w:rPr>
        <w:sectPr w:rsidR="00077B75" w:rsidSect="00CD1B4F">
          <w:headerReference w:type="first" r:id="rId34"/>
          <w:pgSz w:w="11907" w:h="16839" w:code="9"/>
          <w:pgMar w:top="1134" w:right="567" w:bottom="1134" w:left="1418" w:header="709" w:footer="397" w:gutter="0"/>
          <w:pgNumType w:start="1"/>
          <w:cols w:space="708"/>
          <w:titlePg/>
          <w:docGrid w:linePitch="360"/>
        </w:sectPr>
      </w:pPr>
    </w:p>
    <w:p w:rsidR="00077B75" w:rsidRPr="00077B75" w:rsidRDefault="00077B75" w:rsidP="00077B75">
      <w:pPr>
        <w:autoSpaceDE w:val="0"/>
        <w:autoSpaceDN w:val="0"/>
        <w:adjustRightInd w:val="0"/>
        <w:spacing w:after="0" w:line="240" w:lineRule="auto"/>
        <w:ind w:left="4962"/>
        <w:rPr>
          <w:rFonts w:ascii="Times New Roman" w:eastAsia="Times New Roman" w:hAnsi="Times New Roman" w:cs="Times New Roman"/>
          <w:bCs/>
          <w:sz w:val="20"/>
          <w:szCs w:val="20"/>
          <w:lang w:eastAsia="ru-RU"/>
        </w:rPr>
      </w:pPr>
      <w:r w:rsidRPr="00077B75">
        <w:rPr>
          <w:rFonts w:ascii="Times New Roman" w:eastAsia="Times New Roman" w:hAnsi="Times New Roman" w:cs="Times New Roman"/>
          <w:bCs/>
          <w:sz w:val="20"/>
          <w:szCs w:val="20"/>
          <w:lang w:eastAsia="ru-RU"/>
        </w:rPr>
        <w:lastRenderedPageBreak/>
        <w:t xml:space="preserve">Комитетом по природным ресурсам </w:t>
      </w:r>
      <w:proofErr w:type="gramStart"/>
      <w:r w:rsidRPr="00077B75">
        <w:rPr>
          <w:rFonts w:ascii="Times New Roman" w:eastAsia="Times New Roman" w:hAnsi="Times New Roman" w:cs="Times New Roman"/>
          <w:bCs/>
          <w:sz w:val="20"/>
          <w:szCs w:val="20"/>
          <w:lang w:eastAsia="ru-RU"/>
        </w:rPr>
        <w:t>Ленинградской</w:t>
      </w:r>
      <w:proofErr w:type="gramEnd"/>
    </w:p>
    <w:p w:rsidR="00077B75" w:rsidRPr="00077B75" w:rsidRDefault="00077B75" w:rsidP="00077B75">
      <w:pPr>
        <w:autoSpaceDE w:val="0"/>
        <w:autoSpaceDN w:val="0"/>
        <w:adjustRightInd w:val="0"/>
        <w:spacing w:after="0" w:line="240" w:lineRule="auto"/>
        <w:ind w:left="4962"/>
        <w:rPr>
          <w:rFonts w:ascii="Times New Roman" w:eastAsia="Times New Roman" w:hAnsi="Times New Roman" w:cs="Times New Roman"/>
          <w:bCs/>
          <w:sz w:val="20"/>
          <w:szCs w:val="20"/>
          <w:highlight w:val="yellow"/>
          <w:lang w:eastAsia="ru-RU"/>
        </w:rPr>
      </w:pPr>
      <w:r w:rsidRPr="00077B75">
        <w:rPr>
          <w:rFonts w:ascii="Times New Roman" w:eastAsia="Times New Roman" w:hAnsi="Times New Roman" w:cs="Times New Roman"/>
          <w:bCs/>
          <w:sz w:val="20"/>
          <w:szCs w:val="20"/>
          <w:lang w:eastAsia="ru-RU"/>
        </w:rPr>
        <w:t xml:space="preserve">области государственной услуги «выдача </w:t>
      </w:r>
      <w:r w:rsidRPr="00077B75">
        <w:rPr>
          <w:rFonts w:ascii="Times New Roman" w:eastAsia="Calibri" w:hAnsi="Times New Roman" w:cs="Times New Roman"/>
          <w:bCs/>
          <w:sz w:val="20"/>
          <w:szCs w:val="20"/>
          <w:lang w:eastAsia="ru-RU"/>
        </w:rPr>
        <w:t xml:space="preserve">разрешения на строительство в случае осуществления строительства, реконструкции объектов капитального </w:t>
      </w:r>
      <w:proofErr w:type="gramStart"/>
      <w:r w:rsidRPr="00077B75">
        <w:rPr>
          <w:rFonts w:ascii="Times New Roman" w:eastAsia="Calibri" w:hAnsi="Times New Roman" w:cs="Times New Roman"/>
          <w:bCs/>
          <w:sz w:val="20"/>
          <w:szCs w:val="20"/>
          <w:lang w:eastAsia="ru-RU"/>
        </w:rPr>
        <w:t>строительства</w:t>
      </w:r>
      <w:proofErr w:type="gramEnd"/>
      <w:r w:rsidRPr="00077B75">
        <w:rPr>
          <w:rFonts w:ascii="Times New Roman" w:eastAsia="Calibri" w:hAnsi="Times New Roman" w:cs="Times New Roman"/>
          <w:bCs/>
          <w:sz w:val="20"/>
          <w:szCs w:val="20"/>
          <w:lang w:eastAsia="ru-RU"/>
        </w:rPr>
        <w:t xml:space="preserve"> в границах особо охраняемых природных территорий регионального значения»</w:t>
      </w:r>
    </w:p>
    <w:p w:rsidR="00077B75" w:rsidRPr="00077B75" w:rsidRDefault="00077B75" w:rsidP="00077B75">
      <w:pPr>
        <w:spacing w:after="0" w:line="240" w:lineRule="auto"/>
        <w:jc w:val="center"/>
        <w:rPr>
          <w:rFonts w:ascii="Times New Roman" w:eastAsia="Times New Roman" w:hAnsi="Times New Roman" w:cs="Times New Roman"/>
          <w:b/>
          <w:sz w:val="24"/>
          <w:szCs w:val="24"/>
          <w:highlight w:val="yellow"/>
          <w:lang w:eastAsia="ru-RU"/>
        </w:rPr>
      </w:pPr>
    </w:p>
    <w:p w:rsidR="00077B75" w:rsidRPr="00077B75" w:rsidRDefault="00077B75" w:rsidP="00077B75">
      <w:pPr>
        <w:spacing w:after="0" w:line="240" w:lineRule="auto"/>
        <w:jc w:val="center"/>
        <w:rPr>
          <w:rFonts w:ascii="Times New Roman" w:eastAsia="Times New Roman" w:hAnsi="Times New Roman" w:cs="Times New Roman"/>
          <w:b/>
          <w:sz w:val="24"/>
          <w:szCs w:val="24"/>
          <w:lang w:eastAsia="ru-RU"/>
        </w:rPr>
      </w:pPr>
      <w:r w:rsidRPr="00077B75">
        <w:rPr>
          <w:rFonts w:ascii="Times New Roman" w:eastAsia="Times New Roman" w:hAnsi="Times New Roman" w:cs="Times New Roman"/>
          <w:b/>
          <w:sz w:val="24"/>
          <w:szCs w:val="24"/>
          <w:lang w:eastAsia="ru-RU"/>
        </w:rPr>
        <w:t>Форма заявления о выдаче разрешения на строительство</w:t>
      </w:r>
    </w:p>
    <w:p w:rsidR="00077B75" w:rsidRPr="00077B75" w:rsidRDefault="00077B75" w:rsidP="00077B75">
      <w:pPr>
        <w:spacing w:after="0" w:line="240" w:lineRule="auto"/>
        <w:jc w:val="center"/>
        <w:rPr>
          <w:rFonts w:ascii="Times New Roman" w:eastAsia="Times New Roman" w:hAnsi="Times New Roman" w:cs="Times New Roman"/>
          <w:b/>
          <w:sz w:val="24"/>
          <w:szCs w:val="24"/>
          <w:lang w:eastAsia="ru-RU"/>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39"/>
        <w:gridCol w:w="1544"/>
        <w:gridCol w:w="583"/>
        <w:gridCol w:w="4089"/>
      </w:tblGrid>
      <w:tr w:rsidR="00077B75" w:rsidRPr="00077B75" w:rsidTr="008D11B6">
        <w:tc>
          <w:tcPr>
            <w:tcW w:w="4077" w:type="dxa"/>
            <w:tcBorders>
              <w:top w:val="nil"/>
              <w:left w:val="nil"/>
              <w:bottom w:val="nil"/>
              <w:right w:val="nil"/>
            </w:tcBorders>
            <w:shd w:val="clear" w:color="auto" w:fill="auto"/>
            <w:vAlign w:val="bottom"/>
          </w:tcPr>
          <w:p w:rsidR="00077B75" w:rsidRPr="00077B75" w:rsidRDefault="00077B75" w:rsidP="00077B75">
            <w:pPr>
              <w:spacing w:after="0" w:line="240" w:lineRule="auto"/>
              <w:rPr>
                <w:rFonts w:ascii="Times New Roman" w:eastAsia="Times New Roman" w:hAnsi="Times New Roman" w:cs="Times New Roman"/>
                <w:sz w:val="24"/>
                <w:szCs w:val="24"/>
                <w:u w:val="single"/>
                <w:lang w:eastAsia="ru-RU"/>
              </w:rPr>
            </w:pPr>
          </w:p>
        </w:tc>
        <w:tc>
          <w:tcPr>
            <w:tcW w:w="339"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6216" w:type="dxa"/>
            <w:gridSpan w:val="3"/>
            <w:tcBorders>
              <w:top w:val="nil"/>
              <w:left w:val="nil"/>
              <w:bottom w:val="nil"/>
              <w:right w:val="nil"/>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Председателю Комитета по природным ресурсам</w:t>
            </w:r>
            <w:r w:rsidRPr="00077B75">
              <w:rPr>
                <w:rFonts w:ascii="Times New Roman" w:eastAsia="Times New Roman" w:hAnsi="Times New Roman" w:cs="Times New Roman"/>
                <w:sz w:val="24"/>
                <w:szCs w:val="24"/>
                <w:lang w:eastAsia="ru-RU"/>
              </w:rPr>
              <w:br/>
              <w:t>Ленинградской области</w:t>
            </w:r>
          </w:p>
        </w:tc>
      </w:tr>
      <w:tr w:rsidR="00077B75" w:rsidRPr="00077B75" w:rsidTr="008D11B6">
        <w:tc>
          <w:tcPr>
            <w:tcW w:w="4077" w:type="dxa"/>
            <w:tcBorders>
              <w:top w:val="nil"/>
              <w:left w:val="nil"/>
              <w:bottom w:val="nil"/>
              <w:right w:val="nil"/>
            </w:tcBorders>
            <w:shd w:val="clear" w:color="auto" w:fill="auto"/>
            <w:vAlign w:val="bottom"/>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9" w:type="dxa"/>
            <w:tcBorders>
              <w:top w:val="nil"/>
              <w:left w:val="nil"/>
              <w:bottom w:val="nil"/>
              <w:right w:val="nil"/>
            </w:tcBorders>
            <w:shd w:val="clear" w:color="auto" w:fill="auto"/>
            <w:tcMar>
              <w:left w:w="57" w:type="dxa"/>
              <w:right w:w="57" w:type="dxa"/>
            </w:tcMar>
          </w:tcPr>
          <w:p w:rsidR="00077B75" w:rsidRPr="00077B75" w:rsidRDefault="00077B75" w:rsidP="00077B75">
            <w:pPr>
              <w:spacing w:before="240" w:after="0" w:line="240" w:lineRule="auto"/>
              <w:jc w:val="right"/>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от</w:t>
            </w:r>
          </w:p>
        </w:tc>
        <w:tc>
          <w:tcPr>
            <w:tcW w:w="6216" w:type="dxa"/>
            <w:gridSpan w:val="3"/>
            <w:tcBorders>
              <w:top w:val="nil"/>
              <w:left w:val="nil"/>
              <w:bottom w:val="single" w:sz="4" w:space="0" w:color="auto"/>
              <w:right w:val="nil"/>
            </w:tcBorders>
            <w:shd w:val="clear" w:color="auto" w:fill="auto"/>
          </w:tcPr>
          <w:p w:rsidR="00077B75" w:rsidRPr="00077B75" w:rsidRDefault="00077B75" w:rsidP="00077B75">
            <w:pPr>
              <w:spacing w:before="240" w:after="0" w:line="240" w:lineRule="auto"/>
              <w:jc w:val="both"/>
              <w:rPr>
                <w:rFonts w:ascii="Times New Roman" w:eastAsia="Times New Roman" w:hAnsi="Times New Roman" w:cs="Times New Roman"/>
                <w:sz w:val="24"/>
                <w:szCs w:val="24"/>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9"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6216" w:type="dxa"/>
            <w:gridSpan w:val="3"/>
            <w:tcBorders>
              <w:top w:val="single" w:sz="4" w:space="0" w:color="auto"/>
              <w:left w:val="nil"/>
              <w:bottom w:val="nil"/>
              <w:right w:val="nil"/>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roofErr w:type="gramStart"/>
            <w:r w:rsidRPr="00077B75">
              <w:rPr>
                <w:rFonts w:ascii="Times New Roman" w:eastAsia="Times New Roman" w:hAnsi="Times New Roman" w:cs="Times New Roman"/>
                <w:sz w:val="24"/>
                <w:szCs w:val="24"/>
                <w:lang w:eastAsia="ru-RU"/>
              </w:rPr>
              <w:t>(</w:t>
            </w:r>
            <w:r w:rsidRPr="00077B75">
              <w:rPr>
                <w:rFonts w:ascii="Times New Roman" w:eastAsia="Times New Roman" w:hAnsi="Times New Roman" w:cs="Times New Roman"/>
                <w:sz w:val="20"/>
                <w:szCs w:val="20"/>
                <w:lang w:eastAsia="ru-RU"/>
              </w:rPr>
              <w:t>ФИО физического лица (в том числе физического лица,</w:t>
            </w:r>
            <w:proofErr w:type="gramEnd"/>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9" w:type="dxa"/>
            <w:tcBorders>
              <w:top w:val="nil"/>
              <w:left w:val="nil"/>
              <w:bottom w:val="nil"/>
              <w:right w:val="nil"/>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c>
          <w:tcPr>
            <w:tcW w:w="6216" w:type="dxa"/>
            <w:gridSpan w:val="3"/>
            <w:tcBorders>
              <w:top w:val="nil"/>
              <w:left w:val="nil"/>
              <w:bottom w:val="single" w:sz="4" w:space="0" w:color="auto"/>
              <w:right w:val="nil"/>
            </w:tcBorders>
            <w:shd w:val="clear" w:color="auto" w:fill="auto"/>
          </w:tcPr>
          <w:p w:rsidR="00077B75" w:rsidRPr="00077B75" w:rsidRDefault="00077B75" w:rsidP="00077B75">
            <w:pPr>
              <w:spacing w:before="120" w:after="0" w:line="240" w:lineRule="auto"/>
              <w:jc w:val="both"/>
              <w:rPr>
                <w:rFonts w:ascii="Times New Roman" w:eastAsia="Times New Roman" w:hAnsi="Times New Roman" w:cs="Times New Roman"/>
                <w:sz w:val="20"/>
                <w:szCs w:val="20"/>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9"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6216" w:type="dxa"/>
            <w:gridSpan w:val="3"/>
            <w:tcBorders>
              <w:top w:val="single" w:sz="4" w:space="0" w:color="auto"/>
              <w:left w:val="nil"/>
              <w:bottom w:val="nil"/>
              <w:right w:val="nil"/>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roofErr w:type="gramStart"/>
            <w:r w:rsidRPr="00077B75">
              <w:rPr>
                <w:rFonts w:ascii="Times New Roman" w:eastAsia="Times New Roman" w:hAnsi="Times New Roman" w:cs="Times New Roman"/>
                <w:sz w:val="20"/>
                <w:szCs w:val="20"/>
                <w:lang w:eastAsia="ru-RU"/>
              </w:rPr>
              <w:t>зарегистрированного</w:t>
            </w:r>
            <w:proofErr w:type="gramEnd"/>
            <w:r w:rsidRPr="00077B75">
              <w:rPr>
                <w:rFonts w:ascii="Times New Roman" w:eastAsia="Times New Roman" w:hAnsi="Times New Roman" w:cs="Times New Roman"/>
                <w:sz w:val="20"/>
                <w:szCs w:val="20"/>
                <w:lang w:eastAsia="ru-RU"/>
              </w:rPr>
              <w:t xml:space="preserve"> в качестве индивидуального</w:t>
            </w: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9" w:type="dxa"/>
            <w:tcBorders>
              <w:top w:val="nil"/>
              <w:left w:val="nil"/>
              <w:bottom w:val="nil"/>
              <w:right w:val="nil"/>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c>
          <w:tcPr>
            <w:tcW w:w="6216" w:type="dxa"/>
            <w:gridSpan w:val="3"/>
            <w:tcBorders>
              <w:top w:val="nil"/>
              <w:left w:val="nil"/>
              <w:bottom w:val="single" w:sz="4" w:space="0" w:color="auto"/>
              <w:right w:val="nil"/>
            </w:tcBorders>
            <w:shd w:val="clear" w:color="auto" w:fill="auto"/>
          </w:tcPr>
          <w:p w:rsidR="00077B75" w:rsidRPr="00077B75" w:rsidRDefault="00077B75" w:rsidP="00077B75">
            <w:pPr>
              <w:spacing w:before="120" w:after="0" w:line="240" w:lineRule="auto"/>
              <w:jc w:val="both"/>
              <w:rPr>
                <w:rFonts w:ascii="Times New Roman" w:eastAsia="Times New Roman" w:hAnsi="Times New Roman" w:cs="Times New Roman"/>
                <w:sz w:val="20"/>
                <w:szCs w:val="20"/>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9"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6216" w:type="dxa"/>
            <w:gridSpan w:val="3"/>
            <w:tcBorders>
              <w:top w:val="single" w:sz="4" w:space="0" w:color="auto"/>
              <w:left w:val="nil"/>
              <w:bottom w:val="nil"/>
              <w:right w:val="nil"/>
            </w:tcBorders>
            <w:shd w:val="clear" w:color="auto" w:fill="auto"/>
          </w:tcPr>
          <w:p w:rsidR="00077B75" w:rsidRPr="00077B75" w:rsidRDefault="00077B75" w:rsidP="00077B75">
            <w:pPr>
              <w:spacing w:after="0" w:line="240" w:lineRule="auto"/>
              <w:ind w:left="-163"/>
              <w:jc w:val="right"/>
              <w:rPr>
                <w:rFonts w:ascii="Times New Roman" w:eastAsia="Times New Roman" w:hAnsi="Times New Roman" w:cs="Times New Roman"/>
                <w:sz w:val="20"/>
                <w:szCs w:val="20"/>
                <w:lang w:eastAsia="ru-RU"/>
              </w:rPr>
            </w:pPr>
            <w:proofErr w:type="gramStart"/>
            <w:r w:rsidRPr="00077B75">
              <w:rPr>
                <w:rFonts w:ascii="Times New Roman" w:eastAsia="Times New Roman" w:hAnsi="Times New Roman" w:cs="Times New Roman"/>
                <w:sz w:val="20"/>
                <w:szCs w:val="20"/>
                <w:lang w:eastAsia="ru-RU"/>
              </w:rPr>
              <w:t>предпринимателя), полное наименование юридического лица)</w:t>
            </w:r>
            <w:proofErr w:type="gramEnd"/>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6555" w:type="dxa"/>
            <w:gridSpan w:val="4"/>
            <w:tcBorders>
              <w:top w:val="nil"/>
              <w:left w:val="nil"/>
              <w:bottom w:val="nil"/>
              <w:right w:val="nil"/>
            </w:tcBorders>
            <w:shd w:val="clear" w:color="auto" w:fill="auto"/>
            <w:tcMar>
              <w:left w:w="57" w:type="dxa"/>
              <w:right w:w="57" w:type="dxa"/>
            </w:tcMar>
          </w:tcPr>
          <w:p w:rsidR="00077B75" w:rsidRPr="00077B75" w:rsidRDefault="00077B75" w:rsidP="00077B75">
            <w:pPr>
              <w:spacing w:before="240" w:after="0" w:line="240" w:lineRule="auto"/>
              <w:jc w:val="both"/>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Документ, удостоверяющий личность:</w:t>
            </w: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9" w:type="dxa"/>
            <w:tcBorders>
              <w:top w:val="nil"/>
              <w:left w:val="nil"/>
              <w:bottom w:val="nil"/>
              <w:right w:val="nil"/>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c>
          <w:tcPr>
            <w:tcW w:w="6216" w:type="dxa"/>
            <w:gridSpan w:val="3"/>
            <w:tcBorders>
              <w:top w:val="nil"/>
              <w:left w:val="nil"/>
              <w:bottom w:val="single" w:sz="4" w:space="0" w:color="auto"/>
              <w:right w:val="nil"/>
            </w:tcBorders>
            <w:shd w:val="clear" w:color="auto" w:fill="auto"/>
          </w:tcPr>
          <w:p w:rsidR="00077B75" w:rsidRPr="00077B75" w:rsidRDefault="00077B75" w:rsidP="00077B75">
            <w:pPr>
              <w:spacing w:before="120" w:after="0" w:line="240" w:lineRule="auto"/>
              <w:jc w:val="both"/>
              <w:rPr>
                <w:rFonts w:ascii="Times New Roman" w:eastAsia="Times New Roman" w:hAnsi="Times New Roman" w:cs="Times New Roman"/>
                <w:sz w:val="20"/>
                <w:szCs w:val="20"/>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9"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6216" w:type="dxa"/>
            <w:gridSpan w:val="3"/>
            <w:tcBorders>
              <w:top w:val="nil"/>
              <w:left w:val="nil"/>
              <w:bottom w:val="nil"/>
              <w:right w:val="nil"/>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roofErr w:type="gramStart"/>
            <w:r w:rsidRPr="00077B75">
              <w:rPr>
                <w:rFonts w:ascii="Times New Roman" w:eastAsia="Times New Roman" w:hAnsi="Times New Roman" w:cs="Times New Roman"/>
                <w:sz w:val="20"/>
                <w:szCs w:val="20"/>
                <w:lang w:eastAsia="ru-RU"/>
              </w:rPr>
              <w:t>(вид документа, серия, номер,</w:t>
            </w:r>
            <w:proofErr w:type="gramEnd"/>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9"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6216" w:type="dxa"/>
            <w:gridSpan w:val="3"/>
            <w:tcBorders>
              <w:top w:val="nil"/>
              <w:left w:val="nil"/>
              <w:bottom w:val="single" w:sz="4" w:space="0" w:color="auto"/>
              <w:right w:val="nil"/>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4"/>
                <w:szCs w:val="24"/>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9" w:type="dxa"/>
            <w:tcBorders>
              <w:top w:val="nil"/>
              <w:left w:val="nil"/>
              <w:bottom w:val="nil"/>
              <w:right w:val="nil"/>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c>
          <w:tcPr>
            <w:tcW w:w="6216" w:type="dxa"/>
            <w:gridSpan w:val="3"/>
            <w:tcBorders>
              <w:top w:val="single" w:sz="4" w:space="0" w:color="auto"/>
              <w:left w:val="nil"/>
              <w:bottom w:val="nil"/>
              <w:right w:val="nil"/>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 xml:space="preserve">кем и когда </w:t>
            </w:r>
            <w:proofErr w:type="gramStart"/>
            <w:r w:rsidRPr="00077B75">
              <w:rPr>
                <w:rFonts w:ascii="Times New Roman" w:eastAsia="Times New Roman" w:hAnsi="Times New Roman" w:cs="Times New Roman"/>
                <w:sz w:val="20"/>
                <w:szCs w:val="20"/>
                <w:lang w:eastAsia="ru-RU"/>
              </w:rPr>
              <w:t>выдан</w:t>
            </w:r>
            <w:proofErr w:type="gramEnd"/>
            <w:r w:rsidRPr="00077B75">
              <w:rPr>
                <w:rFonts w:ascii="Times New Roman" w:eastAsia="Times New Roman" w:hAnsi="Times New Roman" w:cs="Times New Roman"/>
                <w:sz w:val="20"/>
                <w:szCs w:val="20"/>
                <w:lang w:eastAsia="ru-RU"/>
              </w:rPr>
              <w:t>)</w:t>
            </w: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2466" w:type="dxa"/>
            <w:gridSpan w:val="3"/>
            <w:tcBorders>
              <w:top w:val="nil"/>
              <w:left w:val="nil"/>
              <w:bottom w:val="nil"/>
              <w:right w:val="nil"/>
            </w:tcBorders>
            <w:shd w:val="clear" w:color="auto" w:fill="auto"/>
            <w:tcMar>
              <w:left w:w="57" w:type="dxa"/>
              <w:right w:w="57" w:type="dxa"/>
            </w:tcMar>
          </w:tcPr>
          <w:p w:rsidR="00077B75" w:rsidRPr="00077B75" w:rsidRDefault="00077B75" w:rsidP="00077B75">
            <w:pPr>
              <w:spacing w:before="240" w:after="0" w:line="240" w:lineRule="auto"/>
              <w:ind w:left="-108"/>
              <w:jc w:val="right"/>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ОГРН (ОГРНИП)</w:t>
            </w:r>
          </w:p>
        </w:tc>
        <w:tc>
          <w:tcPr>
            <w:tcW w:w="4089" w:type="dxa"/>
            <w:tcBorders>
              <w:top w:val="nil"/>
              <w:left w:val="nil"/>
              <w:bottom w:val="single" w:sz="4" w:space="0" w:color="auto"/>
              <w:right w:val="nil"/>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2466" w:type="dxa"/>
            <w:gridSpan w:val="3"/>
            <w:tcBorders>
              <w:top w:val="nil"/>
              <w:left w:val="nil"/>
              <w:bottom w:val="nil"/>
              <w:right w:val="nil"/>
            </w:tcBorders>
            <w:shd w:val="clear" w:color="auto" w:fill="auto"/>
            <w:tcMar>
              <w:left w:w="57" w:type="dxa"/>
              <w:right w:w="57" w:type="dxa"/>
            </w:tcMar>
          </w:tcPr>
          <w:p w:rsidR="00077B75" w:rsidRPr="00077B75" w:rsidRDefault="00077B75" w:rsidP="00077B75">
            <w:pPr>
              <w:spacing w:before="240" w:after="0" w:line="240" w:lineRule="auto"/>
              <w:jc w:val="right"/>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ИНН</w:t>
            </w:r>
          </w:p>
        </w:tc>
        <w:tc>
          <w:tcPr>
            <w:tcW w:w="4089" w:type="dxa"/>
            <w:tcBorders>
              <w:top w:val="nil"/>
              <w:left w:val="nil"/>
              <w:bottom w:val="single" w:sz="4" w:space="0" w:color="auto"/>
              <w:right w:val="nil"/>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6555" w:type="dxa"/>
            <w:gridSpan w:val="4"/>
            <w:tcBorders>
              <w:top w:val="nil"/>
              <w:left w:val="nil"/>
              <w:bottom w:val="nil"/>
              <w:right w:val="nil"/>
            </w:tcBorders>
            <w:shd w:val="clear" w:color="auto" w:fill="auto"/>
            <w:tcMar>
              <w:left w:w="57" w:type="dxa"/>
              <w:right w:w="57" w:type="dxa"/>
            </w:tcMar>
          </w:tcPr>
          <w:p w:rsidR="00077B75" w:rsidRPr="00077B75" w:rsidRDefault="00077B75" w:rsidP="00077B75">
            <w:pPr>
              <w:spacing w:before="240"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Контактная информация:</w:t>
            </w: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1883" w:type="dxa"/>
            <w:gridSpan w:val="2"/>
            <w:tcBorders>
              <w:top w:val="nil"/>
              <w:left w:val="nil"/>
              <w:bottom w:val="nil"/>
              <w:right w:val="nil"/>
            </w:tcBorders>
            <w:shd w:val="clear" w:color="auto" w:fill="auto"/>
            <w:tcMar>
              <w:left w:w="57" w:type="dxa"/>
              <w:right w:w="57" w:type="dxa"/>
            </w:tcMar>
          </w:tcPr>
          <w:p w:rsidR="00077B75" w:rsidRPr="00077B75" w:rsidRDefault="00077B75" w:rsidP="00077B75">
            <w:pPr>
              <w:spacing w:before="120" w:after="0" w:line="240" w:lineRule="auto"/>
              <w:jc w:val="right"/>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тел.</w:t>
            </w:r>
          </w:p>
        </w:tc>
        <w:tc>
          <w:tcPr>
            <w:tcW w:w="4672" w:type="dxa"/>
            <w:gridSpan w:val="2"/>
            <w:tcBorders>
              <w:top w:val="nil"/>
              <w:left w:val="nil"/>
              <w:bottom w:val="single" w:sz="4" w:space="0" w:color="auto"/>
              <w:right w:val="nil"/>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1883" w:type="dxa"/>
            <w:gridSpan w:val="2"/>
            <w:tcBorders>
              <w:top w:val="nil"/>
              <w:left w:val="nil"/>
              <w:bottom w:val="nil"/>
              <w:right w:val="nil"/>
            </w:tcBorders>
            <w:shd w:val="clear" w:color="auto" w:fill="auto"/>
            <w:tcMar>
              <w:left w:w="57" w:type="dxa"/>
              <w:right w:w="57" w:type="dxa"/>
            </w:tcMar>
          </w:tcPr>
          <w:p w:rsidR="00077B75" w:rsidRPr="00077B75" w:rsidRDefault="00077B75" w:rsidP="00077B75">
            <w:pPr>
              <w:spacing w:before="120" w:after="0" w:line="240" w:lineRule="auto"/>
              <w:jc w:val="right"/>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эл. почта</w:t>
            </w:r>
          </w:p>
        </w:tc>
        <w:tc>
          <w:tcPr>
            <w:tcW w:w="4672" w:type="dxa"/>
            <w:gridSpan w:val="2"/>
            <w:tcBorders>
              <w:top w:val="single" w:sz="4" w:space="0" w:color="auto"/>
              <w:left w:val="nil"/>
              <w:bottom w:val="single" w:sz="4" w:space="0" w:color="auto"/>
              <w:right w:val="nil"/>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1883" w:type="dxa"/>
            <w:gridSpan w:val="2"/>
            <w:vMerge w:val="restart"/>
            <w:tcBorders>
              <w:top w:val="nil"/>
              <w:left w:val="nil"/>
              <w:bottom w:val="nil"/>
              <w:right w:val="nil"/>
            </w:tcBorders>
            <w:shd w:val="clear" w:color="auto" w:fill="auto"/>
            <w:tcMar>
              <w:left w:w="57" w:type="dxa"/>
              <w:right w:w="57" w:type="dxa"/>
            </w:tcMar>
          </w:tcPr>
          <w:p w:rsidR="00077B75" w:rsidRPr="00077B75" w:rsidRDefault="00077B75" w:rsidP="00077B75">
            <w:pPr>
              <w:spacing w:before="120" w:after="0" w:line="240" w:lineRule="auto"/>
              <w:jc w:val="right"/>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почтовый адрес, включая индекс:</w:t>
            </w:r>
          </w:p>
        </w:tc>
        <w:tc>
          <w:tcPr>
            <w:tcW w:w="4672" w:type="dxa"/>
            <w:gridSpan w:val="2"/>
            <w:tcBorders>
              <w:top w:val="single" w:sz="4" w:space="0" w:color="auto"/>
              <w:left w:val="nil"/>
              <w:bottom w:val="single" w:sz="4" w:space="0" w:color="auto"/>
              <w:right w:val="nil"/>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1883" w:type="dxa"/>
            <w:gridSpan w:val="2"/>
            <w:vMerge/>
            <w:tcBorders>
              <w:top w:val="nil"/>
              <w:left w:val="nil"/>
              <w:bottom w:val="nil"/>
              <w:right w:val="nil"/>
            </w:tcBorders>
            <w:shd w:val="clear" w:color="auto" w:fill="auto"/>
            <w:tcMar>
              <w:left w:w="57" w:type="dxa"/>
              <w:right w:w="57" w:type="dxa"/>
            </w:tcMar>
          </w:tcPr>
          <w:p w:rsidR="00077B75" w:rsidRPr="00077B75" w:rsidRDefault="00077B75" w:rsidP="00077B75">
            <w:pPr>
              <w:spacing w:before="120" w:after="0" w:line="240" w:lineRule="auto"/>
              <w:jc w:val="right"/>
              <w:rPr>
                <w:rFonts w:ascii="Times New Roman" w:eastAsia="Times New Roman" w:hAnsi="Times New Roman" w:cs="Times New Roman"/>
                <w:sz w:val="24"/>
                <w:szCs w:val="24"/>
                <w:lang w:eastAsia="ru-RU"/>
              </w:rPr>
            </w:pPr>
          </w:p>
        </w:tc>
        <w:tc>
          <w:tcPr>
            <w:tcW w:w="4672" w:type="dxa"/>
            <w:gridSpan w:val="2"/>
            <w:tcBorders>
              <w:top w:val="single" w:sz="4" w:space="0" w:color="auto"/>
              <w:left w:val="nil"/>
              <w:bottom w:val="single" w:sz="4" w:space="0" w:color="auto"/>
              <w:right w:val="nil"/>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1883" w:type="dxa"/>
            <w:gridSpan w:val="2"/>
            <w:tcBorders>
              <w:top w:val="nil"/>
              <w:left w:val="nil"/>
              <w:bottom w:val="nil"/>
              <w:right w:val="nil"/>
            </w:tcBorders>
            <w:shd w:val="clear" w:color="auto" w:fill="auto"/>
            <w:tcMar>
              <w:left w:w="57" w:type="dxa"/>
              <w:right w:w="57" w:type="dxa"/>
            </w:tcMar>
          </w:tcPr>
          <w:p w:rsidR="00077B75" w:rsidRPr="00077B75" w:rsidRDefault="00077B75" w:rsidP="00077B75">
            <w:pPr>
              <w:spacing w:before="120" w:after="0" w:line="240" w:lineRule="auto"/>
              <w:jc w:val="right"/>
              <w:rPr>
                <w:rFonts w:ascii="Times New Roman" w:eastAsia="Times New Roman" w:hAnsi="Times New Roman" w:cs="Times New Roman"/>
                <w:sz w:val="24"/>
                <w:szCs w:val="24"/>
                <w:lang w:eastAsia="ru-RU"/>
              </w:rPr>
            </w:pPr>
          </w:p>
        </w:tc>
        <w:tc>
          <w:tcPr>
            <w:tcW w:w="4672" w:type="dxa"/>
            <w:gridSpan w:val="2"/>
            <w:tcBorders>
              <w:top w:val="single" w:sz="4" w:space="0" w:color="auto"/>
              <w:left w:val="nil"/>
              <w:bottom w:val="single" w:sz="4" w:space="0" w:color="auto"/>
              <w:right w:val="nil"/>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r>
    </w:tbl>
    <w:p w:rsidR="00077B75" w:rsidRPr="00077B75" w:rsidRDefault="00077B75" w:rsidP="00077B75">
      <w:pPr>
        <w:spacing w:after="0" w:line="240" w:lineRule="auto"/>
        <w:rPr>
          <w:rFonts w:ascii="Times New Roman" w:eastAsia="Times New Roman" w:hAnsi="Times New Roman" w:cs="Times New Roman"/>
          <w:sz w:val="24"/>
          <w:szCs w:val="24"/>
          <w:lang w:eastAsia="ru-RU"/>
        </w:rPr>
      </w:pPr>
    </w:p>
    <w:p w:rsidR="00077B75" w:rsidRPr="00077B75" w:rsidRDefault="00077B75" w:rsidP="00077B75">
      <w:pPr>
        <w:spacing w:after="0" w:line="240" w:lineRule="auto"/>
        <w:rPr>
          <w:rFonts w:ascii="Times New Roman" w:eastAsia="Times New Roman" w:hAnsi="Times New Roman" w:cs="Times New Roman"/>
          <w:sz w:val="24"/>
          <w:szCs w:val="24"/>
          <w:lang w:eastAsia="ru-RU"/>
        </w:rPr>
      </w:pPr>
    </w:p>
    <w:p w:rsidR="00077B75" w:rsidRPr="00077B75" w:rsidRDefault="00077B75" w:rsidP="00077B75">
      <w:pPr>
        <w:spacing w:after="0" w:line="240" w:lineRule="auto"/>
        <w:rPr>
          <w:rFonts w:ascii="Times New Roman" w:eastAsia="Times New Roman" w:hAnsi="Times New Roman" w:cs="Times New Roman"/>
          <w:sz w:val="24"/>
          <w:szCs w:val="24"/>
          <w:lang w:eastAsia="ru-RU"/>
        </w:rPr>
      </w:pPr>
    </w:p>
    <w:tbl>
      <w:tblPr>
        <w:tblW w:w="10350" w:type="dxa"/>
        <w:tblInd w:w="108" w:type="dxa"/>
        <w:tblLook w:val="04A0" w:firstRow="1" w:lastRow="0" w:firstColumn="1" w:lastColumn="0" w:noHBand="0" w:noVBand="1"/>
      </w:tblPr>
      <w:tblGrid>
        <w:gridCol w:w="1085"/>
        <w:gridCol w:w="169"/>
        <w:gridCol w:w="113"/>
        <w:gridCol w:w="845"/>
        <w:gridCol w:w="685"/>
        <w:gridCol w:w="336"/>
        <w:gridCol w:w="47"/>
        <w:gridCol w:w="329"/>
        <w:gridCol w:w="162"/>
        <w:gridCol w:w="33"/>
        <w:gridCol w:w="336"/>
        <w:gridCol w:w="80"/>
        <w:gridCol w:w="487"/>
        <w:gridCol w:w="259"/>
        <w:gridCol w:w="696"/>
        <w:gridCol w:w="576"/>
        <w:gridCol w:w="81"/>
        <w:gridCol w:w="96"/>
        <w:gridCol w:w="38"/>
        <w:gridCol w:w="195"/>
        <w:gridCol w:w="443"/>
        <w:gridCol w:w="63"/>
        <w:gridCol w:w="2889"/>
        <w:gridCol w:w="48"/>
        <w:gridCol w:w="230"/>
        <w:gridCol w:w="6"/>
        <w:gridCol w:w="23"/>
      </w:tblGrid>
      <w:tr w:rsidR="00077B75" w:rsidRPr="00077B75" w:rsidTr="008D11B6">
        <w:trPr>
          <w:gridAfter w:val="2"/>
          <w:wAfter w:w="29" w:type="dxa"/>
        </w:trPr>
        <w:tc>
          <w:tcPr>
            <w:tcW w:w="10321" w:type="dxa"/>
            <w:gridSpan w:val="25"/>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Заявление</w:t>
            </w:r>
          </w:p>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о выдаче разрешения на строительство</w:t>
            </w:r>
          </w:p>
        </w:tc>
      </w:tr>
      <w:tr w:rsidR="00077B75" w:rsidRPr="00077B75" w:rsidTr="008D11B6">
        <w:trPr>
          <w:gridAfter w:val="2"/>
          <w:wAfter w:w="29" w:type="dxa"/>
        </w:trPr>
        <w:tc>
          <w:tcPr>
            <w:tcW w:w="2897" w:type="dxa"/>
            <w:gridSpan w:val="5"/>
            <w:shd w:val="clear" w:color="auto" w:fill="auto"/>
          </w:tcPr>
          <w:p w:rsidR="00077B75" w:rsidRPr="00077B75" w:rsidRDefault="00077B75" w:rsidP="00077B75">
            <w:pPr>
              <w:spacing w:after="0" w:line="240" w:lineRule="auto"/>
              <w:jc w:val="right"/>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от</w:t>
            </w:r>
          </w:p>
        </w:tc>
        <w:tc>
          <w:tcPr>
            <w:tcW w:w="336" w:type="dxa"/>
            <w:shd w:val="clear" w:color="auto" w:fill="auto"/>
            <w:tcMar>
              <w:left w:w="28" w:type="dxa"/>
              <w:right w:w="28" w:type="dxa"/>
            </w:tcMar>
          </w:tcPr>
          <w:p w:rsidR="00077B75" w:rsidRPr="00077B75" w:rsidRDefault="00077B75" w:rsidP="00077B75">
            <w:pPr>
              <w:spacing w:after="0" w:line="240" w:lineRule="auto"/>
              <w:jc w:val="right"/>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w:t>
            </w:r>
          </w:p>
        </w:tc>
        <w:tc>
          <w:tcPr>
            <w:tcW w:w="571" w:type="dxa"/>
            <w:gridSpan w:val="4"/>
            <w:tcBorders>
              <w:bottom w:val="single" w:sz="4" w:space="0" w:color="auto"/>
            </w:tcBorders>
            <w:shd w:val="clear" w:color="auto" w:fill="auto"/>
            <w:tcMar>
              <w:left w:w="28" w:type="dxa"/>
              <w:right w:w="28" w:type="dxa"/>
            </w:tcMar>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6" w:type="dxa"/>
            <w:shd w:val="clear" w:color="auto" w:fill="auto"/>
            <w:tcMar>
              <w:left w:w="28" w:type="dxa"/>
              <w:right w:w="28" w:type="dxa"/>
            </w:tcMar>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w:t>
            </w:r>
          </w:p>
        </w:tc>
        <w:tc>
          <w:tcPr>
            <w:tcW w:w="1522" w:type="dxa"/>
            <w:gridSpan w:val="4"/>
            <w:tcBorders>
              <w:bottom w:val="single" w:sz="4" w:space="0" w:color="auto"/>
            </w:tcBorders>
            <w:shd w:val="clear" w:color="auto" w:fill="auto"/>
          </w:tcPr>
          <w:p w:rsidR="00077B75" w:rsidRPr="00077B75" w:rsidRDefault="00077B75" w:rsidP="00077B75">
            <w:pPr>
              <w:spacing w:after="0" w:line="240" w:lineRule="auto"/>
              <w:jc w:val="both"/>
              <w:rPr>
                <w:rFonts w:ascii="Times New Roman" w:eastAsia="Times New Roman" w:hAnsi="Times New Roman" w:cs="Times New Roman"/>
                <w:sz w:val="24"/>
                <w:szCs w:val="24"/>
                <w:lang w:eastAsia="ru-RU"/>
              </w:rPr>
            </w:pPr>
          </w:p>
        </w:tc>
        <w:tc>
          <w:tcPr>
            <w:tcW w:w="753" w:type="dxa"/>
            <w:gridSpan w:val="3"/>
            <w:shd w:val="clear" w:color="auto" w:fill="auto"/>
          </w:tcPr>
          <w:p w:rsidR="00077B75" w:rsidRPr="00077B75" w:rsidRDefault="00077B75" w:rsidP="00077B75">
            <w:pPr>
              <w:spacing w:after="0" w:line="240" w:lineRule="auto"/>
              <w:jc w:val="both"/>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20</w:t>
            </w:r>
          </w:p>
        </w:tc>
        <w:tc>
          <w:tcPr>
            <w:tcW w:w="739" w:type="dxa"/>
            <w:gridSpan w:val="4"/>
            <w:tcBorders>
              <w:bottom w:val="single" w:sz="4" w:space="0" w:color="auto"/>
            </w:tcBorders>
            <w:shd w:val="clear" w:color="auto" w:fill="auto"/>
          </w:tcPr>
          <w:p w:rsidR="00077B75" w:rsidRPr="00077B75" w:rsidRDefault="00077B75" w:rsidP="00077B75">
            <w:pPr>
              <w:spacing w:after="0" w:line="240" w:lineRule="auto"/>
              <w:jc w:val="both"/>
              <w:rPr>
                <w:rFonts w:ascii="Times New Roman" w:eastAsia="Times New Roman" w:hAnsi="Times New Roman" w:cs="Times New Roman"/>
                <w:sz w:val="24"/>
                <w:szCs w:val="24"/>
                <w:lang w:eastAsia="ru-RU"/>
              </w:rPr>
            </w:pPr>
          </w:p>
        </w:tc>
        <w:tc>
          <w:tcPr>
            <w:tcW w:w="3167" w:type="dxa"/>
            <w:gridSpan w:val="3"/>
            <w:shd w:val="clear" w:color="auto" w:fill="auto"/>
          </w:tcPr>
          <w:p w:rsidR="00077B75" w:rsidRPr="00077B75" w:rsidRDefault="00077B75" w:rsidP="00077B75">
            <w:pPr>
              <w:spacing w:after="0" w:line="240" w:lineRule="auto"/>
              <w:jc w:val="both"/>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года</w:t>
            </w:r>
          </w:p>
        </w:tc>
      </w:tr>
      <w:tr w:rsidR="00077B75" w:rsidRPr="00077B75" w:rsidTr="008D11B6">
        <w:trPr>
          <w:gridAfter w:val="2"/>
          <w:wAfter w:w="29" w:type="dxa"/>
        </w:trPr>
        <w:tc>
          <w:tcPr>
            <w:tcW w:w="10321" w:type="dxa"/>
            <w:gridSpan w:val="25"/>
            <w:shd w:val="clear" w:color="auto" w:fill="auto"/>
            <w:noWrap/>
            <w:tcFitText/>
          </w:tcPr>
          <w:p w:rsidR="00077B75" w:rsidRPr="00077B75" w:rsidRDefault="00077B75" w:rsidP="00077B75">
            <w:pPr>
              <w:spacing w:before="240" w:after="0" w:line="240" w:lineRule="auto"/>
              <w:ind w:firstLine="709"/>
              <w:jc w:val="both"/>
              <w:rPr>
                <w:rFonts w:ascii="Times New Roman" w:eastAsia="Times New Roman" w:hAnsi="Times New Roman" w:cs="Times New Roman"/>
                <w:sz w:val="24"/>
                <w:szCs w:val="24"/>
                <w:lang w:eastAsia="ru-RU"/>
              </w:rPr>
            </w:pPr>
            <w:r w:rsidRPr="00FE04D3">
              <w:rPr>
                <w:rFonts w:ascii="Times New Roman" w:eastAsia="Times New Roman" w:hAnsi="Times New Roman" w:cs="Times New Roman"/>
                <w:spacing w:val="2"/>
                <w:sz w:val="24"/>
                <w:szCs w:val="24"/>
                <w:lang w:eastAsia="ru-RU"/>
              </w:rPr>
              <w:t>В соответствии со статьей 51 Градостроительного кодекса Российской Федерации прош</w:t>
            </w:r>
            <w:r w:rsidRPr="00FE04D3">
              <w:rPr>
                <w:rFonts w:ascii="Times New Roman" w:eastAsia="Times New Roman" w:hAnsi="Times New Roman" w:cs="Times New Roman"/>
                <w:spacing w:val="27"/>
                <w:sz w:val="24"/>
                <w:szCs w:val="24"/>
                <w:lang w:eastAsia="ru-RU"/>
              </w:rPr>
              <w:t>у</w:t>
            </w:r>
          </w:p>
        </w:tc>
      </w:tr>
      <w:tr w:rsidR="00077B75" w:rsidRPr="00077B75" w:rsidTr="008D11B6">
        <w:tc>
          <w:tcPr>
            <w:tcW w:w="6453" w:type="dxa"/>
            <w:gridSpan w:val="19"/>
            <w:shd w:val="clear" w:color="auto" w:fill="auto"/>
          </w:tcPr>
          <w:p w:rsidR="00077B75" w:rsidRPr="00077B75" w:rsidRDefault="00077B75" w:rsidP="00077B75">
            <w:pPr>
              <w:spacing w:before="120" w:after="0" w:line="240" w:lineRule="auto"/>
              <w:jc w:val="both"/>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выдать разрешение на строительство для осуществления</w:t>
            </w:r>
          </w:p>
        </w:tc>
        <w:tc>
          <w:tcPr>
            <w:tcW w:w="3897" w:type="dxa"/>
            <w:gridSpan w:val="8"/>
            <w:tcBorders>
              <w:bottom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r>
      <w:tr w:rsidR="00077B75" w:rsidRPr="00077B75" w:rsidTr="008D11B6">
        <w:trPr>
          <w:trHeight w:val="206"/>
        </w:trPr>
        <w:tc>
          <w:tcPr>
            <w:tcW w:w="6453" w:type="dxa"/>
            <w:gridSpan w:val="19"/>
            <w:shd w:val="clear" w:color="auto" w:fill="auto"/>
          </w:tcPr>
          <w:p w:rsidR="00077B75" w:rsidRPr="00077B75" w:rsidRDefault="00077B75" w:rsidP="00077B75">
            <w:pPr>
              <w:spacing w:before="120" w:after="0" w:line="240" w:lineRule="auto"/>
              <w:jc w:val="both"/>
              <w:rPr>
                <w:rFonts w:ascii="Times New Roman" w:eastAsia="Times New Roman" w:hAnsi="Times New Roman" w:cs="Times New Roman"/>
                <w:sz w:val="20"/>
                <w:szCs w:val="20"/>
                <w:lang w:eastAsia="ru-RU"/>
              </w:rPr>
            </w:pPr>
          </w:p>
        </w:tc>
        <w:tc>
          <w:tcPr>
            <w:tcW w:w="3897" w:type="dxa"/>
            <w:gridSpan w:val="8"/>
            <w:tcBorders>
              <w:top w:val="single" w:sz="4" w:space="0" w:color="auto"/>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pacing w:val="-6"/>
                <w:sz w:val="20"/>
                <w:szCs w:val="20"/>
                <w:lang w:eastAsia="ru-RU"/>
              </w:rPr>
              <w:t>(указать: строительства, реконструкции)</w:t>
            </w:r>
          </w:p>
        </w:tc>
      </w:tr>
      <w:tr w:rsidR="00077B75" w:rsidRPr="00077B75" w:rsidTr="008D11B6">
        <w:trPr>
          <w:gridAfter w:val="2"/>
          <w:wAfter w:w="29" w:type="dxa"/>
        </w:trPr>
        <w:tc>
          <w:tcPr>
            <w:tcW w:w="1085" w:type="dxa"/>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объекта:</w:t>
            </w:r>
          </w:p>
        </w:tc>
        <w:tc>
          <w:tcPr>
            <w:tcW w:w="9236" w:type="dxa"/>
            <w:gridSpan w:val="24"/>
            <w:tcBorders>
              <w:bottom w:val="single" w:sz="4" w:space="0" w:color="auto"/>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4"/>
                <w:szCs w:val="24"/>
                <w:lang w:eastAsia="ru-RU"/>
              </w:rPr>
            </w:pPr>
          </w:p>
        </w:tc>
      </w:tr>
      <w:tr w:rsidR="00077B75" w:rsidRPr="00077B75" w:rsidTr="008D11B6">
        <w:trPr>
          <w:gridAfter w:val="2"/>
          <w:wAfter w:w="29" w:type="dxa"/>
        </w:trPr>
        <w:tc>
          <w:tcPr>
            <w:tcW w:w="1085"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c>
          <w:tcPr>
            <w:tcW w:w="9236" w:type="dxa"/>
            <w:gridSpan w:val="24"/>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(указать полное наименование объекта в соответствии с утвержденной проектной документацией)</w:t>
            </w:r>
          </w:p>
        </w:tc>
      </w:tr>
      <w:tr w:rsidR="00077B75" w:rsidRPr="00077B75" w:rsidTr="008D11B6">
        <w:trPr>
          <w:gridAfter w:val="2"/>
          <w:wAfter w:w="29" w:type="dxa"/>
        </w:trPr>
        <w:tc>
          <w:tcPr>
            <w:tcW w:w="10043" w:type="dxa"/>
            <w:gridSpan w:val="23"/>
            <w:tcBorders>
              <w:bottom w:val="single" w:sz="4" w:space="0" w:color="auto"/>
            </w:tcBorders>
            <w:shd w:val="clear" w:color="auto" w:fill="auto"/>
          </w:tcPr>
          <w:p w:rsidR="00077B75" w:rsidRPr="00077B75" w:rsidRDefault="00077B75" w:rsidP="00077B75">
            <w:pPr>
              <w:spacing w:before="120" w:after="0" w:line="240" w:lineRule="auto"/>
              <w:jc w:val="both"/>
              <w:rPr>
                <w:rFonts w:ascii="Times New Roman" w:eastAsia="Times New Roman" w:hAnsi="Times New Roman" w:cs="Times New Roman"/>
                <w:sz w:val="24"/>
                <w:szCs w:val="24"/>
                <w:lang w:eastAsia="ru-RU"/>
              </w:rPr>
            </w:pPr>
          </w:p>
        </w:tc>
        <w:tc>
          <w:tcPr>
            <w:tcW w:w="278" w:type="dxa"/>
            <w:gridSpan w:val="2"/>
            <w:shd w:val="clear" w:color="auto" w:fill="auto"/>
          </w:tcPr>
          <w:p w:rsidR="00077B75" w:rsidRPr="00077B75" w:rsidRDefault="00077B75" w:rsidP="00077B75">
            <w:pPr>
              <w:spacing w:before="120" w:after="0" w:line="240" w:lineRule="auto"/>
              <w:jc w:val="both"/>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w:t>
            </w:r>
          </w:p>
        </w:tc>
      </w:tr>
      <w:tr w:rsidR="00077B75" w:rsidRPr="00077B75" w:rsidTr="008D11B6">
        <w:trPr>
          <w:gridAfter w:val="2"/>
          <w:wAfter w:w="29" w:type="dxa"/>
        </w:trPr>
        <w:tc>
          <w:tcPr>
            <w:tcW w:w="10321" w:type="dxa"/>
            <w:gridSpan w:val="25"/>
            <w:shd w:val="clear" w:color="auto" w:fill="auto"/>
          </w:tcPr>
          <w:p w:rsidR="00077B75" w:rsidRPr="00077B75" w:rsidRDefault="00077B75" w:rsidP="00077B75">
            <w:pPr>
              <w:spacing w:before="120" w:after="0" w:line="240" w:lineRule="auto"/>
              <w:jc w:val="both"/>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lastRenderedPageBreak/>
              <w:t>расположенного в границах особо охраняемой природной территории регионального значения</w:t>
            </w:r>
          </w:p>
        </w:tc>
      </w:tr>
      <w:tr w:rsidR="00077B75" w:rsidRPr="00077B75" w:rsidTr="008D11B6">
        <w:trPr>
          <w:gridAfter w:val="2"/>
          <w:wAfter w:w="29" w:type="dxa"/>
        </w:trPr>
        <w:tc>
          <w:tcPr>
            <w:tcW w:w="10321" w:type="dxa"/>
            <w:gridSpan w:val="25"/>
            <w:tcBorders>
              <w:bottom w:val="single" w:sz="4" w:space="0" w:color="auto"/>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4"/>
                <w:szCs w:val="24"/>
                <w:lang w:eastAsia="ru-RU"/>
              </w:rPr>
            </w:pPr>
          </w:p>
        </w:tc>
      </w:tr>
      <w:tr w:rsidR="00077B75" w:rsidRPr="00077B75" w:rsidTr="008D11B6">
        <w:trPr>
          <w:gridAfter w:val="2"/>
          <w:wAfter w:w="29" w:type="dxa"/>
        </w:trPr>
        <w:tc>
          <w:tcPr>
            <w:tcW w:w="10321" w:type="dxa"/>
            <w:gridSpan w:val="25"/>
            <w:tcBorders>
              <w:top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(указать категорию ООПТ и название ООПТ)</w:t>
            </w:r>
          </w:p>
        </w:tc>
      </w:tr>
      <w:tr w:rsidR="00077B75" w:rsidRPr="00077B75" w:rsidTr="008D11B6">
        <w:trPr>
          <w:gridAfter w:val="2"/>
          <w:wAfter w:w="29" w:type="dxa"/>
        </w:trPr>
        <w:tc>
          <w:tcPr>
            <w:tcW w:w="10043" w:type="dxa"/>
            <w:gridSpan w:val="23"/>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4"/>
                <w:szCs w:val="24"/>
                <w:lang w:eastAsia="ru-RU"/>
              </w:rPr>
            </w:pPr>
          </w:p>
        </w:tc>
        <w:tc>
          <w:tcPr>
            <w:tcW w:w="278" w:type="dxa"/>
            <w:gridSpan w:val="2"/>
            <w:shd w:val="clear" w:color="auto" w:fill="auto"/>
          </w:tcPr>
          <w:p w:rsidR="00077B75" w:rsidRPr="00077B75" w:rsidRDefault="00077B75" w:rsidP="00077B75">
            <w:pPr>
              <w:spacing w:before="120" w:after="0" w:line="240" w:lineRule="auto"/>
              <w:ind w:left="-108" w:right="-288"/>
              <w:jc w:val="center"/>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w:t>
            </w:r>
          </w:p>
        </w:tc>
      </w:tr>
      <w:tr w:rsidR="00077B75" w:rsidRPr="00077B75" w:rsidTr="008D11B6">
        <w:trPr>
          <w:gridAfter w:val="2"/>
          <w:wAfter w:w="29" w:type="dxa"/>
        </w:trPr>
        <w:tc>
          <w:tcPr>
            <w:tcW w:w="4966" w:type="dxa"/>
            <w:gridSpan w:val="14"/>
            <w:shd w:val="clear" w:color="auto" w:fill="auto"/>
          </w:tcPr>
          <w:p w:rsidR="00077B75" w:rsidRPr="00077B75" w:rsidRDefault="00077B75" w:rsidP="00077B75">
            <w:pPr>
              <w:spacing w:before="120" w:after="0" w:line="240" w:lineRule="auto"/>
              <w:ind w:right="-71"/>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на земельном участке с кадастровым номером:</w:t>
            </w:r>
          </w:p>
        </w:tc>
        <w:tc>
          <w:tcPr>
            <w:tcW w:w="5077" w:type="dxa"/>
            <w:gridSpan w:val="9"/>
            <w:tcBorders>
              <w:bottom w:val="single" w:sz="4" w:space="0" w:color="auto"/>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4"/>
                <w:szCs w:val="24"/>
                <w:lang w:eastAsia="ru-RU"/>
              </w:rPr>
            </w:pPr>
          </w:p>
        </w:tc>
        <w:tc>
          <w:tcPr>
            <w:tcW w:w="278" w:type="dxa"/>
            <w:gridSpan w:val="2"/>
            <w:shd w:val="clear" w:color="auto" w:fill="auto"/>
          </w:tcPr>
          <w:p w:rsidR="00077B75" w:rsidRPr="00077B75" w:rsidRDefault="00077B75" w:rsidP="00077B75">
            <w:pPr>
              <w:spacing w:before="120" w:after="0" w:line="240" w:lineRule="auto"/>
              <w:ind w:left="-108" w:right="-288"/>
              <w:jc w:val="center"/>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w:t>
            </w:r>
          </w:p>
        </w:tc>
      </w:tr>
      <w:tr w:rsidR="00077B75" w:rsidRPr="00077B75" w:rsidTr="008D11B6">
        <w:trPr>
          <w:gridAfter w:val="2"/>
          <w:wAfter w:w="29" w:type="dxa"/>
        </w:trPr>
        <w:tc>
          <w:tcPr>
            <w:tcW w:w="4966" w:type="dxa"/>
            <w:gridSpan w:val="14"/>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5077" w:type="dxa"/>
            <w:gridSpan w:val="9"/>
            <w:tcBorders>
              <w:top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(указать кадастровый номер земельного участка)</w:t>
            </w:r>
          </w:p>
        </w:tc>
        <w:tc>
          <w:tcPr>
            <w:tcW w:w="278" w:type="dxa"/>
            <w:gridSpan w:val="2"/>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r>
      <w:tr w:rsidR="00077B75" w:rsidRPr="00077B75" w:rsidTr="008D11B6">
        <w:trPr>
          <w:gridAfter w:val="2"/>
          <w:wAfter w:w="29" w:type="dxa"/>
        </w:trPr>
        <w:tc>
          <w:tcPr>
            <w:tcW w:w="1254" w:type="dxa"/>
            <w:gridSpan w:val="2"/>
            <w:shd w:val="clear" w:color="auto" w:fill="auto"/>
          </w:tcPr>
          <w:p w:rsidR="00077B75" w:rsidRPr="00077B75" w:rsidRDefault="00077B75" w:rsidP="00077B75">
            <w:pPr>
              <w:spacing w:before="120" w:after="0" w:line="240" w:lineRule="auto"/>
              <w:ind w:right="-84"/>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по адресу:</w:t>
            </w:r>
          </w:p>
        </w:tc>
        <w:tc>
          <w:tcPr>
            <w:tcW w:w="9067" w:type="dxa"/>
            <w:gridSpan w:val="23"/>
            <w:tcBorders>
              <w:bottom w:val="single" w:sz="4" w:space="0" w:color="auto"/>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4"/>
                <w:szCs w:val="24"/>
                <w:lang w:eastAsia="ru-RU"/>
              </w:rPr>
            </w:pPr>
          </w:p>
        </w:tc>
      </w:tr>
      <w:tr w:rsidR="00077B75" w:rsidRPr="00077B75" w:rsidTr="008D11B6">
        <w:trPr>
          <w:gridAfter w:val="2"/>
          <w:wAfter w:w="29" w:type="dxa"/>
        </w:trPr>
        <w:tc>
          <w:tcPr>
            <w:tcW w:w="1254" w:type="dxa"/>
            <w:gridSpan w:val="2"/>
            <w:shd w:val="clear" w:color="auto" w:fill="auto"/>
          </w:tcPr>
          <w:p w:rsidR="00077B75" w:rsidRPr="00077B75" w:rsidRDefault="00077B75" w:rsidP="00077B75">
            <w:pPr>
              <w:spacing w:after="0" w:line="240" w:lineRule="auto"/>
              <w:ind w:right="-84"/>
              <w:rPr>
                <w:rFonts w:ascii="Times New Roman" w:eastAsia="Times New Roman" w:hAnsi="Times New Roman" w:cs="Times New Roman"/>
                <w:sz w:val="20"/>
                <w:szCs w:val="20"/>
                <w:lang w:eastAsia="ru-RU"/>
              </w:rPr>
            </w:pPr>
          </w:p>
        </w:tc>
        <w:tc>
          <w:tcPr>
            <w:tcW w:w="9067" w:type="dxa"/>
            <w:gridSpan w:val="23"/>
            <w:tcBorders>
              <w:top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(указать адрес земельного участка в соответствии со сведениями ЕГРН)</w:t>
            </w:r>
          </w:p>
        </w:tc>
      </w:tr>
      <w:tr w:rsidR="00077B75" w:rsidRPr="00077B75" w:rsidTr="008D11B6">
        <w:trPr>
          <w:gridAfter w:val="2"/>
          <w:wAfter w:w="29" w:type="dxa"/>
        </w:trPr>
        <w:tc>
          <w:tcPr>
            <w:tcW w:w="10043" w:type="dxa"/>
            <w:gridSpan w:val="23"/>
            <w:tcBorders>
              <w:bottom w:val="single" w:sz="4" w:space="0" w:color="auto"/>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c>
          <w:tcPr>
            <w:tcW w:w="278" w:type="dxa"/>
            <w:gridSpan w:val="2"/>
            <w:shd w:val="clear" w:color="auto" w:fill="auto"/>
          </w:tcPr>
          <w:p w:rsidR="00077B75" w:rsidRPr="00077B75" w:rsidRDefault="00077B75" w:rsidP="00077B75">
            <w:pPr>
              <w:spacing w:before="120" w:after="0" w:line="240" w:lineRule="auto"/>
              <w:ind w:left="-108" w:right="-288"/>
              <w:jc w:val="center"/>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0"/>
                <w:szCs w:val="20"/>
                <w:lang w:eastAsia="ru-RU"/>
              </w:rPr>
              <w:t>,</w:t>
            </w:r>
          </w:p>
        </w:tc>
      </w:tr>
      <w:tr w:rsidR="00077B75" w:rsidRPr="00077B75" w:rsidTr="008D11B6">
        <w:trPr>
          <w:gridAfter w:val="1"/>
          <w:wAfter w:w="23" w:type="dxa"/>
        </w:trPr>
        <w:tc>
          <w:tcPr>
            <w:tcW w:w="2897" w:type="dxa"/>
            <w:gridSpan w:val="5"/>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roofErr w:type="gramStart"/>
            <w:r w:rsidRPr="00077B75">
              <w:rPr>
                <w:rFonts w:ascii="Times New Roman" w:eastAsia="Times New Roman" w:hAnsi="Times New Roman" w:cs="Times New Roman"/>
                <w:sz w:val="24"/>
                <w:szCs w:val="24"/>
                <w:lang w:eastAsia="ru-RU"/>
              </w:rPr>
              <w:t>принадлежащем на праве:</w:t>
            </w:r>
            <w:proofErr w:type="gramEnd"/>
          </w:p>
        </w:tc>
        <w:tc>
          <w:tcPr>
            <w:tcW w:w="7194" w:type="dxa"/>
            <w:gridSpan w:val="19"/>
            <w:tcBorders>
              <w:bottom w:val="single" w:sz="4" w:space="0" w:color="auto"/>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4"/>
                <w:szCs w:val="24"/>
                <w:lang w:eastAsia="ru-RU"/>
              </w:rPr>
            </w:pPr>
          </w:p>
        </w:tc>
        <w:tc>
          <w:tcPr>
            <w:tcW w:w="236" w:type="dxa"/>
            <w:gridSpan w:val="2"/>
            <w:shd w:val="clear" w:color="auto" w:fill="auto"/>
          </w:tcPr>
          <w:p w:rsidR="00077B75" w:rsidRPr="00077B75" w:rsidRDefault="00077B75" w:rsidP="00077B75">
            <w:pPr>
              <w:spacing w:before="120" w:after="0" w:line="240" w:lineRule="auto"/>
              <w:ind w:left="-134" w:right="-129"/>
              <w:jc w:val="center"/>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w:t>
            </w:r>
          </w:p>
        </w:tc>
      </w:tr>
      <w:tr w:rsidR="00077B75" w:rsidRPr="00077B75" w:rsidTr="008D11B6">
        <w:trPr>
          <w:gridAfter w:val="2"/>
          <w:wAfter w:w="29" w:type="dxa"/>
          <w:trHeight w:val="70"/>
        </w:trPr>
        <w:tc>
          <w:tcPr>
            <w:tcW w:w="2897" w:type="dxa"/>
            <w:gridSpan w:val="5"/>
            <w:shd w:val="clear" w:color="auto" w:fill="auto"/>
          </w:tcPr>
          <w:p w:rsidR="00077B75" w:rsidRPr="00077B75" w:rsidRDefault="00077B75" w:rsidP="00077B75">
            <w:pPr>
              <w:spacing w:after="0" w:line="240" w:lineRule="auto"/>
              <w:rPr>
                <w:rFonts w:ascii="Times New Roman" w:eastAsia="Times New Roman" w:hAnsi="Times New Roman" w:cs="Times New Roman"/>
                <w:sz w:val="20"/>
                <w:szCs w:val="20"/>
                <w:lang w:eastAsia="ru-RU"/>
              </w:rPr>
            </w:pPr>
          </w:p>
        </w:tc>
        <w:tc>
          <w:tcPr>
            <w:tcW w:w="7424" w:type="dxa"/>
            <w:gridSpan w:val="20"/>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(указать вид права, на котором земельный участок принадлежит заявителю)</w:t>
            </w:r>
          </w:p>
        </w:tc>
      </w:tr>
      <w:tr w:rsidR="00077B75" w:rsidRPr="00077B75" w:rsidTr="008D11B6">
        <w:trPr>
          <w:gridAfter w:val="2"/>
          <w:wAfter w:w="29" w:type="dxa"/>
        </w:trPr>
        <w:tc>
          <w:tcPr>
            <w:tcW w:w="4707" w:type="dxa"/>
            <w:gridSpan w:val="13"/>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в полном объеме, по этапу строительства:</w:t>
            </w:r>
          </w:p>
        </w:tc>
        <w:tc>
          <w:tcPr>
            <w:tcW w:w="5614" w:type="dxa"/>
            <w:gridSpan w:val="12"/>
            <w:tcBorders>
              <w:bottom w:val="single" w:sz="4" w:space="0" w:color="auto"/>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0"/>
                <w:szCs w:val="20"/>
                <w:lang w:eastAsia="ru-RU"/>
              </w:rPr>
            </w:pPr>
          </w:p>
        </w:tc>
      </w:tr>
      <w:tr w:rsidR="00077B75" w:rsidRPr="00077B75" w:rsidTr="008D11B6">
        <w:trPr>
          <w:gridAfter w:val="2"/>
          <w:wAfter w:w="29" w:type="dxa"/>
        </w:trPr>
        <w:tc>
          <w:tcPr>
            <w:tcW w:w="4707" w:type="dxa"/>
            <w:gridSpan w:val="13"/>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(нужное подчеркнуть)</w:t>
            </w:r>
          </w:p>
        </w:tc>
        <w:tc>
          <w:tcPr>
            <w:tcW w:w="5614" w:type="dxa"/>
            <w:gridSpan w:val="12"/>
            <w:tcBorders>
              <w:top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roofErr w:type="gramStart"/>
            <w:r w:rsidRPr="00077B75">
              <w:rPr>
                <w:rFonts w:ascii="Times New Roman" w:eastAsia="Times New Roman" w:hAnsi="Times New Roman" w:cs="Times New Roman"/>
                <w:sz w:val="20"/>
                <w:szCs w:val="20"/>
                <w:lang w:eastAsia="ru-RU"/>
              </w:rPr>
              <w:t>(указывается в случае выделения этапа строительства</w:t>
            </w:r>
            <w:proofErr w:type="gramEnd"/>
          </w:p>
        </w:tc>
      </w:tr>
      <w:tr w:rsidR="00077B75" w:rsidRPr="00077B75" w:rsidTr="008D11B6">
        <w:trPr>
          <w:gridAfter w:val="2"/>
          <w:wAfter w:w="29" w:type="dxa"/>
        </w:trPr>
        <w:tc>
          <w:tcPr>
            <w:tcW w:w="10043" w:type="dxa"/>
            <w:gridSpan w:val="23"/>
            <w:tcBorders>
              <w:bottom w:val="single" w:sz="4" w:space="0" w:color="auto"/>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c>
          <w:tcPr>
            <w:tcW w:w="278" w:type="dxa"/>
            <w:gridSpan w:val="2"/>
            <w:shd w:val="clear" w:color="auto" w:fill="auto"/>
          </w:tcPr>
          <w:p w:rsidR="00077B75" w:rsidRPr="00077B75" w:rsidRDefault="00077B75" w:rsidP="00077B75">
            <w:pPr>
              <w:spacing w:before="120" w:after="0" w:line="240" w:lineRule="auto"/>
              <w:ind w:left="-108"/>
              <w:jc w:val="right"/>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w:t>
            </w:r>
          </w:p>
        </w:tc>
      </w:tr>
      <w:tr w:rsidR="00077B75" w:rsidRPr="00077B75" w:rsidTr="008D11B6">
        <w:trPr>
          <w:gridAfter w:val="2"/>
          <w:wAfter w:w="29" w:type="dxa"/>
        </w:trPr>
        <w:tc>
          <w:tcPr>
            <w:tcW w:w="10043" w:type="dxa"/>
            <w:gridSpan w:val="23"/>
            <w:tcBorders>
              <w:top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0"/>
                <w:szCs w:val="20"/>
                <w:lang w:eastAsia="ru-RU"/>
              </w:rPr>
              <w:t>и дается краткое описание такого этапа)</w:t>
            </w:r>
          </w:p>
        </w:tc>
        <w:tc>
          <w:tcPr>
            <w:tcW w:w="278" w:type="dxa"/>
            <w:gridSpan w:val="2"/>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r>
      <w:tr w:rsidR="00077B75" w:rsidRPr="00077B75" w:rsidTr="008D11B6">
        <w:trPr>
          <w:gridAfter w:val="2"/>
          <w:wAfter w:w="29" w:type="dxa"/>
        </w:trPr>
        <w:tc>
          <w:tcPr>
            <w:tcW w:w="1367" w:type="dxa"/>
            <w:gridSpan w:val="3"/>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 xml:space="preserve">сроком </w:t>
            </w:r>
            <w:proofErr w:type="gramStart"/>
            <w:r w:rsidRPr="00077B75">
              <w:rPr>
                <w:rFonts w:ascii="Times New Roman" w:eastAsia="Times New Roman" w:hAnsi="Times New Roman" w:cs="Times New Roman"/>
                <w:sz w:val="24"/>
                <w:szCs w:val="24"/>
                <w:lang w:eastAsia="ru-RU"/>
              </w:rPr>
              <w:t>на</w:t>
            </w:r>
            <w:proofErr w:type="gramEnd"/>
            <w:r w:rsidRPr="00077B75">
              <w:rPr>
                <w:rFonts w:ascii="Times New Roman" w:eastAsia="Times New Roman" w:hAnsi="Times New Roman" w:cs="Times New Roman"/>
                <w:sz w:val="24"/>
                <w:szCs w:val="24"/>
                <w:lang w:eastAsia="ru-RU"/>
              </w:rPr>
              <w:t>:</w:t>
            </w:r>
          </w:p>
        </w:tc>
        <w:tc>
          <w:tcPr>
            <w:tcW w:w="845" w:type="dxa"/>
            <w:tcBorders>
              <w:bottom w:val="single" w:sz="4" w:space="0" w:color="auto"/>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c>
          <w:tcPr>
            <w:tcW w:w="1559" w:type="dxa"/>
            <w:gridSpan w:val="5"/>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месяца (</w:t>
            </w:r>
            <w:proofErr w:type="gramStart"/>
            <w:r w:rsidRPr="00077B75">
              <w:rPr>
                <w:rFonts w:ascii="Times New Roman" w:eastAsia="Times New Roman" w:hAnsi="Times New Roman" w:cs="Times New Roman"/>
                <w:sz w:val="24"/>
                <w:szCs w:val="24"/>
                <w:lang w:eastAsia="ru-RU"/>
              </w:rPr>
              <w:t>ев</w:t>
            </w:r>
            <w:proofErr w:type="gramEnd"/>
            <w:r w:rsidRPr="00077B75">
              <w:rPr>
                <w:rFonts w:ascii="Times New Roman" w:eastAsia="Times New Roman" w:hAnsi="Times New Roman" w:cs="Times New Roman"/>
                <w:sz w:val="24"/>
                <w:szCs w:val="24"/>
                <w:lang w:eastAsia="ru-RU"/>
              </w:rPr>
              <w:t>).</w:t>
            </w:r>
          </w:p>
        </w:tc>
        <w:tc>
          <w:tcPr>
            <w:tcW w:w="6550" w:type="dxa"/>
            <w:gridSpan w:val="16"/>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0"/>
                <w:szCs w:val="20"/>
                <w:lang w:eastAsia="ru-RU"/>
              </w:rPr>
            </w:pPr>
          </w:p>
        </w:tc>
      </w:tr>
      <w:tr w:rsidR="00077B75" w:rsidRPr="00077B75" w:rsidTr="008D11B6">
        <w:trPr>
          <w:gridAfter w:val="2"/>
          <w:wAfter w:w="29" w:type="dxa"/>
        </w:trPr>
        <w:tc>
          <w:tcPr>
            <w:tcW w:w="10321" w:type="dxa"/>
            <w:gridSpan w:val="25"/>
            <w:shd w:val="clear" w:color="auto" w:fill="auto"/>
          </w:tcPr>
          <w:p w:rsidR="00077B75" w:rsidRPr="00077B75" w:rsidRDefault="00077B75" w:rsidP="00077B75">
            <w:pPr>
              <w:spacing w:after="0" w:line="240" w:lineRule="auto"/>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(указать срок продолжительности строительства, согласно Проекту организации строительства)</w:t>
            </w:r>
          </w:p>
        </w:tc>
      </w:tr>
      <w:tr w:rsidR="00077B75" w:rsidRPr="00077B75" w:rsidTr="008D11B6">
        <w:trPr>
          <w:gridAfter w:val="2"/>
          <w:wAfter w:w="29" w:type="dxa"/>
        </w:trPr>
        <w:tc>
          <w:tcPr>
            <w:tcW w:w="3771" w:type="dxa"/>
            <w:gridSpan w:val="9"/>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6550" w:type="dxa"/>
            <w:gridSpan w:val="16"/>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0"/>
                <w:szCs w:val="20"/>
                <w:lang w:eastAsia="ru-RU"/>
              </w:rPr>
            </w:pPr>
          </w:p>
        </w:tc>
      </w:tr>
      <w:tr w:rsidR="00077B75" w:rsidRPr="00077B75" w:rsidTr="008D11B6">
        <w:trPr>
          <w:gridAfter w:val="2"/>
          <w:wAfter w:w="29" w:type="dxa"/>
        </w:trPr>
        <w:tc>
          <w:tcPr>
            <w:tcW w:w="6238" w:type="dxa"/>
            <w:gridSpan w:val="16"/>
            <w:shd w:val="clear" w:color="auto" w:fill="auto"/>
          </w:tcPr>
          <w:p w:rsidR="00077B75" w:rsidRPr="00077B75" w:rsidRDefault="00077B75" w:rsidP="00077B75">
            <w:pPr>
              <w:spacing w:before="120" w:after="0" w:line="240" w:lineRule="auto"/>
              <w:ind w:right="-105"/>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4"/>
                <w:szCs w:val="24"/>
                <w:lang w:eastAsia="ru-RU"/>
              </w:rPr>
              <w:t>Сведения о градостроительном плане земельного участка:</w:t>
            </w:r>
          </w:p>
        </w:tc>
        <w:tc>
          <w:tcPr>
            <w:tcW w:w="4083" w:type="dxa"/>
            <w:gridSpan w:val="9"/>
            <w:tcBorders>
              <w:bottom w:val="single" w:sz="4" w:space="0" w:color="auto"/>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4"/>
                <w:szCs w:val="24"/>
                <w:lang w:eastAsia="ru-RU"/>
              </w:rPr>
            </w:pPr>
          </w:p>
        </w:tc>
      </w:tr>
      <w:tr w:rsidR="00077B75" w:rsidRPr="00077B75" w:rsidTr="008D11B6">
        <w:trPr>
          <w:gridAfter w:val="2"/>
          <w:wAfter w:w="29" w:type="dxa"/>
        </w:trPr>
        <w:tc>
          <w:tcPr>
            <w:tcW w:w="6238" w:type="dxa"/>
            <w:gridSpan w:val="16"/>
            <w:shd w:val="clear" w:color="auto" w:fill="auto"/>
          </w:tcPr>
          <w:p w:rsidR="00077B75" w:rsidRPr="00077B75" w:rsidRDefault="00077B75" w:rsidP="00077B75">
            <w:pPr>
              <w:spacing w:after="0" w:line="240" w:lineRule="auto"/>
              <w:ind w:right="-105"/>
              <w:jc w:val="center"/>
              <w:rPr>
                <w:rFonts w:ascii="Times New Roman" w:eastAsia="Times New Roman" w:hAnsi="Times New Roman" w:cs="Times New Roman"/>
                <w:sz w:val="20"/>
                <w:szCs w:val="20"/>
                <w:lang w:eastAsia="ru-RU"/>
              </w:rPr>
            </w:pPr>
          </w:p>
        </w:tc>
        <w:tc>
          <w:tcPr>
            <w:tcW w:w="4083" w:type="dxa"/>
            <w:gridSpan w:val="9"/>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roofErr w:type="gramStart"/>
            <w:r w:rsidRPr="00077B75">
              <w:rPr>
                <w:rFonts w:ascii="Times New Roman" w:eastAsia="Times New Roman" w:hAnsi="Times New Roman" w:cs="Times New Roman"/>
                <w:sz w:val="20"/>
                <w:szCs w:val="20"/>
                <w:lang w:eastAsia="ru-RU"/>
              </w:rPr>
              <w:t>(указать дату выдачи</w:t>
            </w:r>
            <w:proofErr w:type="gramEnd"/>
          </w:p>
        </w:tc>
      </w:tr>
      <w:tr w:rsidR="00077B75" w:rsidRPr="00077B75" w:rsidTr="008D11B6">
        <w:trPr>
          <w:gridAfter w:val="2"/>
          <w:wAfter w:w="29" w:type="dxa"/>
        </w:trPr>
        <w:tc>
          <w:tcPr>
            <w:tcW w:w="10321" w:type="dxa"/>
            <w:gridSpan w:val="25"/>
            <w:tcBorders>
              <w:bottom w:val="single" w:sz="4" w:space="0" w:color="auto"/>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0"/>
                <w:szCs w:val="20"/>
                <w:lang w:eastAsia="ru-RU"/>
              </w:rPr>
            </w:pPr>
          </w:p>
        </w:tc>
      </w:tr>
      <w:tr w:rsidR="00077B75" w:rsidRPr="00077B75" w:rsidTr="008D11B6">
        <w:trPr>
          <w:gridAfter w:val="2"/>
          <w:wAfter w:w="29" w:type="dxa"/>
        </w:trPr>
        <w:tc>
          <w:tcPr>
            <w:tcW w:w="10321" w:type="dxa"/>
            <w:gridSpan w:val="25"/>
            <w:tcBorders>
              <w:top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градостроительного плана, его номер и орган, его выдавший)</w:t>
            </w:r>
          </w:p>
        </w:tc>
      </w:tr>
      <w:tr w:rsidR="00077B75" w:rsidRPr="00077B75" w:rsidTr="008D11B6">
        <w:trPr>
          <w:gridAfter w:val="2"/>
          <w:wAfter w:w="29" w:type="dxa"/>
        </w:trPr>
        <w:tc>
          <w:tcPr>
            <w:tcW w:w="7091" w:type="dxa"/>
            <w:gridSpan w:val="21"/>
            <w:shd w:val="clear" w:color="auto" w:fill="auto"/>
          </w:tcPr>
          <w:p w:rsidR="00077B75" w:rsidRPr="00077B75" w:rsidRDefault="00077B75" w:rsidP="00077B75">
            <w:pPr>
              <w:spacing w:before="120" w:after="0" w:line="240" w:lineRule="auto"/>
              <w:ind w:right="-108"/>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Сведения о проекте планировки и проекте межевания территории:</w:t>
            </w:r>
          </w:p>
        </w:tc>
        <w:tc>
          <w:tcPr>
            <w:tcW w:w="3230" w:type="dxa"/>
            <w:gridSpan w:val="4"/>
            <w:tcBorders>
              <w:bottom w:val="single" w:sz="4" w:space="0" w:color="auto"/>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4"/>
                <w:szCs w:val="24"/>
                <w:lang w:eastAsia="ru-RU"/>
              </w:rPr>
            </w:pPr>
          </w:p>
        </w:tc>
      </w:tr>
      <w:tr w:rsidR="00077B75" w:rsidRPr="00077B75" w:rsidTr="008D11B6">
        <w:trPr>
          <w:gridAfter w:val="2"/>
          <w:wAfter w:w="29" w:type="dxa"/>
        </w:trPr>
        <w:tc>
          <w:tcPr>
            <w:tcW w:w="7091" w:type="dxa"/>
            <w:gridSpan w:val="21"/>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3230" w:type="dxa"/>
            <w:gridSpan w:val="4"/>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roofErr w:type="gramStart"/>
            <w:r w:rsidRPr="00077B75">
              <w:rPr>
                <w:rFonts w:ascii="Times New Roman" w:eastAsia="Times New Roman" w:hAnsi="Times New Roman" w:cs="Times New Roman"/>
                <w:sz w:val="20"/>
                <w:szCs w:val="20"/>
                <w:lang w:eastAsia="ru-RU"/>
              </w:rPr>
              <w:t>(указать дату и номер</w:t>
            </w:r>
            <w:proofErr w:type="gramEnd"/>
          </w:p>
        </w:tc>
      </w:tr>
      <w:tr w:rsidR="00077B75" w:rsidRPr="00077B75" w:rsidTr="008D11B6">
        <w:trPr>
          <w:gridAfter w:val="2"/>
          <w:wAfter w:w="29" w:type="dxa"/>
        </w:trPr>
        <w:tc>
          <w:tcPr>
            <w:tcW w:w="10321" w:type="dxa"/>
            <w:gridSpan w:val="25"/>
            <w:tcBorders>
              <w:bottom w:val="single" w:sz="4" w:space="0" w:color="auto"/>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4"/>
                <w:szCs w:val="24"/>
                <w:lang w:eastAsia="ru-RU"/>
              </w:rPr>
            </w:pPr>
          </w:p>
        </w:tc>
      </w:tr>
      <w:tr w:rsidR="00077B75" w:rsidRPr="00077B75" w:rsidTr="008D11B6">
        <w:trPr>
          <w:gridAfter w:val="2"/>
          <w:wAfter w:w="29" w:type="dxa"/>
        </w:trPr>
        <w:tc>
          <w:tcPr>
            <w:tcW w:w="10321" w:type="dxa"/>
            <w:gridSpan w:val="25"/>
            <w:tcBorders>
              <w:top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решения об утверждении проекта планировки и проекта межевания территории и лицо, принявшее решение)</w:t>
            </w:r>
          </w:p>
        </w:tc>
      </w:tr>
      <w:tr w:rsidR="00077B75" w:rsidRPr="00077B75" w:rsidTr="008D11B6">
        <w:trPr>
          <w:gridAfter w:val="2"/>
          <w:wAfter w:w="29" w:type="dxa"/>
        </w:trPr>
        <w:tc>
          <w:tcPr>
            <w:tcW w:w="4220" w:type="dxa"/>
            <w:gridSpan w:val="12"/>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Сведения о проектной документации:</w:t>
            </w:r>
          </w:p>
        </w:tc>
        <w:tc>
          <w:tcPr>
            <w:tcW w:w="6101" w:type="dxa"/>
            <w:gridSpan w:val="13"/>
            <w:tcBorders>
              <w:bottom w:val="single" w:sz="4" w:space="0" w:color="auto"/>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4"/>
                <w:szCs w:val="24"/>
                <w:lang w:eastAsia="ru-RU"/>
              </w:rPr>
            </w:pPr>
          </w:p>
        </w:tc>
      </w:tr>
      <w:tr w:rsidR="00077B75" w:rsidRPr="00077B75" w:rsidTr="008D11B6">
        <w:trPr>
          <w:gridAfter w:val="2"/>
          <w:wAfter w:w="29" w:type="dxa"/>
        </w:trPr>
        <w:tc>
          <w:tcPr>
            <w:tcW w:w="4220" w:type="dxa"/>
            <w:gridSpan w:val="12"/>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6101" w:type="dxa"/>
            <w:gridSpan w:val="13"/>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roofErr w:type="gramStart"/>
            <w:r w:rsidRPr="00077B75">
              <w:rPr>
                <w:rFonts w:ascii="Times New Roman" w:eastAsia="Times New Roman" w:hAnsi="Times New Roman" w:cs="Times New Roman"/>
                <w:sz w:val="20"/>
                <w:szCs w:val="20"/>
                <w:lang w:eastAsia="ru-RU"/>
              </w:rPr>
              <w:t>(указать, кем, когда разработана проектная документация,</w:t>
            </w:r>
            <w:proofErr w:type="gramEnd"/>
          </w:p>
        </w:tc>
      </w:tr>
      <w:tr w:rsidR="00077B75" w:rsidRPr="00077B75" w:rsidTr="008D11B6">
        <w:trPr>
          <w:gridAfter w:val="2"/>
          <w:wAfter w:w="29" w:type="dxa"/>
        </w:trPr>
        <w:tc>
          <w:tcPr>
            <w:tcW w:w="10321" w:type="dxa"/>
            <w:gridSpan w:val="25"/>
            <w:tcBorders>
              <w:bottom w:val="single" w:sz="4" w:space="0" w:color="auto"/>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4"/>
                <w:szCs w:val="24"/>
                <w:lang w:eastAsia="ru-RU"/>
              </w:rPr>
            </w:pPr>
          </w:p>
        </w:tc>
      </w:tr>
      <w:tr w:rsidR="00077B75" w:rsidRPr="00077B75" w:rsidTr="008D11B6">
        <w:trPr>
          <w:gridAfter w:val="2"/>
          <w:wAfter w:w="29" w:type="dxa"/>
        </w:trPr>
        <w:tc>
          <w:tcPr>
            <w:tcW w:w="10321" w:type="dxa"/>
            <w:gridSpan w:val="25"/>
            <w:tcBorders>
              <w:top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реквизиты документа, наименование проектной организации)</w:t>
            </w:r>
          </w:p>
        </w:tc>
      </w:tr>
      <w:tr w:rsidR="00077B75" w:rsidRPr="00077B75" w:rsidTr="008D11B6">
        <w:trPr>
          <w:gridAfter w:val="2"/>
          <w:wAfter w:w="29" w:type="dxa"/>
        </w:trPr>
        <w:tc>
          <w:tcPr>
            <w:tcW w:w="10321" w:type="dxa"/>
            <w:gridSpan w:val="25"/>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Сведения о положительном заключении экспертизы проектной документации:*</w:t>
            </w:r>
          </w:p>
        </w:tc>
      </w:tr>
      <w:tr w:rsidR="00077B75" w:rsidRPr="00077B75" w:rsidTr="008D11B6">
        <w:trPr>
          <w:gridAfter w:val="2"/>
          <w:wAfter w:w="29" w:type="dxa"/>
        </w:trPr>
        <w:tc>
          <w:tcPr>
            <w:tcW w:w="10321" w:type="dxa"/>
            <w:gridSpan w:val="25"/>
            <w:tcBorders>
              <w:bottom w:val="single" w:sz="4" w:space="0" w:color="auto"/>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4"/>
                <w:szCs w:val="24"/>
                <w:lang w:eastAsia="ru-RU"/>
              </w:rPr>
            </w:pPr>
          </w:p>
        </w:tc>
      </w:tr>
      <w:tr w:rsidR="00077B75" w:rsidRPr="00077B75" w:rsidTr="008D11B6">
        <w:trPr>
          <w:gridAfter w:val="2"/>
          <w:wAfter w:w="29" w:type="dxa"/>
        </w:trPr>
        <w:tc>
          <w:tcPr>
            <w:tcW w:w="10321" w:type="dxa"/>
            <w:gridSpan w:val="25"/>
            <w:tcBorders>
              <w:top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 xml:space="preserve">(указать наименование организации, выдавшей заключение, номер и дату выдачи заключения; </w:t>
            </w:r>
          </w:p>
        </w:tc>
      </w:tr>
      <w:tr w:rsidR="00077B75" w:rsidRPr="00077B75" w:rsidTr="008D11B6">
        <w:trPr>
          <w:gridAfter w:val="2"/>
          <w:wAfter w:w="29" w:type="dxa"/>
        </w:trPr>
        <w:tc>
          <w:tcPr>
            <w:tcW w:w="10321" w:type="dxa"/>
            <w:gridSpan w:val="25"/>
            <w:tcBorders>
              <w:bottom w:val="single" w:sz="4" w:space="0" w:color="auto"/>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4"/>
                <w:szCs w:val="24"/>
                <w:lang w:eastAsia="ru-RU"/>
              </w:rPr>
            </w:pPr>
          </w:p>
        </w:tc>
      </w:tr>
      <w:tr w:rsidR="00077B75" w:rsidRPr="00077B75" w:rsidTr="008D11B6">
        <w:trPr>
          <w:gridAfter w:val="2"/>
          <w:wAfter w:w="29" w:type="dxa"/>
        </w:trPr>
        <w:tc>
          <w:tcPr>
            <w:tcW w:w="10321" w:type="dxa"/>
            <w:gridSpan w:val="25"/>
            <w:tcBorders>
              <w:top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то же указывается для заключения государственной экологической экспертизы)</w:t>
            </w:r>
          </w:p>
        </w:tc>
      </w:tr>
      <w:tr w:rsidR="00077B75" w:rsidRPr="00077B75" w:rsidTr="008D11B6">
        <w:trPr>
          <w:gridAfter w:val="2"/>
          <w:wAfter w:w="29" w:type="dxa"/>
        </w:trPr>
        <w:tc>
          <w:tcPr>
            <w:tcW w:w="10043" w:type="dxa"/>
            <w:gridSpan w:val="23"/>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p w:rsidR="00077B75" w:rsidRPr="00077B75" w:rsidRDefault="00077B75" w:rsidP="00077B75">
            <w:pPr>
              <w:spacing w:after="0" w:line="240" w:lineRule="auto"/>
              <w:ind w:firstLine="459"/>
              <w:jc w:val="both"/>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 xml:space="preserve">Настоящим даю согласие на обработку своих персональных данных, а именно, фамилии, имени, отчества, Комитетом по природным ресурсам Ленинградской области в целях их размещения в реестре разрешений на строительство на сайте комитета в сети Интернет: </w:t>
            </w:r>
            <w:hyperlink r:id="rId35" w:history="1">
              <w:r w:rsidRPr="00077B75">
                <w:rPr>
                  <w:rFonts w:ascii="Times New Roman" w:eastAsia="Times New Roman" w:hAnsi="Times New Roman" w:cs="Times New Roman"/>
                  <w:iCs/>
                  <w:color w:val="0000FF"/>
                  <w:sz w:val="24"/>
                  <w:szCs w:val="24"/>
                  <w:u w:val="single"/>
                  <w:lang w:eastAsia="ru-RU"/>
                </w:rPr>
                <w:t>http://</w:t>
              </w:r>
              <w:r w:rsidRPr="00077B75">
                <w:rPr>
                  <w:rFonts w:ascii="Times New Roman" w:eastAsia="Times New Roman" w:hAnsi="Times New Roman" w:cs="Times New Roman"/>
                  <w:iCs/>
                  <w:color w:val="0000FF"/>
                  <w:sz w:val="24"/>
                  <w:szCs w:val="24"/>
                  <w:u w:val="single"/>
                  <w:lang w:val="en-US" w:eastAsia="ru-RU"/>
                </w:rPr>
                <w:t>www</w:t>
              </w:r>
              <w:r w:rsidRPr="00077B75">
                <w:rPr>
                  <w:rFonts w:ascii="Times New Roman" w:eastAsia="Times New Roman" w:hAnsi="Times New Roman" w:cs="Times New Roman"/>
                  <w:iCs/>
                  <w:color w:val="0000FF"/>
                  <w:sz w:val="24"/>
                  <w:szCs w:val="24"/>
                  <w:u w:val="single"/>
                  <w:lang w:eastAsia="ru-RU"/>
                </w:rPr>
                <w:t>.</w:t>
              </w:r>
              <w:r w:rsidRPr="00077B75">
                <w:rPr>
                  <w:rFonts w:ascii="Times New Roman" w:eastAsia="Times New Roman" w:hAnsi="Times New Roman" w:cs="Times New Roman"/>
                  <w:iCs/>
                  <w:color w:val="0000FF"/>
                  <w:sz w:val="24"/>
                  <w:szCs w:val="24"/>
                  <w:u w:val="single"/>
                  <w:lang w:val="en-US" w:eastAsia="ru-RU"/>
                </w:rPr>
                <w:t>nature</w:t>
              </w:r>
              <w:r w:rsidRPr="00077B75">
                <w:rPr>
                  <w:rFonts w:ascii="Times New Roman" w:eastAsia="Times New Roman" w:hAnsi="Times New Roman" w:cs="Times New Roman"/>
                  <w:iCs/>
                  <w:color w:val="0000FF"/>
                  <w:sz w:val="24"/>
                  <w:szCs w:val="24"/>
                  <w:u w:val="single"/>
                  <w:lang w:eastAsia="ru-RU"/>
                </w:rPr>
                <w:t>.lenobl.ru</w:t>
              </w:r>
            </w:hyperlink>
            <w:r w:rsidRPr="00077B75">
              <w:rPr>
                <w:rFonts w:ascii="Times New Roman" w:eastAsia="Times New Roman" w:hAnsi="Times New Roman" w:cs="Times New Roman"/>
                <w:iCs/>
                <w:sz w:val="24"/>
                <w:szCs w:val="24"/>
                <w:u w:val="single"/>
                <w:lang w:eastAsia="ru-RU"/>
              </w:rPr>
              <w:t xml:space="preserve">, </w:t>
            </w:r>
            <w:r w:rsidRPr="00077B75">
              <w:rPr>
                <w:rFonts w:ascii="Times New Roman" w:eastAsia="Times New Roman" w:hAnsi="Times New Roman" w:cs="Times New Roman"/>
                <w:iCs/>
                <w:sz w:val="24"/>
                <w:szCs w:val="24"/>
                <w:lang w:eastAsia="ru-RU"/>
              </w:rPr>
              <w:t>с момент выдачи результата предоставления государственной услуги и до минования надобности.</w:t>
            </w:r>
            <w:r w:rsidRPr="00077B75">
              <w:rPr>
                <w:rFonts w:ascii="Times New Roman" w:eastAsia="Times New Roman" w:hAnsi="Times New Roman" w:cs="Times New Roman"/>
                <w:iCs/>
                <w:sz w:val="24"/>
                <w:szCs w:val="24"/>
                <w:vertAlign w:val="superscript"/>
                <w:lang w:eastAsia="ru-RU"/>
              </w:rPr>
              <w:footnoteReference w:id="1"/>
            </w:r>
          </w:p>
          <w:p w:rsidR="00077B75" w:rsidRPr="00077B75" w:rsidRDefault="00077B75" w:rsidP="00077B75">
            <w:pPr>
              <w:spacing w:after="0" w:line="240" w:lineRule="auto"/>
              <w:rPr>
                <w:rFonts w:ascii="Times New Roman" w:eastAsia="Times New Roman" w:hAnsi="Times New Roman" w:cs="Times New Roman"/>
                <w:sz w:val="24"/>
                <w:szCs w:val="24"/>
                <w:lang w:eastAsia="ru-RU"/>
              </w:rPr>
            </w:pPr>
          </w:p>
          <w:p w:rsidR="00077B75" w:rsidRPr="00077B75" w:rsidRDefault="00077B75" w:rsidP="00077B75">
            <w:pPr>
              <w:spacing w:after="0" w:line="240" w:lineRule="auto"/>
              <w:ind w:firstLine="459"/>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К настоящему заявлению прилагаются документы согласно описи.</w:t>
            </w:r>
          </w:p>
        </w:tc>
        <w:tc>
          <w:tcPr>
            <w:tcW w:w="278" w:type="dxa"/>
            <w:gridSpan w:val="2"/>
            <w:tcBorders>
              <w:left w:val="nil"/>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0"/>
                <w:szCs w:val="20"/>
                <w:lang w:eastAsia="ru-RU"/>
              </w:rPr>
            </w:pPr>
          </w:p>
        </w:tc>
      </w:tr>
      <w:tr w:rsidR="00077B75" w:rsidRPr="00077B75" w:rsidTr="008D11B6">
        <w:trPr>
          <w:gridAfter w:val="2"/>
          <w:wAfter w:w="29" w:type="dxa"/>
        </w:trPr>
        <w:tc>
          <w:tcPr>
            <w:tcW w:w="10043" w:type="dxa"/>
            <w:gridSpan w:val="23"/>
            <w:shd w:val="clear" w:color="auto" w:fill="auto"/>
          </w:tcPr>
          <w:p w:rsidR="00077B75" w:rsidRPr="00077B75" w:rsidRDefault="00077B75" w:rsidP="00077B75">
            <w:pPr>
              <w:spacing w:after="0" w:line="240" w:lineRule="auto"/>
              <w:ind w:firstLine="459"/>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 xml:space="preserve">Результат предоставления государственной услуги прошу </w:t>
            </w:r>
            <w:r w:rsidRPr="00077B75">
              <w:rPr>
                <w:rFonts w:ascii="Times New Roman" w:eastAsia="Times New Roman" w:hAnsi="Times New Roman" w:cs="Times New Roman"/>
                <w:sz w:val="20"/>
                <w:szCs w:val="20"/>
                <w:lang w:eastAsia="ru-RU"/>
              </w:rPr>
              <w:t>(</w:t>
            </w:r>
            <w:proofErr w:type="gramStart"/>
            <w:r w:rsidRPr="00077B75">
              <w:rPr>
                <w:rFonts w:ascii="Times New Roman" w:eastAsia="Times New Roman" w:hAnsi="Times New Roman" w:cs="Times New Roman"/>
                <w:sz w:val="20"/>
                <w:szCs w:val="20"/>
                <w:lang w:eastAsia="ru-RU"/>
              </w:rPr>
              <w:t>нужное</w:t>
            </w:r>
            <w:proofErr w:type="gramEnd"/>
            <w:r w:rsidRPr="00077B75">
              <w:rPr>
                <w:rFonts w:ascii="Times New Roman" w:eastAsia="Times New Roman" w:hAnsi="Times New Roman" w:cs="Times New Roman"/>
                <w:sz w:val="20"/>
                <w:szCs w:val="20"/>
                <w:lang w:eastAsia="ru-RU"/>
              </w:rPr>
              <w:t xml:space="preserve"> подчеркнуть)</w:t>
            </w:r>
            <w:r w:rsidRPr="00077B75">
              <w:rPr>
                <w:rFonts w:ascii="Times New Roman" w:eastAsia="Times New Roman" w:hAnsi="Times New Roman" w:cs="Times New Roman"/>
                <w:sz w:val="24"/>
                <w:szCs w:val="24"/>
                <w:lang w:eastAsia="ru-RU"/>
              </w:rPr>
              <w:t>:</w:t>
            </w:r>
          </w:p>
        </w:tc>
        <w:tc>
          <w:tcPr>
            <w:tcW w:w="278" w:type="dxa"/>
            <w:gridSpan w:val="2"/>
            <w:tcBorders>
              <w:left w:val="nil"/>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0"/>
                <w:szCs w:val="20"/>
                <w:lang w:eastAsia="ru-RU"/>
              </w:rPr>
            </w:pPr>
          </w:p>
        </w:tc>
      </w:tr>
      <w:tr w:rsidR="00077B75" w:rsidRPr="00077B75" w:rsidTr="008D11B6">
        <w:trPr>
          <w:gridAfter w:val="2"/>
          <w:wAfter w:w="29" w:type="dxa"/>
        </w:trPr>
        <w:tc>
          <w:tcPr>
            <w:tcW w:w="10043" w:type="dxa"/>
            <w:gridSpan w:val="23"/>
            <w:shd w:val="clear" w:color="auto" w:fill="auto"/>
          </w:tcPr>
          <w:p w:rsidR="00077B75" w:rsidRPr="00077B75" w:rsidRDefault="00077B75" w:rsidP="00077B75">
            <w:pPr>
              <w:spacing w:after="0" w:line="240" w:lineRule="auto"/>
              <w:ind w:left="709"/>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lastRenderedPageBreak/>
              <w:t>- вручить лично в Комитете по природным ресурсам Ленинградской области,</w:t>
            </w:r>
          </w:p>
        </w:tc>
        <w:tc>
          <w:tcPr>
            <w:tcW w:w="278" w:type="dxa"/>
            <w:gridSpan w:val="2"/>
            <w:tcBorders>
              <w:left w:val="nil"/>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0"/>
                <w:szCs w:val="20"/>
                <w:lang w:eastAsia="ru-RU"/>
              </w:rPr>
            </w:pPr>
          </w:p>
        </w:tc>
      </w:tr>
      <w:tr w:rsidR="00077B75" w:rsidRPr="00077B75" w:rsidTr="008D11B6">
        <w:trPr>
          <w:gridAfter w:val="2"/>
          <w:wAfter w:w="29" w:type="dxa"/>
        </w:trPr>
        <w:tc>
          <w:tcPr>
            <w:tcW w:w="10043" w:type="dxa"/>
            <w:gridSpan w:val="23"/>
            <w:shd w:val="clear" w:color="auto" w:fill="auto"/>
          </w:tcPr>
          <w:p w:rsidR="00077B75" w:rsidRPr="00077B75" w:rsidRDefault="00077B75" w:rsidP="00077B75">
            <w:pPr>
              <w:spacing w:after="0" w:line="240" w:lineRule="auto"/>
              <w:ind w:left="709"/>
              <w:rPr>
                <w:rFonts w:ascii="Times New Roman" w:eastAsia="Times New Roman" w:hAnsi="Times New Roman" w:cs="Times New Roman"/>
                <w:sz w:val="24"/>
                <w:szCs w:val="24"/>
                <w:lang w:eastAsia="ru-RU"/>
              </w:rPr>
            </w:pPr>
            <w:proofErr w:type="gramStart"/>
            <w:r w:rsidRPr="00077B75">
              <w:rPr>
                <w:rFonts w:ascii="Times New Roman" w:eastAsia="Times New Roman" w:hAnsi="Times New Roman" w:cs="Times New Roman"/>
                <w:sz w:val="24"/>
                <w:szCs w:val="24"/>
                <w:lang w:eastAsia="ru-RU"/>
              </w:rPr>
              <w:t>- вручить лично в МФЦ ЛО, расположенному по адресу: __________________________</w:t>
            </w:r>
            <w:proofErr w:type="gramEnd"/>
          </w:p>
          <w:p w:rsidR="00077B75" w:rsidRPr="00077B75" w:rsidRDefault="00077B75" w:rsidP="00077B75">
            <w:pPr>
              <w:spacing w:before="120" w:after="0" w:line="240" w:lineRule="auto"/>
              <w:ind w:left="709"/>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 xml:space="preserve">  __________________________________________________________________________</w:t>
            </w:r>
          </w:p>
        </w:tc>
        <w:tc>
          <w:tcPr>
            <w:tcW w:w="278" w:type="dxa"/>
            <w:gridSpan w:val="2"/>
            <w:tcBorders>
              <w:left w:val="nil"/>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0"/>
                <w:szCs w:val="20"/>
                <w:lang w:eastAsia="ru-RU"/>
              </w:rPr>
            </w:pPr>
          </w:p>
        </w:tc>
      </w:tr>
      <w:tr w:rsidR="00077B75" w:rsidRPr="00077B75" w:rsidTr="008D11B6">
        <w:trPr>
          <w:gridAfter w:val="2"/>
          <w:wAfter w:w="29" w:type="dxa"/>
        </w:trPr>
        <w:tc>
          <w:tcPr>
            <w:tcW w:w="10043" w:type="dxa"/>
            <w:gridSpan w:val="23"/>
            <w:shd w:val="clear" w:color="auto" w:fill="auto"/>
          </w:tcPr>
          <w:p w:rsidR="00077B75" w:rsidRPr="00077B75" w:rsidRDefault="00077B75" w:rsidP="00077B75">
            <w:pPr>
              <w:spacing w:after="0" w:line="240" w:lineRule="auto"/>
              <w:ind w:left="709"/>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 xml:space="preserve">                                                                   (указать адрес МФЦ ЛО)</w:t>
            </w:r>
          </w:p>
        </w:tc>
        <w:tc>
          <w:tcPr>
            <w:tcW w:w="278" w:type="dxa"/>
            <w:gridSpan w:val="2"/>
            <w:tcBorders>
              <w:left w:val="nil"/>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0"/>
                <w:szCs w:val="20"/>
                <w:lang w:eastAsia="ru-RU"/>
              </w:rPr>
            </w:pPr>
          </w:p>
        </w:tc>
      </w:tr>
      <w:tr w:rsidR="00077B75" w:rsidRPr="00077B75" w:rsidTr="008D11B6">
        <w:trPr>
          <w:gridAfter w:val="2"/>
          <w:wAfter w:w="29" w:type="dxa"/>
        </w:trPr>
        <w:tc>
          <w:tcPr>
            <w:tcW w:w="10043" w:type="dxa"/>
            <w:gridSpan w:val="23"/>
            <w:shd w:val="clear" w:color="auto" w:fill="auto"/>
          </w:tcPr>
          <w:p w:rsidR="00077B75" w:rsidRPr="00077B75" w:rsidRDefault="00077B75" w:rsidP="00077B75">
            <w:pPr>
              <w:spacing w:after="0" w:line="240" w:lineRule="auto"/>
              <w:ind w:left="709"/>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 направить почтовым отправлением по адресу, указанному в заявлении выше.</w:t>
            </w:r>
          </w:p>
        </w:tc>
        <w:tc>
          <w:tcPr>
            <w:tcW w:w="278" w:type="dxa"/>
            <w:gridSpan w:val="2"/>
            <w:tcBorders>
              <w:left w:val="nil"/>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0"/>
                <w:szCs w:val="20"/>
                <w:lang w:eastAsia="ru-RU"/>
              </w:rPr>
            </w:pPr>
          </w:p>
        </w:tc>
      </w:tr>
      <w:tr w:rsidR="00077B75" w:rsidRPr="00077B75" w:rsidTr="008D11B6">
        <w:trPr>
          <w:gridAfter w:val="2"/>
          <w:wAfter w:w="29" w:type="dxa"/>
        </w:trPr>
        <w:tc>
          <w:tcPr>
            <w:tcW w:w="1085"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c>
          <w:tcPr>
            <w:tcW w:w="9236" w:type="dxa"/>
            <w:gridSpan w:val="24"/>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r>
      <w:tr w:rsidR="00077B75" w:rsidRPr="00077B75" w:rsidTr="008D11B6">
        <w:trPr>
          <w:gridAfter w:val="2"/>
          <w:wAfter w:w="29" w:type="dxa"/>
        </w:trPr>
        <w:tc>
          <w:tcPr>
            <w:tcW w:w="1085"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c>
          <w:tcPr>
            <w:tcW w:w="9236" w:type="dxa"/>
            <w:gridSpan w:val="24"/>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r>
      <w:tr w:rsidR="00077B75" w:rsidRPr="00077B75" w:rsidTr="008D11B6">
        <w:trPr>
          <w:gridAfter w:val="2"/>
          <w:wAfter w:w="29" w:type="dxa"/>
        </w:trPr>
        <w:tc>
          <w:tcPr>
            <w:tcW w:w="10321" w:type="dxa"/>
            <w:gridSpan w:val="25"/>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r>
      <w:tr w:rsidR="00077B75" w:rsidRPr="00077B75" w:rsidTr="008D11B6">
        <w:trPr>
          <w:gridAfter w:val="2"/>
          <w:wAfter w:w="29" w:type="dxa"/>
        </w:trPr>
        <w:tc>
          <w:tcPr>
            <w:tcW w:w="3280" w:type="dxa"/>
            <w:gridSpan w:val="7"/>
            <w:tcBorders>
              <w:bottom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c>
          <w:tcPr>
            <w:tcW w:w="329"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c>
          <w:tcPr>
            <w:tcW w:w="2710" w:type="dxa"/>
            <w:gridSpan w:val="9"/>
            <w:tcBorders>
              <w:bottom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c>
          <w:tcPr>
            <w:tcW w:w="329" w:type="dxa"/>
            <w:gridSpan w:val="3"/>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c>
          <w:tcPr>
            <w:tcW w:w="3673" w:type="dxa"/>
            <w:gridSpan w:val="5"/>
            <w:tcBorders>
              <w:bottom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r>
      <w:tr w:rsidR="00077B75" w:rsidRPr="00077B75" w:rsidTr="008D11B6">
        <w:trPr>
          <w:gridAfter w:val="2"/>
          <w:wAfter w:w="29" w:type="dxa"/>
        </w:trPr>
        <w:tc>
          <w:tcPr>
            <w:tcW w:w="3280" w:type="dxa"/>
            <w:gridSpan w:val="7"/>
            <w:tcBorders>
              <w:top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roofErr w:type="gramStart"/>
            <w:r w:rsidRPr="00077B75">
              <w:rPr>
                <w:rFonts w:ascii="Times New Roman" w:eastAsia="Times New Roman" w:hAnsi="Times New Roman" w:cs="Times New Roman"/>
                <w:sz w:val="20"/>
                <w:szCs w:val="20"/>
                <w:lang w:eastAsia="ru-RU"/>
              </w:rPr>
              <w:t xml:space="preserve">(должность лица, уполномоченного </w:t>
            </w:r>
            <w:proofErr w:type="gramEnd"/>
          </w:p>
        </w:tc>
        <w:tc>
          <w:tcPr>
            <w:tcW w:w="329"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2710" w:type="dxa"/>
            <w:gridSpan w:val="9"/>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(подпись)</w:t>
            </w:r>
          </w:p>
        </w:tc>
        <w:tc>
          <w:tcPr>
            <w:tcW w:w="329" w:type="dxa"/>
            <w:gridSpan w:val="3"/>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3673" w:type="dxa"/>
            <w:gridSpan w:val="5"/>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(расшифровка подписи)</w:t>
            </w:r>
          </w:p>
        </w:tc>
      </w:tr>
      <w:tr w:rsidR="00077B75" w:rsidRPr="00077B75" w:rsidTr="008D11B6">
        <w:trPr>
          <w:gridAfter w:val="2"/>
          <w:wAfter w:w="29" w:type="dxa"/>
        </w:trPr>
        <w:tc>
          <w:tcPr>
            <w:tcW w:w="3280" w:type="dxa"/>
            <w:gridSpan w:val="7"/>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 xml:space="preserve">действовать от имени заявителя, </w:t>
            </w:r>
            <w:proofErr w:type="gramStart"/>
            <w:r w:rsidRPr="00077B75">
              <w:rPr>
                <w:rFonts w:ascii="Times New Roman" w:eastAsia="Times New Roman" w:hAnsi="Times New Roman" w:cs="Times New Roman"/>
                <w:sz w:val="20"/>
                <w:szCs w:val="20"/>
                <w:lang w:eastAsia="ru-RU"/>
              </w:rPr>
              <w:t>в</w:t>
            </w:r>
            <w:proofErr w:type="gramEnd"/>
            <w:r w:rsidRPr="00077B75">
              <w:rPr>
                <w:rFonts w:ascii="Times New Roman" w:eastAsia="Times New Roman" w:hAnsi="Times New Roman" w:cs="Times New Roman"/>
                <w:sz w:val="20"/>
                <w:szCs w:val="20"/>
                <w:lang w:eastAsia="ru-RU"/>
              </w:rPr>
              <w:t xml:space="preserve"> </w:t>
            </w:r>
          </w:p>
        </w:tc>
        <w:tc>
          <w:tcPr>
            <w:tcW w:w="329"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2710" w:type="dxa"/>
            <w:gridSpan w:val="9"/>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4002" w:type="dxa"/>
            <w:gridSpan w:val="8"/>
            <w:vMerge w:val="restart"/>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действующи</w:t>
            </w:r>
            <w:proofErr w:type="gramStart"/>
            <w:r w:rsidRPr="00077B75">
              <w:rPr>
                <w:rFonts w:ascii="Times New Roman" w:eastAsia="Times New Roman" w:hAnsi="Times New Roman" w:cs="Times New Roman"/>
                <w:sz w:val="24"/>
                <w:szCs w:val="24"/>
                <w:lang w:eastAsia="ru-RU"/>
              </w:rPr>
              <w:t>й(</w:t>
            </w:r>
            <w:proofErr w:type="spellStart"/>
            <w:proofErr w:type="gramEnd"/>
            <w:r w:rsidRPr="00077B75">
              <w:rPr>
                <w:rFonts w:ascii="Times New Roman" w:eastAsia="Times New Roman" w:hAnsi="Times New Roman" w:cs="Times New Roman"/>
                <w:sz w:val="24"/>
                <w:szCs w:val="24"/>
                <w:lang w:eastAsia="ru-RU"/>
              </w:rPr>
              <w:t>ая</w:t>
            </w:r>
            <w:proofErr w:type="spellEnd"/>
            <w:r w:rsidRPr="00077B75">
              <w:rPr>
                <w:rFonts w:ascii="Times New Roman" w:eastAsia="Times New Roman" w:hAnsi="Times New Roman" w:cs="Times New Roman"/>
                <w:sz w:val="24"/>
                <w:szCs w:val="24"/>
                <w:lang w:eastAsia="ru-RU"/>
              </w:rPr>
              <w:t>) на основании:</w:t>
            </w:r>
          </w:p>
        </w:tc>
      </w:tr>
      <w:tr w:rsidR="00077B75" w:rsidRPr="00077B75" w:rsidTr="008D11B6">
        <w:trPr>
          <w:gridAfter w:val="2"/>
          <w:wAfter w:w="29" w:type="dxa"/>
        </w:trPr>
        <w:tc>
          <w:tcPr>
            <w:tcW w:w="3280" w:type="dxa"/>
            <w:gridSpan w:val="7"/>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roofErr w:type="gramStart"/>
            <w:r w:rsidRPr="00077B75">
              <w:rPr>
                <w:rFonts w:ascii="Times New Roman" w:eastAsia="Times New Roman" w:hAnsi="Times New Roman" w:cs="Times New Roman"/>
                <w:sz w:val="20"/>
                <w:szCs w:val="20"/>
                <w:lang w:eastAsia="ru-RU"/>
              </w:rPr>
              <w:t>случае</w:t>
            </w:r>
            <w:proofErr w:type="gramEnd"/>
            <w:r w:rsidRPr="00077B75">
              <w:rPr>
                <w:rFonts w:ascii="Times New Roman" w:eastAsia="Times New Roman" w:hAnsi="Times New Roman" w:cs="Times New Roman"/>
                <w:sz w:val="20"/>
                <w:szCs w:val="20"/>
                <w:lang w:eastAsia="ru-RU"/>
              </w:rPr>
              <w:t xml:space="preserve"> если заявление подписывает </w:t>
            </w:r>
          </w:p>
        </w:tc>
        <w:tc>
          <w:tcPr>
            <w:tcW w:w="329"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2710" w:type="dxa"/>
            <w:gridSpan w:val="9"/>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4002" w:type="dxa"/>
            <w:gridSpan w:val="8"/>
            <w:vMerge/>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r>
      <w:tr w:rsidR="00077B75" w:rsidRPr="00077B75" w:rsidTr="008D11B6">
        <w:trPr>
          <w:gridAfter w:val="2"/>
          <w:wAfter w:w="29" w:type="dxa"/>
        </w:trPr>
        <w:tc>
          <w:tcPr>
            <w:tcW w:w="3280" w:type="dxa"/>
            <w:gridSpan w:val="7"/>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сотрудник заявителя)</w:t>
            </w:r>
          </w:p>
        </w:tc>
        <w:tc>
          <w:tcPr>
            <w:tcW w:w="329"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2710" w:type="dxa"/>
            <w:gridSpan w:val="9"/>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4002" w:type="dxa"/>
            <w:gridSpan w:val="8"/>
            <w:vMerge/>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r>
      <w:tr w:rsidR="00077B75" w:rsidRPr="00077B75" w:rsidTr="008D11B6">
        <w:trPr>
          <w:gridAfter w:val="2"/>
          <w:wAfter w:w="29" w:type="dxa"/>
        </w:trPr>
        <w:tc>
          <w:tcPr>
            <w:tcW w:w="3280" w:type="dxa"/>
            <w:gridSpan w:val="7"/>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329"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2710" w:type="dxa"/>
            <w:gridSpan w:val="9"/>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4002" w:type="dxa"/>
            <w:gridSpan w:val="8"/>
            <w:tcBorders>
              <w:top w:val="single" w:sz="4" w:space="0" w:color="auto"/>
            </w:tcBorders>
            <w:shd w:val="clear" w:color="auto" w:fill="auto"/>
          </w:tcPr>
          <w:p w:rsidR="00077B75" w:rsidRPr="00077B75" w:rsidRDefault="00077B75" w:rsidP="00077B75">
            <w:pPr>
              <w:spacing w:after="0" w:line="240" w:lineRule="auto"/>
              <w:ind w:left="-84" w:right="-89"/>
              <w:jc w:val="center"/>
              <w:rPr>
                <w:rFonts w:ascii="Times New Roman" w:eastAsia="Times New Roman" w:hAnsi="Times New Roman" w:cs="Times New Roman"/>
                <w:sz w:val="20"/>
                <w:szCs w:val="20"/>
                <w:lang w:eastAsia="ru-RU"/>
              </w:rPr>
            </w:pPr>
            <w:proofErr w:type="gramStart"/>
            <w:r w:rsidRPr="00077B75">
              <w:rPr>
                <w:rFonts w:ascii="Times New Roman" w:eastAsia="Times New Roman" w:hAnsi="Times New Roman" w:cs="Times New Roman"/>
                <w:sz w:val="20"/>
                <w:szCs w:val="20"/>
                <w:lang w:eastAsia="ru-RU"/>
              </w:rPr>
              <w:t xml:space="preserve">(реквизиты документа, на основании </w:t>
            </w:r>
            <w:proofErr w:type="gramEnd"/>
          </w:p>
        </w:tc>
      </w:tr>
      <w:tr w:rsidR="00077B75" w:rsidRPr="00077B75" w:rsidTr="008D11B6">
        <w:trPr>
          <w:gridAfter w:val="2"/>
          <w:wAfter w:w="29" w:type="dxa"/>
        </w:trPr>
        <w:tc>
          <w:tcPr>
            <w:tcW w:w="3280" w:type="dxa"/>
            <w:gridSpan w:val="7"/>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329"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2710" w:type="dxa"/>
            <w:gridSpan w:val="9"/>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4002" w:type="dxa"/>
            <w:gridSpan w:val="8"/>
            <w:tcBorders>
              <w:bottom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r>
      <w:tr w:rsidR="00077B75" w:rsidRPr="00077B75" w:rsidTr="008D11B6">
        <w:trPr>
          <w:gridAfter w:val="2"/>
          <w:wAfter w:w="29" w:type="dxa"/>
        </w:trPr>
        <w:tc>
          <w:tcPr>
            <w:tcW w:w="3280" w:type="dxa"/>
            <w:gridSpan w:val="7"/>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329"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2710" w:type="dxa"/>
            <w:gridSpan w:val="9"/>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4002" w:type="dxa"/>
            <w:gridSpan w:val="8"/>
            <w:tcBorders>
              <w:top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roofErr w:type="gramStart"/>
            <w:r w:rsidRPr="00077B75">
              <w:rPr>
                <w:rFonts w:ascii="Times New Roman" w:eastAsia="Times New Roman" w:hAnsi="Times New Roman" w:cs="Times New Roman"/>
                <w:sz w:val="20"/>
                <w:szCs w:val="20"/>
                <w:lang w:eastAsia="ru-RU"/>
              </w:rPr>
              <w:t>которого</w:t>
            </w:r>
            <w:proofErr w:type="gramEnd"/>
            <w:r w:rsidRPr="00077B75">
              <w:rPr>
                <w:rFonts w:ascii="Times New Roman" w:eastAsia="Times New Roman" w:hAnsi="Times New Roman" w:cs="Times New Roman"/>
                <w:sz w:val="20"/>
                <w:szCs w:val="20"/>
                <w:lang w:eastAsia="ru-RU"/>
              </w:rPr>
              <w:t xml:space="preserve"> лицо уполномочено</w:t>
            </w:r>
          </w:p>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действовать от имени заявителя)</w:t>
            </w:r>
          </w:p>
        </w:tc>
      </w:tr>
    </w:tbl>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p w:rsidR="00077B75" w:rsidRPr="00077B75" w:rsidRDefault="00077B75" w:rsidP="00077B75">
      <w:pPr>
        <w:spacing w:after="0" w:line="240" w:lineRule="auto"/>
        <w:jc w:val="center"/>
        <w:rPr>
          <w:rFonts w:ascii="Times New Roman" w:eastAsia="Times New Roman" w:hAnsi="Times New Roman" w:cs="Times New Roman"/>
          <w:sz w:val="24"/>
          <w:szCs w:val="24"/>
          <w:highlight w:val="yellow"/>
          <w:lang w:eastAsia="ru-RU"/>
        </w:rPr>
      </w:pPr>
    </w:p>
    <w:p w:rsidR="00077B75" w:rsidRPr="00077B75" w:rsidRDefault="00077B75" w:rsidP="00077B75">
      <w:pPr>
        <w:spacing w:after="0" w:line="240" w:lineRule="auto"/>
        <w:jc w:val="center"/>
        <w:rPr>
          <w:rFonts w:ascii="Times New Roman" w:eastAsia="Times New Roman" w:hAnsi="Times New Roman" w:cs="Times New Roman"/>
          <w:sz w:val="24"/>
          <w:szCs w:val="24"/>
          <w:highlight w:val="yellow"/>
          <w:lang w:eastAsia="ru-RU"/>
        </w:rPr>
      </w:pPr>
    </w:p>
    <w:p w:rsidR="00077B75" w:rsidRPr="00077B75" w:rsidRDefault="00077B75" w:rsidP="00077B75">
      <w:pPr>
        <w:spacing w:after="0" w:line="240" w:lineRule="auto"/>
        <w:jc w:val="center"/>
        <w:rPr>
          <w:rFonts w:ascii="Times New Roman" w:eastAsia="Times New Roman" w:hAnsi="Times New Roman" w:cs="Times New Roman"/>
          <w:sz w:val="24"/>
          <w:szCs w:val="24"/>
          <w:highlight w:val="yellow"/>
          <w:lang w:eastAsia="ru-RU"/>
        </w:rPr>
        <w:sectPr w:rsidR="00077B75" w:rsidRPr="00077B75" w:rsidSect="008D11B6">
          <w:headerReference w:type="first" r:id="rId36"/>
          <w:pgSz w:w="11906" w:h="16838"/>
          <w:pgMar w:top="1134" w:right="567" w:bottom="1134" w:left="1134" w:header="624" w:footer="0" w:gutter="0"/>
          <w:pgNumType w:start="1"/>
          <w:cols w:space="708"/>
          <w:titlePg/>
          <w:docGrid w:linePitch="360"/>
        </w:sectPr>
      </w:pPr>
    </w:p>
    <w:p w:rsidR="00077B75" w:rsidRPr="00077B75" w:rsidRDefault="00077B75" w:rsidP="00077B75">
      <w:pPr>
        <w:spacing w:after="0" w:line="240" w:lineRule="auto"/>
        <w:ind w:left="4962"/>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lastRenderedPageBreak/>
        <w:t>разрешения на строительство</w:t>
      </w:r>
    </w:p>
    <w:p w:rsidR="00077B75" w:rsidRPr="00077B75" w:rsidRDefault="00077B75" w:rsidP="00077B75">
      <w:pPr>
        <w:spacing w:after="0" w:line="240" w:lineRule="auto"/>
        <w:ind w:left="4962"/>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от «__» __________ 20__ г.</w:t>
      </w:r>
    </w:p>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p w:rsidR="00077B75" w:rsidRPr="00077B75" w:rsidRDefault="00077B75" w:rsidP="00077B75">
      <w:pPr>
        <w:spacing w:before="240" w:after="0" w:line="240" w:lineRule="auto"/>
        <w:jc w:val="center"/>
        <w:rPr>
          <w:rFonts w:ascii="Times New Roman" w:eastAsia="Times New Roman" w:hAnsi="Times New Roman" w:cs="Times New Roman"/>
          <w:bCs/>
          <w:spacing w:val="20"/>
          <w:sz w:val="24"/>
          <w:szCs w:val="24"/>
          <w:lang w:eastAsia="ru-RU"/>
        </w:rPr>
      </w:pPr>
      <w:r w:rsidRPr="00077B75">
        <w:rPr>
          <w:rFonts w:ascii="Times New Roman" w:eastAsia="Times New Roman" w:hAnsi="Times New Roman" w:cs="Times New Roman"/>
          <w:bCs/>
          <w:spacing w:val="20"/>
          <w:sz w:val="24"/>
          <w:szCs w:val="24"/>
          <w:lang w:eastAsia="ru-RU"/>
        </w:rPr>
        <w:t>ОПИСЬ</w:t>
      </w:r>
    </w:p>
    <w:p w:rsidR="00077B75" w:rsidRPr="00077B75" w:rsidRDefault="00077B75" w:rsidP="00077B75">
      <w:pPr>
        <w:spacing w:after="0" w:line="240" w:lineRule="auto"/>
        <w:jc w:val="center"/>
        <w:rPr>
          <w:rFonts w:ascii="Times New Roman" w:eastAsia="Times New Roman" w:hAnsi="Times New Roman" w:cs="Times New Roman"/>
          <w:bCs/>
          <w:sz w:val="24"/>
          <w:szCs w:val="24"/>
          <w:lang w:eastAsia="ru-RU"/>
        </w:rPr>
      </w:pPr>
      <w:r w:rsidRPr="00077B75">
        <w:rPr>
          <w:rFonts w:ascii="Times New Roman" w:eastAsia="Times New Roman" w:hAnsi="Times New Roman" w:cs="Times New Roman"/>
          <w:bCs/>
          <w:sz w:val="24"/>
          <w:szCs w:val="24"/>
          <w:lang w:eastAsia="ru-RU"/>
        </w:rPr>
        <w:t>документов, представленных в Комитет по природным ресурсам Ленинградской области</w:t>
      </w:r>
    </w:p>
    <w:p w:rsidR="00077B75" w:rsidRPr="00077B75" w:rsidRDefault="00077B75" w:rsidP="00077B75">
      <w:pPr>
        <w:spacing w:after="0" w:line="240" w:lineRule="auto"/>
        <w:jc w:val="center"/>
        <w:rPr>
          <w:rFonts w:ascii="Times New Roman" w:eastAsia="Times New Roman" w:hAnsi="Times New Roman" w:cs="Times New Roman"/>
          <w:bCs/>
          <w:sz w:val="24"/>
          <w:szCs w:val="24"/>
          <w:lang w:eastAsia="ru-RU"/>
        </w:rPr>
      </w:pPr>
      <w:r w:rsidRPr="00077B75">
        <w:rPr>
          <w:rFonts w:ascii="Times New Roman" w:eastAsia="Times New Roman" w:hAnsi="Times New Roman" w:cs="Times New Roman"/>
          <w:bCs/>
          <w:sz w:val="24"/>
          <w:szCs w:val="24"/>
          <w:lang w:eastAsia="ru-RU"/>
        </w:rPr>
        <w:t>для получения разрешения на строительство</w:t>
      </w:r>
    </w:p>
    <w:tbl>
      <w:tblPr>
        <w:tblW w:w="9781" w:type="dxa"/>
        <w:tblInd w:w="28" w:type="dxa"/>
        <w:tblLayout w:type="fixed"/>
        <w:tblCellMar>
          <w:left w:w="28" w:type="dxa"/>
          <w:right w:w="28" w:type="dxa"/>
        </w:tblCellMar>
        <w:tblLook w:val="0000" w:firstRow="0" w:lastRow="0" w:firstColumn="0" w:lastColumn="0" w:noHBand="0" w:noVBand="0"/>
      </w:tblPr>
      <w:tblGrid>
        <w:gridCol w:w="426"/>
        <w:gridCol w:w="5953"/>
        <w:gridCol w:w="850"/>
        <w:gridCol w:w="851"/>
        <w:gridCol w:w="1701"/>
      </w:tblGrid>
      <w:tr w:rsidR="00077B75" w:rsidRPr="00077B75" w:rsidTr="008D11B6">
        <w:trPr>
          <w:cantSplit/>
          <w:trHeight w:val="240"/>
        </w:trPr>
        <w:tc>
          <w:tcPr>
            <w:tcW w:w="426" w:type="dxa"/>
            <w:vMerge w:val="restart"/>
            <w:tcBorders>
              <w:top w:val="single" w:sz="6" w:space="0" w:color="auto"/>
              <w:left w:val="single" w:sz="6" w:space="0" w:color="auto"/>
              <w:bottom w:val="nil"/>
              <w:right w:val="single" w:sz="6" w:space="0" w:color="auto"/>
            </w:tcBorders>
            <w:vAlign w:val="cente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w:t>
            </w:r>
          </w:p>
        </w:tc>
        <w:tc>
          <w:tcPr>
            <w:tcW w:w="5953" w:type="dxa"/>
            <w:vMerge w:val="restart"/>
            <w:tcBorders>
              <w:top w:val="single" w:sz="6" w:space="0" w:color="auto"/>
              <w:left w:val="single" w:sz="6" w:space="0" w:color="auto"/>
              <w:bottom w:val="nil"/>
              <w:right w:val="single" w:sz="6" w:space="0" w:color="auto"/>
            </w:tcBorders>
            <w:vAlign w:val="cente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Наименование документа</w:t>
            </w:r>
          </w:p>
          <w:p w:rsidR="00077B75" w:rsidRPr="00077B75" w:rsidRDefault="00077B75" w:rsidP="00077B75">
            <w:pPr>
              <w:spacing w:after="0" w:line="240" w:lineRule="auto"/>
              <w:jc w:val="both"/>
              <w:rPr>
                <w:rFonts w:ascii="Times New Roman" w:eastAsia="Times New Roman" w:hAnsi="Times New Roman" w:cs="Times New Roman"/>
                <w:lang w:eastAsia="ru-RU"/>
              </w:rPr>
            </w:pPr>
          </w:p>
        </w:tc>
        <w:tc>
          <w:tcPr>
            <w:tcW w:w="3402" w:type="dxa"/>
            <w:gridSpan w:val="3"/>
            <w:tcBorders>
              <w:top w:val="single" w:sz="6" w:space="0" w:color="auto"/>
              <w:left w:val="single" w:sz="6" w:space="0" w:color="auto"/>
              <w:bottom w:val="single" w:sz="6" w:space="0" w:color="auto"/>
              <w:right w:val="single" w:sz="6" w:space="0" w:color="auto"/>
            </w:tcBorders>
            <w:vAlign w:val="cente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Документы представлены</w:t>
            </w:r>
          </w:p>
        </w:tc>
      </w:tr>
      <w:tr w:rsidR="00077B75" w:rsidRPr="00077B75" w:rsidTr="008D11B6">
        <w:trPr>
          <w:cantSplit/>
          <w:trHeight w:val="480"/>
        </w:trPr>
        <w:tc>
          <w:tcPr>
            <w:tcW w:w="426" w:type="dxa"/>
            <w:vMerge/>
            <w:tcBorders>
              <w:top w:val="nil"/>
              <w:left w:val="single" w:sz="6" w:space="0" w:color="auto"/>
              <w:bottom w:val="nil"/>
              <w:right w:val="single" w:sz="6" w:space="0" w:color="auto"/>
            </w:tcBorders>
            <w:vAlign w:val="cente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5953" w:type="dxa"/>
            <w:vMerge/>
            <w:tcBorders>
              <w:top w:val="nil"/>
              <w:left w:val="single" w:sz="6" w:space="0" w:color="auto"/>
              <w:bottom w:val="nil"/>
              <w:right w:val="single" w:sz="6" w:space="0" w:color="auto"/>
            </w:tcBorders>
            <w:vAlign w:val="center"/>
          </w:tcPr>
          <w:p w:rsidR="00077B75" w:rsidRPr="00077B75" w:rsidRDefault="00077B75" w:rsidP="00077B75">
            <w:pPr>
              <w:spacing w:after="0" w:line="240" w:lineRule="auto"/>
              <w:jc w:val="both"/>
              <w:rPr>
                <w:rFonts w:ascii="Times New Roman" w:eastAsia="Times New Roman" w:hAnsi="Times New Roman" w:cs="Times New Roman"/>
                <w:lang w:eastAsia="ru-RU"/>
              </w:rPr>
            </w:pPr>
          </w:p>
        </w:tc>
        <w:tc>
          <w:tcPr>
            <w:tcW w:w="1701" w:type="dxa"/>
            <w:gridSpan w:val="2"/>
            <w:tcBorders>
              <w:top w:val="single" w:sz="6" w:space="0" w:color="auto"/>
              <w:left w:val="single" w:sz="6" w:space="0" w:color="auto"/>
              <w:bottom w:val="single" w:sz="6" w:space="0" w:color="auto"/>
              <w:right w:val="single" w:sz="6" w:space="0" w:color="auto"/>
            </w:tcBorders>
            <w:vAlign w:val="cente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на бумажных</w:t>
            </w:r>
            <w:r w:rsidRPr="00077B75">
              <w:rPr>
                <w:rFonts w:ascii="Times New Roman" w:eastAsia="Times New Roman" w:hAnsi="Times New Roman" w:cs="Times New Roman"/>
                <w:lang w:eastAsia="ru-RU"/>
              </w:rPr>
              <w:br/>
              <w:t>носителях</w:t>
            </w:r>
          </w:p>
        </w:tc>
        <w:tc>
          <w:tcPr>
            <w:tcW w:w="1701" w:type="dxa"/>
            <w:tcBorders>
              <w:top w:val="single" w:sz="6" w:space="0" w:color="auto"/>
              <w:left w:val="single" w:sz="6" w:space="0" w:color="auto"/>
              <w:bottom w:val="single" w:sz="6" w:space="0" w:color="auto"/>
              <w:right w:val="single" w:sz="6" w:space="0" w:color="auto"/>
            </w:tcBorders>
            <w:vAlign w:val="cente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на электронных</w:t>
            </w:r>
            <w:r w:rsidRPr="00077B75">
              <w:rPr>
                <w:rFonts w:ascii="Times New Roman" w:eastAsia="Times New Roman" w:hAnsi="Times New Roman" w:cs="Times New Roman"/>
                <w:lang w:eastAsia="ru-RU"/>
              </w:rPr>
              <w:br/>
              <w:t>носителях</w:t>
            </w:r>
          </w:p>
        </w:tc>
      </w:tr>
      <w:tr w:rsidR="00077B75" w:rsidRPr="00077B75" w:rsidTr="008D11B6">
        <w:trPr>
          <w:cantSplit/>
          <w:trHeight w:val="720"/>
        </w:trPr>
        <w:tc>
          <w:tcPr>
            <w:tcW w:w="426" w:type="dxa"/>
            <w:vMerge/>
            <w:tcBorders>
              <w:top w:val="nil"/>
              <w:left w:val="single" w:sz="6" w:space="0" w:color="auto"/>
              <w:bottom w:val="single" w:sz="6" w:space="0" w:color="auto"/>
              <w:right w:val="single" w:sz="6" w:space="0" w:color="auto"/>
            </w:tcBorders>
            <w:vAlign w:val="cente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5953" w:type="dxa"/>
            <w:vMerge/>
            <w:tcBorders>
              <w:top w:val="nil"/>
              <w:left w:val="single" w:sz="6" w:space="0" w:color="auto"/>
              <w:bottom w:val="single" w:sz="6" w:space="0" w:color="auto"/>
              <w:right w:val="single" w:sz="6" w:space="0" w:color="auto"/>
            </w:tcBorders>
            <w:vAlign w:val="center"/>
          </w:tcPr>
          <w:p w:rsidR="00077B75" w:rsidRPr="00077B75" w:rsidRDefault="00077B75" w:rsidP="00077B75">
            <w:pPr>
              <w:spacing w:after="0" w:line="240" w:lineRule="auto"/>
              <w:jc w:val="both"/>
              <w:rPr>
                <w:rFonts w:ascii="Times New Roman" w:eastAsia="Times New Roman" w:hAnsi="Times New Roman" w:cs="Times New Roman"/>
                <w:lang w:eastAsia="ru-RU"/>
              </w:rPr>
            </w:pPr>
          </w:p>
        </w:tc>
        <w:tc>
          <w:tcPr>
            <w:tcW w:w="850" w:type="dxa"/>
            <w:tcBorders>
              <w:top w:val="single" w:sz="6" w:space="0" w:color="auto"/>
              <w:left w:val="single" w:sz="6" w:space="0" w:color="auto"/>
              <w:bottom w:val="single" w:sz="6" w:space="0" w:color="auto"/>
              <w:right w:val="single" w:sz="6" w:space="0" w:color="auto"/>
            </w:tcBorders>
            <w:vAlign w:val="cente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кол-во</w:t>
            </w:r>
            <w:r w:rsidRPr="00077B75">
              <w:rPr>
                <w:rFonts w:ascii="Times New Roman" w:eastAsia="Times New Roman" w:hAnsi="Times New Roman" w:cs="Times New Roman"/>
                <w:lang w:eastAsia="ru-RU"/>
              </w:rPr>
              <w:br/>
              <w:t>экз.</w:t>
            </w:r>
          </w:p>
        </w:tc>
        <w:tc>
          <w:tcPr>
            <w:tcW w:w="851" w:type="dxa"/>
            <w:tcBorders>
              <w:top w:val="single" w:sz="6" w:space="0" w:color="auto"/>
              <w:left w:val="single" w:sz="6" w:space="0" w:color="auto"/>
              <w:bottom w:val="single" w:sz="6" w:space="0" w:color="auto"/>
              <w:right w:val="single" w:sz="6" w:space="0" w:color="auto"/>
            </w:tcBorders>
            <w:vAlign w:val="cente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кол-во</w:t>
            </w:r>
            <w:r w:rsidRPr="00077B75">
              <w:rPr>
                <w:rFonts w:ascii="Times New Roman" w:eastAsia="Times New Roman" w:hAnsi="Times New Roman" w:cs="Times New Roman"/>
                <w:lang w:eastAsia="ru-RU"/>
              </w:rPr>
              <w:br/>
              <w:t>листов</w:t>
            </w:r>
            <w:r w:rsidRPr="00077B75">
              <w:rPr>
                <w:rFonts w:ascii="Times New Roman" w:eastAsia="Times New Roman" w:hAnsi="Times New Roman" w:cs="Times New Roman"/>
                <w:lang w:eastAsia="ru-RU"/>
              </w:rPr>
              <w:br/>
              <w:t>в 1 экз.</w:t>
            </w:r>
          </w:p>
        </w:tc>
        <w:tc>
          <w:tcPr>
            <w:tcW w:w="1701" w:type="dxa"/>
            <w:tcBorders>
              <w:top w:val="single" w:sz="6" w:space="0" w:color="auto"/>
              <w:left w:val="single" w:sz="6" w:space="0" w:color="auto"/>
              <w:bottom w:val="single" w:sz="6" w:space="0" w:color="auto"/>
              <w:right w:val="single" w:sz="6" w:space="0" w:color="auto"/>
            </w:tcBorders>
            <w:vAlign w:val="cente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наименование</w:t>
            </w:r>
            <w:r w:rsidRPr="00077B75">
              <w:rPr>
                <w:rFonts w:ascii="Times New Roman" w:eastAsia="Times New Roman" w:hAnsi="Times New Roman" w:cs="Times New Roman"/>
                <w:lang w:eastAsia="ru-RU"/>
              </w:rPr>
              <w:br/>
              <w:t>файла</w:t>
            </w:r>
          </w:p>
        </w:tc>
      </w:tr>
      <w:tr w:rsidR="00077B75" w:rsidRPr="00077B75" w:rsidTr="008D11B6">
        <w:trPr>
          <w:cantSplit/>
          <w:trHeight w:val="360"/>
        </w:trPr>
        <w:tc>
          <w:tcPr>
            <w:tcW w:w="426"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1.</w:t>
            </w:r>
          </w:p>
        </w:tc>
        <w:tc>
          <w:tcPr>
            <w:tcW w:w="9355" w:type="dxa"/>
            <w:gridSpan w:val="4"/>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 xml:space="preserve">Правоустанавливающие документы на земельный участок (реквизиты, срок действия права) </w:t>
            </w:r>
          </w:p>
        </w:tc>
      </w:tr>
      <w:tr w:rsidR="00077B75" w:rsidRPr="00077B75" w:rsidTr="008D11B6">
        <w:trPr>
          <w:cantSplit/>
          <w:trHeight w:val="240"/>
        </w:trPr>
        <w:tc>
          <w:tcPr>
            <w:tcW w:w="426"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1.1</w:t>
            </w:r>
          </w:p>
        </w:tc>
        <w:tc>
          <w:tcPr>
            <w:tcW w:w="5953"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both"/>
              <w:rPr>
                <w:rFonts w:ascii="Times New Roman" w:eastAsia="Times New Roman" w:hAnsi="Times New Roman" w:cs="Times New Roman"/>
                <w:lang w:eastAsia="ru-RU"/>
              </w:rPr>
            </w:pPr>
          </w:p>
        </w:tc>
        <w:tc>
          <w:tcPr>
            <w:tcW w:w="850"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85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170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r>
      <w:tr w:rsidR="00077B75" w:rsidRPr="00077B75" w:rsidTr="008D11B6">
        <w:trPr>
          <w:cantSplit/>
          <w:trHeight w:val="240"/>
        </w:trPr>
        <w:tc>
          <w:tcPr>
            <w:tcW w:w="426"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1.2</w:t>
            </w:r>
          </w:p>
        </w:tc>
        <w:tc>
          <w:tcPr>
            <w:tcW w:w="5953"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both"/>
              <w:rPr>
                <w:rFonts w:ascii="Times New Roman" w:eastAsia="Times New Roman" w:hAnsi="Times New Roman" w:cs="Times New Roman"/>
                <w:lang w:eastAsia="ru-RU"/>
              </w:rPr>
            </w:pPr>
          </w:p>
        </w:tc>
        <w:tc>
          <w:tcPr>
            <w:tcW w:w="850"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85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170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r>
      <w:tr w:rsidR="00077B75" w:rsidRPr="00077B75" w:rsidTr="008D11B6">
        <w:trPr>
          <w:cantSplit/>
          <w:trHeight w:val="240"/>
        </w:trPr>
        <w:tc>
          <w:tcPr>
            <w:tcW w:w="426"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5953"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both"/>
              <w:rPr>
                <w:rFonts w:ascii="Times New Roman" w:eastAsia="Times New Roman" w:hAnsi="Times New Roman" w:cs="Times New Roman"/>
                <w:lang w:eastAsia="ru-RU"/>
              </w:rPr>
            </w:pPr>
          </w:p>
        </w:tc>
        <w:tc>
          <w:tcPr>
            <w:tcW w:w="850"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85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170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r>
      <w:tr w:rsidR="00077B75" w:rsidRPr="00077B75" w:rsidTr="008D11B6">
        <w:trPr>
          <w:cantSplit/>
          <w:trHeight w:val="240"/>
        </w:trPr>
        <w:tc>
          <w:tcPr>
            <w:tcW w:w="426"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2.</w:t>
            </w:r>
          </w:p>
        </w:tc>
        <w:tc>
          <w:tcPr>
            <w:tcW w:w="5953"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Градостроительный план земельного участка, для линейного объекта – проект планировки территории и проект межевания территории (</w:t>
            </w:r>
            <w:proofErr w:type="gramStart"/>
            <w:r w:rsidRPr="00077B75">
              <w:rPr>
                <w:rFonts w:ascii="Times New Roman" w:eastAsia="Times New Roman" w:hAnsi="Times New Roman" w:cs="Times New Roman"/>
                <w:lang w:eastAsia="ru-RU"/>
              </w:rPr>
              <w:t>ненужное</w:t>
            </w:r>
            <w:proofErr w:type="gramEnd"/>
            <w:r w:rsidRPr="00077B75">
              <w:rPr>
                <w:rFonts w:ascii="Times New Roman" w:eastAsia="Times New Roman" w:hAnsi="Times New Roman" w:cs="Times New Roman"/>
                <w:lang w:eastAsia="ru-RU"/>
              </w:rPr>
              <w:t xml:space="preserve"> зачеркнуть)</w:t>
            </w:r>
          </w:p>
        </w:tc>
        <w:tc>
          <w:tcPr>
            <w:tcW w:w="850"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85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170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r>
      <w:tr w:rsidR="00077B75" w:rsidRPr="00077B75" w:rsidTr="008D11B6">
        <w:trPr>
          <w:cantSplit/>
          <w:trHeight w:val="240"/>
        </w:trPr>
        <w:tc>
          <w:tcPr>
            <w:tcW w:w="426"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3.</w:t>
            </w:r>
          </w:p>
        </w:tc>
        <w:tc>
          <w:tcPr>
            <w:tcW w:w="9355" w:type="dxa"/>
            <w:gridSpan w:val="4"/>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Материалы, содержащиеся в проектной документации:</w:t>
            </w:r>
          </w:p>
        </w:tc>
      </w:tr>
      <w:tr w:rsidR="00077B75" w:rsidRPr="00077B75" w:rsidTr="008D11B6">
        <w:trPr>
          <w:cantSplit/>
          <w:trHeight w:val="240"/>
        </w:trPr>
        <w:tc>
          <w:tcPr>
            <w:tcW w:w="426"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3.1</w:t>
            </w:r>
          </w:p>
        </w:tc>
        <w:tc>
          <w:tcPr>
            <w:tcW w:w="5953"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Пояснительная записка</w:t>
            </w:r>
          </w:p>
        </w:tc>
        <w:tc>
          <w:tcPr>
            <w:tcW w:w="850"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85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170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r>
      <w:tr w:rsidR="00077B75" w:rsidRPr="00077B75" w:rsidTr="008D11B6">
        <w:trPr>
          <w:cantSplit/>
          <w:trHeight w:val="360"/>
        </w:trPr>
        <w:tc>
          <w:tcPr>
            <w:tcW w:w="426"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3.2.</w:t>
            </w:r>
          </w:p>
        </w:tc>
        <w:tc>
          <w:tcPr>
            <w:tcW w:w="5953"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 xml:space="preserve">Схема планировочной организации земельного участка </w:t>
            </w:r>
          </w:p>
        </w:tc>
        <w:tc>
          <w:tcPr>
            <w:tcW w:w="850"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85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170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r>
      <w:tr w:rsidR="00077B75" w:rsidRPr="00077B75" w:rsidTr="008D11B6">
        <w:trPr>
          <w:cantSplit/>
          <w:trHeight w:val="360"/>
        </w:trPr>
        <w:tc>
          <w:tcPr>
            <w:tcW w:w="426"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3.3</w:t>
            </w:r>
          </w:p>
        </w:tc>
        <w:tc>
          <w:tcPr>
            <w:tcW w:w="5953"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Схемы, отображающие архитектурные решения</w:t>
            </w:r>
          </w:p>
        </w:tc>
        <w:tc>
          <w:tcPr>
            <w:tcW w:w="850"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85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170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r>
      <w:tr w:rsidR="00077B75" w:rsidRPr="00077B75" w:rsidTr="008D11B6">
        <w:trPr>
          <w:cantSplit/>
          <w:trHeight w:val="360"/>
        </w:trPr>
        <w:tc>
          <w:tcPr>
            <w:tcW w:w="426"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3.4</w:t>
            </w:r>
          </w:p>
        </w:tc>
        <w:tc>
          <w:tcPr>
            <w:tcW w:w="5953"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Сведения об инженерном оборудовании, сводный план сетей инженерно-технического обеспечения</w:t>
            </w:r>
          </w:p>
        </w:tc>
        <w:tc>
          <w:tcPr>
            <w:tcW w:w="850"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85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170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r>
      <w:tr w:rsidR="00077B75" w:rsidRPr="00077B75" w:rsidTr="008D11B6">
        <w:trPr>
          <w:cantSplit/>
          <w:trHeight w:val="240"/>
        </w:trPr>
        <w:tc>
          <w:tcPr>
            <w:tcW w:w="426"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3.5</w:t>
            </w:r>
          </w:p>
        </w:tc>
        <w:tc>
          <w:tcPr>
            <w:tcW w:w="5953"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 xml:space="preserve">Проект организации строительства </w:t>
            </w:r>
          </w:p>
        </w:tc>
        <w:tc>
          <w:tcPr>
            <w:tcW w:w="850"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85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170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r>
      <w:tr w:rsidR="00077B75" w:rsidRPr="00077B75" w:rsidTr="008D11B6">
        <w:trPr>
          <w:cantSplit/>
          <w:trHeight w:val="360"/>
        </w:trPr>
        <w:tc>
          <w:tcPr>
            <w:tcW w:w="426"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3.6</w:t>
            </w:r>
          </w:p>
        </w:tc>
        <w:tc>
          <w:tcPr>
            <w:tcW w:w="5953"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 xml:space="preserve">Проект организации работ по сносу или демонтажу объектов </w:t>
            </w:r>
          </w:p>
        </w:tc>
        <w:tc>
          <w:tcPr>
            <w:tcW w:w="850"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85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170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r>
      <w:tr w:rsidR="00077B75" w:rsidRPr="00077B75" w:rsidTr="008D11B6">
        <w:trPr>
          <w:cantSplit/>
          <w:trHeight w:val="360"/>
        </w:trPr>
        <w:tc>
          <w:tcPr>
            <w:tcW w:w="426"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4.</w:t>
            </w:r>
          </w:p>
        </w:tc>
        <w:tc>
          <w:tcPr>
            <w:tcW w:w="5953"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Положительное заключение государственной экспертизы проектной документации</w:t>
            </w:r>
          </w:p>
        </w:tc>
        <w:tc>
          <w:tcPr>
            <w:tcW w:w="850"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85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170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r>
      <w:tr w:rsidR="00077B75" w:rsidRPr="00077B75" w:rsidTr="008D11B6">
        <w:trPr>
          <w:cantSplit/>
          <w:trHeight w:val="480"/>
        </w:trPr>
        <w:tc>
          <w:tcPr>
            <w:tcW w:w="426"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5.</w:t>
            </w:r>
          </w:p>
        </w:tc>
        <w:tc>
          <w:tcPr>
            <w:tcW w:w="5953"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Положительное заключение государственной экологической экспертизы проектной документации</w:t>
            </w:r>
          </w:p>
        </w:tc>
        <w:tc>
          <w:tcPr>
            <w:tcW w:w="850"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85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170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r>
      <w:tr w:rsidR="00077B75" w:rsidRPr="00077B75" w:rsidTr="008D11B6">
        <w:trPr>
          <w:cantSplit/>
          <w:trHeight w:val="480"/>
        </w:trPr>
        <w:tc>
          <w:tcPr>
            <w:tcW w:w="426"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6.</w:t>
            </w:r>
          </w:p>
        </w:tc>
        <w:tc>
          <w:tcPr>
            <w:tcW w:w="5953"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 xml:space="preserve">Разрешение на отклонение от предельных параметров разрешенного строительства, реконструкции </w:t>
            </w:r>
          </w:p>
        </w:tc>
        <w:tc>
          <w:tcPr>
            <w:tcW w:w="850"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85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170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r>
      <w:tr w:rsidR="00077B75" w:rsidRPr="00077B75" w:rsidTr="008D11B6">
        <w:trPr>
          <w:cantSplit/>
          <w:trHeight w:val="480"/>
        </w:trPr>
        <w:tc>
          <w:tcPr>
            <w:tcW w:w="426"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7.</w:t>
            </w:r>
          </w:p>
        </w:tc>
        <w:tc>
          <w:tcPr>
            <w:tcW w:w="5953"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 xml:space="preserve">Согласие всех правообладателей объекта капитального строительства в случае реконструкции такого объекта </w:t>
            </w:r>
          </w:p>
        </w:tc>
        <w:tc>
          <w:tcPr>
            <w:tcW w:w="850"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85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170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r>
      <w:tr w:rsidR="00077B75" w:rsidRPr="00077B75" w:rsidTr="008D11B6">
        <w:trPr>
          <w:cantSplit/>
          <w:trHeight w:val="360"/>
        </w:trPr>
        <w:tc>
          <w:tcPr>
            <w:tcW w:w="426"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8.</w:t>
            </w:r>
          </w:p>
        </w:tc>
        <w:tc>
          <w:tcPr>
            <w:tcW w:w="9355" w:type="dxa"/>
            <w:gridSpan w:val="4"/>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 xml:space="preserve">Иные документы в соответствии с законодательством Российской Федерации </w:t>
            </w:r>
          </w:p>
        </w:tc>
      </w:tr>
      <w:tr w:rsidR="00077B75" w:rsidRPr="00077B75" w:rsidTr="008D11B6">
        <w:trPr>
          <w:cantSplit/>
          <w:trHeight w:val="240"/>
        </w:trPr>
        <w:tc>
          <w:tcPr>
            <w:tcW w:w="426"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8.1</w:t>
            </w:r>
          </w:p>
        </w:tc>
        <w:tc>
          <w:tcPr>
            <w:tcW w:w="5953"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both"/>
              <w:rPr>
                <w:rFonts w:ascii="Times New Roman" w:eastAsia="Times New Roman" w:hAnsi="Times New Roman" w:cs="Times New Roman"/>
                <w:lang w:eastAsia="ru-RU"/>
              </w:rPr>
            </w:pPr>
          </w:p>
        </w:tc>
        <w:tc>
          <w:tcPr>
            <w:tcW w:w="850"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85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170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r>
      <w:tr w:rsidR="00077B75" w:rsidRPr="00077B75" w:rsidTr="008D11B6">
        <w:trPr>
          <w:cantSplit/>
          <w:trHeight w:val="240"/>
        </w:trPr>
        <w:tc>
          <w:tcPr>
            <w:tcW w:w="426"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8.2</w:t>
            </w:r>
          </w:p>
        </w:tc>
        <w:tc>
          <w:tcPr>
            <w:tcW w:w="5953"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both"/>
              <w:rPr>
                <w:rFonts w:ascii="Times New Roman" w:eastAsia="Times New Roman" w:hAnsi="Times New Roman" w:cs="Times New Roman"/>
                <w:lang w:eastAsia="ru-RU"/>
              </w:rPr>
            </w:pPr>
          </w:p>
        </w:tc>
        <w:tc>
          <w:tcPr>
            <w:tcW w:w="850"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85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170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r>
      <w:tr w:rsidR="00077B75" w:rsidRPr="00077B75" w:rsidTr="008D11B6">
        <w:trPr>
          <w:cantSplit/>
          <w:trHeight w:val="240"/>
        </w:trPr>
        <w:tc>
          <w:tcPr>
            <w:tcW w:w="426"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5953"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both"/>
              <w:rPr>
                <w:rFonts w:ascii="Times New Roman" w:eastAsia="Times New Roman" w:hAnsi="Times New Roman" w:cs="Times New Roman"/>
                <w:lang w:eastAsia="ru-RU"/>
              </w:rPr>
            </w:pPr>
          </w:p>
        </w:tc>
        <w:tc>
          <w:tcPr>
            <w:tcW w:w="850"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85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170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r>
      <w:tr w:rsidR="00077B75" w:rsidRPr="00077B75" w:rsidTr="008D11B6">
        <w:trPr>
          <w:cantSplit/>
          <w:trHeight w:val="240"/>
        </w:trPr>
        <w:tc>
          <w:tcPr>
            <w:tcW w:w="426"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9.</w:t>
            </w:r>
          </w:p>
        </w:tc>
        <w:tc>
          <w:tcPr>
            <w:tcW w:w="9355" w:type="dxa"/>
            <w:gridSpan w:val="4"/>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both"/>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Сведения об электронном носителе</w:t>
            </w:r>
          </w:p>
        </w:tc>
      </w:tr>
      <w:tr w:rsidR="00077B75" w:rsidRPr="00077B75" w:rsidTr="008D11B6">
        <w:trPr>
          <w:cantSplit/>
          <w:trHeight w:val="240"/>
        </w:trPr>
        <w:tc>
          <w:tcPr>
            <w:tcW w:w="426"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9.1</w:t>
            </w:r>
          </w:p>
        </w:tc>
        <w:tc>
          <w:tcPr>
            <w:tcW w:w="5953"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both"/>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Наименование носителя</w:t>
            </w:r>
          </w:p>
        </w:tc>
        <w:tc>
          <w:tcPr>
            <w:tcW w:w="850"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85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170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r>
      <w:tr w:rsidR="00077B75" w:rsidRPr="00077B75" w:rsidTr="008D11B6">
        <w:trPr>
          <w:cantSplit/>
          <w:trHeight w:val="240"/>
        </w:trPr>
        <w:tc>
          <w:tcPr>
            <w:tcW w:w="426"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9.2</w:t>
            </w:r>
          </w:p>
        </w:tc>
        <w:tc>
          <w:tcPr>
            <w:tcW w:w="5953"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both"/>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Количество</w:t>
            </w:r>
          </w:p>
        </w:tc>
        <w:tc>
          <w:tcPr>
            <w:tcW w:w="850"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85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170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r>
    </w:tbl>
    <w:p w:rsidR="00077B75" w:rsidRPr="00077B75" w:rsidRDefault="00077B75" w:rsidP="00077B75">
      <w:pPr>
        <w:spacing w:after="0" w:line="240" w:lineRule="auto"/>
        <w:rPr>
          <w:rFonts w:ascii="Times New Roman" w:eastAsia="Times New Roman" w:hAnsi="Times New Roman" w:cs="Times New Roman"/>
          <w:sz w:val="24"/>
          <w:szCs w:val="24"/>
          <w:lang w:eastAsia="ru-RU"/>
        </w:rPr>
        <w:sectPr w:rsidR="00077B75" w:rsidRPr="00077B75" w:rsidSect="008D11B6">
          <w:headerReference w:type="first" r:id="rId37"/>
          <w:pgSz w:w="11906" w:h="16838"/>
          <w:pgMar w:top="1134" w:right="851" w:bottom="1134" w:left="1418" w:header="624" w:footer="0" w:gutter="0"/>
          <w:pgNumType w:start="1"/>
          <w:cols w:space="708"/>
          <w:titlePg/>
          <w:docGrid w:linePitch="360"/>
        </w:sectPr>
      </w:pPr>
    </w:p>
    <w:p w:rsidR="00077B75" w:rsidRPr="00077B75" w:rsidRDefault="00077B75" w:rsidP="00077B75">
      <w:pPr>
        <w:autoSpaceDE w:val="0"/>
        <w:autoSpaceDN w:val="0"/>
        <w:adjustRightInd w:val="0"/>
        <w:spacing w:after="0" w:line="240" w:lineRule="auto"/>
        <w:ind w:left="4962"/>
        <w:rPr>
          <w:rFonts w:ascii="Times New Roman" w:eastAsia="Times New Roman" w:hAnsi="Times New Roman" w:cs="Times New Roman"/>
          <w:bCs/>
          <w:sz w:val="20"/>
          <w:szCs w:val="20"/>
          <w:lang w:eastAsia="ru-RU"/>
        </w:rPr>
      </w:pPr>
      <w:r w:rsidRPr="00077B75">
        <w:rPr>
          <w:rFonts w:ascii="Times New Roman" w:eastAsia="Times New Roman" w:hAnsi="Times New Roman" w:cs="Times New Roman"/>
          <w:bCs/>
          <w:sz w:val="20"/>
          <w:szCs w:val="20"/>
          <w:lang w:eastAsia="ru-RU"/>
        </w:rPr>
        <w:lastRenderedPageBreak/>
        <w:t xml:space="preserve">Комитетом по природным ресурсам </w:t>
      </w:r>
      <w:proofErr w:type="gramStart"/>
      <w:r w:rsidRPr="00077B75">
        <w:rPr>
          <w:rFonts w:ascii="Times New Roman" w:eastAsia="Times New Roman" w:hAnsi="Times New Roman" w:cs="Times New Roman"/>
          <w:bCs/>
          <w:sz w:val="20"/>
          <w:szCs w:val="20"/>
          <w:lang w:eastAsia="ru-RU"/>
        </w:rPr>
        <w:t>Ленинградской</w:t>
      </w:r>
      <w:proofErr w:type="gramEnd"/>
    </w:p>
    <w:p w:rsidR="00077B75" w:rsidRPr="00077B75" w:rsidRDefault="00077B75" w:rsidP="00077B75">
      <w:pPr>
        <w:autoSpaceDE w:val="0"/>
        <w:autoSpaceDN w:val="0"/>
        <w:adjustRightInd w:val="0"/>
        <w:spacing w:after="0" w:line="240" w:lineRule="auto"/>
        <w:ind w:left="4962"/>
        <w:rPr>
          <w:rFonts w:ascii="Times New Roman" w:eastAsia="Times New Roman" w:hAnsi="Times New Roman" w:cs="Times New Roman"/>
          <w:bCs/>
          <w:sz w:val="20"/>
          <w:szCs w:val="20"/>
          <w:highlight w:val="yellow"/>
          <w:lang w:eastAsia="ru-RU"/>
        </w:rPr>
      </w:pPr>
      <w:r w:rsidRPr="00077B75">
        <w:rPr>
          <w:rFonts w:ascii="Times New Roman" w:eastAsia="Times New Roman" w:hAnsi="Times New Roman" w:cs="Times New Roman"/>
          <w:bCs/>
          <w:sz w:val="20"/>
          <w:szCs w:val="20"/>
          <w:lang w:eastAsia="ru-RU"/>
        </w:rPr>
        <w:t xml:space="preserve">области государственной услуги «выдача </w:t>
      </w:r>
      <w:r w:rsidRPr="00077B75">
        <w:rPr>
          <w:rFonts w:ascii="Times New Roman" w:eastAsia="Calibri" w:hAnsi="Times New Roman" w:cs="Times New Roman"/>
          <w:bCs/>
          <w:sz w:val="20"/>
          <w:szCs w:val="20"/>
          <w:lang w:eastAsia="ru-RU"/>
        </w:rPr>
        <w:t xml:space="preserve">разрешения на строительство в случае осуществления строительства, реконструкции объектов капитального </w:t>
      </w:r>
      <w:proofErr w:type="gramStart"/>
      <w:r w:rsidRPr="00077B75">
        <w:rPr>
          <w:rFonts w:ascii="Times New Roman" w:eastAsia="Calibri" w:hAnsi="Times New Roman" w:cs="Times New Roman"/>
          <w:bCs/>
          <w:sz w:val="20"/>
          <w:szCs w:val="20"/>
          <w:lang w:eastAsia="ru-RU"/>
        </w:rPr>
        <w:t>строительства</w:t>
      </w:r>
      <w:proofErr w:type="gramEnd"/>
      <w:r w:rsidRPr="00077B75">
        <w:rPr>
          <w:rFonts w:ascii="Times New Roman" w:eastAsia="Calibri" w:hAnsi="Times New Roman" w:cs="Times New Roman"/>
          <w:bCs/>
          <w:sz w:val="20"/>
          <w:szCs w:val="20"/>
          <w:lang w:eastAsia="ru-RU"/>
        </w:rPr>
        <w:t xml:space="preserve"> в границах особо охраняемых природных территорий регионального значения»</w:t>
      </w: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pPr>
    </w:p>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r w:rsidRPr="00077B75">
        <w:rPr>
          <w:rFonts w:ascii="Times New Roman" w:eastAsia="Times New Roman" w:hAnsi="Times New Roman" w:cs="Times New Roman"/>
          <w:b/>
          <w:sz w:val="24"/>
          <w:szCs w:val="24"/>
          <w:lang w:eastAsia="ru-RU"/>
        </w:rPr>
        <w:t>Форма заявления о продлении срока действия разрешения на строительство</w:t>
      </w:r>
    </w:p>
    <w:p w:rsidR="00077B75" w:rsidRPr="00077B75" w:rsidRDefault="00077B75" w:rsidP="00077B75">
      <w:pPr>
        <w:spacing w:after="0" w:line="240" w:lineRule="auto"/>
        <w:rPr>
          <w:rFonts w:ascii="Times New Roman" w:eastAsia="Times New Roman" w:hAnsi="Times New Roman" w:cs="Times New Roman"/>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39"/>
        <w:gridCol w:w="1544"/>
        <w:gridCol w:w="583"/>
        <w:gridCol w:w="3346"/>
      </w:tblGrid>
      <w:tr w:rsidR="00077B75" w:rsidRPr="00077B75" w:rsidTr="008D11B6">
        <w:tc>
          <w:tcPr>
            <w:tcW w:w="4077" w:type="dxa"/>
            <w:tcBorders>
              <w:top w:val="nil"/>
              <w:left w:val="nil"/>
              <w:bottom w:val="nil"/>
              <w:right w:val="nil"/>
            </w:tcBorders>
            <w:shd w:val="clear" w:color="auto" w:fill="auto"/>
            <w:vAlign w:val="bottom"/>
          </w:tcPr>
          <w:p w:rsidR="00077B75" w:rsidRPr="00077B75" w:rsidRDefault="00077B75" w:rsidP="00077B75">
            <w:pPr>
              <w:spacing w:after="0" w:line="240" w:lineRule="auto"/>
              <w:rPr>
                <w:rFonts w:ascii="Times New Roman" w:eastAsia="Times New Roman" w:hAnsi="Times New Roman" w:cs="Times New Roman"/>
                <w:sz w:val="24"/>
                <w:szCs w:val="24"/>
                <w:u w:val="single"/>
                <w:lang w:eastAsia="ru-RU"/>
              </w:rPr>
            </w:pPr>
          </w:p>
        </w:tc>
        <w:tc>
          <w:tcPr>
            <w:tcW w:w="339"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5473" w:type="dxa"/>
            <w:gridSpan w:val="3"/>
            <w:tcBorders>
              <w:top w:val="nil"/>
              <w:left w:val="nil"/>
              <w:bottom w:val="nil"/>
              <w:right w:val="nil"/>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Председателю Комитета по природным ресурсам</w:t>
            </w:r>
            <w:r w:rsidRPr="00077B75">
              <w:rPr>
                <w:rFonts w:ascii="Times New Roman" w:eastAsia="Times New Roman" w:hAnsi="Times New Roman" w:cs="Times New Roman"/>
                <w:sz w:val="24"/>
                <w:szCs w:val="24"/>
                <w:lang w:eastAsia="ru-RU"/>
              </w:rPr>
              <w:br/>
              <w:t>Ленинградской области</w:t>
            </w:r>
          </w:p>
        </w:tc>
      </w:tr>
      <w:tr w:rsidR="00077B75" w:rsidRPr="00077B75" w:rsidTr="008D11B6">
        <w:tc>
          <w:tcPr>
            <w:tcW w:w="4077" w:type="dxa"/>
            <w:tcBorders>
              <w:top w:val="nil"/>
              <w:left w:val="nil"/>
              <w:bottom w:val="nil"/>
              <w:right w:val="nil"/>
            </w:tcBorders>
            <w:shd w:val="clear" w:color="auto" w:fill="auto"/>
            <w:vAlign w:val="bottom"/>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9" w:type="dxa"/>
            <w:tcBorders>
              <w:top w:val="nil"/>
              <w:left w:val="nil"/>
              <w:bottom w:val="nil"/>
              <w:right w:val="nil"/>
            </w:tcBorders>
            <w:shd w:val="clear" w:color="auto" w:fill="auto"/>
            <w:tcMar>
              <w:left w:w="57" w:type="dxa"/>
              <w:right w:w="57" w:type="dxa"/>
            </w:tcMar>
          </w:tcPr>
          <w:p w:rsidR="00077B75" w:rsidRPr="00077B75" w:rsidRDefault="00077B75" w:rsidP="00077B75">
            <w:pPr>
              <w:spacing w:beforeLines="120" w:before="288" w:after="0" w:line="240" w:lineRule="auto"/>
              <w:jc w:val="right"/>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от</w:t>
            </w:r>
          </w:p>
        </w:tc>
        <w:tc>
          <w:tcPr>
            <w:tcW w:w="5473" w:type="dxa"/>
            <w:gridSpan w:val="3"/>
            <w:tcBorders>
              <w:top w:val="nil"/>
              <w:left w:val="nil"/>
              <w:bottom w:val="single" w:sz="4" w:space="0" w:color="auto"/>
              <w:right w:val="nil"/>
            </w:tcBorders>
            <w:shd w:val="clear" w:color="auto" w:fill="auto"/>
          </w:tcPr>
          <w:p w:rsidR="00077B75" w:rsidRPr="00077B75" w:rsidRDefault="00077B75" w:rsidP="00077B75">
            <w:pPr>
              <w:spacing w:beforeLines="120" w:before="288" w:after="0" w:line="240" w:lineRule="auto"/>
              <w:jc w:val="both"/>
              <w:rPr>
                <w:rFonts w:ascii="Times New Roman" w:eastAsia="Times New Roman" w:hAnsi="Times New Roman" w:cs="Times New Roman"/>
                <w:sz w:val="24"/>
                <w:szCs w:val="24"/>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9"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5473" w:type="dxa"/>
            <w:gridSpan w:val="3"/>
            <w:tcBorders>
              <w:top w:val="single" w:sz="4" w:space="0" w:color="auto"/>
              <w:left w:val="nil"/>
              <w:bottom w:val="nil"/>
              <w:right w:val="nil"/>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roofErr w:type="gramStart"/>
            <w:r w:rsidRPr="00077B75">
              <w:rPr>
                <w:rFonts w:ascii="Times New Roman" w:eastAsia="Times New Roman" w:hAnsi="Times New Roman" w:cs="Times New Roman"/>
                <w:sz w:val="24"/>
                <w:szCs w:val="24"/>
                <w:lang w:eastAsia="ru-RU"/>
              </w:rPr>
              <w:t>(</w:t>
            </w:r>
            <w:r w:rsidRPr="00077B75">
              <w:rPr>
                <w:rFonts w:ascii="Times New Roman" w:eastAsia="Times New Roman" w:hAnsi="Times New Roman" w:cs="Times New Roman"/>
                <w:sz w:val="20"/>
                <w:szCs w:val="20"/>
                <w:lang w:eastAsia="ru-RU"/>
              </w:rPr>
              <w:t>ФИО физического лица (в том числе физического лица,</w:t>
            </w:r>
            <w:proofErr w:type="gramEnd"/>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9" w:type="dxa"/>
            <w:tcBorders>
              <w:top w:val="nil"/>
              <w:left w:val="nil"/>
              <w:bottom w:val="nil"/>
              <w:right w:val="nil"/>
            </w:tcBorders>
            <w:shd w:val="clear" w:color="auto" w:fill="auto"/>
          </w:tcPr>
          <w:p w:rsidR="00077B75" w:rsidRPr="00077B75" w:rsidRDefault="00077B75" w:rsidP="00077B75">
            <w:pPr>
              <w:spacing w:before="60" w:after="0" w:line="240" w:lineRule="auto"/>
              <w:rPr>
                <w:rFonts w:ascii="Times New Roman" w:eastAsia="Times New Roman" w:hAnsi="Times New Roman" w:cs="Times New Roman"/>
                <w:sz w:val="24"/>
                <w:szCs w:val="24"/>
                <w:lang w:eastAsia="ru-RU"/>
              </w:rPr>
            </w:pPr>
          </w:p>
        </w:tc>
        <w:tc>
          <w:tcPr>
            <w:tcW w:w="5473" w:type="dxa"/>
            <w:gridSpan w:val="3"/>
            <w:tcBorders>
              <w:top w:val="nil"/>
              <w:left w:val="nil"/>
              <w:bottom w:val="single" w:sz="4" w:space="0" w:color="auto"/>
              <w:right w:val="nil"/>
            </w:tcBorders>
            <w:shd w:val="clear" w:color="auto" w:fill="auto"/>
          </w:tcPr>
          <w:p w:rsidR="00077B75" w:rsidRPr="00077B75" w:rsidRDefault="00077B75" w:rsidP="00077B75">
            <w:pPr>
              <w:spacing w:before="60" w:after="0" w:line="240" w:lineRule="auto"/>
              <w:jc w:val="both"/>
              <w:rPr>
                <w:rFonts w:ascii="Times New Roman" w:eastAsia="Times New Roman" w:hAnsi="Times New Roman" w:cs="Times New Roman"/>
                <w:sz w:val="20"/>
                <w:szCs w:val="20"/>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9"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5473" w:type="dxa"/>
            <w:gridSpan w:val="3"/>
            <w:tcBorders>
              <w:top w:val="single" w:sz="4" w:space="0" w:color="auto"/>
              <w:left w:val="nil"/>
              <w:bottom w:val="nil"/>
              <w:right w:val="nil"/>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roofErr w:type="gramStart"/>
            <w:r w:rsidRPr="00077B75">
              <w:rPr>
                <w:rFonts w:ascii="Times New Roman" w:eastAsia="Times New Roman" w:hAnsi="Times New Roman" w:cs="Times New Roman"/>
                <w:sz w:val="20"/>
                <w:szCs w:val="20"/>
                <w:lang w:eastAsia="ru-RU"/>
              </w:rPr>
              <w:t>зарегистрированного</w:t>
            </w:r>
            <w:proofErr w:type="gramEnd"/>
            <w:r w:rsidRPr="00077B75">
              <w:rPr>
                <w:rFonts w:ascii="Times New Roman" w:eastAsia="Times New Roman" w:hAnsi="Times New Roman" w:cs="Times New Roman"/>
                <w:sz w:val="20"/>
                <w:szCs w:val="20"/>
                <w:lang w:eastAsia="ru-RU"/>
              </w:rPr>
              <w:t xml:space="preserve"> в качестве индивидуального</w:t>
            </w: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9" w:type="dxa"/>
            <w:tcBorders>
              <w:top w:val="nil"/>
              <w:left w:val="nil"/>
              <w:bottom w:val="nil"/>
              <w:right w:val="nil"/>
            </w:tcBorders>
            <w:shd w:val="clear" w:color="auto" w:fill="auto"/>
          </w:tcPr>
          <w:p w:rsidR="00077B75" w:rsidRPr="00077B75" w:rsidRDefault="00077B75" w:rsidP="00077B75">
            <w:pPr>
              <w:spacing w:before="60" w:after="0" w:line="240" w:lineRule="auto"/>
              <w:rPr>
                <w:rFonts w:ascii="Times New Roman" w:eastAsia="Times New Roman" w:hAnsi="Times New Roman" w:cs="Times New Roman"/>
                <w:sz w:val="24"/>
                <w:szCs w:val="24"/>
                <w:lang w:eastAsia="ru-RU"/>
              </w:rPr>
            </w:pPr>
          </w:p>
        </w:tc>
        <w:tc>
          <w:tcPr>
            <w:tcW w:w="5473" w:type="dxa"/>
            <w:gridSpan w:val="3"/>
            <w:tcBorders>
              <w:top w:val="nil"/>
              <w:left w:val="nil"/>
              <w:bottom w:val="single" w:sz="4" w:space="0" w:color="auto"/>
              <w:right w:val="nil"/>
            </w:tcBorders>
            <w:shd w:val="clear" w:color="auto" w:fill="auto"/>
          </w:tcPr>
          <w:p w:rsidR="00077B75" w:rsidRPr="00077B75" w:rsidRDefault="00077B75" w:rsidP="00077B75">
            <w:pPr>
              <w:spacing w:before="60" w:after="0" w:line="240" w:lineRule="auto"/>
              <w:jc w:val="both"/>
              <w:rPr>
                <w:rFonts w:ascii="Times New Roman" w:eastAsia="Times New Roman" w:hAnsi="Times New Roman" w:cs="Times New Roman"/>
                <w:sz w:val="20"/>
                <w:szCs w:val="20"/>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9"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5473" w:type="dxa"/>
            <w:gridSpan w:val="3"/>
            <w:tcBorders>
              <w:top w:val="single" w:sz="4" w:space="0" w:color="auto"/>
              <w:left w:val="nil"/>
              <w:bottom w:val="nil"/>
              <w:right w:val="nil"/>
            </w:tcBorders>
            <w:shd w:val="clear" w:color="auto" w:fill="auto"/>
          </w:tcPr>
          <w:p w:rsidR="00077B75" w:rsidRPr="00077B75" w:rsidRDefault="00077B75" w:rsidP="00077B75">
            <w:pPr>
              <w:spacing w:after="0" w:line="240" w:lineRule="auto"/>
              <w:ind w:left="-163"/>
              <w:jc w:val="right"/>
              <w:rPr>
                <w:rFonts w:ascii="Times New Roman" w:eastAsia="Times New Roman" w:hAnsi="Times New Roman" w:cs="Times New Roman"/>
                <w:sz w:val="20"/>
                <w:szCs w:val="20"/>
                <w:lang w:eastAsia="ru-RU"/>
              </w:rPr>
            </w:pPr>
            <w:proofErr w:type="gramStart"/>
            <w:r w:rsidRPr="00077B75">
              <w:rPr>
                <w:rFonts w:ascii="Times New Roman" w:eastAsia="Times New Roman" w:hAnsi="Times New Roman" w:cs="Times New Roman"/>
                <w:sz w:val="20"/>
                <w:szCs w:val="20"/>
                <w:lang w:eastAsia="ru-RU"/>
              </w:rPr>
              <w:t>предпринимателя), полное наименование юридического лица)</w:t>
            </w:r>
            <w:proofErr w:type="gramEnd"/>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5812" w:type="dxa"/>
            <w:gridSpan w:val="4"/>
            <w:tcBorders>
              <w:top w:val="nil"/>
              <w:left w:val="nil"/>
              <w:bottom w:val="nil"/>
              <w:right w:val="nil"/>
            </w:tcBorders>
            <w:shd w:val="clear" w:color="auto" w:fill="auto"/>
            <w:tcMar>
              <w:left w:w="57" w:type="dxa"/>
              <w:right w:w="57" w:type="dxa"/>
            </w:tcMar>
          </w:tcPr>
          <w:p w:rsidR="00077B75" w:rsidRPr="00077B75" w:rsidRDefault="00077B75" w:rsidP="00077B75">
            <w:pPr>
              <w:spacing w:before="240" w:after="0" w:line="240" w:lineRule="auto"/>
              <w:jc w:val="both"/>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Документ, удостоверяющий личность:</w:t>
            </w: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9" w:type="dxa"/>
            <w:tcBorders>
              <w:top w:val="nil"/>
              <w:left w:val="nil"/>
              <w:bottom w:val="nil"/>
              <w:right w:val="nil"/>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c>
          <w:tcPr>
            <w:tcW w:w="5473" w:type="dxa"/>
            <w:gridSpan w:val="3"/>
            <w:tcBorders>
              <w:top w:val="nil"/>
              <w:left w:val="nil"/>
              <w:bottom w:val="single" w:sz="4" w:space="0" w:color="auto"/>
              <w:right w:val="nil"/>
            </w:tcBorders>
            <w:shd w:val="clear" w:color="auto" w:fill="auto"/>
          </w:tcPr>
          <w:p w:rsidR="00077B75" w:rsidRPr="00077B75" w:rsidRDefault="00077B75" w:rsidP="00077B75">
            <w:pPr>
              <w:spacing w:before="60" w:after="0" w:line="240" w:lineRule="auto"/>
              <w:jc w:val="both"/>
              <w:rPr>
                <w:rFonts w:ascii="Times New Roman" w:eastAsia="Times New Roman" w:hAnsi="Times New Roman" w:cs="Times New Roman"/>
                <w:sz w:val="20"/>
                <w:szCs w:val="20"/>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9"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5473" w:type="dxa"/>
            <w:gridSpan w:val="3"/>
            <w:tcBorders>
              <w:top w:val="nil"/>
              <w:left w:val="nil"/>
              <w:bottom w:val="nil"/>
              <w:right w:val="nil"/>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roofErr w:type="gramStart"/>
            <w:r w:rsidRPr="00077B75">
              <w:rPr>
                <w:rFonts w:ascii="Times New Roman" w:eastAsia="Times New Roman" w:hAnsi="Times New Roman" w:cs="Times New Roman"/>
                <w:sz w:val="20"/>
                <w:szCs w:val="20"/>
                <w:lang w:eastAsia="ru-RU"/>
              </w:rPr>
              <w:t>(вид документа, серия, номер,</w:t>
            </w:r>
            <w:proofErr w:type="gramEnd"/>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9"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5473" w:type="dxa"/>
            <w:gridSpan w:val="3"/>
            <w:tcBorders>
              <w:top w:val="nil"/>
              <w:left w:val="nil"/>
              <w:bottom w:val="single" w:sz="4" w:space="0" w:color="auto"/>
              <w:right w:val="nil"/>
            </w:tcBorders>
            <w:shd w:val="clear" w:color="auto" w:fill="auto"/>
          </w:tcPr>
          <w:p w:rsidR="00077B75" w:rsidRPr="00077B75" w:rsidRDefault="00077B75" w:rsidP="00077B75">
            <w:pPr>
              <w:spacing w:before="60" w:after="0" w:line="240" w:lineRule="auto"/>
              <w:jc w:val="center"/>
              <w:rPr>
                <w:rFonts w:ascii="Times New Roman" w:eastAsia="Times New Roman" w:hAnsi="Times New Roman" w:cs="Times New Roman"/>
                <w:sz w:val="24"/>
                <w:szCs w:val="24"/>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9" w:type="dxa"/>
            <w:tcBorders>
              <w:top w:val="nil"/>
              <w:left w:val="nil"/>
              <w:bottom w:val="nil"/>
              <w:right w:val="nil"/>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c>
          <w:tcPr>
            <w:tcW w:w="5473" w:type="dxa"/>
            <w:gridSpan w:val="3"/>
            <w:tcBorders>
              <w:top w:val="single" w:sz="4" w:space="0" w:color="auto"/>
              <w:left w:val="nil"/>
              <w:bottom w:val="nil"/>
              <w:right w:val="nil"/>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 xml:space="preserve">кем и когда </w:t>
            </w:r>
            <w:proofErr w:type="gramStart"/>
            <w:r w:rsidRPr="00077B75">
              <w:rPr>
                <w:rFonts w:ascii="Times New Roman" w:eastAsia="Times New Roman" w:hAnsi="Times New Roman" w:cs="Times New Roman"/>
                <w:sz w:val="20"/>
                <w:szCs w:val="20"/>
                <w:lang w:eastAsia="ru-RU"/>
              </w:rPr>
              <w:t>выдан</w:t>
            </w:r>
            <w:proofErr w:type="gramEnd"/>
            <w:r w:rsidRPr="00077B75">
              <w:rPr>
                <w:rFonts w:ascii="Times New Roman" w:eastAsia="Times New Roman" w:hAnsi="Times New Roman" w:cs="Times New Roman"/>
                <w:sz w:val="20"/>
                <w:szCs w:val="20"/>
                <w:lang w:eastAsia="ru-RU"/>
              </w:rPr>
              <w:t>)</w:t>
            </w: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2466" w:type="dxa"/>
            <w:gridSpan w:val="3"/>
            <w:tcBorders>
              <w:top w:val="nil"/>
              <w:left w:val="nil"/>
              <w:bottom w:val="nil"/>
              <w:right w:val="nil"/>
            </w:tcBorders>
            <w:shd w:val="clear" w:color="auto" w:fill="auto"/>
            <w:tcMar>
              <w:left w:w="57" w:type="dxa"/>
              <w:right w:w="57" w:type="dxa"/>
            </w:tcMar>
          </w:tcPr>
          <w:p w:rsidR="00077B75" w:rsidRPr="00077B75" w:rsidRDefault="00077B75" w:rsidP="00077B75">
            <w:pPr>
              <w:spacing w:before="60" w:after="0" w:line="240" w:lineRule="auto"/>
              <w:ind w:left="-108"/>
              <w:jc w:val="right"/>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ОГРН (ОГРНИП)</w:t>
            </w:r>
          </w:p>
        </w:tc>
        <w:tc>
          <w:tcPr>
            <w:tcW w:w="3346" w:type="dxa"/>
            <w:tcBorders>
              <w:top w:val="nil"/>
              <w:left w:val="nil"/>
              <w:bottom w:val="single" w:sz="4" w:space="0" w:color="auto"/>
              <w:right w:val="nil"/>
            </w:tcBorders>
            <w:shd w:val="clear" w:color="auto" w:fill="auto"/>
          </w:tcPr>
          <w:p w:rsidR="00077B75" w:rsidRPr="00077B75" w:rsidRDefault="00077B75" w:rsidP="00077B75">
            <w:pPr>
              <w:spacing w:before="60" w:after="0" w:line="240" w:lineRule="auto"/>
              <w:rPr>
                <w:rFonts w:ascii="Times New Roman" w:eastAsia="Times New Roman" w:hAnsi="Times New Roman" w:cs="Times New Roman"/>
                <w:sz w:val="24"/>
                <w:szCs w:val="24"/>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2466" w:type="dxa"/>
            <w:gridSpan w:val="3"/>
            <w:tcBorders>
              <w:top w:val="nil"/>
              <w:left w:val="nil"/>
              <w:bottom w:val="nil"/>
              <w:right w:val="nil"/>
            </w:tcBorders>
            <w:shd w:val="clear" w:color="auto" w:fill="auto"/>
            <w:tcMar>
              <w:left w:w="57" w:type="dxa"/>
              <w:right w:w="57" w:type="dxa"/>
            </w:tcMar>
          </w:tcPr>
          <w:p w:rsidR="00077B75" w:rsidRPr="00077B75" w:rsidRDefault="00077B75" w:rsidP="00077B75">
            <w:pPr>
              <w:spacing w:before="60" w:after="0" w:line="240" w:lineRule="auto"/>
              <w:jc w:val="right"/>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ИНН</w:t>
            </w:r>
          </w:p>
        </w:tc>
        <w:tc>
          <w:tcPr>
            <w:tcW w:w="3346" w:type="dxa"/>
            <w:tcBorders>
              <w:top w:val="nil"/>
              <w:left w:val="nil"/>
              <w:bottom w:val="single" w:sz="4" w:space="0" w:color="auto"/>
              <w:right w:val="nil"/>
            </w:tcBorders>
            <w:shd w:val="clear" w:color="auto" w:fill="auto"/>
          </w:tcPr>
          <w:p w:rsidR="00077B75" w:rsidRPr="00077B75" w:rsidRDefault="00077B75" w:rsidP="00077B75">
            <w:pPr>
              <w:spacing w:before="60" w:after="0" w:line="240" w:lineRule="auto"/>
              <w:rPr>
                <w:rFonts w:ascii="Times New Roman" w:eastAsia="Times New Roman" w:hAnsi="Times New Roman" w:cs="Times New Roman"/>
                <w:sz w:val="24"/>
                <w:szCs w:val="24"/>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5812" w:type="dxa"/>
            <w:gridSpan w:val="4"/>
            <w:tcBorders>
              <w:top w:val="nil"/>
              <w:left w:val="nil"/>
              <w:bottom w:val="nil"/>
              <w:right w:val="nil"/>
            </w:tcBorders>
            <w:shd w:val="clear" w:color="auto" w:fill="auto"/>
            <w:tcMar>
              <w:left w:w="57" w:type="dxa"/>
              <w:right w:w="57" w:type="dxa"/>
            </w:tcMar>
          </w:tcPr>
          <w:p w:rsidR="00077B75" w:rsidRPr="00077B75" w:rsidRDefault="00077B75" w:rsidP="00077B75">
            <w:pPr>
              <w:spacing w:before="240"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Контактная информация:</w:t>
            </w: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1883" w:type="dxa"/>
            <w:gridSpan w:val="2"/>
            <w:tcBorders>
              <w:top w:val="nil"/>
              <w:left w:val="nil"/>
              <w:bottom w:val="nil"/>
              <w:right w:val="nil"/>
            </w:tcBorders>
            <w:shd w:val="clear" w:color="auto" w:fill="auto"/>
            <w:tcMar>
              <w:left w:w="57" w:type="dxa"/>
              <w:right w:w="57" w:type="dxa"/>
            </w:tcMar>
          </w:tcPr>
          <w:p w:rsidR="00077B75" w:rsidRPr="00077B75" w:rsidRDefault="00077B75" w:rsidP="00077B75">
            <w:pPr>
              <w:spacing w:before="120" w:after="0" w:line="240" w:lineRule="auto"/>
              <w:jc w:val="right"/>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тел.</w:t>
            </w:r>
          </w:p>
        </w:tc>
        <w:tc>
          <w:tcPr>
            <w:tcW w:w="3929" w:type="dxa"/>
            <w:gridSpan w:val="2"/>
            <w:tcBorders>
              <w:top w:val="nil"/>
              <w:left w:val="nil"/>
              <w:bottom w:val="single" w:sz="4" w:space="0" w:color="auto"/>
              <w:right w:val="nil"/>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1883" w:type="dxa"/>
            <w:gridSpan w:val="2"/>
            <w:tcBorders>
              <w:top w:val="nil"/>
              <w:left w:val="nil"/>
              <w:bottom w:val="nil"/>
              <w:right w:val="nil"/>
            </w:tcBorders>
            <w:shd w:val="clear" w:color="auto" w:fill="auto"/>
            <w:tcMar>
              <w:left w:w="57" w:type="dxa"/>
              <w:right w:w="57" w:type="dxa"/>
            </w:tcMar>
          </w:tcPr>
          <w:p w:rsidR="00077B75" w:rsidRPr="00077B75" w:rsidRDefault="00077B75" w:rsidP="00077B75">
            <w:pPr>
              <w:spacing w:before="120" w:after="0" w:line="240" w:lineRule="auto"/>
              <w:jc w:val="right"/>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эл. почта</w:t>
            </w:r>
          </w:p>
        </w:tc>
        <w:tc>
          <w:tcPr>
            <w:tcW w:w="3929" w:type="dxa"/>
            <w:gridSpan w:val="2"/>
            <w:tcBorders>
              <w:top w:val="single" w:sz="4" w:space="0" w:color="auto"/>
              <w:left w:val="nil"/>
              <w:bottom w:val="single" w:sz="4" w:space="0" w:color="auto"/>
              <w:right w:val="nil"/>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1883" w:type="dxa"/>
            <w:gridSpan w:val="2"/>
            <w:vMerge w:val="restart"/>
            <w:tcBorders>
              <w:top w:val="nil"/>
              <w:left w:val="nil"/>
              <w:bottom w:val="nil"/>
              <w:right w:val="nil"/>
            </w:tcBorders>
            <w:shd w:val="clear" w:color="auto" w:fill="auto"/>
            <w:tcMar>
              <w:left w:w="57" w:type="dxa"/>
              <w:right w:w="57" w:type="dxa"/>
            </w:tcMar>
          </w:tcPr>
          <w:p w:rsidR="00077B75" w:rsidRPr="00077B75" w:rsidRDefault="00077B75" w:rsidP="00077B75">
            <w:pPr>
              <w:spacing w:before="120" w:after="0" w:line="240" w:lineRule="auto"/>
              <w:jc w:val="right"/>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почтовый адрес, включая индекс:</w:t>
            </w:r>
          </w:p>
        </w:tc>
        <w:tc>
          <w:tcPr>
            <w:tcW w:w="3929" w:type="dxa"/>
            <w:gridSpan w:val="2"/>
            <w:tcBorders>
              <w:top w:val="single" w:sz="4" w:space="0" w:color="auto"/>
              <w:left w:val="nil"/>
              <w:bottom w:val="single" w:sz="4" w:space="0" w:color="auto"/>
              <w:right w:val="nil"/>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1883" w:type="dxa"/>
            <w:gridSpan w:val="2"/>
            <w:vMerge/>
            <w:tcBorders>
              <w:top w:val="nil"/>
              <w:left w:val="nil"/>
              <w:bottom w:val="nil"/>
              <w:right w:val="nil"/>
            </w:tcBorders>
            <w:shd w:val="clear" w:color="auto" w:fill="auto"/>
            <w:tcMar>
              <w:left w:w="57" w:type="dxa"/>
              <w:right w:w="57" w:type="dxa"/>
            </w:tcMar>
          </w:tcPr>
          <w:p w:rsidR="00077B75" w:rsidRPr="00077B75" w:rsidRDefault="00077B75" w:rsidP="00077B75">
            <w:pPr>
              <w:spacing w:before="120" w:after="0" w:line="240" w:lineRule="auto"/>
              <w:jc w:val="right"/>
              <w:rPr>
                <w:rFonts w:ascii="Times New Roman" w:eastAsia="Times New Roman" w:hAnsi="Times New Roman" w:cs="Times New Roman"/>
                <w:sz w:val="24"/>
                <w:szCs w:val="24"/>
                <w:lang w:eastAsia="ru-RU"/>
              </w:rPr>
            </w:pPr>
          </w:p>
        </w:tc>
        <w:tc>
          <w:tcPr>
            <w:tcW w:w="3929" w:type="dxa"/>
            <w:gridSpan w:val="2"/>
            <w:tcBorders>
              <w:top w:val="single" w:sz="4" w:space="0" w:color="auto"/>
              <w:left w:val="nil"/>
              <w:bottom w:val="single" w:sz="4" w:space="0" w:color="auto"/>
              <w:right w:val="nil"/>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1883" w:type="dxa"/>
            <w:gridSpan w:val="2"/>
            <w:tcBorders>
              <w:top w:val="nil"/>
              <w:left w:val="nil"/>
              <w:bottom w:val="nil"/>
              <w:right w:val="nil"/>
            </w:tcBorders>
            <w:shd w:val="clear" w:color="auto" w:fill="auto"/>
            <w:tcMar>
              <w:left w:w="57" w:type="dxa"/>
              <w:right w:w="57" w:type="dxa"/>
            </w:tcMar>
          </w:tcPr>
          <w:p w:rsidR="00077B75" w:rsidRPr="00077B75" w:rsidRDefault="00077B75" w:rsidP="00077B75">
            <w:pPr>
              <w:spacing w:before="120" w:after="0" w:line="240" w:lineRule="auto"/>
              <w:jc w:val="right"/>
              <w:rPr>
                <w:rFonts w:ascii="Times New Roman" w:eastAsia="Times New Roman" w:hAnsi="Times New Roman" w:cs="Times New Roman"/>
                <w:sz w:val="24"/>
                <w:szCs w:val="24"/>
                <w:lang w:eastAsia="ru-RU"/>
              </w:rPr>
            </w:pPr>
          </w:p>
        </w:tc>
        <w:tc>
          <w:tcPr>
            <w:tcW w:w="3929" w:type="dxa"/>
            <w:gridSpan w:val="2"/>
            <w:tcBorders>
              <w:top w:val="single" w:sz="4" w:space="0" w:color="auto"/>
              <w:left w:val="nil"/>
              <w:bottom w:val="single" w:sz="4" w:space="0" w:color="auto"/>
              <w:right w:val="nil"/>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r>
    </w:tbl>
    <w:p w:rsidR="00077B75" w:rsidRPr="00077B75" w:rsidRDefault="00077B75" w:rsidP="00077B75">
      <w:pPr>
        <w:spacing w:after="0" w:line="240" w:lineRule="auto"/>
        <w:rPr>
          <w:rFonts w:ascii="Times New Roman" w:eastAsia="Times New Roman" w:hAnsi="Times New Roman" w:cs="Times New Roman"/>
          <w:sz w:val="24"/>
          <w:szCs w:val="24"/>
          <w:lang w:eastAsia="ru-RU"/>
        </w:rPr>
      </w:pPr>
    </w:p>
    <w:tbl>
      <w:tblPr>
        <w:tblW w:w="9908" w:type="dxa"/>
        <w:tblLook w:val="04A0" w:firstRow="1" w:lastRow="0" w:firstColumn="1" w:lastColumn="0" w:noHBand="0" w:noVBand="1"/>
      </w:tblPr>
      <w:tblGrid>
        <w:gridCol w:w="2896"/>
        <w:gridCol w:w="336"/>
        <w:gridCol w:w="571"/>
        <w:gridCol w:w="336"/>
        <w:gridCol w:w="1784"/>
        <w:gridCol w:w="458"/>
        <w:gridCol w:w="595"/>
        <w:gridCol w:w="2932"/>
      </w:tblGrid>
      <w:tr w:rsidR="00077B75" w:rsidRPr="00077B75" w:rsidTr="008D11B6">
        <w:tc>
          <w:tcPr>
            <w:tcW w:w="9908" w:type="dxa"/>
            <w:gridSpan w:val="8"/>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Заявление</w:t>
            </w:r>
          </w:p>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о продлении срока действия разрешения на строительство</w:t>
            </w:r>
          </w:p>
        </w:tc>
      </w:tr>
      <w:tr w:rsidR="00077B75" w:rsidRPr="00077B75" w:rsidTr="008D11B6">
        <w:tc>
          <w:tcPr>
            <w:tcW w:w="2896" w:type="dxa"/>
            <w:shd w:val="clear" w:color="auto" w:fill="auto"/>
          </w:tcPr>
          <w:p w:rsidR="00077B75" w:rsidRPr="00077B75" w:rsidRDefault="00077B75" w:rsidP="00077B75">
            <w:pPr>
              <w:spacing w:after="0" w:line="240" w:lineRule="auto"/>
              <w:jc w:val="right"/>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от</w:t>
            </w:r>
          </w:p>
        </w:tc>
        <w:tc>
          <w:tcPr>
            <w:tcW w:w="336" w:type="dxa"/>
            <w:shd w:val="clear" w:color="auto" w:fill="auto"/>
            <w:tcMar>
              <w:left w:w="28" w:type="dxa"/>
              <w:right w:w="28" w:type="dxa"/>
            </w:tcMar>
          </w:tcPr>
          <w:p w:rsidR="00077B75" w:rsidRPr="00077B75" w:rsidRDefault="00077B75" w:rsidP="00077B75">
            <w:pPr>
              <w:spacing w:after="0" w:line="240" w:lineRule="auto"/>
              <w:jc w:val="right"/>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w:t>
            </w:r>
          </w:p>
        </w:tc>
        <w:tc>
          <w:tcPr>
            <w:tcW w:w="571" w:type="dxa"/>
            <w:tcBorders>
              <w:bottom w:val="single" w:sz="4" w:space="0" w:color="auto"/>
            </w:tcBorders>
            <w:shd w:val="clear" w:color="auto" w:fill="auto"/>
            <w:tcMar>
              <w:left w:w="28" w:type="dxa"/>
              <w:right w:w="28" w:type="dxa"/>
            </w:tcMar>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6" w:type="dxa"/>
            <w:shd w:val="clear" w:color="auto" w:fill="auto"/>
            <w:tcMar>
              <w:left w:w="28" w:type="dxa"/>
              <w:right w:w="28" w:type="dxa"/>
            </w:tcMar>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w:t>
            </w:r>
          </w:p>
        </w:tc>
        <w:tc>
          <w:tcPr>
            <w:tcW w:w="1784" w:type="dxa"/>
            <w:tcBorders>
              <w:bottom w:val="single" w:sz="4" w:space="0" w:color="auto"/>
            </w:tcBorders>
            <w:shd w:val="clear" w:color="auto" w:fill="auto"/>
          </w:tcPr>
          <w:p w:rsidR="00077B75" w:rsidRPr="00077B75" w:rsidRDefault="00077B75" w:rsidP="00077B75">
            <w:pPr>
              <w:spacing w:after="0" w:line="240" w:lineRule="auto"/>
              <w:jc w:val="both"/>
              <w:rPr>
                <w:rFonts w:ascii="Times New Roman" w:eastAsia="Times New Roman" w:hAnsi="Times New Roman" w:cs="Times New Roman"/>
                <w:sz w:val="24"/>
                <w:szCs w:val="24"/>
                <w:lang w:eastAsia="ru-RU"/>
              </w:rPr>
            </w:pPr>
          </w:p>
        </w:tc>
        <w:tc>
          <w:tcPr>
            <w:tcW w:w="458" w:type="dxa"/>
            <w:shd w:val="clear" w:color="auto" w:fill="auto"/>
          </w:tcPr>
          <w:p w:rsidR="00077B75" w:rsidRPr="00077B75" w:rsidRDefault="00077B75" w:rsidP="00077B75">
            <w:pPr>
              <w:spacing w:after="0" w:line="240" w:lineRule="auto"/>
              <w:jc w:val="both"/>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20</w:t>
            </w:r>
          </w:p>
        </w:tc>
        <w:tc>
          <w:tcPr>
            <w:tcW w:w="595" w:type="dxa"/>
            <w:tcBorders>
              <w:bottom w:val="single" w:sz="4" w:space="0" w:color="auto"/>
            </w:tcBorders>
            <w:shd w:val="clear" w:color="auto" w:fill="auto"/>
          </w:tcPr>
          <w:p w:rsidR="00077B75" w:rsidRPr="00077B75" w:rsidRDefault="00077B75" w:rsidP="00077B75">
            <w:pPr>
              <w:spacing w:after="0" w:line="240" w:lineRule="auto"/>
              <w:jc w:val="both"/>
              <w:rPr>
                <w:rFonts w:ascii="Times New Roman" w:eastAsia="Times New Roman" w:hAnsi="Times New Roman" w:cs="Times New Roman"/>
                <w:sz w:val="24"/>
                <w:szCs w:val="24"/>
                <w:lang w:eastAsia="ru-RU"/>
              </w:rPr>
            </w:pPr>
          </w:p>
        </w:tc>
        <w:tc>
          <w:tcPr>
            <w:tcW w:w="2932" w:type="dxa"/>
            <w:shd w:val="clear" w:color="auto" w:fill="auto"/>
          </w:tcPr>
          <w:p w:rsidR="00077B75" w:rsidRPr="00077B75" w:rsidRDefault="00077B75" w:rsidP="00077B75">
            <w:pPr>
              <w:spacing w:after="0" w:line="240" w:lineRule="auto"/>
              <w:jc w:val="both"/>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года</w:t>
            </w:r>
          </w:p>
        </w:tc>
      </w:tr>
    </w:tbl>
    <w:p w:rsidR="00077B75" w:rsidRPr="00077B75" w:rsidRDefault="00077B75" w:rsidP="00077B75">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77B75" w:rsidRPr="00077B75" w:rsidRDefault="00077B75" w:rsidP="00077B75">
      <w:pPr>
        <w:autoSpaceDE w:val="0"/>
        <w:autoSpaceDN w:val="0"/>
        <w:adjustRightInd w:val="0"/>
        <w:spacing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Прошу продлить разрешение на строительство № _____________________________________</w:t>
      </w:r>
    </w:p>
    <w:p w:rsidR="00077B75" w:rsidRPr="00077B75" w:rsidRDefault="00077B75" w:rsidP="00077B75">
      <w:pPr>
        <w:autoSpaceDE w:val="0"/>
        <w:autoSpaceDN w:val="0"/>
        <w:adjustRightInd w:val="0"/>
        <w:spacing w:after="0" w:line="240" w:lineRule="auto"/>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 xml:space="preserve">                                                                                                                     (номер разрешения на строительство)</w:t>
      </w:r>
    </w:p>
    <w:p w:rsidR="00077B75" w:rsidRPr="00077B75" w:rsidRDefault="00077B75" w:rsidP="00077B75">
      <w:pPr>
        <w:autoSpaceDE w:val="0"/>
        <w:autoSpaceDN w:val="0"/>
        <w:adjustRightInd w:val="0"/>
        <w:spacing w:before="120" w:after="0" w:line="240" w:lineRule="auto"/>
        <w:rPr>
          <w:rFonts w:ascii="Times New Roman" w:eastAsia="Times New Roman" w:hAnsi="Times New Roman" w:cs="Times New Roman"/>
          <w:sz w:val="24"/>
          <w:szCs w:val="24"/>
          <w:lang w:eastAsia="ru-RU"/>
        </w:rPr>
      </w:pPr>
      <w:proofErr w:type="gramStart"/>
      <w:r w:rsidRPr="00077B75">
        <w:rPr>
          <w:rFonts w:ascii="Times New Roman" w:eastAsia="Times New Roman" w:hAnsi="Times New Roman" w:cs="Times New Roman"/>
          <w:sz w:val="24"/>
          <w:szCs w:val="24"/>
          <w:lang w:eastAsia="ru-RU"/>
        </w:rPr>
        <w:t>выданное</w:t>
      </w:r>
      <w:proofErr w:type="gramEnd"/>
      <w:r w:rsidRPr="00077B75">
        <w:rPr>
          <w:rFonts w:ascii="Times New Roman" w:eastAsia="Times New Roman" w:hAnsi="Times New Roman" w:cs="Times New Roman"/>
          <w:sz w:val="24"/>
          <w:szCs w:val="24"/>
          <w:lang w:eastAsia="ru-RU"/>
        </w:rPr>
        <w:t xml:space="preserve"> «___» _______ 20__ г. Комитетом по природным ресурсам Ленинградской области,</w:t>
      </w:r>
    </w:p>
    <w:p w:rsidR="00077B75" w:rsidRPr="00077B75" w:rsidRDefault="00077B75" w:rsidP="00077B75">
      <w:pPr>
        <w:autoSpaceDE w:val="0"/>
        <w:autoSpaceDN w:val="0"/>
        <w:adjustRightInd w:val="0"/>
        <w:spacing w:after="0" w:line="240" w:lineRule="auto"/>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 xml:space="preserve">             (дата выдачи разрешения на строительство)</w:t>
      </w:r>
    </w:p>
    <w:p w:rsidR="00077B75" w:rsidRPr="00077B75" w:rsidRDefault="00077B75" w:rsidP="00077B75">
      <w:pPr>
        <w:autoSpaceDE w:val="0"/>
        <w:autoSpaceDN w:val="0"/>
        <w:adjustRightInd w:val="0"/>
        <w:spacing w:before="120"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со сроком действия до «____» _____________ 20___ г. для осуществления ________________</w:t>
      </w:r>
    </w:p>
    <w:p w:rsidR="00077B75" w:rsidRPr="00077B75" w:rsidRDefault="00077B75" w:rsidP="00077B75">
      <w:pPr>
        <w:autoSpaceDE w:val="0"/>
        <w:autoSpaceDN w:val="0"/>
        <w:adjustRightInd w:val="0"/>
        <w:spacing w:after="0" w:line="240" w:lineRule="auto"/>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 xml:space="preserve">                             (дата, до которой действует разрешения на строительство)       (строительства, реконструкции)</w:t>
      </w:r>
    </w:p>
    <w:tbl>
      <w:tblPr>
        <w:tblW w:w="9941" w:type="dxa"/>
        <w:tblLook w:val="04A0" w:firstRow="1" w:lastRow="0" w:firstColumn="1" w:lastColumn="0" w:noHBand="0" w:noVBand="1"/>
      </w:tblPr>
      <w:tblGrid>
        <w:gridCol w:w="1084"/>
        <w:gridCol w:w="169"/>
        <w:gridCol w:w="113"/>
        <w:gridCol w:w="1530"/>
        <w:gridCol w:w="1810"/>
        <w:gridCol w:w="259"/>
        <w:gridCol w:w="32"/>
        <w:gridCol w:w="230"/>
        <w:gridCol w:w="4369"/>
        <w:gridCol w:w="109"/>
        <w:gridCol w:w="203"/>
        <w:gridCol w:w="33"/>
      </w:tblGrid>
      <w:tr w:rsidR="00077B75" w:rsidRPr="00077B75" w:rsidTr="008D11B6">
        <w:trPr>
          <w:gridAfter w:val="1"/>
          <w:wAfter w:w="33" w:type="dxa"/>
        </w:trPr>
        <w:tc>
          <w:tcPr>
            <w:tcW w:w="1084" w:type="dxa"/>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объекта:</w:t>
            </w:r>
          </w:p>
        </w:tc>
        <w:tc>
          <w:tcPr>
            <w:tcW w:w="8824" w:type="dxa"/>
            <w:gridSpan w:val="10"/>
            <w:tcBorders>
              <w:bottom w:val="single" w:sz="4" w:space="0" w:color="auto"/>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4"/>
                <w:szCs w:val="24"/>
                <w:lang w:eastAsia="ru-RU"/>
              </w:rPr>
            </w:pPr>
          </w:p>
        </w:tc>
      </w:tr>
      <w:tr w:rsidR="00077B75" w:rsidRPr="00077B75" w:rsidTr="008D11B6">
        <w:trPr>
          <w:gridAfter w:val="1"/>
          <w:wAfter w:w="33" w:type="dxa"/>
        </w:trPr>
        <w:tc>
          <w:tcPr>
            <w:tcW w:w="1084"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c>
          <w:tcPr>
            <w:tcW w:w="8824" w:type="dxa"/>
            <w:gridSpan w:val="10"/>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(полное наименование объекта в соответствии с разрешением на строительство)</w:t>
            </w:r>
          </w:p>
        </w:tc>
      </w:tr>
      <w:tr w:rsidR="00077B75" w:rsidRPr="00077B75" w:rsidTr="008D11B6">
        <w:trPr>
          <w:gridAfter w:val="1"/>
          <w:wAfter w:w="33" w:type="dxa"/>
        </w:trPr>
        <w:tc>
          <w:tcPr>
            <w:tcW w:w="9908" w:type="dxa"/>
            <w:gridSpan w:val="11"/>
            <w:tcBorders>
              <w:bottom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r>
      <w:tr w:rsidR="00077B75" w:rsidRPr="00077B75" w:rsidTr="008D11B6">
        <w:trPr>
          <w:gridAfter w:val="1"/>
          <w:wAfter w:w="33" w:type="dxa"/>
        </w:trPr>
        <w:tc>
          <w:tcPr>
            <w:tcW w:w="4965" w:type="dxa"/>
            <w:gridSpan w:val="6"/>
            <w:tcBorders>
              <w:top w:val="single" w:sz="4" w:space="0" w:color="auto"/>
            </w:tcBorders>
            <w:shd w:val="clear" w:color="auto" w:fill="auto"/>
          </w:tcPr>
          <w:p w:rsidR="00077B75" w:rsidRPr="00077B75" w:rsidRDefault="00077B75" w:rsidP="00077B75">
            <w:pPr>
              <w:spacing w:before="120" w:after="0" w:line="240" w:lineRule="auto"/>
              <w:ind w:right="-71"/>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 xml:space="preserve">а земельном </w:t>
            </w:r>
            <w:proofErr w:type="gramStart"/>
            <w:r w:rsidRPr="00077B75">
              <w:rPr>
                <w:rFonts w:ascii="Times New Roman" w:eastAsia="Times New Roman" w:hAnsi="Times New Roman" w:cs="Times New Roman"/>
                <w:sz w:val="24"/>
                <w:szCs w:val="24"/>
                <w:lang w:eastAsia="ru-RU"/>
              </w:rPr>
              <w:t>участке</w:t>
            </w:r>
            <w:proofErr w:type="gramEnd"/>
            <w:r w:rsidRPr="00077B75">
              <w:rPr>
                <w:rFonts w:ascii="Times New Roman" w:eastAsia="Times New Roman" w:hAnsi="Times New Roman" w:cs="Times New Roman"/>
                <w:sz w:val="24"/>
                <w:szCs w:val="24"/>
                <w:lang w:eastAsia="ru-RU"/>
              </w:rPr>
              <w:t xml:space="preserve"> с кадастровым номером:</w:t>
            </w:r>
          </w:p>
        </w:tc>
        <w:tc>
          <w:tcPr>
            <w:tcW w:w="4631" w:type="dxa"/>
            <w:gridSpan w:val="3"/>
            <w:tcBorders>
              <w:top w:val="single" w:sz="4" w:space="0" w:color="auto"/>
              <w:bottom w:val="single" w:sz="4" w:space="0" w:color="auto"/>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4"/>
                <w:szCs w:val="24"/>
                <w:lang w:eastAsia="ru-RU"/>
              </w:rPr>
            </w:pPr>
          </w:p>
        </w:tc>
        <w:tc>
          <w:tcPr>
            <w:tcW w:w="312" w:type="dxa"/>
            <w:gridSpan w:val="2"/>
            <w:tcBorders>
              <w:top w:val="single" w:sz="4" w:space="0" w:color="auto"/>
              <w:left w:val="nil"/>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w:t>
            </w:r>
          </w:p>
        </w:tc>
      </w:tr>
      <w:tr w:rsidR="00077B75" w:rsidRPr="00077B75" w:rsidTr="008D11B6">
        <w:trPr>
          <w:gridAfter w:val="1"/>
          <w:wAfter w:w="33" w:type="dxa"/>
        </w:trPr>
        <w:tc>
          <w:tcPr>
            <w:tcW w:w="5227" w:type="dxa"/>
            <w:gridSpan w:val="8"/>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4369"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(кадастровый номер земельного участка)</w:t>
            </w:r>
          </w:p>
        </w:tc>
        <w:tc>
          <w:tcPr>
            <w:tcW w:w="312" w:type="dxa"/>
            <w:gridSpan w:val="2"/>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r>
      <w:tr w:rsidR="00077B75" w:rsidRPr="00077B75" w:rsidTr="008D11B6">
        <w:trPr>
          <w:gridAfter w:val="1"/>
          <w:wAfter w:w="33" w:type="dxa"/>
        </w:trPr>
        <w:tc>
          <w:tcPr>
            <w:tcW w:w="1253" w:type="dxa"/>
            <w:gridSpan w:val="2"/>
            <w:shd w:val="clear" w:color="auto" w:fill="auto"/>
          </w:tcPr>
          <w:p w:rsidR="00077B75" w:rsidRPr="00077B75" w:rsidRDefault="00077B75" w:rsidP="00077B75">
            <w:pPr>
              <w:spacing w:before="120" w:after="0" w:line="240" w:lineRule="auto"/>
              <w:ind w:right="-84"/>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lastRenderedPageBreak/>
              <w:t>по адресу:</w:t>
            </w:r>
          </w:p>
        </w:tc>
        <w:tc>
          <w:tcPr>
            <w:tcW w:w="8655" w:type="dxa"/>
            <w:gridSpan w:val="9"/>
            <w:tcBorders>
              <w:bottom w:val="single" w:sz="4" w:space="0" w:color="auto"/>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4"/>
                <w:szCs w:val="24"/>
                <w:lang w:eastAsia="ru-RU"/>
              </w:rPr>
            </w:pPr>
          </w:p>
        </w:tc>
      </w:tr>
      <w:tr w:rsidR="00077B75" w:rsidRPr="00077B75" w:rsidTr="008D11B6">
        <w:trPr>
          <w:gridAfter w:val="1"/>
          <w:wAfter w:w="33" w:type="dxa"/>
        </w:trPr>
        <w:tc>
          <w:tcPr>
            <w:tcW w:w="1253" w:type="dxa"/>
            <w:gridSpan w:val="2"/>
            <w:shd w:val="clear" w:color="auto" w:fill="auto"/>
          </w:tcPr>
          <w:p w:rsidR="00077B75" w:rsidRPr="00077B75" w:rsidRDefault="00077B75" w:rsidP="00077B75">
            <w:pPr>
              <w:spacing w:after="0" w:line="240" w:lineRule="auto"/>
              <w:ind w:right="-84"/>
              <w:rPr>
                <w:rFonts w:ascii="Times New Roman" w:eastAsia="Times New Roman" w:hAnsi="Times New Roman" w:cs="Times New Roman"/>
                <w:sz w:val="20"/>
                <w:szCs w:val="20"/>
                <w:lang w:eastAsia="ru-RU"/>
              </w:rPr>
            </w:pPr>
          </w:p>
        </w:tc>
        <w:tc>
          <w:tcPr>
            <w:tcW w:w="8655" w:type="dxa"/>
            <w:gridSpan w:val="9"/>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(адрес объекта капитального строительства)</w:t>
            </w:r>
          </w:p>
        </w:tc>
      </w:tr>
      <w:tr w:rsidR="00077B75" w:rsidRPr="00077B75" w:rsidTr="008D11B6">
        <w:trPr>
          <w:gridAfter w:val="1"/>
          <w:wAfter w:w="33" w:type="dxa"/>
        </w:trPr>
        <w:tc>
          <w:tcPr>
            <w:tcW w:w="9596" w:type="dxa"/>
            <w:gridSpan w:val="9"/>
            <w:tcBorders>
              <w:bottom w:val="single" w:sz="4" w:space="0" w:color="auto"/>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c>
          <w:tcPr>
            <w:tcW w:w="312" w:type="dxa"/>
            <w:gridSpan w:val="2"/>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0"/>
                <w:szCs w:val="20"/>
                <w:lang w:eastAsia="ru-RU"/>
              </w:rPr>
              <w:t>,</w:t>
            </w:r>
          </w:p>
        </w:tc>
      </w:tr>
      <w:tr w:rsidR="00077B75" w:rsidRPr="00077B75" w:rsidTr="008D11B6">
        <w:tc>
          <w:tcPr>
            <w:tcW w:w="2896" w:type="dxa"/>
            <w:gridSpan w:val="4"/>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roofErr w:type="gramStart"/>
            <w:r w:rsidRPr="00077B75">
              <w:rPr>
                <w:rFonts w:ascii="Times New Roman" w:eastAsia="Times New Roman" w:hAnsi="Times New Roman" w:cs="Times New Roman"/>
                <w:sz w:val="24"/>
                <w:szCs w:val="24"/>
                <w:lang w:eastAsia="ru-RU"/>
              </w:rPr>
              <w:t>принадлежащем на праве:</w:t>
            </w:r>
            <w:proofErr w:type="gramEnd"/>
          </w:p>
        </w:tc>
        <w:tc>
          <w:tcPr>
            <w:tcW w:w="6809" w:type="dxa"/>
            <w:gridSpan w:val="6"/>
            <w:tcBorders>
              <w:bottom w:val="single" w:sz="4" w:space="0" w:color="auto"/>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4"/>
                <w:szCs w:val="24"/>
                <w:lang w:eastAsia="ru-RU"/>
              </w:rPr>
            </w:pPr>
          </w:p>
        </w:tc>
        <w:tc>
          <w:tcPr>
            <w:tcW w:w="236" w:type="dxa"/>
            <w:gridSpan w:val="2"/>
            <w:shd w:val="clear" w:color="auto" w:fill="auto"/>
          </w:tcPr>
          <w:p w:rsidR="00077B75" w:rsidRPr="00077B75" w:rsidRDefault="00077B75" w:rsidP="00077B75">
            <w:pPr>
              <w:spacing w:before="120" w:after="0" w:line="240" w:lineRule="auto"/>
              <w:ind w:left="-152" w:right="-56"/>
              <w:jc w:val="center"/>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w:t>
            </w:r>
          </w:p>
        </w:tc>
      </w:tr>
      <w:tr w:rsidR="00077B75" w:rsidRPr="00077B75" w:rsidTr="008D11B6">
        <w:trPr>
          <w:gridAfter w:val="1"/>
          <w:wAfter w:w="33" w:type="dxa"/>
        </w:trPr>
        <w:tc>
          <w:tcPr>
            <w:tcW w:w="2896" w:type="dxa"/>
            <w:gridSpan w:val="4"/>
            <w:shd w:val="clear" w:color="auto" w:fill="auto"/>
          </w:tcPr>
          <w:p w:rsidR="00077B75" w:rsidRPr="00077B75" w:rsidRDefault="00077B75" w:rsidP="00077B75">
            <w:pPr>
              <w:spacing w:after="0" w:line="240" w:lineRule="auto"/>
              <w:rPr>
                <w:rFonts w:ascii="Times New Roman" w:eastAsia="Times New Roman" w:hAnsi="Times New Roman" w:cs="Times New Roman"/>
                <w:sz w:val="20"/>
                <w:szCs w:val="20"/>
                <w:lang w:eastAsia="ru-RU"/>
              </w:rPr>
            </w:pPr>
          </w:p>
        </w:tc>
        <w:tc>
          <w:tcPr>
            <w:tcW w:w="7012" w:type="dxa"/>
            <w:gridSpan w:val="7"/>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(вид права, на котором земельный участок принадлежит заявителю)</w:t>
            </w:r>
          </w:p>
        </w:tc>
      </w:tr>
      <w:tr w:rsidR="00077B75" w:rsidRPr="00077B75" w:rsidTr="008D11B6">
        <w:trPr>
          <w:gridAfter w:val="1"/>
          <w:wAfter w:w="33" w:type="dxa"/>
        </w:trPr>
        <w:tc>
          <w:tcPr>
            <w:tcW w:w="4706" w:type="dxa"/>
            <w:gridSpan w:val="5"/>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в полном объеме, по этапу строительства:</w:t>
            </w:r>
          </w:p>
        </w:tc>
        <w:tc>
          <w:tcPr>
            <w:tcW w:w="5202" w:type="dxa"/>
            <w:gridSpan w:val="6"/>
            <w:tcBorders>
              <w:bottom w:val="single" w:sz="4" w:space="0" w:color="auto"/>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0"/>
                <w:szCs w:val="20"/>
                <w:lang w:eastAsia="ru-RU"/>
              </w:rPr>
            </w:pPr>
          </w:p>
        </w:tc>
      </w:tr>
      <w:tr w:rsidR="00077B75" w:rsidRPr="00077B75" w:rsidTr="008D11B6">
        <w:trPr>
          <w:gridAfter w:val="1"/>
          <w:wAfter w:w="33" w:type="dxa"/>
        </w:trPr>
        <w:tc>
          <w:tcPr>
            <w:tcW w:w="4706" w:type="dxa"/>
            <w:gridSpan w:val="5"/>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(нужное подчеркнуть)</w:t>
            </w:r>
          </w:p>
        </w:tc>
        <w:tc>
          <w:tcPr>
            <w:tcW w:w="5202" w:type="dxa"/>
            <w:gridSpan w:val="6"/>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roofErr w:type="gramStart"/>
            <w:r w:rsidRPr="00077B75">
              <w:rPr>
                <w:rFonts w:ascii="Times New Roman" w:eastAsia="Times New Roman" w:hAnsi="Times New Roman" w:cs="Times New Roman"/>
                <w:sz w:val="20"/>
                <w:szCs w:val="20"/>
                <w:lang w:eastAsia="ru-RU"/>
              </w:rPr>
              <w:t>(указывается в случае выделения этапа строительства</w:t>
            </w:r>
            <w:proofErr w:type="gramEnd"/>
          </w:p>
        </w:tc>
      </w:tr>
      <w:tr w:rsidR="00077B75" w:rsidRPr="00077B75" w:rsidTr="008D11B6">
        <w:trPr>
          <w:gridAfter w:val="1"/>
          <w:wAfter w:w="33" w:type="dxa"/>
        </w:trPr>
        <w:tc>
          <w:tcPr>
            <w:tcW w:w="9596" w:type="dxa"/>
            <w:gridSpan w:val="9"/>
            <w:tcBorders>
              <w:bottom w:val="single" w:sz="4" w:space="0" w:color="auto"/>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c>
          <w:tcPr>
            <w:tcW w:w="312" w:type="dxa"/>
            <w:gridSpan w:val="2"/>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w:t>
            </w:r>
          </w:p>
        </w:tc>
      </w:tr>
      <w:tr w:rsidR="00077B75" w:rsidRPr="00077B75" w:rsidTr="008D11B6">
        <w:trPr>
          <w:gridAfter w:val="1"/>
          <w:wAfter w:w="33" w:type="dxa"/>
        </w:trPr>
        <w:tc>
          <w:tcPr>
            <w:tcW w:w="9596" w:type="dxa"/>
            <w:gridSpan w:val="9"/>
            <w:tcBorders>
              <w:top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0"/>
                <w:szCs w:val="20"/>
                <w:lang w:eastAsia="ru-RU"/>
              </w:rPr>
              <w:t>и дается краткое описание такого этапа)</w:t>
            </w:r>
          </w:p>
        </w:tc>
        <w:tc>
          <w:tcPr>
            <w:tcW w:w="312" w:type="dxa"/>
            <w:gridSpan w:val="2"/>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r>
      <w:tr w:rsidR="00077B75" w:rsidRPr="00077B75" w:rsidTr="008D11B6">
        <w:trPr>
          <w:gridAfter w:val="1"/>
          <w:wAfter w:w="33" w:type="dxa"/>
        </w:trPr>
        <w:tc>
          <w:tcPr>
            <w:tcW w:w="1366" w:type="dxa"/>
            <w:gridSpan w:val="3"/>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 xml:space="preserve">на срок </w:t>
            </w:r>
            <w:proofErr w:type="gramStart"/>
            <w:r w:rsidRPr="00077B75">
              <w:rPr>
                <w:rFonts w:ascii="Times New Roman" w:eastAsia="Times New Roman" w:hAnsi="Times New Roman" w:cs="Times New Roman"/>
                <w:sz w:val="24"/>
                <w:szCs w:val="24"/>
                <w:lang w:eastAsia="ru-RU"/>
              </w:rPr>
              <w:t>до</w:t>
            </w:r>
            <w:proofErr w:type="gramEnd"/>
            <w:r w:rsidRPr="00077B75">
              <w:rPr>
                <w:rFonts w:ascii="Times New Roman" w:eastAsia="Times New Roman" w:hAnsi="Times New Roman" w:cs="Times New Roman"/>
                <w:sz w:val="24"/>
                <w:szCs w:val="24"/>
                <w:lang w:eastAsia="ru-RU"/>
              </w:rPr>
              <w:t>:</w:t>
            </w:r>
          </w:p>
        </w:tc>
        <w:tc>
          <w:tcPr>
            <w:tcW w:w="3631" w:type="dxa"/>
            <w:gridSpan w:val="4"/>
            <w:tcBorders>
              <w:bottom w:val="single" w:sz="4" w:space="0" w:color="auto"/>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0"/>
                <w:szCs w:val="20"/>
                <w:lang w:eastAsia="ru-RU"/>
              </w:rPr>
            </w:pPr>
          </w:p>
        </w:tc>
        <w:tc>
          <w:tcPr>
            <w:tcW w:w="4911" w:type="dxa"/>
            <w:gridSpan w:val="4"/>
            <w:tcBorders>
              <w:left w:val="nil"/>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0"/>
                <w:szCs w:val="20"/>
                <w:lang w:eastAsia="ru-RU"/>
              </w:rPr>
            </w:pPr>
          </w:p>
        </w:tc>
      </w:tr>
      <w:tr w:rsidR="00077B75" w:rsidRPr="00077B75" w:rsidTr="008D11B6">
        <w:trPr>
          <w:gridAfter w:val="1"/>
          <w:wAfter w:w="33" w:type="dxa"/>
        </w:trPr>
        <w:tc>
          <w:tcPr>
            <w:tcW w:w="9908" w:type="dxa"/>
            <w:gridSpan w:val="11"/>
            <w:shd w:val="clear" w:color="auto" w:fill="auto"/>
          </w:tcPr>
          <w:p w:rsidR="00077B75" w:rsidRPr="00077B75" w:rsidRDefault="00077B75" w:rsidP="00077B75">
            <w:pPr>
              <w:spacing w:after="0" w:line="240" w:lineRule="auto"/>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(указывается срок, до которого необходимо продлить действие разрешения на строительства)</w:t>
            </w:r>
          </w:p>
        </w:tc>
      </w:tr>
    </w:tbl>
    <w:p w:rsidR="00077B75" w:rsidRPr="00077B75" w:rsidRDefault="00077B75" w:rsidP="00077B75">
      <w:pPr>
        <w:autoSpaceDE w:val="0"/>
        <w:autoSpaceDN w:val="0"/>
        <w:adjustRightInd w:val="0"/>
        <w:spacing w:before="240"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Строительство, реконструкция объекта капитального строительства начаты ______________.</w:t>
      </w:r>
    </w:p>
    <w:p w:rsidR="00077B75" w:rsidRPr="00077B75" w:rsidRDefault="00077B75" w:rsidP="00077B75">
      <w:pPr>
        <w:autoSpaceDE w:val="0"/>
        <w:autoSpaceDN w:val="0"/>
        <w:adjustRightInd w:val="0"/>
        <w:spacing w:after="0" w:line="240" w:lineRule="auto"/>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 xml:space="preserve">              (</w:t>
      </w:r>
      <w:proofErr w:type="gramStart"/>
      <w:r w:rsidRPr="00077B75">
        <w:rPr>
          <w:rFonts w:ascii="Times New Roman" w:eastAsia="Times New Roman" w:hAnsi="Times New Roman" w:cs="Times New Roman"/>
          <w:sz w:val="20"/>
          <w:szCs w:val="20"/>
          <w:lang w:eastAsia="ru-RU"/>
        </w:rPr>
        <w:t>нужное</w:t>
      </w:r>
      <w:proofErr w:type="gramEnd"/>
      <w:r w:rsidRPr="00077B75">
        <w:rPr>
          <w:rFonts w:ascii="Times New Roman" w:eastAsia="Times New Roman" w:hAnsi="Times New Roman" w:cs="Times New Roman"/>
          <w:sz w:val="20"/>
          <w:szCs w:val="20"/>
          <w:lang w:eastAsia="ru-RU"/>
        </w:rPr>
        <w:t xml:space="preserve"> подчеркнуть)                                                                                                        (дата начала работ).</w:t>
      </w:r>
    </w:p>
    <w:p w:rsidR="00077B75" w:rsidRPr="00077B75" w:rsidRDefault="00077B75" w:rsidP="00077B75">
      <w:pPr>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Внесенные в проект организации строительства изменения, устанавливающие новый срок окончания строительства, реконструкции, утверждены _______________________________</w:t>
      </w:r>
    </w:p>
    <w:p w:rsidR="00077B75" w:rsidRPr="00077B75" w:rsidRDefault="00077B75" w:rsidP="00077B75">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 xml:space="preserve">                                                                                                                        </w:t>
      </w:r>
      <w:proofErr w:type="gramStart"/>
      <w:r w:rsidRPr="00077B75">
        <w:rPr>
          <w:rFonts w:ascii="Times New Roman" w:eastAsia="Times New Roman" w:hAnsi="Times New Roman" w:cs="Times New Roman"/>
          <w:sz w:val="20"/>
          <w:szCs w:val="20"/>
          <w:lang w:eastAsia="ru-RU"/>
        </w:rPr>
        <w:t xml:space="preserve">(указываются реквизиты документа, </w:t>
      </w:r>
      <w:proofErr w:type="gramEnd"/>
    </w:p>
    <w:p w:rsidR="00077B75" w:rsidRPr="00077B75" w:rsidRDefault="00077B75" w:rsidP="00077B75">
      <w:pPr>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_______________________________________________________________________________.</w:t>
      </w:r>
    </w:p>
    <w:p w:rsidR="00077B75" w:rsidRPr="00077B75" w:rsidRDefault="00077B75" w:rsidP="00077B7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0"/>
          <w:szCs w:val="20"/>
          <w:lang w:eastAsia="ru-RU"/>
        </w:rPr>
        <w:t xml:space="preserve">                            в соответствии с которым вносятся изменения в </w:t>
      </w:r>
      <w:proofErr w:type="gramStart"/>
      <w:r w:rsidRPr="00077B75">
        <w:rPr>
          <w:rFonts w:ascii="Times New Roman" w:eastAsia="Times New Roman" w:hAnsi="Times New Roman" w:cs="Times New Roman"/>
          <w:sz w:val="20"/>
          <w:szCs w:val="20"/>
          <w:lang w:eastAsia="ru-RU"/>
        </w:rPr>
        <w:t>ПОС</w:t>
      </w:r>
      <w:proofErr w:type="gramEnd"/>
      <w:r w:rsidRPr="00077B75">
        <w:rPr>
          <w:rFonts w:ascii="Times New Roman" w:eastAsia="Times New Roman" w:hAnsi="Times New Roman" w:cs="Times New Roman"/>
          <w:sz w:val="20"/>
          <w:szCs w:val="20"/>
          <w:lang w:eastAsia="ru-RU"/>
        </w:rPr>
        <w:t>)</w:t>
      </w:r>
    </w:p>
    <w:p w:rsidR="00077B75" w:rsidRPr="00077B75" w:rsidRDefault="00077B75" w:rsidP="00077B75">
      <w:pPr>
        <w:autoSpaceDE w:val="0"/>
        <w:autoSpaceDN w:val="0"/>
        <w:adjustRightInd w:val="0"/>
        <w:spacing w:before="120"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 xml:space="preserve">В настоящее время на объекте </w:t>
      </w:r>
      <w:proofErr w:type="gramStart"/>
      <w:r w:rsidRPr="00077B75">
        <w:rPr>
          <w:rFonts w:ascii="Times New Roman" w:eastAsia="Times New Roman" w:hAnsi="Times New Roman" w:cs="Times New Roman"/>
          <w:sz w:val="24"/>
          <w:szCs w:val="24"/>
          <w:lang w:eastAsia="ru-RU"/>
        </w:rPr>
        <w:t>выполнены</w:t>
      </w:r>
      <w:proofErr w:type="gramEnd"/>
      <w:r w:rsidRPr="00077B75">
        <w:rPr>
          <w:rFonts w:ascii="Times New Roman" w:eastAsia="Times New Roman" w:hAnsi="Times New Roman" w:cs="Times New Roman"/>
          <w:sz w:val="24"/>
          <w:szCs w:val="24"/>
          <w:lang w:eastAsia="ru-RU"/>
        </w:rPr>
        <w:t xml:space="preserve"> ___________________________________________</w:t>
      </w:r>
    </w:p>
    <w:p w:rsidR="00077B75" w:rsidRPr="00077B75" w:rsidRDefault="00077B75" w:rsidP="00077B75">
      <w:pPr>
        <w:autoSpaceDE w:val="0"/>
        <w:autoSpaceDN w:val="0"/>
        <w:adjustRightInd w:val="0"/>
        <w:spacing w:after="0" w:line="240" w:lineRule="auto"/>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 xml:space="preserve">                                                                                                         </w:t>
      </w:r>
      <w:proofErr w:type="gramStart"/>
      <w:r w:rsidRPr="00077B75">
        <w:rPr>
          <w:rFonts w:ascii="Times New Roman" w:eastAsia="Times New Roman" w:hAnsi="Times New Roman" w:cs="Times New Roman"/>
          <w:sz w:val="20"/>
          <w:szCs w:val="20"/>
          <w:lang w:eastAsia="ru-RU"/>
        </w:rPr>
        <w:t>(перечисляются фактические объемы</w:t>
      </w:r>
      <w:proofErr w:type="gramEnd"/>
    </w:p>
    <w:p w:rsidR="00077B75" w:rsidRPr="00077B75" w:rsidRDefault="00077B75" w:rsidP="00077B75">
      <w:pPr>
        <w:autoSpaceDE w:val="0"/>
        <w:autoSpaceDN w:val="0"/>
        <w:adjustRightInd w:val="0"/>
        <w:spacing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_______________________________________________________________________________.</w:t>
      </w:r>
    </w:p>
    <w:p w:rsidR="00077B75" w:rsidRPr="00077B75" w:rsidRDefault="00077B75" w:rsidP="00077B75">
      <w:pPr>
        <w:autoSpaceDE w:val="0"/>
        <w:autoSpaceDN w:val="0"/>
        <w:adjustRightInd w:val="0"/>
        <w:spacing w:after="0" w:line="240" w:lineRule="auto"/>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 xml:space="preserve">                                                         выполненных работ)</w:t>
      </w:r>
    </w:p>
    <w:p w:rsidR="00077B75" w:rsidRPr="00077B75" w:rsidRDefault="00077B75" w:rsidP="00077B75">
      <w:pPr>
        <w:autoSpaceDE w:val="0"/>
        <w:autoSpaceDN w:val="0"/>
        <w:adjustRightInd w:val="0"/>
        <w:spacing w:after="0" w:line="240" w:lineRule="auto"/>
        <w:rPr>
          <w:rFonts w:ascii="Times New Roman" w:eastAsia="Times New Roman" w:hAnsi="Times New Roman" w:cs="Times New Roman"/>
          <w:sz w:val="20"/>
          <w:szCs w:val="20"/>
          <w:lang w:eastAsia="ru-RU"/>
        </w:rPr>
      </w:pPr>
    </w:p>
    <w:p w:rsidR="00077B75" w:rsidRPr="00077B75" w:rsidRDefault="00077B75" w:rsidP="00077B75">
      <w:pPr>
        <w:spacing w:after="0" w:line="240" w:lineRule="auto"/>
        <w:ind w:firstLine="459"/>
        <w:jc w:val="both"/>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 xml:space="preserve">Настоящим даю согласие на обработку своих персональных данных, а именно, фамилии, имени, отчества, Комитетом по природным ресурсам Ленинградской области в целях их размещения в реестре разрешений на строительство на сайте комитета в сети Интернет: </w:t>
      </w:r>
      <w:hyperlink r:id="rId38" w:history="1">
        <w:r w:rsidRPr="00077B75">
          <w:rPr>
            <w:rFonts w:ascii="Times New Roman" w:eastAsia="Times New Roman" w:hAnsi="Times New Roman" w:cs="Times New Roman"/>
            <w:iCs/>
            <w:color w:val="0000FF"/>
            <w:sz w:val="24"/>
            <w:szCs w:val="24"/>
            <w:u w:val="single"/>
            <w:lang w:eastAsia="ru-RU"/>
          </w:rPr>
          <w:t>http://</w:t>
        </w:r>
        <w:r w:rsidRPr="00077B75">
          <w:rPr>
            <w:rFonts w:ascii="Times New Roman" w:eastAsia="Times New Roman" w:hAnsi="Times New Roman" w:cs="Times New Roman"/>
            <w:iCs/>
            <w:color w:val="0000FF"/>
            <w:sz w:val="24"/>
            <w:szCs w:val="24"/>
            <w:u w:val="single"/>
            <w:lang w:val="en-US" w:eastAsia="ru-RU"/>
          </w:rPr>
          <w:t>www</w:t>
        </w:r>
        <w:r w:rsidRPr="00077B75">
          <w:rPr>
            <w:rFonts w:ascii="Times New Roman" w:eastAsia="Times New Roman" w:hAnsi="Times New Roman" w:cs="Times New Roman"/>
            <w:iCs/>
            <w:color w:val="0000FF"/>
            <w:sz w:val="24"/>
            <w:szCs w:val="24"/>
            <w:u w:val="single"/>
            <w:lang w:eastAsia="ru-RU"/>
          </w:rPr>
          <w:t>.</w:t>
        </w:r>
        <w:r w:rsidRPr="00077B75">
          <w:rPr>
            <w:rFonts w:ascii="Times New Roman" w:eastAsia="Times New Roman" w:hAnsi="Times New Roman" w:cs="Times New Roman"/>
            <w:iCs/>
            <w:color w:val="0000FF"/>
            <w:sz w:val="24"/>
            <w:szCs w:val="24"/>
            <w:u w:val="single"/>
            <w:lang w:val="en-US" w:eastAsia="ru-RU"/>
          </w:rPr>
          <w:t>nature</w:t>
        </w:r>
        <w:r w:rsidRPr="00077B75">
          <w:rPr>
            <w:rFonts w:ascii="Times New Roman" w:eastAsia="Times New Roman" w:hAnsi="Times New Roman" w:cs="Times New Roman"/>
            <w:iCs/>
            <w:color w:val="0000FF"/>
            <w:sz w:val="24"/>
            <w:szCs w:val="24"/>
            <w:u w:val="single"/>
            <w:lang w:eastAsia="ru-RU"/>
          </w:rPr>
          <w:t>.lenobl.ru</w:t>
        </w:r>
      </w:hyperlink>
      <w:r w:rsidRPr="00077B75">
        <w:rPr>
          <w:rFonts w:ascii="Times New Roman" w:eastAsia="Times New Roman" w:hAnsi="Times New Roman" w:cs="Times New Roman"/>
          <w:iCs/>
          <w:sz w:val="24"/>
          <w:szCs w:val="24"/>
          <w:u w:val="single"/>
          <w:lang w:eastAsia="ru-RU"/>
        </w:rPr>
        <w:t xml:space="preserve">, </w:t>
      </w:r>
      <w:r w:rsidRPr="00077B75">
        <w:rPr>
          <w:rFonts w:ascii="Times New Roman" w:eastAsia="Times New Roman" w:hAnsi="Times New Roman" w:cs="Times New Roman"/>
          <w:iCs/>
          <w:sz w:val="24"/>
          <w:szCs w:val="24"/>
          <w:lang w:eastAsia="ru-RU"/>
        </w:rPr>
        <w:t>с момент выдачи результата предоставления государственной услуги и до минования надобности.</w:t>
      </w:r>
      <w:r w:rsidRPr="00077B75">
        <w:rPr>
          <w:rFonts w:ascii="Times New Roman" w:eastAsia="Times New Roman" w:hAnsi="Times New Roman" w:cs="Times New Roman"/>
          <w:iCs/>
          <w:sz w:val="24"/>
          <w:szCs w:val="24"/>
          <w:vertAlign w:val="superscript"/>
          <w:lang w:eastAsia="ru-RU"/>
        </w:rPr>
        <w:footnoteReference w:id="2"/>
      </w:r>
    </w:p>
    <w:tbl>
      <w:tblPr>
        <w:tblW w:w="9908" w:type="dxa"/>
        <w:tblLook w:val="04A0" w:firstRow="1" w:lastRow="0" w:firstColumn="1" w:lastColumn="0" w:noHBand="0" w:noVBand="1"/>
      </w:tblPr>
      <w:tblGrid>
        <w:gridCol w:w="1084"/>
        <w:gridCol w:w="2195"/>
        <w:gridCol w:w="329"/>
        <w:gridCol w:w="2677"/>
        <w:gridCol w:w="329"/>
        <w:gridCol w:w="2982"/>
        <w:gridCol w:w="312"/>
      </w:tblGrid>
      <w:tr w:rsidR="00077B75" w:rsidRPr="00077B75" w:rsidTr="008D11B6">
        <w:tc>
          <w:tcPr>
            <w:tcW w:w="9596" w:type="dxa"/>
            <w:gridSpan w:val="6"/>
            <w:shd w:val="clear" w:color="auto" w:fill="auto"/>
          </w:tcPr>
          <w:p w:rsidR="00077B75" w:rsidRPr="00077B75" w:rsidRDefault="00077B75" w:rsidP="00077B75">
            <w:pPr>
              <w:spacing w:before="120" w:after="0" w:line="240" w:lineRule="auto"/>
              <w:ind w:firstLine="426"/>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К настоящему заявлению прилагаются документы согласно описи.</w:t>
            </w:r>
          </w:p>
        </w:tc>
        <w:tc>
          <w:tcPr>
            <w:tcW w:w="312" w:type="dxa"/>
            <w:tcBorders>
              <w:left w:val="nil"/>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0"/>
                <w:szCs w:val="20"/>
                <w:lang w:eastAsia="ru-RU"/>
              </w:rPr>
            </w:pPr>
          </w:p>
        </w:tc>
      </w:tr>
      <w:tr w:rsidR="00077B75" w:rsidRPr="00077B75" w:rsidTr="008D11B6">
        <w:tc>
          <w:tcPr>
            <w:tcW w:w="9596" w:type="dxa"/>
            <w:gridSpan w:val="6"/>
            <w:shd w:val="clear" w:color="auto" w:fill="auto"/>
          </w:tcPr>
          <w:p w:rsidR="00077B75" w:rsidRPr="00077B75" w:rsidRDefault="00077B75" w:rsidP="00077B75">
            <w:pPr>
              <w:spacing w:before="120" w:after="0" w:line="240" w:lineRule="auto"/>
              <w:ind w:firstLine="426"/>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 xml:space="preserve">Результат предоставления государственной услуги прошу </w:t>
            </w:r>
            <w:r w:rsidRPr="00077B75">
              <w:rPr>
                <w:rFonts w:ascii="Times New Roman" w:eastAsia="Times New Roman" w:hAnsi="Times New Roman" w:cs="Times New Roman"/>
                <w:sz w:val="20"/>
                <w:szCs w:val="20"/>
                <w:lang w:eastAsia="ru-RU"/>
              </w:rPr>
              <w:t>(</w:t>
            </w:r>
            <w:proofErr w:type="gramStart"/>
            <w:r w:rsidRPr="00077B75">
              <w:rPr>
                <w:rFonts w:ascii="Times New Roman" w:eastAsia="Times New Roman" w:hAnsi="Times New Roman" w:cs="Times New Roman"/>
                <w:sz w:val="20"/>
                <w:szCs w:val="20"/>
                <w:lang w:eastAsia="ru-RU"/>
              </w:rPr>
              <w:t>нужное</w:t>
            </w:r>
            <w:proofErr w:type="gramEnd"/>
            <w:r w:rsidRPr="00077B75">
              <w:rPr>
                <w:rFonts w:ascii="Times New Roman" w:eastAsia="Times New Roman" w:hAnsi="Times New Roman" w:cs="Times New Roman"/>
                <w:sz w:val="20"/>
                <w:szCs w:val="20"/>
                <w:lang w:eastAsia="ru-RU"/>
              </w:rPr>
              <w:t xml:space="preserve"> подчеркнуть)</w:t>
            </w:r>
            <w:r w:rsidRPr="00077B75">
              <w:rPr>
                <w:rFonts w:ascii="Times New Roman" w:eastAsia="Times New Roman" w:hAnsi="Times New Roman" w:cs="Times New Roman"/>
                <w:sz w:val="24"/>
                <w:szCs w:val="24"/>
                <w:lang w:eastAsia="ru-RU"/>
              </w:rPr>
              <w:t>:</w:t>
            </w:r>
          </w:p>
        </w:tc>
        <w:tc>
          <w:tcPr>
            <w:tcW w:w="312" w:type="dxa"/>
            <w:tcBorders>
              <w:left w:val="nil"/>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0"/>
                <w:szCs w:val="20"/>
                <w:lang w:eastAsia="ru-RU"/>
              </w:rPr>
            </w:pPr>
          </w:p>
        </w:tc>
      </w:tr>
      <w:tr w:rsidR="00077B75" w:rsidRPr="00077B75" w:rsidTr="008D11B6">
        <w:tc>
          <w:tcPr>
            <w:tcW w:w="9596" w:type="dxa"/>
            <w:gridSpan w:val="6"/>
            <w:shd w:val="clear" w:color="auto" w:fill="auto"/>
          </w:tcPr>
          <w:p w:rsidR="00077B75" w:rsidRPr="00077B75" w:rsidRDefault="00077B75" w:rsidP="00077B75">
            <w:pPr>
              <w:spacing w:before="120" w:after="0" w:line="240" w:lineRule="auto"/>
              <w:ind w:left="709"/>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 вручить лично в Комитете по природным ресурсам Ленинградской области,</w:t>
            </w:r>
          </w:p>
        </w:tc>
        <w:tc>
          <w:tcPr>
            <w:tcW w:w="312" w:type="dxa"/>
            <w:tcBorders>
              <w:left w:val="nil"/>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0"/>
                <w:szCs w:val="20"/>
                <w:lang w:eastAsia="ru-RU"/>
              </w:rPr>
            </w:pPr>
          </w:p>
        </w:tc>
      </w:tr>
      <w:tr w:rsidR="00077B75" w:rsidRPr="00077B75" w:rsidTr="008D11B6">
        <w:tc>
          <w:tcPr>
            <w:tcW w:w="9596" w:type="dxa"/>
            <w:gridSpan w:val="6"/>
            <w:shd w:val="clear" w:color="auto" w:fill="auto"/>
          </w:tcPr>
          <w:p w:rsidR="00077B75" w:rsidRPr="00077B75" w:rsidRDefault="00077B75" w:rsidP="00077B75">
            <w:pPr>
              <w:spacing w:before="120" w:after="0" w:line="240" w:lineRule="auto"/>
              <w:ind w:left="709"/>
              <w:rPr>
                <w:rFonts w:ascii="Times New Roman" w:eastAsia="Times New Roman" w:hAnsi="Times New Roman" w:cs="Times New Roman"/>
                <w:sz w:val="24"/>
                <w:szCs w:val="24"/>
                <w:lang w:eastAsia="ru-RU"/>
              </w:rPr>
            </w:pPr>
            <w:proofErr w:type="gramStart"/>
            <w:r w:rsidRPr="00077B75">
              <w:rPr>
                <w:rFonts w:ascii="Times New Roman" w:eastAsia="Times New Roman" w:hAnsi="Times New Roman" w:cs="Times New Roman"/>
                <w:sz w:val="24"/>
                <w:szCs w:val="24"/>
                <w:lang w:eastAsia="ru-RU"/>
              </w:rPr>
              <w:t>- вручить лично в МФЦ ЛО, расположенному по адресу:_______________________</w:t>
            </w:r>
            <w:proofErr w:type="gramEnd"/>
          </w:p>
          <w:p w:rsidR="00077B75" w:rsidRPr="00077B75" w:rsidRDefault="00077B75" w:rsidP="00077B75">
            <w:pPr>
              <w:spacing w:before="120" w:after="0" w:line="240" w:lineRule="auto"/>
              <w:ind w:left="709"/>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 xml:space="preserve">  _______________________________________________________________________</w:t>
            </w:r>
          </w:p>
        </w:tc>
        <w:tc>
          <w:tcPr>
            <w:tcW w:w="312" w:type="dxa"/>
            <w:tcBorders>
              <w:left w:val="nil"/>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0"/>
                <w:szCs w:val="20"/>
                <w:lang w:eastAsia="ru-RU"/>
              </w:rPr>
            </w:pPr>
          </w:p>
        </w:tc>
      </w:tr>
      <w:tr w:rsidR="00077B75" w:rsidRPr="00077B75" w:rsidTr="008D11B6">
        <w:tc>
          <w:tcPr>
            <w:tcW w:w="9596" w:type="dxa"/>
            <w:gridSpan w:val="6"/>
            <w:shd w:val="clear" w:color="auto" w:fill="auto"/>
          </w:tcPr>
          <w:p w:rsidR="00077B75" w:rsidRPr="00077B75" w:rsidRDefault="00077B75" w:rsidP="00077B75">
            <w:pPr>
              <w:spacing w:after="0" w:line="240" w:lineRule="auto"/>
              <w:ind w:left="709"/>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 xml:space="preserve">                                                            (указать адрес МФЦ ЛО)</w:t>
            </w:r>
          </w:p>
        </w:tc>
        <w:tc>
          <w:tcPr>
            <w:tcW w:w="312" w:type="dxa"/>
            <w:tcBorders>
              <w:left w:val="nil"/>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0"/>
                <w:szCs w:val="20"/>
                <w:lang w:eastAsia="ru-RU"/>
              </w:rPr>
            </w:pPr>
          </w:p>
        </w:tc>
      </w:tr>
      <w:tr w:rsidR="00077B75" w:rsidRPr="00077B75" w:rsidTr="008D11B6">
        <w:tc>
          <w:tcPr>
            <w:tcW w:w="9596" w:type="dxa"/>
            <w:gridSpan w:val="6"/>
            <w:shd w:val="clear" w:color="auto" w:fill="auto"/>
          </w:tcPr>
          <w:p w:rsidR="00077B75" w:rsidRPr="00077B75" w:rsidRDefault="00077B75" w:rsidP="00077B75">
            <w:pPr>
              <w:spacing w:after="0" w:line="240" w:lineRule="auto"/>
              <w:ind w:left="709"/>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 направить почтовым отправлением по адресу, указанному в заявлении выше.</w:t>
            </w:r>
          </w:p>
        </w:tc>
        <w:tc>
          <w:tcPr>
            <w:tcW w:w="312" w:type="dxa"/>
            <w:tcBorders>
              <w:left w:val="nil"/>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0"/>
                <w:szCs w:val="20"/>
                <w:lang w:eastAsia="ru-RU"/>
              </w:rPr>
            </w:pPr>
          </w:p>
        </w:tc>
      </w:tr>
      <w:tr w:rsidR="00077B75" w:rsidRPr="00077B75" w:rsidTr="008D11B6">
        <w:tc>
          <w:tcPr>
            <w:tcW w:w="1084"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c>
          <w:tcPr>
            <w:tcW w:w="8824" w:type="dxa"/>
            <w:gridSpan w:val="6"/>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r>
      <w:tr w:rsidR="00077B75" w:rsidRPr="00077B75" w:rsidTr="008D11B6">
        <w:tc>
          <w:tcPr>
            <w:tcW w:w="9908" w:type="dxa"/>
            <w:gridSpan w:val="7"/>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r>
      <w:tr w:rsidR="00077B75" w:rsidRPr="00077B75" w:rsidTr="008D11B6">
        <w:tc>
          <w:tcPr>
            <w:tcW w:w="3279" w:type="dxa"/>
            <w:gridSpan w:val="2"/>
            <w:tcBorders>
              <w:bottom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c>
          <w:tcPr>
            <w:tcW w:w="329"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c>
          <w:tcPr>
            <w:tcW w:w="2677" w:type="dxa"/>
            <w:tcBorders>
              <w:bottom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c>
          <w:tcPr>
            <w:tcW w:w="329"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c>
          <w:tcPr>
            <w:tcW w:w="3294" w:type="dxa"/>
            <w:gridSpan w:val="2"/>
            <w:tcBorders>
              <w:bottom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r>
      <w:tr w:rsidR="00077B75" w:rsidRPr="00077B75" w:rsidTr="008D11B6">
        <w:tc>
          <w:tcPr>
            <w:tcW w:w="3279" w:type="dxa"/>
            <w:gridSpan w:val="2"/>
            <w:tcBorders>
              <w:top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roofErr w:type="gramStart"/>
            <w:r w:rsidRPr="00077B75">
              <w:rPr>
                <w:rFonts w:ascii="Times New Roman" w:eastAsia="Times New Roman" w:hAnsi="Times New Roman" w:cs="Times New Roman"/>
                <w:sz w:val="20"/>
                <w:szCs w:val="20"/>
                <w:lang w:eastAsia="ru-RU"/>
              </w:rPr>
              <w:t xml:space="preserve">(должность лица, уполномоченного </w:t>
            </w:r>
            <w:proofErr w:type="gramEnd"/>
          </w:p>
        </w:tc>
        <w:tc>
          <w:tcPr>
            <w:tcW w:w="329"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2677"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(подпись)</w:t>
            </w:r>
          </w:p>
        </w:tc>
        <w:tc>
          <w:tcPr>
            <w:tcW w:w="329"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3294" w:type="dxa"/>
            <w:gridSpan w:val="2"/>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(расшифровка подписи)</w:t>
            </w:r>
          </w:p>
        </w:tc>
      </w:tr>
      <w:tr w:rsidR="00077B75" w:rsidRPr="00077B75" w:rsidTr="008D11B6">
        <w:tc>
          <w:tcPr>
            <w:tcW w:w="3279" w:type="dxa"/>
            <w:gridSpan w:val="2"/>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 xml:space="preserve">действовать от имени заявителя, </w:t>
            </w:r>
            <w:proofErr w:type="gramStart"/>
            <w:r w:rsidRPr="00077B75">
              <w:rPr>
                <w:rFonts w:ascii="Times New Roman" w:eastAsia="Times New Roman" w:hAnsi="Times New Roman" w:cs="Times New Roman"/>
                <w:sz w:val="20"/>
                <w:szCs w:val="20"/>
                <w:lang w:eastAsia="ru-RU"/>
              </w:rPr>
              <w:t>в</w:t>
            </w:r>
            <w:proofErr w:type="gramEnd"/>
            <w:r w:rsidRPr="00077B75">
              <w:rPr>
                <w:rFonts w:ascii="Times New Roman" w:eastAsia="Times New Roman" w:hAnsi="Times New Roman" w:cs="Times New Roman"/>
                <w:sz w:val="20"/>
                <w:szCs w:val="20"/>
                <w:lang w:eastAsia="ru-RU"/>
              </w:rPr>
              <w:t xml:space="preserve"> </w:t>
            </w:r>
          </w:p>
        </w:tc>
        <w:tc>
          <w:tcPr>
            <w:tcW w:w="329"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2677"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3623" w:type="dxa"/>
            <w:gridSpan w:val="3"/>
            <w:vMerge w:val="restart"/>
            <w:shd w:val="clear" w:color="auto" w:fill="auto"/>
            <w:vAlign w:val="bottom"/>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действующи</w:t>
            </w:r>
            <w:proofErr w:type="gramStart"/>
            <w:r w:rsidRPr="00077B75">
              <w:rPr>
                <w:rFonts w:ascii="Times New Roman" w:eastAsia="Times New Roman" w:hAnsi="Times New Roman" w:cs="Times New Roman"/>
                <w:sz w:val="24"/>
                <w:szCs w:val="24"/>
                <w:lang w:eastAsia="ru-RU"/>
              </w:rPr>
              <w:t>й(</w:t>
            </w:r>
            <w:proofErr w:type="spellStart"/>
            <w:proofErr w:type="gramEnd"/>
            <w:r w:rsidRPr="00077B75">
              <w:rPr>
                <w:rFonts w:ascii="Times New Roman" w:eastAsia="Times New Roman" w:hAnsi="Times New Roman" w:cs="Times New Roman"/>
                <w:sz w:val="24"/>
                <w:szCs w:val="24"/>
                <w:lang w:eastAsia="ru-RU"/>
              </w:rPr>
              <w:t>ая</w:t>
            </w:r>
            <w:proofErr w:type="spellEnd"/>
            <w:r w:rsidRPr="00077B75">
              <w:rPr>
                <w:rFonts w:ascii="Times New Roman" w:eastAsia="Times New Roman" w:hAnsi="Times New Roman" w:cs="Times New Roman"/>
                <w:sz w:val="24"/>
                <w:szCs w:val="24"/>
                <w:lang w:eastAsia="ru-RU"/>
              </w:rPr>
              <w:t>)</w:t>
            </w:r>
          </w:p>
          <w:p w:rsidR="00077B75" w:rsidRPr="00077B75" w:rsidRDefault="00077B75" w:rsidP="00077B75">
            <w:pPr>
              <w:spacing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на основании:</w:t>
            </w:r>
          </w:p>
        </w:tc>
      </w:tr>
      <w:tr w:rsidR="00077B75" w:rsidRPr="00077B75" w:rsidTr="008D11B6">
        <w:tc>
          <w:tcPr>
            <w:tcW w:w="3279" w:type="dxa"/>
            <w:gridSpan w:val="2"/>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roofErr w:type="gramStart"/>
            <w:r w:rsidRPr="00077B75">
              <w:rPr>
                <w:rFonts w:ascii="Times New Roman" w:eastAsia="Times New Roman" w:hAnsi="Times New Roman" w:cs="Times New Roman"/>
                <w:sz w:val="20"/>
                <w:szCs w:val="20"/>
                <w:lang w:eastAsia="ru-RU"/>
              </w:rPr>
              <w:t>случае</w:t>
            </w:r>
            <w:proofErr w:type="gramEnd"/>
            <w:r w:rsidRPr="00077B75">
              <w:rPr>
                <w:rFonts w:ascii="Times New Roman" w:eastAsia="Times New Roman" w:hAnsi="Times New Roman" w:cs="Times New Roman"/>
                <w:sz w:val="20"/>
                <w:szCs w:val="20"/>
                <w:lang w:eastAsia="ru-RU"/>
              </w:rPr>
              <w:t xml:space="preserve"> если заявление подписывает </w:t>
            </w:r>
          </w:p>
        </w:tc>
        <w:tc>
          <w:tcPr>
            <w:tcW w:w="329"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2677"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3623" w:type="dxa"/>
            <w:gridSpan w:val="3"/>
            <w:vMerge/>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r>
      <w:tr w:rsidR="00077B75" w:rsidRPr="00077B75" w:rsidTr="008D11B6">
        <w:tc>
          <w:tcPr>
            <w:tcW w:w="3279" w:type="dxa"/>
            <w:gridSpan w:val="2"/>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сотрудник заявителя)</w:t>
            </w:r>
          </w:p>
        </w:tc>
        <w:tc>
          <w:tcPr>
            <w:tcW w:w="329"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2677"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3623" w:type="dxa"/>
            <w:gridSpan w:val="3"/>
            <w:vMerge/>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r>
      <w:tr w:rsidR="00077B75" w:rsidRPr="00077B75" w:rsidTr="008D11B6">
        <w:tc>
          <w:tcPr>
            <w:tcW w:w="3279" w:type="dxa"/>
            <w:gridSpan w:val="2"/>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329"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2677"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3623" w:type="dxa"/>
            <w:gridSpan w:val="3"/>
            <w:tcBorders>
              <w:bottom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r>
      <w:tr w:rsidR="00077B75" w:rsidRPr="00077B75" w:rsidTr="008D11B6">
        <w:tc>
          <w:tcPr>
            <w:tcW w:w="3279" w:type="dxa"/>
            <w:gridSpan w:val="2"/>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329"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2677"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3623" w:type="dxa"/>
            <w:gridSpan w:val="3"/>
            <w:tcBorders>
              <w:top w:val="single" w:sz="4" w:space="0" w:color="auto"/>
            </w:tcBorders>
            <w:shd w:val="clear" w:color="auto" w:fill="auto"/>
          </w:tcPr>
          <w:p w:rsidR="00077B75" w:rsidRPr="00077B75" w:rsidRDefault="00077B75" w:rsidP="00077B75">
            <w:pPr>
              <w:spacing w:after="0" w:line="240" w:lineRule="auto"/>
              <w:ind w:left="-84" w:right="-89"/>
              <w:jc w:val="center"/>
              <w:rPr>
                <w:rFonts w:ascii="Times New Roman" w:eastAsia="Times New Roman" w:hAnsi="Times New Roman" w:cs="Times New Roman"/>
                <w:sz w:val="20"/>
                <w:szCs w:val="20"/>
                <w:lang w:eastAsia="ru-RU"/>
              </w:rPr>
            </w:pPr>
            <w:proofErr w:type="gramStart"/>
            <w:r w:rsidRPr="00077B75">
              <w:rPr>
                <w:rFonts w:ascii="Times New Roman" w:eastAsia="Times New Roman" w:hAnsi="Times New Roman" w:cs="Times New Roman"/>
                <w:sz w:val="20"/>
                <w:szCs w:val="20"/>
                <w:lang w:eastAsia="ru-RU"/>
              </w:rPr>
              <w:t xml:space="preserve">(реквизиты документа, на основании </w:t>
            </w:r>
            <w:proofErr w:type="gramEnd"/>
          </w:p>
        </w:tc>
      </w:tr>
      <w:tr w:rsidR="00077B75" w:rsidRPr="00077B75" w:rsidTr="008D11B6">
        <w:tc>
          <w:tcPr>
            <w:tcW w:w="3279" w:type="dxa"/>
            <w:gridSpan w:val="2"/>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329"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2677"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3623" w:type="dxa"/>
            <w:gridSpan w:val="3"/>
            <w:tcBorders>
              <w:bottom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r>
      <w:tr w:rsidR="00077B75" w:rsidRPr="00077B75" w:rsidTr="008D11B6">
        <w:tc>
          <w:tcPr>
            <w:tcW w:w="3279" w:type="dxa"/>
            <w:gridSpan w:val="2"/>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329"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2677"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3623" w:type="dxa"/>
            <w:gridSpan w:val="3"/>
            <w:tcBorders>
              <w:top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roofErr w:type="gramStart"/>
            <w:r w:rsidRPr="00077B75">
              <w:rPr>
                <w:rFonts w:ascii="Times New Roman" w:eastAsia="Times New Roman" w:hAnsi="Times New Roman" w:cs="Times New Roman"/>
                <w:sz w:val="20"/>
                <w:szCs w:val="20"/>
                <w:lang w:eastAsia="ru-RU"/>
              </w:rPr>
              <w:t>которого</w:t>
            </w:r>
            <w:proofErr w:type="gramEnd"/>
            <w:r w:rsidRPr="00077B75">
              <w:rPr>
                <w:rFonts w:ascii="Times New Roman" w:eastAsia="Times New Roman" w:hAnsi="Times New Roman" w:cs="Times New Roman"/>
                <w:sz w:val="20"/>
                <w:szCs w:val="20"/>
                <w:lang w:eastAsia="ru-RU"/>
              </w:rPr>
              <w:t xml:space="preserve"> лицо уполномочено</w:t>
            </w:r>
          </w:p>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действовать от имени заявителя)</w:t>
            </w:r>
          </w:p>
        </w:tc>
      </w:tr>
    </w:tbl>
    <w:p w:rsidR="00077B75" w:rsidRPr="00077B75" w:rsidRDefault="00077B75" w:rsidP="00077B75">
      <w:pPr>
        <w:spacing w:after="0" w:line="240" w:lineRule="auto"/>
        <w:rPr>
          <w:rFonts w:ascii="Times New Roman" w:eastAsia="Times New Roman" w:hAnsi="Times New Roman" w:cs="Times New Roman"/>
          <w:sz w:val="24"/>
          <w:szCs w:val="24"/>
          <w:lang w:eastAsia="ru-RU"/>
        </w:rPr>
        <w:sectPr w:rsidR="00077B75" w:rsidRPr="00077B75" w:rsidSect="008D11B6">
          <w:headerReference w:type="first" r:id="rId39"/>
          <w:pgSz w:w="11906" w:h="16838"/>
          <w:pgMar w:top="1134" w:right="851" w:bottom="851" w:left="1418" w:header="624" w:footer="0" w:gutter="0"/>
          <w:cols w:space="708"/>
          <w:titlePg/>
          <w:docGrid w:linePitch="360"/>
        </w:sectPr>
      </w:pPr>
    </w:p>
    <w:p w:rsidR="00077B75" w:rsidRPr="00077B75" w:rsidRDefault="00077B75" w:rsidP="00077B75">
      <w:pPr>
        <w:spacing w:after="0" w:line="240" w:lineRule="auto"/>
        <w:ind w:left="4962"/>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lastRenderedPageBreak/>
        <w:t>разрешения на строительство</w:t>
      </w:r>
    </w:p>
    <w:p w:rsidR="00077B75" w:rsidRPr="00077B75" w:rsidRDefault="00077B75" w:rsidP="00077B75">
      <w:pPr>
        <w:spacing w:after="0" w:line="240" w:lineRule="auto"/>
        <w:ind w:left="4962"/>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от «__» __________ 20__ г.</w:t>
      </w:r>
    </w:p>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p w:rsidR="00077B75" w:rsidRPr="00077B75" w:rsidRDefault="00077B75" w:rsidP="00077B75">
      <w:pPr>
        <w:spacing w:before="240" w:after="0" w:line="240" w:lineRule="auto"/>
        <w:jc w:val="center"/>
        <w:rPr>
          <w:rFonts w:ascii="Times New Roman" w:eastAsia="Times New Roman" w:hAnsi="Times New Roman" w:cs="Times New Roman"/>
          <w:bCs/>
          <w:spacing w:val="20"/>
          <w:sz w:val="24"/>
          <w:szCs w:val="24"/>
          <w:lang w:eastAsia="ru-RU"/>
        </w:rPr>
      </w:pPr>
      <w:r w:rsidRPr="00077B75">
        <w:rPr>
          <w:rFonts w:ascii="Times New Roman" w:eastAsia="Times New Roman" w:hAnsi="Times New Roman" w:cs="Times New Roman"/>
          <w:bCs/>
          <w:spacing w:val="20"/>
          <w:sz w:val="24"/>
          <w:szCs w:val="24"/>
          <w:lang w:eastAsia="ru-RU"/>
        </w:rPr>
        <w:t>ОПИСЬ</w:t>
      </w:r>
    </w:p>
    <w:p w:rsidR="00077B75" w:rsidRPr="00077B75" w:rsidRDefault="00077B75" w:rsidP="00077B75">
      <w:pPr>
        <w:spacing w:after="0" w:line="240" w:lineRule="auto"/>
        <w:jc w:val="center"/>
        <w:rPr>
          <w:rFonts w:ascii="Times New Roman" w:eastAsia="Times New Roman" w:hAnsi="Times New Roman" w:cs="Times New Roman"/>
          <w:bCs/>
          <w:sz w:val="24"/>
          <w:szCs w:val="24"/>
          <w:lang w:eastAsia="ru-RU"/>
        </w:rPr>
      </w:pPr>
      <w:r w:rsidRPr="00077B75">
        <w:rPr>
          <w:rFonts w:ascii="Times New Roman" w:eastAsia="Times New Roman" w:hAnsi="Times New Roman" w:cs="Times New Roman"/>
          <w:bCs/>
          <w:sz w:val="24"/>
          <w:szCs w:val="24"/>
          <w:lang w:eastAsia="ru-RU"/>
        </w:rPr>
        <w:t>документов, представленных в Комитет по природным ресурсам Ленинградской области</w:t>
      </w:r>
    </w:p>
    <w:p w:rsidR="00077B75" w:rsidRPr="00077B75" w:rsidRDefault="00077B75" w:rsidP="00077B75">
      <w:pPr>
        <w:spacing w:after="0" w:line="240" w:lineRule="auto"/>
        <w:jc w:val="center"/>
        <w:rPr>
          <w:rFonts w:ascii="Times New Roman" w:eastAsia="Times New Roman" w:hAnsi="Times New Roman" w:cs="Times New Roman"/>
          <w:bCs/>
          <w:sz w:val="24"/>
          <w:szCs w:val="24"/>
          <w:lang w:eastAsia="ru-RU"/>
        </w:rPr>
      </w:pPr>
      <w:r w:rsidRPr="00077B75">
        <w:rPr>
          <w:rFonts w:ascii="Times New Roman" w:eastAsia="Times New Roman" w:hAnsi="Times New Roman" w:cs="Times New Roman"/>
          <w:bCs/>
          <w:sz w:val="24"/>
          <w:szCs w:val="24"/>
          <w:lang w:eastAsia="ru-RU"/>
        </w:rPr>
        <w:t>для продления срока действия разрешения на строительство</w:t>
      </w:r>
    </w:p>
    <w:tbl>
      <w:tblPr>
        <w:tblW w:w="9781" w:type="dxa"/>
        <w:tblInd w:w="28" w:type="dxa"/>
        <w:tblLayout w:type="fixed"/>
        <w:tblCellMar>
          <w:left w:w="28" w:type="dxa"/>
          <w:right w:w="28" w:type="dxa"/>
        </w:tblCellMar>
        <w:tblLook w:val="0000" w:firstRow="0" w:lastRow="0" w:firstColumn="0" w:lastColumn="0" w:noHBand="0" w:noVBand="0"/>
      </w:tblPr>
      <w:tblGrid>
        <w:gridCol w:w="425"/>
        <w:gridCol w:w="5952"/>
        <w:gridCol w:w="850"/>
        <w:gridCol w:w="851"/>
        <w:gridCol w:w="1703"/>
      </w:tblGrid>
      <w:tr w:rsidR="00077B75" w:rsidRPr="00077B75" w:rsidTr="008D11B6">
        <w:trPr>
          <w:cantSplit/>
          <w:trHeight w:val="240"/>
        </w:trPr>
        <w:tc>
          <w:tcPr>
            <w:tcW w:w="425" w:type="dxa"/>
            <w:vMerge w:val="restart"/>
            <w:tcBorders>
              <w:top w:val="single" w:sz="6" w:space="0" w:color="auto"/>
              <w:left w:val="single" w:sz="6" w:space="0" w:color="auto"/>
              <w:bottom w:val="nil"/>
              <w:right w:val="single" w:sz="6" w:space="0" w:color="auto"/>
            </w:tcBorders>
            <w:vAlign w:val="cente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w:t>
            </w:r>
          </w:p>
        </w:tc>
        <w:tc>
          <w:tcPr>
            <w:tcW w:w="5952" w:type="dxa"/>
            <w:vMerge w:val="restart"/>
            <w:tcBorders>
              <w:top w:val="single" w:sz="6" w:space="0" w:color="auto"/>
              <w:left w:val="single" w:sz="6" w:space="0" w:color="auto"/>
              <w:bottom w:val="nil"/>
              <w:right w:val="single" w:sz="6" w:space="0" w:color="auto"/>
            </w:tcBorders>
            <w:vAlign w:val="cente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Наименование документа</w:t>
            </w:r>
          </w:p>
          <w:p w:rsidR="00077B75" w:rsidRPr="00077B75" w:rsidRDefault="00077B75" w:rsidP="00077B75">
            <w:pPr>
              <w:spacing w:after="0" w:line="240" w:lineRule="auto"/>
              <w:jc w:val="both"/>
              <w:rPr>
                <w:rFonts w:ascii="Times New Roman" w:eastAsia="Times New Roman" w:hAnsi="Times New Roman" w:cs="Times New Roman"/>
                <w:lang w:eastAsia="ru-RU"/>
              </w:rPr>
            </w:pPr>
          </w:p>
        </w:tc>
        <w:tc>
          <w:tcPr>
            <w:tcW w:w="3404" w:type="dxa"/>
            <w:gridSpan w:val="3"/>
            <w:tcBorders>
              <w:top w:val="single" w:sz="6" w:space="0" w:color="auto"/>
              <w:left w:val="single" w:sz="6" w:space="0" w:color="auto"/>
              <w:bottom w:val="single" w:sz="6" w:space="0" w:color="auto"/>
              <w:right w:val="single" w:sz="6" w:space="0" w:color="auto"/>
            </w:tcBorders>
            <w:vAlign w:val="cente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Документы представлены</w:t>
            </w:r>
          </w:p>
        </w:tc>
      </w:tr>
      <w:tr w:rsidR="00077B75" w:rsidRPr="00077B75" w:rsidTr="008D11B6">
        <w:trPr>
          <w:cantSplit/>
          <w:trHeight w:val="480"/>
        </w:trPr>
        <w:tc>
          <w:tcPr>
            <w:tcW w:w="425" w:type="dxa"/>
            <w:vMerge/>
            <w:tcBorders>
              <w:top w:val="nil"/>
              <w:left w:val="single" w:sz="6" w:space="0" w:color="auto"/>
              <w:bottom w:val="nil"/>
              <w:right w:val="single" w:sz="6" w:space="0" w:color="auto"/>
            </w:tcBorders>
            <w:vAlign w:val="cente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5952" w:type="dxa"/>
            <w:vMerge/>
            <w:tcBorders>
              <w:top w:val="nil"/>
              <w:left w:val="single" w:sz="6" w:space="0" w:color="auto"/>
              <w:bottom w:val="nil"/>
              <w:right w:val="single" w:sz="6" w:space="0" w:color="auto"/>
            </w:tcBorders>
            <w:vAlign w:val="center"/>
          </w:tcPr>
          <w:p w:rsidR="00077B75" w:rsidRPr="00077B75" w:rsidRDefault="00077B75" w:rsidP="00077B75">
            <w:pPr>
              <w:spacing w:after="0" w:line="240" w:lineRule="auto"/>
              <w:jc w:val="both"/>
              <w:rPr>
                <w:rFonts w:ascii="Times New Roman" w:eastAsia="Times New Roman" w:hAnsi="Times New Roman" w:cs="Times New Roman"/>
                <w:lang w:eastAsia="ru-RU"/>
              </w:rPr>
            </w:pPr>
          </w:p>
        </w:tc>
        <w:tc>
          <w:tcPr>
            <w:tcW w:w="1701" w:type="dxa"/>
            <w:gridSpan w:val="2"/>
            <w:tcBorders>
              <w:top w:val="single" w:sz="6" w:space="0" w:color="auto"/>
              <w:left w:val="single" w:sz="6" w:space="0" w:color="auto"/>
              <w:bottom w:val="single" w:sz="6" w:space="0" w:color="auto"/>
              <w:right w:val="single" w:sz="6" w:space="0" w:color="auto"/>
            </w:tcBorders>
            <w:vAlign w:val="cente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на бумажных</w:t>
            </w:r>
            <w:r w:rsidRPr="00077B75">
              <w:rPr>
                <w:rFonts w:ascii="Times New Roman" w:eastAsia="Times New Roman" w:hAnsi="Times New Roman" w:cs="Times New Roman"/>
                <w:lang w:eastAsia="ru-RU"/>
              </w:rPr>
              <w:br/>
              <w:t>носителях</w:t>
            </w:r>
          </w:p>
        </w:tc>
        <w:tc>
          <w:tcPr>
            <w:tcW w:w="1703" w:type="dxa"/>
            <w:tcBorders>
              <w:top w:val="single" w:sz="6" w:space="0" w:color="auto"/>
              <w:left w:val="single" w:sz="6" w:space="0" w:color="auto"/>
              <w:bottom w:val="single" w:sz="6" w:space="0" w:color="auto"/>
              <w:right w:val="single" w:sz="6" w:space="0" w:color="auto"/>
            </w:tcBorders>
            <w:vAlign w:val="cente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на электронных</w:t>
            </w:r>
            <w:r w:rsidRPr="00077B75">
              <w:rPr>
                <w:rFonts w:ascii="Times New Roman" w:eastAsia="Times New Roman" w:hAnsi="Times New Roman" w:cs="Times New Roman"/>
                <w:lang w:eastAsia="ru-RU"/>
              </w:rPr>
              <w:br/>
              <w:t>носителях</w:t>
            </w:r>
          </w:p>
        </w:tc>
      </w:tr>
      <w:tr w:rsidR="00077B75" w:rsidRPr="00077B75" w:rsidTr="008D11B6">
        <w:trPr>
          <w:cantSplit/>
          <w:trHeight w:val="720"/>
        </w:trPr>
        <w:tc>
          <w:tcPr>
            <w:tcW w:w="425" w:type="dxa"/>
            <w:vMerge/>
            <w:tcBorders>
              <w:top w:val="nil"/>
              <w:left w:val="single" w:sz="6" w:space="0" w:color="auto"/>
              <w:bottom w:val="single" w:sz="6" w:space="0" w:color="auto"/>
              <w:right w:val="single" w:sz="6" w:space="0" w:color="auto"/>
            </w:tcBorders>
            <w:vAlign w:val="cente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5952" w:type="dxa"/>
            <w:vMerge/>
            <w:tcBorders>
              <w:top w:val="nil"/>
              <w:left w:val="single" w:sz="6" w:space="0" w:color="auto"/>
              <w:bottom w:val="single" w:sz="6" w:space="0" w:color="auto"/>
              <w:right w:val="single" w:sz="6" w:space="0" w:color="auto"/>
            </w:tcBorders>
            <w:vAlign w:val="center"/>
          </w:tcPr>
          <w:p w:rsidR="00077B75" w:rsidRPr="00077B75" w:rsidRDefault="00077B75" w:rsidP="00077B75">
            <w:pPr>
              <w:spacing w:after="0" w:line="240" w:lineRule="auto"/>
              <w:jc w:val="both"/>
              <w:rPr>
                <w:rFonts w:ascii="Times New Roman" w:eastAsia="Times New Roman" w:hAnsi="Times New Roman" w:cs="Times New Roman"/>
                <w:lang w:eastAsia="ru-RU"/>
              </w:rPr>
            </w:pPr>
          </w:p>
        </w:tc>
        <w:tc>
          <w:tcPr>
            <w:tcW w:w="850" w:type="dxa"/>
            <w:tcBorders>
              <w:top w:val="single" w:sz="6" w:space="0" w:color="auto"/>
              <w:left w:val="single" w:sz="6" w:space="0" w:color="auto"/>
              <w:bottom w:val="single" w:sz="6" w:space="0" w:color="auto"/>
              <w:right w:val="single" w:sz="6" w:space="0" w:color="auto"/>
            </w:tcBorders>
            <w:vAlign w:val="cente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кол-во</w:t>
            </w:r>
            <w:r w:rsidRPr="00077B75">
              <w:rPr>
                <w:rFonts w:ascii="Times New Roman" w:eastAsia="Times New Roman" w:hAnsi="Times New Roman" w:cs="Times New Roman"/>
                <w:lang w:eastAsia="ru-RU"/>
              </w:rPr>
              <w:br/>
              <w:t>экз.</w:t>
            </w:r>
          </w:p>
        </w:tc>
        <w:tc>
          <w:tcPr>
            <w:tcW w:w="851" w:type="dxa"/>
            <w:tcBorders>
              <w:top w:val="single" w:sz="6" w:space="0" w:color="auto"/>
              <w:left w:val="single" w:sz="6" w:space="0" w:color="auto"/>
              <w:bottom w:val="single" w:sz="6" w:space="0" w:color="auto"/>
              <w:right w:val="single" w:sz="6" w:space="0" w:color="auto"/>
            </w:tcBorders>
            <w:vAlign w:val="cente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кол-во</w:t>
            </w:r>
            <w:r w:rsidRPr="00077B75">
              <w:rPr>
                <w:rFonts w:ascii="Times New Roman" w:eastAsia="Times New Roman" w:hAnsi="Times New Roman" w:cs="Times New Roman"/>
                <w:lang w:eastAsia="ru-RU"/>
              </w:rPr>
              <w:br/>
              <w:t>листов</w:t>
            </w:r>
            <w:r w:rsidRPr="00077B75">
              <w:rPr>
                <w:rFonts w:ascii="Times New Roman" w:eastAsia="Times New Roman" w:hAnsi="Times New Roman" w:cs="Times New Roman"/>
                <w:lang w:eastAsia="ru-RU"/>
              </w:rPr>
              <w:br/>
              <w:t>в 1 экз.</w:t>
            </w:r>
          </w:p>
        </w:tc>
        <w:tc>
          <w:tcPr>
            <w:tcW w:w="1703" w:type="dxa"/>
            <w:tcBorders>
              <w:top w:val="single" w:sz="6" w:space="0" w:color="auto"/>
              <w:left w:val="single" w:sz="6" w:space="0" w:color="auto"/>
              <w:bottom w:val="single" w:sz="6" w:space="0" w:color="auto"/>
              <w:right w:val="single" w:sz="6" w:space="0" w:color="auto"/>
            </w:tcBorders>
            <w:vAlign w:val="cente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наименование</w:t>
            </w:r>
            <w:r w:rsidRPr="00077B75">
              <w:rPr>
                <w:rFonts w:ascii="Times New Roman" w:eastAsia="Times New Roman" w:hAnsi="Times New Roman" w:cs="Times New Roman"/>
                <w:lang w:eastAsia="ru-RU"/>
              </w:rPr>
              <w:br/>
              <w:t>файла</w:t>
            </w:r>
          </w:p>
        </w:tc>
      </w:tr>
      <w:tr w:rsidR="00077B75" w:rsidRPr="00077B75" w:rsidTr="008D11B6">
        <w:trPr>
          <w:cantSplit/>
          <w:trHeight w:val="360"/>
        </w:trPr>
        <w:tc>
          <w:tcPr>
            <w:tcW w:w="425"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1.</w:t>
            </w:r>
          </w:p>
        </w:tc>
        <w:tc>
          <w:tcPr>
            <w:tcW w:w="5952" w:type="dxa"/>
            <w:tcBorders>
              <w:top w:val="single" w:sz="6" w:space="0" w:color="auto"/>
              <w:left w:val="single" w:sz="6" w:space="0" w:color="auto"/>
              <w:bottom w:val="single" w:sz="6" w:space="0" w:color="auto"/>
              <w:right w:val="single" w:sz="4"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Разрешение на строительство №_______________________</w:t>
            </w:r>
          </w:p>
        </w:tc>
        <w:tc>
          <w:tcPr>
            <w:tcW w:w="850" w:type="dxa"/>
            <w:tcBorders>
              <w:top w:val="single" w:sz="6" w:space="0" w:color="auto"/>
              <w:left w:val="single" w:sz="4" w:space="0" w:color="auto"/>
              <w:bottom w:val="single" w:sz="6" w:space="0" w:color="auto"/>
              <w:right w:val="single" w:sz="4" w:space="0" w:color="auto"/>
            </w:tcBorders>
          </w:tcPr>
          <w:p w:rsidR="00077B75" w:rsidRPr="00077B75" w:rsidRDefault="00077B75" w:rsidP="00077B75">
            <w:pPr>
              <w:spacing w:after="0" w:line="240" w:lineRule="auto"/>
              <w:rPr>
                <w:rFonts w:ascii="Times New Roman" w:eastAsia="Times New Roman" w:hAnsi="Times New Roman" w:cs="Times New Roman"/>
                <w:lang w:eastAsia="ru-RU"/>
              </w:rPr>
            </w:pPr>
          </w:p>
        </w:tc>
        <w:tc>
          <w:tcPr>
            <w:tcW w:w="851" w:type="dxa"/>
            <w:tcBorders>
              <w:top w:val="single" w:sz="6" w:space="0" w:color="auto"/>
              <w:left w:val="single" w:sz="4" w:space="0" w:color="auto"/>
              <w:bottom w:val="single" w:sz="6" w:space="0" w:color="auto"/>
              <w:right w:val="single" w:sz="4" w:space="0" w:color="auto"/>
            </w:tcBorders>
          </w:tcPr>
          <w:p w:rsidR="00077B75" w:rsidRPr="00077B75" w:rsidRDefault="00077B75" w:rsidP="00077B75">
            <w:pPr>
              <w:spacing w:after="0" w:line="240" w:lineRule="auto"/>
              <w:rPr>
                <w:rFonts w:ascii="Times New Roman" w:eastAsia="Times New Roman" w:hAnsi="Times New Roman" w:cs="Times New Roman"/>
                <w:lang w:eastAsia="ru-RU"/>
              </w:rPr>
            </w:pPr>
          </w:p>
        </w:tc>
        <w:tc>
          <w:tcPr>
            <w:tcW w:w="1703" w:type="dxa"/>
            <w:tcBorders>
              <w:top w:val="single" w:sz="6" w:space="0" w:color="auto"/>
              <w:left w:val="single" w:sz="4" w:space="0" w:color="auto"/>
              <w:bottom w:val="single" w:sz="6" w:space="0" w:color="auto"/>
              <w:right w:val="single" w:sz="6" w:space="0" w:color="auto"/>
            </w:tcBorders>
          </w:tcPr>
          <w:p w:rsidR="00077B75" w:rsidRPr="00077B75" w:rsidRDefault="00077B75" w:rsidP="00077B75">
            <w:pPr>
              <w:spacing w:after="0" w:line="240" w:lineRule="auto"/>
              <w:rPr>
                <w:rFonts w:ascii="Times New Roman" w:eastAsia="Times New Roman" w:hAnsi="Times New Roman" w:cs="Times New Roman"/>
                <w:lang w:eastAsia="ru-RU"/>
              </w:rPr>
            </w:pPr>
          </w:p>
        </w:tc>
      </w:tr>
      <w:tr w:rsidR="00077B75" w:rsidRPr="00077B75" w:rsidTr="008D11B6">
        <w:trPr>
          <w:cantSplit/>
          <w:trHeight w:val="360"/>
        </w:trPr>
        <w:tc>
          <w:tcPr>
            <w:tcW w:w="425"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2.</w:t>
            </w:r>
          </w:p>
        </w:tc>
        <w:tc>
          <w:tcPr>
            <w:tcW w:w="9356" w:type="dxa"/>
            <w:gridSpan w:val="4"/>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 xml:space="preserve">Правоустанавливающие документы на земельный участок (реквизиты, срок действия права) </w:t>
            </w:r>
          </w:p>
        </w:tc>
      </w:tr>
      <w:tr w:rsidR="00077B75" w:rsidRPr="00077B75" w:rsidTr="008D11B6">
        <w:trPr>
          <w:cantSplit/>
          <w:trHeight w:val="240"/>
        </w:trPr>
        <w:tc>
          <w:tcPr>
            <w:tcW w:w="425"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2.1</w:t>
            </w:r>
          </w:p>
        </w:tc>
        <w:tc>
          <w:tcPr>
            <w:tcW w:w="5952"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both"/>
              <w:rPr>
                <w:rFonts w:ascii="Times New Roman" w:eastAsia="Times New Roman" w:hAnsi="Times New Roman" w:cs="Times New Roman"/>
                <w:lang w:eastAsia="ru-RU"/>
              </w:rPr>
            </w:pPr>
          </w:p>
        </w:tc>
        <w:tc>
          <w:tcPr>
            <w:tcW w:w="850"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85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1703"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r>
      <w:tr w:rsidR="00077B75" w:rsidRPr="00077B75" w:rsidTr="008D11B6">
        <w:trPr>
          <w:cantSplit/>
          <w:trHeight w:val="240"/>
        </w:trPr>
        <w:tc>
          <w:tcPr>
            <w:tcW w:w="425"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2.2</w:t>
            </w:r>
          </w:p>
        </w:tc>
        <w:tc>
          <w:tcPr>
            <w:tcW w:w="5952"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both"/>
              <w:rPr>
                <w:rFonts w:ascii="Times New Roman" w:eastAsia="Times New Roman" w:hAnsi="Times New Roman" w:cs="Times New Roman"/>
                <w:lang w:eastAsia="ru-RU"/>
              </w:rPr>
            </w:pPr>
          </w:p>
        </w:tc>
        <w:tc>
          <w:tcPr>
            <w:tcW w:w="850"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85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1703"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r>
      <w:tr w:rsidR="00077B75" w:rsidRPr="00077B75" w:rsidTr="008D11B6">
        <w:trPr>
          <w:cantSplit/>
          <w:trHeight w:val="240"/>
        </w:trPr>
        <w:tc>
          <w:tcPr>
            <w:tcW w:w="425"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5952"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both"/>
              <w:rPr>
                <w:rFonts w:ascii="Times New Roman" w:eastAsia="Times New Roman" w:hAnsi="Times New Roman" w:cs="Times New Roman"/>
                <w:lang w:eastAsia="ru-RU"/>
              </w:rPr>
            </w:pPr>
          </w:p>
        </w:tc>
        <w:tc>
          <w:tcPr>
            <w:tcW w:w="850"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85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1703"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r>
      <w:tr w:rsidR="00077B75" w:rsidRPr="00077B75" w:rsidTr="008D11B6">
        <w:trPr>
          <w:cantSplit/>
          <w:trHeight w:val="240"/>
        </w:trPr>
        <w:tc>
          <w:tcPr>
            <w:tcW w:w="425"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3.</w:t>
            </w:r>
          </w:p>
        </w:tc>
        <w:tc>
          <w:tcPr>
            <w:tcW w:w="5952"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Проект организации строительства</w:t>
            </w:r>
          </w:p>
        </w:tc>
        <w:tc>
          <w:tcPr>
            <w:tcW w:w="850"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85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1703"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r>
      <w:tr w:rsidR="00077B75" w:rsidRPr="00077B75" w:rsidTr="008D11B6">
        <w:trPr>
          <w:cantSplit/>
          <w:trHeight w:val="240"/>
        </w:trPr>
        <w:tc>
          <w:tcPr>
            <w:tcW w:w="425"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4.</w:t>
            </w:r>
          </w:p>
        </w:tc>
        <w:tc>
          <w:tcPr>
            <w:tcW w:w="9356" w:type="dxa"/>
            <w:gridSpan w:val="4"/>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Журналы работ (приводятся полное наименование журнала)</w:t>
            </w:r>
          </w:p>
        </w:tc>
      </w:tr>
      <w:tr w:rsidR="00077B75" w:rsidRPr="00077B75" w:rsidTr="008D11B6">
        <w:trPr>
          <w:cantSplit/>
          <w:trHeight w:val="360"/>
        </w:trPr>
        <w:tc>
          <w:tcPr>
            <w:tcW w:w="425"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4.2.</w:t>
            </w:r>
          </w:p>
        </w:tc>
        <w:tc>
          <w:tcPr>
            <w:tcW w:w="5952"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850"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85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1703"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r>
      <w:tr w:rsidR="00077B75" w:rsidRPr="00077B75" w:rsidTr="008D11B6">
        <w:trPr>
          <w:cantSplit/>
          <w:trHeight w:val="360"/>
        </w:trPr>
        <w:tc>
          <w:tcPr>
            <w:tcW w:w="425"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4.3</w:t>
            </w:r>
          </w:p>
        </w:tc>
        <w:tc>
          <w:tcPr>
            <w:tcW w:w="5952"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850"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85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1703"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r>
      <w:tr w:rsidR="00077B75" w:rsidRPr="00077B75" w:rsidTr="008D11B6">
        <w:trPr>
          <w:cantSplit/>
          <w:trHeight w:val="360"/>
        </w:trPr>
        <w:tc>
          <w:tcPr>
            <w:tcW w:w="425"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4.4</w:t>
            </w:r>
          </w:p>
        </w:tc>
        <w:tc>
          <w:tcPr>
            <w:tcW w:w="5952"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850"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85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c>
          <w:tcPr>
            <w:tcW w:w="1703"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r>
      <w:tr w:rsidR="00077B75" w:rsidRPr="00077B75" w:rsidTr="008D11B6">
        <w:trPr>
          <w:cantSplit/>
          <w:trHeight w:val="360"/>
        </w:trPr>
        <w:tc>
          <w:tcPr>
            <w:tcW w:w="425"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5.</w:t>
            </w:r>
          </w:p>
        </w:tc>
        <w:tc>
          <w:tcPr>
            <w:tcW w:w="9356" w:type="dxa"/>
            <w:gridSpan w:val="4"/>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 xml:space="preserve">Иные документы в соответствии с законодательством Российской Федерации </w:t>
            </w:r>
          </w:p>
        </w:tc>
      </w:tr>
      <w:tr w:rsidR="00077B75" w:rsidRPr="00077B75" w:rsidTr="008D11B6">
        <w:trPr>
          <w:cantSplit/>
          <w:trHeight w:val="240"/>
        </w:trPr>
        <w:tc>
          <w:tcPr>
            <w:tcW w:w="425"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5.1</w:t>
            </w:r>
          </w:p>
        </w:tc>
        <w:tc>
          <w:tcPr>
            <w:tcW w:w="5952"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both"/>
              <w:rPr>
                <w:rFonts w:ascii="Times New Roman" w:eastAsia="Times New Roman" w:hAnsi="Times New Roman" w:cs="Times New Roman"/>
                <w:lang w:eastAsia="ru-RU"/>
              </w:rPr>
            </w:pPr>
          </w:p>
        </w:tc>
        <w:tc>
          <w:tcPr>
            <w:tcW w:w="850"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85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1703"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r>
      <w:tr w:rsidR="00077B75" w:rsidRPr="00077B75" w:rsidTr="008D11B6">
        <w:trPr>
          <w:cantSplit/>
          <w:trHeight w:val="240"/>
        </w:trPr>
        <w:tc>
          <w:tcPr>
            <w:tcW w:w="425"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5.2</w:t>
            </w:r>
          </w:p>
        </w:tc>
        <w:tc>
          <w:tcPr>
            <w:tcW w:w="5952"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both"/>
              <w:rPr>
                <w:rFonts w:ascii="Times New Roman" w:eastAsia="Times New Roman" w:hAnsi="Times New Roman" w:cs="Times New Roman"/>
                <w:lang w:eastAsia="ru-RU"/>
              </w:rPr>
            </w:pPr>
          </w:p>
        </w:tc>
        <w:tc>
          <w:tcPr>
            <w:tcW w:w="850"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85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1703"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r>
      <w:tr w:rsidR="00077B75" w:rsidRPr="00077B75" w:rsidTr="008D11B6">
        <w:trPr>
          <w:cantSplit/>
          <w:trHeight w:val="240"/>
        </w:trPr>
        <w:tc>
          <w:tcPr>
            <w:tcW w:w="425"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5952"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both"/>
              <w:rPr>
                <w:rFonts w:ascii="Times New Roman" w:eastAsia="Times New Roman" w:hAnsi="Times New Roman" w:cs="Times New Roman"/>
                <w:lang w:eastAsia="ru-RU"/>
              </w:rPr>
            </w:pPr>
          </w:p>
        </w:tc>
        <w:tc>
          <w:tcPr>
            <w:tcW w:w="850"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85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1703"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r>
      <w:tr w:rsidR="00077B75" w:rsidRPr="00077B75" w:rsidTr="008D11B6">
        <w:trPr>
          <w:cantSplit/>
          <w:trHeight w:val="240"/>
        </w:trPr>
        <w:tc>
          <w:tcPr>
            <w:tcW w:w="425"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6.</w:t>
            </w:r>
          </w:p>
        </w:tc>
        <w:tc>
          <w:tcPr>
            <w:tcW w:w="9356" w:type="dxa"/>
            <w:gridSpan w:val="4"/>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both"/>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Сведения об электронном носителе</w:t>
            </w:r>
          </w:p>
        </w:tc>
      </w:tr>
      <w:tr w:rsidR="00077B75" w:rsidRPr="00077B75" w:rsidTr="008D11B6">
        <w:trPr>
          <w:cantSplit/>
          <w:trHeight w:val="240"/>
        </w:trPr>
        <w:tc>
          <w:tcPr>
            <w:tcW w:w="425"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6.1</w:t>
            </w:r>
          </w:p>
        </w:tc>
        <w:tc>
          <w:tcPr>
            <w:tcW w:w="5952"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both"/>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Наименование носителя</w:t>
            </w:r>
          </w:p>
        </w:tc>
        <w:tc>
          <w:tcPr>
            <w:tcW w:w="850"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85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1703"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r>
      <w:tr w:rsidR="00077B75" w:rsidRPr="00077B75" w:rsidTr="008D11B6">
        <w:trPr>
          <w:cantSplit/>
          <w:trHeight w:val="240"/>
        </w:trPr>
        <w:tc>
          <w:tcPr>
            <w:tcW w:w="425"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6.2</w:t>
            </w:r>
          </w:p>
        </w:tc>
        <w:tc>
          <w:tcPr>
            <w:tcW w:w="5952"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both"/>
              <w:rPr>
                <w:rFonts w:ascii="Times New Roman" w:eastAsia="Times New Roman" w:hAnsi="Times New Roman" w:cs="Times New Roman"/>
                <w:lang w:eastAsia="ru-RU"/>
              </w:rPr>
            </w:pPr>
            <w:r w:rsidRPr="00077B75">
              <w:rPr>
                <w:rFonts w:ascii="Times New Roman" w:eastAsia="Times New Roman" w:hAnsi="Times New Roman" w:cs="Times New Roman"/>
                <w:lang w:eastAsia="ru-RU"/>
              </w:rPr>
              <w:t>Количество</w:t>
            </w:r>
          </w:p>
        </w:tc>
        <w:tc>
          <w:tcPr>
            <w:tcW w:w="850"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851"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jc w:val="center"/>
              <w:rPr>
                <w:rFonts w:ascii="Times New Roman" w:eastAsia="Times New Roman" w:hAnsi="Times New Roman" w:cs="Times New Roman"/>
                <w:lang w:eastAsia="ru-RU"/>
              </w:rPr>
            </w:pPr>
          </w:p>
        </w:tc>
        <w:tc>
          <w:tcPr>
            <w:tcW w:w="1703" w:type="dxa"/>
            <w:tcBorders>
              <w:top w:val="single" w:sz="6" w:space="0" w:color="auto"/>
              <w:left w:val="single" w:sz="6" w:space="0" w:color="auto"/>
              <w:bottom w:val="single" w:sz="6" w:space="0" w:color="auto"/>
              <w:right w:val="single" w:sz="6" w:space="0" w:color="auto"/>
            </w:tcBorders>
            <w:tcMar>
              <w:top w:w="85" w:type="dxa"/>
            </w:tcMar>
          </w:tcPr>
          <w:p w:rsidR="00077B75" w:rsidRPr="00077B75" w:rsidRDefault="00077B75" w:rsidP="00077B75">
            <w:pPr>
              <w:spacing w:after="0" w:line="240" w:lineRule="auto"/>
              <w:rPr>
                <w:rFonts w:ascii="Times New Roman" w:eastAsia="Times New Roman" w:hAnsi="Times New Roman" w:cs="Times New Roman"/>
                <w:lang w:eastAsia="ru-RU"/>
              </w:rPr>
            </w:pPr>
          </w:p>
        </w:tc>
      </w:tr>
    </w:tbl>
    <w:p w:rsidR="00077B75" w:rsidRPr="00077B75" w:rsidRDefault="00077B75" w:rsidP="00077B75">
      <w:pPr>
        <w:spacing w:after="0" w:line="240" w:lineRule="auto"/>
        <w:rPr>
          <w:rFonts w:ascii="Times New Roman" w:eastAsia="Times New Roman" w:hAnsi="Times New Roman" w:cs="Times New Roman"/>
          <w:sz w:val="24"/>
          <w:szCs w:val="24"/>
          <w:lang w:eastAsia="ru-RU"/>
        </w:rPr>
      </w:pPr>
    </w:p>
    <w:p w:rsidR="00077B75" w:rsidRPr="00077B75" w:rsidRDefault="00077B75" w:rsidP="00077B75">
      <w:pPr>
        <w:spacing w:after="0" w:line="240" w:lineRule="auto"/>
        <w:rPr>
          <w:rFonts w:ascii="Times New Roman" w:eastAsia="Times New Roman" w:hAnsi="Times New Roman" w:cs="Times New Roman"/>
          <w:sz w:val="24"/>
          <w:szCs w:val="24"/>
          <w:lang w:eastAsia="ru-RU"/>
        </w:rPr>
      </w:pPr>
    </w:p>
    <w:p w:rsidR="00077B75" w:rsidRPr="00077B75" w:rsidRDefault="00077B75" w:rsidP="00077B75">
      <w:pPr>
        <w:spacing w:after="0" w:line="240" w:lineRule="auto"/>
        <w:rPr>
          <w:rFonts w:ascii="Times New Roman" w:eastAsia="Times New Roman" w:hAnsi="Times New Roman" w:cs="Times New Roman"/>
          <w:sz w:val="24"/>
          <w:szCs w:val="24"/>
          <w:lang w:eastAsia="ru-RU"/>
        </w:rPr>
        <w:sectPr w:rsidR="00077B75" w:rsidRPr="00077B75" w:rsidSect="008D11B6">
          <w:headerReference w:type="first" r:id="rId40"/>
          <w:pgSz w:w="11906" w:h="16838"/>
          <w:pgMar w:top="1134" w:right="851" w:bottom="1134" w:left="1418" w:header="624" w:footer="0" w:gutter="0"/>
          <w:pgNumType w:start="1"/>
          <w:cols w:space="708"/>
          <w:titlePg/>
          <w:docGrid w:linePitch="360"/>
        </w:sectPr>
      </w:pPr>
    </w:p>
    <w:p w:rsidR="00077B75" w:rsidRPr="00077B75" w:rsidRDefault="00077B75" w:rsidP="00077B75">
      <w:pPr>
        <w:autoSpaceDE w:val="0"/>
        <w:autoSpaceDN w:val="0"/>
        <w:adjustRightInd w:val="0"/>
        <w:spacing w:after="0" w:line="240" w:lineRule="auto"/>
        <w:ind w:left="4962"/>
        <w:rPr>
          <w:rFonts w:ascii="Times New Roman" w:eastAsia="Times New Roman" w:hAnsi="Times New Roman" w:cs="Times New Roman"/>
          <w:bCs/>
          <w:sz w:val="20"/>
          <w:szCs w:val="20"/>
          <w:lang w:eastAsia="ru-RU"/>
        </w:rPr>
      </w:pPr>
      <w:r w:rsidRPr="00077B75">
        <w:rPr>
          <w:rFonts w:ascii="Times New Roman" w:eastAsia="Times New Roman" w:hAnsi="Times New Roman" w:cs="Times New Roman"/>
          <w:bCs/>
          <w:sz w:val="20"/>
          <w:szCs w:val="20"/>
          <w:lang w:eastAsia="ru-RU"/>
        </w:rPr>
        <w:lastRenderedPageBreak/>
        <w:t xml:space="preserve">Комитетом по природным ресурсам </w:t>
      </w:r>
      <w:proofErr w:type="gramStart"/>
      <w:r w:rsidRPr="00077B75">
        <w:rPr>
          <w:rFonts w:ascii="Times New Roman" w:eastAsia="Times New Roman" w:hAnsi="Times New Roman" w:cs="Times New Roman"/>
          <w:bCs/>
          <w:sz w:val="20"/>
          <w:szCs w:val="20"/>
          <w:lang w:eastAsia="ru-RU"/>
        </w:rPr>
        <w:t>Ленинградской</w:t>
      </w:r>
      <w:proofErr w:type="gramEnd"/>
    </w:p>
    <w:p w:rsidR="00077B75" w:rsidRPr="00077B75" w:rsidRDefault="00077B75" w:rsidP="00077B75">
      <w:pPr>
        <w:autoSpaceDE w:val="0"/>
        <w:autoSpaceDN w:val="0"/>
        <w:adjustRightInd w:val="0"/>
        <w:spacing w:after="0" w:line="240" w:lineRule="auto"/>
        <w:ind w:left="4962"/>
        <w:rPr>
          <w:rFonts w:ascii="Times New Roman" w:eastAsia="Times New Roman" w:hAnsi="Times New Roman" w:cs="Times New Roman"/>
          <w:bCs/>
          <w:sz w:val="20"/>
          <w:szCs w:val="20"/>
          <w:highlight w:val="yellow"/>
          <w:lang w:eastAsia="ru-RU"/>
        </w:rPr>
      </w:pPr>
      <w:r w:rsidRPr="00077B75">
        <w:rPr>
          <w:rFonts w:ascii="Times New Roman" w:eastAsia="Times New Roman" w:hAnsi="Times New Roman" w:cs="Times New Roman"/>
          <w:bCs/>
          <w:sz w:val="20"/>
          <w:szCs w:val="20"/>
          <w:lang w:eastAsia="ru-RU"/>
        </w:rPr>
        <w:t xml:space="preserve">области государственной услуги «выдача </w:t>
      </w:r>
      <w:r w:rsidRPr="00077B75">
        <w:rPr>
          <w:rFonts w:ascii="Times New Roman" w:eastAsia="Calibri" w:hAnsi="Times New Roman" w:cs="Times New Roman"/>
          <w:bCs/>
          <w:sz w:val="20"/>
          <w:szCs w:val="20"/>
          <w:lang w:eastAsia="ru-RU"/>
        </w:rPr>
        <w:t xml:space="preserve">разрешения на строительство в случае осуществления строительства, реконструкции объектов капитального </w:t>
      </w:r>
      <w:proofErr w:type="gramStart"/>
      <w:r w:rsidRPr="00077B75">
        <w:rPr>
          <w:rFonts w:ascii="Times New Roman" w:eastAsia="Calibri" w:hAnsi="Times New Roman" w:cs="Times New Roman"/>
          <w:bCs/>
          <w:sz w:val="20"/>
          <w:szCs w:val="20"/>
          <w:lang w:eastAsia="ru-RU"/>
        </w:rPr>
        <w:t>строительства</w:t>
      </w:r>
      <w:proofErr w:type="gramEnd"/>
      <w:r w:rsidRPr="00077B75">
        <w:rPr>
          <w:rFonts w:ascii="Times New Roman" w:eastAsia="Calibri" w:hAnsi="Times New Roman" w:cs="Times New Roman"/>
          <w:bCs/>
          <w:sz w:val="20"/>
          <w:szCs w:val="20"/>
          <w:lang w:eastAsia="ru-RU"/>
        </w:rPr>
        <w:t xml:space="preserve"> в границах особо охраняемых природных территорий регионального значения»</w:t>
      </w:r>
    </w:p>
    <w:p w:rsidR="00077B75" w:rsidRPr="00077B75" w:rsidRDefault="00077B75" w:rsidP="00077B75">
      <w:pPr>
        <w:spacing w:after="0" w:line="240" w:lineRule="auto"/>
        <w:rPr>
          <w:rFonts w:ascii="Times New Roman" w:eastAsia="Times New Roman" w:hAnsi="Times New Roman" w:cs="Times New Roman"/>
          <w:b/>
          <w:sz w:val="24"/>
          <w:szCs w:val="24"/>
          <w:lang w:eastAsia="ru-RU"/>
        </w:rPr>
      </w:pPr>
    </w:p>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r w:rsidRPr="00077B75">
        <w:rPr>
          <w:rFonts w:ascii="Times New Roman" w:eastAsia="Times New Roman" w:hAnsi="Times New Roman" w:cs="Times New Roman"/>
          <w:b/>
          <w:sz w:val="24"/>
          <w:szCs w:val="24"/>
          <w:lang w:eastAsia="ru-RU"/>
        </w:rPr>
        <w:t>Форма уведомления</w:t>
      </w:r>
    </w:p>
    <w:p w:rsidR="00077B75" w:rsidRPr="00077B75" w:rsidRDefault="00077B75" w:rsidP="00077B75">
      <w:pPr>
        <w:spacing w:after="0" w:line="240" w:lineRule="auto"/>
        <w:rPr>
          <w:rFonts w:ascii="Times New Roman" w:eastAsia="Times New Roman" w:hAnsi="Times New Roman" w:cs="Times New Roman"/>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39"/>
        <w:gridCol w:w="1544"/>
        <w:gridCol w:w="583"/>
        <w:gridCol w:w="3346"/>
      </w:tblGrid>
      <w:tr w:rsidR="00077B75" w:rsidRPr="00077B75" w:rsidTr="008D11B6">
        <w:tc>
          <w:tcPr>
            <w:tcW w:w="4077" w:type="dxa"/>
            <w:tcBorders>
              <w:top w:val="nil"/>
              <w:left w:val="nil"/>
              <w:bottom w:val="nil"/>
              <w:right w:val="nil"/>
            </w:tcBorders>
            <w:shd w:val="clear" w:color="auto" w:fill="auto"/>
            <w:vAlign w:val="bottom"/>
          </w:tcPr>
          <w:p w:rsidR="00077B75" w:rsidRPr="00077B75" w:rsidRDefault="00077B75" w:rsidP="00077B75">
            <w:pPr>
              <w:spacing w:after="0" w:line="240" w:lineRule="auto"/>
              <w:rPr>
                <w:rFonts w:ascii="Times New Roman" w:eastAsia="Times New Roman" w:hAnsi="Times New Roman" w:cs="Times New Roman"/>
                <w:sz w:val="24"/>
                <w:szCs w:val="24"/>
                <w:u w:val="single"/>
                <w:lang w:eastAsia="ru-RU"/>
              </w:rPr>
            </w:pPr>
          </w:p>
        </w:tc>
        <w:tc>
          <w:tcPr>
            <w:tcW w:w="339"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5473" w:type="dxa"/>
            <w:gridSpan w:val="3"/>
            <w:tcBorders>
              <w:top w:val="nil"/>
              <w:left w:val="nil"/>
              <w:bottom w:val="nil"/>
              <w:right w:val="nil"/>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Председателю Комитета по природным ресурсам</w:t>
            </w:r>
            <w:r w:rsidRPr="00077B75">
              <w:rPr>
                <w:rFonts w:ascii="Times New Roman" w:eastAsia="Times New Roman" w:hAnsi="Times New Roman" w:cs="Times New Roman"/>
                <w:sz w:val="24"/>
                <w:szCs w:val="24"/>
                <w:lang w:eastAsia="ru-RU"/>
              </w:rPr>
              <w:br/>
              <w:t>Ленинградской области</w:t>
            </w:r>
          </w:p>
        </w:tc>
      </w:tr>
      <w:tr w:rsidR="00077B75" w:rsidRPr="00077B75" w:rsidTr="008D11B6">
        <w:tc>
          <w:tcPr>
            <w:tcW w:w="4077" w:type="dxa"/>
            <w:tcBorders>
              <w:top w:val="nil"/>
              <w:left w:val="nil"/>
              <w:bottom w:val="nil"/>
              <w:right w:val="nil"/>
            </w:tcBorders>
            <w:shd w:val="clear" w:color="auto" w:fill="auto"/>
            <w:vAlign w:val="bottom"/>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9" w:type="dxa"/>
            <w:tcBorders>
              <w:top w:val="nil"/>
              <w:left w:val="nil"/>
              <w:bottom w:val="nil"/>
              <w:right w:val="nil"/>
            </w:tcBorders>
            <w:shd w:val="clear" w:color="auto" w:fill="auto"/>
            <w:tcMar>
              <w:left w:w="57" w:type="dxa"/>
              <w:right w:w="57" w:type="dxa"/>
            </w:tcMar>
          </w:tcPr>
          <w:p w:rsidR="00077B75" w:rsidRPr="00077B75" w:rsidRDefault="00077B75" w:rsidP="00077B75">
            <w:pPr>
              <w:spacing w:before="240" w:after="0" w:line="240" w:lineRule="auto"/>
              <w:jc w:val="right"/>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от</w:t>
            </w:r>
          </w:p>
        </w:tc>
        <w:tc>
          <w:tcPr>
            <w:tcW w:w="5473" w:type="dxa"/>
            <w:gridSpan w:val="3"/>
            <w:tcBorders>
              <w:top w:val="nil"/>
              <w:left w:val="nil"/>
              <w:bottom w:val="single" w:sz="4" w:space="0" w:color="auto"/>
              <w:right w:val="nil"/>
            </w:tcBorders>
            <w:shd w:val="clear" w:color="auto" w:fill="auto"/>
          </w:tcPr>
          <w:p w:rsidR="00077B75" w:rsidRPr="00077B75" w:rsidRDefault="00077B75" w:rsidP="00077B75">
            <w:pPr>
              <w:spacing w:before="240" w:after="0" w:line="240" w:lineRule="auto"/>
              <w:jc w:val="both"/>
              <w:rPr>
                <w:rFonts w:ascii="Times New Roman" w:eastAsia="Times New Roman" w:hAnsi="Times New Roman" w:cs="Times New Roman"/>
                <w:sz w:val="24"/>
                <w:szCs w:val="24"/>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9"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5473" w:type="dxa"/>
            <w:gridSpan w:val="3"/>
            <w:tcBorders>
              <w:top w:val="single" w:sz="4" w:space="0" w:color="auto"/>
              <w:left w:val="nil"/>
              <w:bottom w:val="nil"/>
              <w:right w:val="nil"/>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roofErr w:type="gramStart"/>
            <w:r w:rsidRPr="00077B75">
              <w:rPr>
                <w:rFonts w:ascii="Times New Roman" w:eastAsia="Times New Roman" w:hAnsi="Times New Roman" w:cs="Times New Roman"/>
                <w:sz w:val="24"/>
                <w:szCs w:val="24"/>
                <w:lang w:eastAsia="ru-RU"/>
              </w:rPr>
              <w:t>(</w:t>
            </w:r>
            <w:r w:rsidRPr="00077B75">
              <w:rPr>
                <w:rFonts w:ascii="Times New Roman" w:eastAsia="Times New Roman" w:hAnsi="Times New Roman" w:cs="Times New Roman"/>
                <w:sz w:val="20"/>
                <w:szCs w:val="20"/>
                <w:lang w:eastAsia="ru-RU"/>
              </w:rPr>
              <w:t>ФИО физического лица (в том числе физического лица,</w:t>
            </w:r>
            <w:proofErr w:type="gramEnd"/>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9" w:type="dxa"/>
            <w:tcBorders>
              <w:top w:val="nil"/>
              <w:left w:val="nil"/>
              <w:bottom w:val="nil"/>
              <w:right w:val="nil"/>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c>
          <w:tcPr>
            <w:tcW w:w="5473" w:type="dxa"/>
            <w:gridSpan w:val="3"/>
            <w:tcBorders>
              <w:top w:val="nil"/>
              <w:left w:val="nil"/>
              <w:bottom w:val="single" w:sz="4" w:space="0" w:color="auto"/>
              <w:right w:val="nil"/>
            </w:tcBorders>
            <w:shd w:val="clear" w:color="auto" w:fill="auto"/>
          </w:tcPr>
          <w:p w:rsidR="00077B75" w:rsidRPr="00077B75" w:rsidRDefault="00077B75" w:rsidP="00077B75">
            <w:pPr>
              <w:spacing w:before="120" w:after="0" w:line="240" w:lineRule="auto"/>
              <w:jc w:val="both"/>
              <w:rPr>
                <w:rFonts w:ascii="Times New Roman" w:eastAsia="Times New Roman" w:hAnsi="Times New Roman" w:cs="Times New Roman"/>
                <w:sz w:val="20"/>
                <w:szCs w:val="20"/>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9"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5473" w:type="dxa"/>
            <w:gridSpan w:val="3"/>
            <w:tcBorders>
              <w:top w:val="single" w:sz="4" w:space="0" w:color="auto"/>
              <w:left w:val="nil"/>
              <w:bottom w:val="nil"/>
              <w:right w:val="nil"/>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roofErr w:type="gramStart"/>
            <w:r w:rsidRPr="00077B75">
              <w:rPr>
                <w:rFonts w:ascii="Times New Roman" w:eastAsia="Times New Roman" w:hAnsi="Times New Roman" w:cs="Times New Roman"/>
                <w:sz w:val="20"/>
                <w:szCs w:val="20"/>
                <w:lang w:eastAsia="ru-RU"/>
              </w:rPr>
              <w:t>зарегистрированного</w:t>
            </w:r>
            <w:proofErr w:type="gramEnd"/>
            <w:r w:rsidRPr="00077B75">
              <w:rPr>
                <w:rFonts w:ascii="Times New Roman" w:eastAsia="Times New Roman" w:hAnsi="Times New Roman" w:cs="Times New Roman"/>
                <w:sz w:val="20"/>
                <w:szCs w:val="20"/>
                <w:lang w:eastAsia="ru-RU"/>
              </w:rPr>
              <w:t xml:space="preserve"> в качестве индивидуального</w:t>
            </w: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9" w:type="dxa"/>
            <w:tcBorders>
              <w:top w:val="nil"/>
              <w:left w:val="nil"/>
              <w:bottom w:val="nil"/>
              <w:right w:val="nil"/>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c>
          <w:tcPr>
            <w:tcW w:w="5473" w:type="dxa"/>
            <w:gridSpan w:val="3"/>
            <w:tcBorders>
              <w:top w:val="nil"/>
              <w:left w:val="nil"/>
              <w:bottom w:val="single" w:sz="4" w:space="0" w:color="auto"/>
              <w:right w:val="nil"/>
            </w:tcBorders>
            <w:shd w:val="clear" w:color="auto" w:fill="auto"/>
          </w:tcPr>
          <w:p w:rsidR="00077B75" w:rsidRPr="00077B75" w:rsidRDefault="00077B75" w:rsidP="00077B75">
            <w:pPr>
              <w:spacing w:before="120" w:after="0" w:line="240" w:lineRule="auto"/>
              <w:jc w:val="both"/>
              <w:rPr>
                <w:rFonts w:ascii="Times New Roman" w:eastAsia="Times New Roman" w:hAnsi="Times New Roman" w:cs="Times New Roman"/>
                <w:sz w:val="20"/>
                <w:szCs w:val="20"/>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9"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5473" w:type="dxa"/>
            <w:gridSpan w:val="3"/>
            <w:tcBorders>
              <w:top w:val="single" w:sz="4" w:space="0" w:color="auto"/>
              <w:left w:val="nil"/>
              <w:bottom w:val="nil"/>
              <w:right w:val="nil"/>
            </w:tcBorders>
            <w:shd w:val="clear" w:color="auto" w:fill="auto"/>
          </w:tcPr>
          <w:p w:rsidR="00077B75" w:rsidRPr="00077B75" w:rsidRDefault="00077B75" w:rsidP="00077B75">
            <w:pPr>
              <w:spacing w:after="0" w:line="240" w:lineRule="auto"/>
              <w:ind w:left="-163"/>
              <w:jc w:val="right"/>
              <w:rPr>
                <w:rFonts w:ascii="Times New Roman" w:eastAsia="Times New Roman" w:hAnsi="Times New Roman" w:cs="Times New Roman"/>
                <w:sz w:val="20"/>
                <w:szCs w:val="20"/>
                <w:lang w:eastAsia="ru-RU"/>
              </w:rPr>
            </w:pPr>
            <w:proofErr w:type="gramStart"/>
            <w:r w:rsidRPr="00077B75">
              <w:rPr>
                <w:rFonts w:ascii="Times New Roman" w:eastAsia="Times New Roman" w:hAnsi="Times New Roman" w:cs="Times New Roman"/>
                <w:sz w:val="20"/>
                <w:szCs w:val="20"/>
                <w:lang w:eastAsia="ru-RU"/>
              </w:rPr>
              <w:t>предпринимателя), полное наименование юридического лица)</w:t>
            </w:r>
            <w:proofErr w:type="gramEnd"/>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5812" w:type="dxa"/>
            <w:gridSpan w:val="4"/>
            <w:tcBorders>
              <w:top w:val="nil"/>
              <w:left w:val="nil"/>
              <w:bottom w:val="nil"/>
              <w:right w:val="nil"/>
            </w:tcBorders>
            <w:shd w:val="clear" w:color="auto" w:fill="auto"/>
            <w:tcMar>
              <w:left w:w="57" w:type="dxa"/>
              <w:right w:w="57" w:type="dxa"/>
            </w:tcMar>
          </w:tcPr>
          <w:p w:rsidR="00077B75" w:rsidRPr="00077B75" w:rsidRDefault="00077B75" w:rsidP="00077B75">
            <w:pPr>
              <w:spacing w:before="240" w:after="0" w:line="240" w:lineRule="auto"/>
              <w:jc w:val="both"/>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Документ, удостоверяющий личность:</w:t>
            </w: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9" w:type="dxa"/>
            <w:tcBorders>
              <w:top w:val="nil"/>
              <w:left w:val="nil"/>
              <w:bottom w:val="nil"/>
              <w:right w:val="nil"/>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c>
          <w:tcPr>
            <w:tcW w:w="5473" w:type="dxa"/>
            <w:gridSpan w:val="3"/>
            <w:tcBorders>
              <w:top w:val="nil"/>
              <w:left w:val="nil"/>
              <w:bottom w:val="single" w:sz="4" w:space="0" w:color="auto"/>
              <w:right w:val="nil"/>
            </w:tcBorders>
            <w:shd w:val="clear" w:color="auto" w:fill="auto"/>
          </w:tcPr>
          <w:p w:rsidR="00077B75" w:rsidRPr="00077B75" w:rsidRDefault="00077B75" w:rsidP="00077B75">
            <w:pPr>
              <w:spacing w:before="120" w:after="0" w:line="240" w:lineRule="auto"/>
              <w:jc w:val="both"/>
              <w:rPr>
                <w:rFonts w:ascii="Times New Roman" w:eastAsia="Times New Roman" w:hAnsi="Times New Roman" w:cs="Times New Roman"/>
                <w:sz w:val="20"/>
                <w:szCs w:val="20"/>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9"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5473" w:type="dxa"/>
            <w:gridSpan w:val="3"/>
            <w:tcBorders>
              <w:top w:val="nil"/>
              <w:left w:val="nil"/>
              <w:bottom w:val="nil"/>
              <w:right w:val="nil"/>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roofErr w:type="gramStart"/>
            <w:r w:rsidRPr="00077B75">
              <w:rPr>
                <w:rFonts w:ascii="Times New Roman" w:eastAsia="Times New Roman" w:hAnsi="Times New Roman" w:cs="Times New Roman"/>
                <w:sz w:val="20"/>
                <w:szCs w:val="20"/>
                <w:lang w:eastAsia="ru-RU"/>
              </w:rPr>
              <w:t>(вид документа, серия, номер,</w:t>
            </w:r>
            <w:proofErr w:type="gramEnd"/>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9"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5473" w:type="dxa"/>
            <w:gridSpan w:val="3"/>
            <w:tcBorders>
              <w:top w:val="nil"/>
              <w:left w:val="nil"/>
              <w:bottom w:val="single" w:sz="4" w:space="0" w:color="auto"/>
              <w:right w:val="nil"/>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4"/>
                <w:szCs w:val="24"/>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9" w:type="dxa"/>
            <w:tcBorders>
              <w:top w:val="nil"/>
              <w:left w:val="nil"/>
              <w:bottom w:val="nil"/>
              <w:right w:val="nil"/>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c>
          <w:tcPr>
            <w:tcW w:w="5473" w:type="dxa"/>
            <w:gridSpan w:val="3"/>
            <w:tcBorders>
              <w:top w:val="single" w:sz="4" w:space="0" w:color="auto"/>
              <w:left w:val="nil"/>
              <w:bottom w:val="nil"/>
              <w:right w:val="nil"/>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 xml:space="preserve">кем и когда </w:t>
            </w:r>
            <w:proofErr w:type="gramStart"/>
            <w:r w:rsidRPr="00077B75">
              <w:rPr>
                <w:rFonts w:ascii="Times New Roman" w:eastAsia="Times New Roman" w:hAnsi="Times New Roman" w:cs="Times New Roman"/>
                <w:sz w:val="20"/>
                <w:szCs w:val="20"/>
                <w:lang w:eastAsia="ru-RU"/>
              </w:rPr>
              <w:t>выдан</w:t>
            </w:r>
            <w:proofErr w:type="gramEnd"/>
            <w:r w:rsidRPr="00077B75">
              <w:rPr>
                <w:rFonts w:ascii="Times New Roman" w:eastAsia="Times New Roman" w:hAnsi="Times New Roman" w:cs="Times New Roman"/>
                <w:sz w:val="20"/>
                <w:szCs w:val="20"/>
                <w:lang w:eastAsia="ru-RU"/>
              </w:rPr>
              <w:t>)</w:t>
            </w: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2466" w:type="dxa"/>
            <w:gridSpan w:val="3"/>
            <w:tcBorders>
              <w:top w:val="nil"/>
              <w:left w:val="nil"/>
              <w:bottom w:val="nil"/>
              <w:right w:val="nil"/>
            </w:tcBorders>
            <w:shd w:val="clear" w:color="auto" w:fill="auto"/>
            <w:tcMar>
              <w:left w:w="57" w:type="dxa"/>
              <w:right w:w="57" w:type="dxa"/>
            </w:tcMar>
          </w:tcPr>
          <w:p w:rsidR="00077B75" w:rsidRPr="00077B75" w:rsidRDefault="00077B75" w:rsidP="00077B75">
            <w:pPr>
              <w:spacing w:before="240" w:after="0" w:line="240" w:lineRule="auto"/>
              <w:ind w:left="-108"/>
              <w:jc w:val="right"/>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ОГРН (ОГРНИП)</w:t>
            </w:r>
          </w:p>
        </w:tc>
        <w:tc>
          <w:tcPr>
            <w:tcW w:w="3346" w:type="dxa"/>
            <w:tcBorders>
              <w:top w:val="nil"/>
              <w:left w:val="nil"/>
              <w:bottom w:val="single" w:sz="4" w:space="0" w:color="auto"/>
              <w:right w:val="nil"/>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2466" w:type="dxa"/>
            <w:gridSpan w:val="3"/>
            <w:tcBorders>
              <w:top w:val="nil"/>
              <w:left w:val="nil"/>
              <w:bottom w:val="nil"/>
              <w:right w:val="nil"/>
            </w:tcBorders>
            <w:shd w:val="clear" w:color="auto" w:fill="auto"/>
            <w:tcMar>
              <w:left w:w="57" w:type="dxa"/>
              <w:right w:w="57" w:type="dxa"/>
            </w:tcMar>
          </w:tcPr>
          <w:p w:rsidR="00077B75" w:rsidRPr="00077B75" w:rsidRDefault="00077B75" w:rsidP="00077B75">
            <w:pPr>
              <w:spacing w:before="240" w:after="0" w:line="240" w:lineRule="auto"/>
              <w:jc w:val="right"/>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ИНН</w:t>
            </w:r>
          </w:p>
        </w:tc>
        <w:tc>
          <w:tcPr>
            <w:tcW w:w="3346" w:type="dxa"/>
            <w:tcBorders>
              <w:top w:val="nil"/>
              <w:left w:val="nil"/>
              <w:bottom w:val="single" w:sz="4" w:space="0" w:color="auto"/>
              <w:right w:val="nil"/>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5812" w:type="dxa"/>
            <w:gridSpan w:val="4"/>
            <w:tcBorders>
              <w:top w:val="nil"/>
              <w:left w:val="nil"/>
              <w:bottom w:val="nil"/>
              <w:right w:val="nil"/>
            </w:tcBorders>
            <w:shd w:val="clear" w:color="auto" w:fill="auto"/>
            <w:tcMar>
              <w:left w:w="57" w:type="dxa"/>
              <w:right w:w="57" w:type="dxa"/>
            </w:tcMar>
          </w:tcPr>
          <w:p w:rsidR="00077B75" w:rsidRPr="00077B75" w:rsidRDefault="00077B75" w:rsidP="00077B75">
            <w:pPr>
              <w:spacing w:before="240"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Контактная информация:</w:t>
            </w: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1883" w:type="dxa"/>
            <w:gridSpan w:val="2"/>
            <w:tcBorders>
              <w:top w:val="nil"/>
              <w:left w:val="nil"/>
              <w:bottom w:val="nil"/>
              <w:right w:val="nil"/>
            </w:tcBorders>
            <w:shd w:val="clear" w:color="auto" w:fill="auto"/>
            <w:tcMar>
              <w:left w:w="57" w:type="dxa"/>
              <w:right w:w="57" w:type="dxa"/>
            </w:tcMar>
          </w:tcPr>
          <w:p w:rsidR="00077B75" w:rsidRPr="00077B75" w:rsidRDefault="00077B75" w:rsidP="00077B75">
            <w:pPr>
              <w:spacing w:before="120" w:after="0" w:line="240" w:lineRule="auto"/>
              <w:jc w:val="right"/>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тел.</w:t>
            </w:r>
          </w:p>
        </w:tc>
        <w:tc>
          <w:tcPr>
            <w:tcW w:w="3929" w:type="dxa"/>
            <w:gridSpan w:val="2"/>
            <w:tcBorders>
              <w:top w:val="nil"/>
              <w:left w:val="nil"/>
              <w:bottom w:val="single" w:sz="4" w:space="0" w:color="auto"/>
              <w:right w:val="nil"/>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1883" w:type="dxa"/>
            <w:gridSpan w:val="2"/>
            <w:tcBorders>
              <w:top w:val="nil"/>
              <w:left w:val="nil"/>
              <w:bottom w:val="nil"/>
              <w:right w:val="nil"/>
            </w:tcBorders>
            <w:shd w:val="clear" w:color="auto" w:fill="auto"/>
            <w:tcMar>
              <w:left w:w="57" w:type="dxa"/>
              <w:right w:w="57" w:type="dxa"/>
            </w:tcMar>
          </w:tcPr>
          <w:p w:rsidR="00077B75" w:rsidRPr="00077B75" w:rsidRDefault="00077B75" w:rsidP="00077B75">
            <w:pPr>
              <w:spacing w:before="120" w:after="0" w:line="240" w:lineRule="auto"/>
              <w:jc w:val="right"/>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эл. почта</w:t>
            </w:r>
          </w:p>
        </w:tc>
        <w:tc>
          <w:tcPr>
            <w:tcW w:w="3929" w:type="dxa"/>
            <w:gridSpan w:val="2"/>
            <w:tcBorders>
              <w:top w:val="single" w:sz="4" w:space="0" w:color="auto"/>
              <w:left w:val="nil"/>
              <w:bottom w:val="single" w:sz="4" w:space="0" w:color="auto"/>
              <w:right w:val="nil"/>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1883" w:type="dxa"/>
            <w:gridSpan w:val="2"/>
            <w:vMerge w:val="restart"/>
            <w:tcBorders>
              <w:top w:val="nil"/>
              <w:left w:val="nil"/>
              <w:bottom w:val="nil"/>
              <w:right w:val="nil"/>
            </w:tcBorders>
            <w:shd w:val="clear" w:color="auto" w:fill="auto"/>
            <w:tcMar>
              <w:left w:w="57" w:type="dxa"/>
              <w:right w:w="57" w:type="dxa"/>
            </w:tcMar>
          </w:tcPr>
          <w:p w:rsidR="00077B75" w:rsidRPr="00077B75" w:rsidRDefault="00077B75" w:rsidP="00077B75">
            <w:pPr>
              <w:spacing w:before="120" w:after="0" w:line="240" w:lineRule="auto"/>
              <w:jc w:val="right"/>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почтовый адрес, включая индекс:</w:t>
            </w:r>
          </w:p>
        </w:tc>
        <w:tc>
          <w:tcPr>
            <w:tcW w:w="3929" w:type="dxa"/>
            <w:gridSpan w:val="2"/>
            <w:tcBorders>
              <w:top w:val="single" w:sz="4" w:space="0" w:color="auto"/>
              <w:left w:val="nil"/>
              <w:bottom w:val="single" w:sz="4" w:space="0" w:color="auto"/>
              <w:right w:val="nil"/>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1883" w:type="dxa"/>
            <w:gridSpan w:val="2"/>
            <w:vMerge/>
            <w:tcBorders>
              <w:top w:val="nil"/>
              <w:left w:val="nil"/>
              <w:bottom w:val="nil"/>
              <w:right w:val="nil"/>
            </w:tcBorders>
            <w:shd w:val="clear" w:color="auto" w:fill="auto"/>
            <w:tcMar>
              <w:left w:w="57" w:type="dxa"/>
              <w:right w:w="57" w:type="dxa"/>
            </w:tcMar>
          </w:tcPr>
          <w:p w:rsidR="00077B75" w:rsidRPr="00077B75" w:rsidRDefault="00077B75" w:rsidP="00077B75">
            <w:pPr>
              <w:spacing w:before="120" w:after="0" w:line="240" w:lineRule="auto"/>
              <w:jc w:val="right"/>
              <w:rPr>
                <w:rFonts w:ascii="Times New Roman" w:eastAsia="Times New Roman" w:hAnsi="Times New Roman" w:cs="Times New Roman"/>
                <w:sz w:val="24"/>
                <w:szCs w:val="24"/>
                <w:lang w:eastAsia="ru-RU"/>
              </w:rPr>
            </w:pPr>
          </w:p>
        </w:tc>
        <w:tc>
          <w:tcPr>
            <w:tcW w:w="3929" w:type="dxa"/>
            <w:gridSpan w:val="2"/>
            <w:tcBorders>
              <w:top w:val="single" w:sz="4" w:space="0" w:color="auto"/>
              <w:left w:val="nil"/>
              <w:bottom w:val="single" w:sz="4" w:space="0" w:color="auto"/>
              <w:right w:val="nil"/>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r>
      <w:tr w:rsidR="00077B75" w:rsidRPr="00077B75" w:rsidTr="008D11B6">
        <w:tc>
          <w:tcPr>
            <w:tcW w:w="4077" w:type="dxa"/>
            <w:tcBorders>
              <w:top w:val="nil"/>
              <w:left w:val="nil"/>
              <w:bottom w:val="nil"/>
              <w:right w:val="nil"/>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1883" w:type="dxa"/>
            <w:gridSpan w:val="2"/>
            <w:tcBorders>
              <w:top w:val="nil"/>
              <w:left w:val="nil"/>
              <w:bottom w:val="nil"/>
              <w:right w:val="nil"/>
            </w:tcBorders>
            <w:shd w:val="clear" w:color="auto" w:fill="auto"/>
            <w:tcMar>
              <w:left w:w="57" w:type="dxa"/>
              <w:right w:w="57" w:type="dxa"/>
            </w:tcMar>
          </w:tcPr>
          <w:p w:rsidR="00077B75" w:rsidRPr="00077B75" w:rsidRDefault="00077B75" w:rsidP="00077B75">
            <w:pPr>
              <w:spacing w:before="120" w:after="0" w:line="240" w:lineRule="auto"/>
              <w:jc w:val="right"/>
              <w:rPr>
                <w:rFonts w:ascii="Times New Roman" w:eastAsia="Times New Roman" w:hAnsi="Times New Roman" w:cs="Times New Roman"/>
                <w:sz w:val="24"/>
                <w:szCs w:val="24"/>
                <w:lang w:eastAsia="ru-RU"/>
              </w:rPr>
            </w:pPr>
          </w:p>
        </w:tc>
        <w:tc>
          <w:tcPr>
            <w:tcW w:w="3929" w:type="dxa"/>
            <w:gridSpan w:val="2"/>
            <w:tcBorders>
              <w:top w:val="single" w:sz="4" w:space="0" w:color="auto"/>
              <w:left w:val="nil"/>
              <w:bottom w:val="single" w:sz="4" w:space="0" w:color="auto"/>
              <w:right w:val="nil"/>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r>
    </w:tbl>
    <w:p w:rsidR="00077B75" w:rsidRPr="00077B75" w:rsidRDefault="00077B75" w:rsidP="00077B75">
      <w:pPr>
        <w:spacing w:after="0" w:line="240" w:lineRule="auto"/>
        <w:rPr>
          <w:rFonts w:ascii="Times New Roman" w:eastAsia="Times New Roman" w:hAnsi="Times New Roman" w:cs="Times New Roman"/>
          <w:sz w:val="24"/>
          <w:szCs w:val="24"/>
          <w:lang w:eastAsia="ru-RU"/>
        </w:rPr>
      </w:pPr>
    </w:p>
    <w:tbl>
      <w:tblPr>
        <w:tblW w:w="9908" w:type="dxa"/>
        <w:tblLook w:val="04A0" w:firstRow="1" w:lastRow="0" w:firstColumn="1" w:lastColumn="0" w:noHBand="0" w:noVBand="1"/>
      </w:tblPr>
      <w:tblGrid>
        <w:gridCol w:w="2896"/>
        <w:gridCol w:w="336"/>
        <w:gridCol w:w="571"/>
        <w:gridCol w:w="336"/>
        <w:gridCol w:w="1784"/>
        <w:gridCol w:w="458"/>
        <w:gridCol w:w="595"/>
        <w:gridCol w:w="2932"/>
      </w:tblGrid>
      <w:tr w:rsidR="00077B75" w:rsidRPr="00077B75" w:rsidTr="008D11B6">
        <w:tc>
          <w:tcPr>
            <w:tcW w:w="9908" w:type="dxa"/>
            <w:gridSpan w:val="8"/>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Уведомление</w:t>
            </w:r>
          </w:p>
        </w:tc>
      </w:tr>
      <w:tr w:rsidR="00077B75" w:rsidRPr="00077B75" w:rsidTr="008D11B6">
        <w:tc>
          <w:tcPr>
            <w:tcW w:w="2896" w:type="dxa"/>
            <w:shd w:val="clear" w:color="auto" w:fill="auto"/>
          </w:tcPr>
          <w:p w:rsidR="00077B75" w:rsidRPr="00077B75" w:rsidRDefault="00077B75" w:rsidP="00077B75">
            <w:pPr>
              <w:spacing w:after="0" w:line="240" w:lineRule="auto"/>
              <w:jc w:val="right"/>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от</w:t>
            </w:r>
          </w:p>
        </w:tc>
        <w:tc>
          <w:tcPr>
            <w:tcW w:w="336" w:type="dxa"/>
            <w:shd w:val="clear" w:color="auto" w:fill="auto"/>
            <w:tcMar>
              <w:left w:w="28" w:type="dxa"/>
              <w:right w:w="28" w:type="dxa"/>
            </w:tcMar>
          </w:tcPr>
          <w:p w:rsidR="00077B75" w:rsidRPr="00077B75" w:rsidRDefault="00077B75" w:rsidP="00077B75">
            <w:pPr>
              <w:spacing w:after="0" w:line="240" w:lineRule="auto"/>
              <w:jc w:val="right"/>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w:t>
            </w:r>
          </w:p>
        </w:tc>
        <w:tc>
          <w:tcPr>
            <w:tcW w:w="571" w:type="dxa"/>
            <w:tcBorders>
              <w:bottom w:val="single" w:sz="4" w:space="0" w:color="auto"/>
            </w:tcBorders>
            <w:shd w:val="clear" w:color="auto" w:fill="auto"/>
            <w:tcMar>
              <w:left w:w="28" w:type="dxa"/>
              <w:right w:w="28" w:type="dxa"/>
            </w:tcMar>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336" w:type="dxa"/>
            <w:shd w:val="clear" w:color="auto" w:fill="auto"/>
            <w:tcMar>
              <w:left w:w="28" w:type="dxa"/>
              <w:right w:w="28" w:type="dxa"/>
            </w:tcMar>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w:t>
            </w:r>
          </w:p>
        </w:tc>
        <w:tc>
          <w:tcPr>
            <w:tcW w:w="1784" w:type="dxa"/>
            <w:tcBorders>
              <w:bottom w:val="single" w:sz="4" w:space="0" w:color="auto"/>
            </w:tcBorders>
            <w:shd w:val="clear" w:color="auto" w:fill="auto"/>
          </w:tcPr>
          <w:p w:rsidR="00077B75" w:rsidRPr="00077B75" w:rsidRDefault="00077B75" w:rsidP="00077B75">
            <w:pPr>
              <w:spacing w:after="0" w:line="240" w:lineRule="auto"/>
              <w:jc w:val="both"/>
              <w:rPr>
                <w:rFonts w:ascii="Times New Roman" w:eastAsia="Times New Roman" w:hAnsi="Times New Roman" w:cs="Times New Roman"/>
                <w:sz w:val="24"/>
                <w:szCs w:val="24"/>
                <w:lang w:eastAsia="ru-RU"/>
              </w:rPr>
            </w:pPr>
          </w:p>
        </w:tc>
        <w:tc>
          <w:tcPr>
            <w:tcW w:w="458" w:type="dxa"/>
            <w:shd w:val="clear" w:color="auto" w:fill="auto"/>
          </w:tcPr>
          <w:p w:rsidR="00077B75" w:rsidRPr="00077B75" w:rsidRDefault="00077B75" w:rsidP="00077B75">
            <w:pPr>
              <w:spacing w:after="0" w:line="240" w:lineRule="auto"/>
              <w:jc w:val="both"/>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20</w:t>
            </w:r>
          </w:p>
        </w:tc>
        <w:tc>
          <w:tcPr>
            <w:tcW w:w="595" w:type="dxa"/>
            <w:tcBorders>
              <w:bottom w:val="single" w:sz="4" w:space="0" w:color="auto"/>
            </w:tcBorders>
            <w:shd w:val="clear" w:color="auto" w:fill="auto"/>
          </w:tcPr>
          <w:p w:rsidR="00077B75" w:rsidRPr="00077B75" w:rsidRDefault="00077B75" w:rsidP="00077B75">
            <w:pPr>
              <w:spacing w:after="0" w:line="240" w:lineRule="auto"/>
              <w:jc w:val="both"/>
              <w:rPr>
                <w:rFonts w:ascii="Times New Roman" w:eastAsia="Times New Roman" w:hAnsi="Times New Roman" w:cs="Times New Roman"/>
                <w:sz w:val="24"/>
                <w:szCs w:val="24"/>
                <w:lang w:eastAsia="ru-RU"/>
              </w:rPr>
            </w:pPr>
          </w:p>
        </w:tc>
        <w:tc>
          <w:tcPr>
            <w:tcW w:w="2932" w:type="dxa"/>
            <w:shd w:val="clear" w:color="auto" w:fill="auto"/>
          </w:tcPr>
          <w:p w:rsidR="00077B75" w:rsidRPr="00077B75" w:rsidRDefault="00077B75" w:rsidP="00077B75">
            <w:pPr>
              <w:spacing w:after="0" w:line="240" w:lineRule="auto"/>
              <w:jc w:val="both"/>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года</w:t>
            </w:r>
          </w:p>
        </w:tc>
      </w:tr>
    </w:tbl>
    <w:p w:rsidR="00077B75" w:rsidRPr="00077B75" w:rsidRDefault="00077B75" w:rsidP="00077B75">
      <w:pPr>
        <w:spacing w:after="0" w:line="240" w:lineRule="auto"/>
        <w:rPr>
          <w:rFonts w:ascii="Times New Roman" w:eastAsia="Times New Roman" w:hAnsi="Times New Roman" w:cs="Times New Roman"/>
          <w:sz w:val="24"/>
          <w:szCs w:val="24"/>
          <w:lang w:eastAsia="ru-RU"/>
        </w:rPr>
      </w:pPr>
    </w:p>
    <w:tbl>
      <w:tblPr>
        <w:tblW w:w="9889" w:type="dxa"/>
        <w:tblLook w:val="04A0" w:firstRow="1" w:lastRow="0" w:firstColumn="1" w:lastColumn="0" w:noHBand="0" w:noVBand="1"/>
      </w:tblPr>
      <w:tblGrid>
        <w:gridCol w:w="2802"/>
        <w:gridCol w:w="7087"/>
      </w:tblGrid>
      <w:tr w:rsidR="00077B75" w:rsidRPr="00077B75" w:rsidTr="008D11B6">
        <w:tc>
          <w:tcPr>
            <w:tcW w:w="2802" w:type="dxa"/>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Настоящим уведомляю о</w:t>
            </w:r>
          </w:p>
        </w:tc>
        <w:tc>
          <w:tcPr>
            <w:tcW w:w="7087" w:type="dxa"/>
            <w:tcBorders>
              <w:bottom w:val="single" w:sz="4" w:space="0" w:color="auto"/>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r>
      <w:tr w:rsidR="00077B75" w:rsidRPr="00077B75" w:rsidTr="008D11B6">
        <w:tc>
          <w:tcPr>
            <w:tcW w:w="9889" w:type="dxa"/>
            <w:gridSpan w:val="2"/>
            <w:shd w:val="clear" w:color="auto" w:fill="auto"/>
          </w:tcPr>
          <w:p w:rsidR="00077B75" w:rsidRPr="00077B75" w:rsidRDefault="00077B75" w:rsidP="00077B75">
            <w:pPr>
              <w:spacing w:after="0" w:line="240" w:lineRule="auto"/>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 xml:space="preserve">                                                       </w:t>
            </w:r>
            <w:proofErr w:type="gramStart"/>
            <w:r w:rsidRPr="00077B75">
              <w:rPr>
                <w:rFonts w:ascii="Times New Roman" w:eastAsia="Times New Roman" w:hAnsi="Times New Roman" w:cs="Times New Roman"/>
                <w:sz w:val="20"/>
                <w:szCs w:val="20"/>
                <w:lang w:eastAsia="ru-RU"/>
              </w:rPr>
              <w:t>(указать обстоятельства, предусмотренные частями 2.5 – 2.7 статьи 51</w:t>
            </w:r>
            <w:proofErr w:type="gramEnd"/>
          </w:p>
        </w:tc>
      </w:tr>
      <w:tr w:rsidR="00077B75" w:rsidRPr="00077B75" w:rsidTr="008D11B6">
        <w:tc>
          <w:tcPr>
            <w:tcW w:w="9889" w:type="dxa"/>
            <w:gridSpan w:val="2"/>
            <w:tcBorders>
              <w:bottom w:val="single" w:sz="4" w:space="0" w:color="auto"/>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r>
      <w:tr w:rsidR="00077B75" w:rsidRPr="00077B75" w:rsidTr="008D11B6">
        <w:tc>
          <w:tcPr>
            <w:tcW w:w="9889" w:type="dxa"/>
            <w:gridSpan w:val="2"/>
            <w:tcBorders>
              <w:top w:val="single" w:sz="4" w:space="0" w:color="auto"/>
            </w:tcBorders>
            <w:shd w:val="clear" w:color="auto" w:fill="auto"/>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0"/>
                <w:szCs w:val="20"/>
                <w:lang w:eastAsia="ru-RU"/>
              </w:rPr>
              <w:t xml:space="preserve">    </w:t>
            </w:r>
            <w:proofErr w:type="gramStart"/>
            <w:r w:rsidRPr="00077B75">
              <w:rPr>
                <w:rFonts w:ascii="Times New Roman" w:eastAsia="Times New Roman" w:hAnsi="Times New Roman" w:cs="Times New Roman"/>
                <w:sz w:val="20"/>
                <w:szCs w:val="20"/>
                <w:lang w:eastAsia="ru-RU"/>
              </w:rPr>
              <w:t>Градостроительного кодекса Российской Федерации, с указанием реквизитов соответствующих документов)</w:t>
            </w:r>
            <w:proofErr w:type="gramEnd"/>
          </w:p>
        </w:tc>
      </w:tr>
      <w:tr w:rsidR="00077B75" w:rsidRPr="00077B75" w:rsidTr="008D11B6">
        <w:tc>
          <w:tcPr>
            <w:tcW w:w="9889" w:type="dxa"/>
            <w:gridSpan w:val="2"/>
            <w:tcBorders>
              <w:bottom w:val="single" w:sz="4" w:space="0" w:color="auto"/>
            </w:tcBorders>
            <w:shd w:val="clear" w:color="auto" w:fill="auto"/>
          </w:tcPr>
          <w:p w:rsidR="00077B75" w:rsidRPr="00077B75" w:rsidRDefault="00077B75" w:rsidP="00077B75">
            <w:pPr>
              <w:spacing w:before="60" w:after="0" w:line="240" w:lineRule="auto"/>
              <w:rPr>
                <w:rFonts w:ascii="Times New Roman" w:eastAsia="Times New Roman" w:hAnsi="Times New Roman" w:cs="Times New Roman"/>
                <w:sz w:val="24"/>
                <w:szCs w:val="24"/>
                <w:lang w:eastAsia="ru-RU"/>
              </w:rPr>
            </w:pPr>
          </w:p>
        </w:tc>
      </w:tr>
      <w:tr w:rsidR="00077B75" w:rsidRPr="00077B75" w:rsidTr="008D11B6">
        <w:tc>
          <w:tcPr>
            <w:tcW w:w="9889" w:type="dxa"/>
            <w:gridSpan w:val="2"/>
            <w:tcBorders>
              <w:top w:val="single" w:sz="4" w:space="0" w:color="auto"/>
              <w:bottom w:val="single" w:sz="4" w:space="0" w:color="auto"/>
            </w:tcBorders>
            <w:shd w:val="clear" w:color="auto" w:fill="auto"/>
          </w:tcPr>
          <w:p w:rsidR="00077B75" w:rsidRPr="00077B75" w:rsidRDefault="00077B75" w:rsidP="00077B75">
            <w:pPr>
              <w:spacing w:before="60" w:after="0" w:line="240" w:lineRule="auto"/>
              <w:rPr>
                <w:rFonts w:ascii="Times New Roman" w:eastAsia="Times New Roman" w:hAnsi="Times New Roman" w:cs="Times New Roman"/>
                <w:sz w:val="24"/>
                <w:szCs w:val="24"/>
                <w:lang w:eastAsia="ru-RU"/>
              </w:rPr>
            </w:pPr>
          </w:p>
        </w:tc>
      </w:tr>
      <w:tr w:rsidR="00077B75" w:rsidRPr="00077B75" w:rsidTr="008D11B6">
        <w:tc>
          <w:tcPr>
            <w:tcW w:w="9889" w:type="dxa"/>
            <w:gridSpan w:val="2"/>
            <w:tcBorders>
              <w:top w:val="single" w:sz="4" w:space="0" w:color="auto"/>
              <w:bottom w:val="single" w:sz="4" w:space="0" w:color="auto"/>
            </w:tcBorders>
            <w:shd w:val="clear" w:color="auto" w:fill="auto"/>
          </w:tcPr>
          <w:p w:rsidR="00077B75" w:rsidRPr="00077B75" w:rsidRDefault="00077B75" w:rsidP="00077B75">
            <w:pPr>
              <w:spacing w:before="60" w:after="0" w:line="240" w:lineRule="auto"/>
              <w:rPr>
                <w:rFonts w:ascii="Times New Roman" w:eastAsia="Times New Roman" w:hAnsi="Times New Roman" w:cs="Times New Roman"/>
                <w:sz w:val="24"/>
                <w:szCs w:val="24"/>
                <w:lang w:eastAsia="ru-RU"/>
              </w:rPr>
            </w:pPr>
          </w:p>
        </w:tc>
      </w:tr>
    </w:tbl>
    <w:p w:rsidR="00077B75" w:rsidRPr="00077B75" w:rsidRDefault="00077B75" w:rsidP="00077B75">
      <w:pPr>
        <w:spacing w:before="60" w:after="0" w:line="240" w:lineRule="auto"/>
        <w:ind w:right="-144"/>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В связи с чем, прошу внести изменения в разрешение на строительство № ________________,</w:t>
      </w:r>
    </w:p>
    <w:p w:rsidR="00077B75" w:rsidRPr="00077B75" w:rsidRDefault="00077B75" w:rsidP="00077B75">
      <w:pPr>
        <w:autoSpaceDE w:val="0"/>
        <w:autoSpaceDN w:val="0"/>
        <w:adjustRightInd w:val="0"/>
        <w:spacing w:after="0" w:line="240" w:lineRule="auto"/>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 xml:space="preserve">                                                                                                                                (номер разрешения на строительство)</w:t>
      </w:r>
    </w:p>
    <w:p w:rsidR="00077B75" w:rsidRPr="00077B75" w:rsidRDefault="00077B75" w:rsidP="00077B75">
      <w:pPr>
        <w:autoSpaceDE w:val="0"/>
        <w:autoSpaceDN w:val="0"/>
        <w:adjustRightInd w:val="0"/>
        <w:spacing w:before="120" w:after="0" w:line="240" w:lineRule="auto"/>
        <w:rPr>
          <w:rFonts w:ascii="Times New Roman" w:eastAsia="Times New Roman" w:hAnsi="Times New Roman" w:cs="Times New Roman"/>
          <w:sz w:val="24"/>
          <w:szCs w:val="24"/>
          <w:lang w:eastAsia="ru-RU"/>
        </w:rPr>
      </w:pPr>
      <w:proofErr w:type="gramStart"/>
      <w:r w:rsidRPr="00077B75">
        <w:rPr>
          <w:rFonts w:ascii="Times New Roman" w:eastAsia="Times New Roman" w:hAnsi="Times New Roman" w:cs="Times New Roman"/>
          <w:sz w:val="24"/>
          <w:szCs w:val="24"/>
          <w:lang w:eastAsia="ru-RU"/>
        </w:rPr>
        <w:lastRenderedPageBreak/>
        <w:t>выданное</w:t>
      </w:r>
      <w:proofErr w:type="gramEnd"/>
      <w:r w:rsidRPr="00077B75">
        <w:rPr>
          <w:rFonts w:ascii="Times New Roman" w:eastAsia="Times New Roman" w:hAnsi="Times New Roman" w:cs="Times New Roman"/>
          <w:sz w:val="24"/>
          <w:szCs w:val="24"/>
          <w:lang w:eastAsia="ru-RU"/>
        </w:rPr>
        <w:t xml:space="preserve"> «___» _______ 20__ г. Комитетом по природным ресурсам Ленинградской области,</w:t>
      </w:r>
    </w:p>
    <w:p w:rsidR="00077B75" w:rsidRPr="00077B75" w:rsidRDefault="00077B75" w:rsidP="00077B75">
      <w:pPr>
        <w:autoSpaceDE w:val="0"/>
        <w:autoSpaceDN w:val="0"/>
        <w:adjustRightInd w:val="0"/>
        <w:spacing w:after="0" w:line="240" w:lineRule="auto"/>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 xml:space="preserve">             (дата выдачи разрешения на строительство)</w:t>
      </w:r>
    </w:p>
    <w:p w:rsidR="00077B75" w:rsidRPr="00077B75" w:rsidRDefault="00077B75" w:rsidP="00077B75">
      <w:pPr>
        <w:autoSpaceDE w:val="0"/>
        <w:autoSpaceDN w:val="0"/>
        <w:adjustRightInd w:val="0"/>
        <w:spacing w:before="120"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со сроком действия до «____» _____________ 20___ г. для осуществления ________________</w:t>
      </w:r>
    </w:p>
    <w:p w:rsidR="00077B75" w:rsidRPr="00077B75" w:rsidRDefault="00077B75" w:rsidP="00077B75">
      <w:pPr>
        <w:autoSpaceDE w:val="0"/>
        <w:autoSpaceDN w:val="0"/>
        <w:adjustRightInd w:val="0"/>
        <w:spacing w:after="0" w:line="240" w:lineRule="auto"/>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 xml:space="preserve">                             (дата, до которой действует разрешения на строительство)       (строительства, реконструкции)</w:t>
      </w:r>
    </w:p>
    <w:tbl>
      <w:tblPr>
        <w:tblW w:w="9941" w:type="dxa"/>
        <w:tblLook w:val="04A0" w:firstRow="1" w:lastRow="0" w:firstColumn="1" w:lastColumn="0" w:noHBand="0" w:noVBand="1"/>
      </w:tblPr>
      <w:tblGrid>
        <w:gridCol w:w="1087"/>
        <w:gridCol w:w="170"/>
        <w:gridCol w:w="3724"/>
        <w:gridCol w:w="263"/>
        <w:gridCol w:w="4384"/>
        <w:gridCol w:w="313"/>
      </w:tblGrid>
      <w:tr w:rsidR="00077B75" w:rsidRPr="00077B75" w:rsidTr="008D11B6">
        <w:tc>
          <w:tcPr>
            <w:tcW w:w="1084" w:type="dxa"/>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объекта:</w:t>
            </w:r>
          </w:p>
        </w:tc>
        <w:tc>
          <w:tcPr>
            <w:tcW w:w="8824" w:type="dxa"/>
            <w:gridSpan w:val="5"/>
            <w:tcBorders>
              <w:bottom w:val="single" w:sz="4" w:space="0" w:color="auto"/>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4"/>
                <w:szCs w:val="24"/>
                <w:lang w:eastAsia="ru-RU"/>
              </w:rPr>
            </w:pPr>
          </w:p>
        </w:tc>
      </w:tr>
      <w:tr w:rsidR="00077B75" w:rsidRPr="00077B75" w:rsidTr="008D11B6">
        <w:tc>
          <w:tcPr>
            <w:tcW w:w="1084"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c>
          <w:tcPr>
            <w:tcW w:w="8824" w:type="dxa"/>
            <w:gridSpan w:val="5"/>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(полное наименование объекта в соответствии с разрешением на строительство)</w:t>
            </w:r>
          </w:p>
        </w:tc>
      </w:tr>
      <w:tr w:rsidR="00077B75" w:rsidRPr="00077B75" w:rsidTr="008D11B6">
        <w:tc>
          <w:tcPr>
            <w:tcW w:w="9908" w:type="dxa"/>
            <w:gridSpan w:val="6"/>
            <w:tcBorders>
              <w:bottom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r>
      <w:tr w:rsidR="00077B75" w:rsidRPr="00077B75" w:rsidTr="008D11B6">
        <w:tc>
          <w:tcPr>
            <w:tcW w:w="4965" w:type="dxa"/>
            <w:gridSpan w:val="3"/>
            <w:tcBorders>
              <w:top w:val="single" w:sz="4" w:space="0" w:color="auto"/>
            </w:tcBorders>
            <w:shd w:val="clear" w:color="auto" w:fill="auto"/>
          </w:tcPr>
          <w:p w:rsidR="00077B75" w:rsidRPr="00077B75" w:rsidRDefault="00077B75" w:rsidP="00077B75">
            <w:pPr>
              <w:spacing w:before="120" w:after="0" w:line="240" w:lineRule="auto"/>
              <w:ind w:right="-71"/>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на земельном участке с кадастровым номером:</w:t>
            </w:r>
          </w:p>
        </w:tc>
        <w:tc>
          <w:tcPr>
            <w:tcW w:w="4631" w:type="dxa"/>
            <w:gridSpan w:val="2"/>
            <w:tcBorders>
              <w:top w:val="single" w:sz="4" w:space="0" w:color="auto"/>
              <w:bottom w:val="single" w:sz="4" w:space="0" w:color="auto"/>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4"/>
                <w:szCs w:val="24"/>
                <w:lang w:eastAsia="ru-RU"/>
              </w:rPr>
            </w:pPr>
          </w:p>
        </w:tc>
        <w:tc>
          <w:tcPr>
            <w:tcW w:w="312" w:type="dxa"/>
            <w:tcBorders>
              <w:top w:val="single" w:sz="4" w:space="0" w:color="auto"/>
              <w:left w:val="nil"/>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w:t>
            </w:r>
          </w:p>
        </w:tc>
      </w:tr>
      <w:tr w:rsidR="00077B75" w:rsidRPr="00077B75" w:rsidTr="008D11B6">
        <w:tc>
          <w:tcPr>
            <w:tcW w:w="5227" w:type="dxa"/>
            <w:gridSpan w:val="4"/>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4369"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(кадастровый номер земельного участка)</w:t>
            </w:r>
          </w:p>
        </w:tc>
        <w:tc>
          <w:tcPr>
            <w:tcW w:w="312"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r>
      <w:tr w:rsidR="00077B75" w:rsidRPr="00077B75" w:rsidTr="008D11B6">
        <w:tc>
          <w:tcPr>
            <w:tcW w:w="1253" w:type="dxa"/>
            <w:gridSpan w:val="2"/>
            <w:shd w:val="clear" w:color="auto" w:fill="auto"/>
          </w:tcPr>
          <w:p w:rsidR="00077B75" w:rsidRPr="00077B75" w:rsidRDefault="00077B75" w:rsidP="00077B75">
            <w:pPr>
              <w:spacing w:before="120" w:after="0" w:line="240" w:lineRule="auto"/>
              <w:ind w:right="-84"/>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по адресу:</w:t>
            </w:r>
          </w:p>
        </w:tc>
        <w:tc>
          <w:tcPr>
            <w:tcW w:w="8655" w:type="dxa"/>
            <w:gridSpan w:val="4"/>
            <w:tcBorders>
              <w:bottom w:val="single" w:sz="4" w:space="0" w:color="auto"/>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4"/>
                <w:szCs w:val="24"/>
                <w:lang w:eastAsia="ru-RU"/>
              </w:rPr>
            </w:pPr>
          </w:p>
        </w:tc>
      </w:tr>
      <w:tr w:rsidR="00077B75" w:rsidRPr="00077B75" w:rsidTr="008D11B6">
        <w:tc>
          <w:tcPr>
            <w:tcW w:w="1253" w:type="dxa"/>
            <w:gridSpan w:val="2"/>
            <w:shd w:val="clear" w:color="auto" w:fill="auto"/>
          </w:tcPr>
          <w:p w:rsidR="00077B75" w:rsidRPr="00077B75" w:rsidRDefault="00077B75" w:rsidP="00077B75">
            <w:pPr>
              <w:spacing w:after="0" w:line="240" w:lineRule="auto"/>
              <w:ind w:right="-84"/>
              <w:rPr>
                <w:rFonts w:ascii="Times New Roman" w:eastAsia="Times New Roman" w:hAnsi="Times New Roman" w:cs="Times New Roman"/>
                <w:sz w:val="20"/>
                <w:szCs w:val="20"/>
                <w:lang w:eastAsia="ru-RU"/>
              </w:rPr>
            </w:pPr>
          </w:p>
        </w:tc>
        <w:tc>
          <w:tcPr>
            <w:tcW w:w="8655" w:type="dxa"/>
            <w:gridSpan w:val="4"/>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(адрес объекта капитального строительства)</w:t>
            </w:r>
          </w:p>
        </w:tc>
      </w:tr>
      <w:tr w:rsidR="00077B75" w:rsidRPr="00077B75" w:rsidTr="008D11B6">
        <w:tc>
          <w:tcPr>
            <w:tcW w:w="9596" w:type="dxa"/>
            <w:gridSpan w:val="5"/>
            <w:tcBorders>
              <w:bottom w:val="single" w:sz="4" w:space="0" w:color="auto"/>
            </w:tcBorders>
            <w:shd w:val="clear" w:color="auto" w:fill="auto"/>
          </w:tcPr>
          <w:p w:rsidR="00077B75" w:rsidRPr="00077B75" w:rsidRDefault="00077B75" w:rsidP="00077B75">
            <w:pPr>
              <w:spacing w:before="120" w:after="0" w:line="240" w:lineRule="auto"/>
              <w:rPr>
                <w:rFonts w:ascii="Times New Roman" w:eastAsia="Times New Roman" w:hAnsi="Times New Roman" w:cs="Times New Roman"/>
                <w:sz w:val="24"/>
                <w:szCs w:val="24"/>
                <w:lang w:eastAsia="ru-RU"/>
              </w:rPr>
            </w:pPr>
          </w:p>
        </w:tc>
        <w:tc>
          <w:tcPr>
            <w:tcW w:w="312" w:type="dxa"/>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0"/>
                <w:szCs w:val="20"/>
                <w:lang w:eastAsia="ru-RU"/>
              </w:rPr>
              <w:t>.</w:t>
            </w:r>
          </w:p>
        </w:tc>
      </w:tr>
    </w:tbl>
    <w:p w:rsidR="00077B75" w:rsidRPr="00077B75" w:rsidRDefault="00077B75" w:rsidP="00077B75">
      <w:pPr>
        <w:spacing w:after="0" w:line="240" w:lineRule="auto"/>
        <w:rPr>
          <w:rFonts w:ascii="Times New Roman" w:eastAsia="Times New Roman" w:hAnsi="Times New Roman" w:cs="Times New Roman"/>
          <w:sz w:val="24"/>
          <w:szCs w:val="24"/>
          <w:lang w:eastAsia="ru-RU"/>
        </w:rPr>
      </w:pPr>
    </w:p>
    <w:p w:rsidR="00077B75" w:rsidRPr="00077B75" w:rsidRDefault="00077B75" w:rsidP="00077B75">
      <w:pPr>
        <w:spacing w:after="0" w:line="240" w:lineRule="auto"/>
        <w:ind w:firstLine="459"/>
        <w:jc w:val="both"/>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 xml:space="preserve">Настоящим даю согласие на обработку своих персональных данных, а именно, фамилии, имени, отчества, Комитетом по природным ресурсам Ленинградской области в целях их размещения в реестре разрешений на строительство на сайте комитета в сети Интернет: </w:t>
      </w:r>
      <w:hyperlink r:id="rId41" w:history="1">
        <w:r w:rsidRPr="00077B75">
          <w:rPr>
            <w:rFonts w:ascii="Times New Roman" w:eastAsia="Times New Roman" w:hAnsi="Times New Roman" w:cs="Times New Roman"/>
            <w:iCs/>
            <w:color w:val="0000FF"/>
            <w:sz w:val="24"/>
            <w:szCs w:val="24"/>
            <w:u w:val="single"/>
            <w:lang w:eastAsia="ru-RU"/>
          </w:rPr>
          <w:t>http://</w:t>
        </w:r>
        <w:r w:rsidRPr="00077B75">
          <w:rPr>
            <w:rFonts w:ascii="Times New Roman" w:eastAsia="Times New Roman" w:hAnsi="Times New Roman" w:cs="Times New Roman"/>
            <w:iCs/>
            <w:color w:val="0000FF"/>
            <w:sz w:val="24"/>
            <w:szCs w:val="24"/>
            <w:u w:val="single"/>
            <w:lang w:val="en-US" w:eastAsia="ru-RU"/>
          </w:rPr>
          <w:t>www</w:t>
        </w:r>
        <w:r w:rsidRPr="00077B75">
          <w:rPr>
            <w:rFonts w:ascii="Times New Roman" w:eastAsia="Times New Roman" w:hAnsi="Times New Roman" w:cs="Times New Roman"/>
            <w:iCs/>
            <w:color w:val="0000FF"/>
            <w:sz w:val="24"/>
            <w:szCs w:val="24"/>
            <w:u w:val="single"/>
            <w:lang w:eastAsia="ru-RU"/>
          </w:rPr>
          <w:t>.</w:t>
        </w:r>
        <w:r w:rsidRPr="00077B75">
          <w:rPr>
            <w:rFonts w:ascii="Times New Roman" w:eastAsia="Times New Roman" w:hAnsi="Times New Roman" w:cs="Times New Roman"/>
            <w:iCs/>
            <w:color w:val="0000FF"/>
            <w:sz w:val="24"/>
            <w:szCs w:val="24"/>
            <w:u w:val="single"/>
            <w:lang w:val="en-US" w:eastAsia="ru-RU"/>
          </w:rPr>
          <w:t>nature</w:t>
        </w:r>
        <w:r w:rsidRPr="00077B75">
          <w:rPr>
            <w:rFonts w:ascii="Times New Roman" w:eastAsia="Times New Roman" w:hAnsi="Times New Roman" w:cs="Times New Roman"/>
            <w:iCs/>
            <w:color w:val="0000FF"/>
            <w:sz w:val="24"/>
            <w:szCs w:val="24"/>
            <w:u w:val="single"/>
            <w:lang w:eastAsia="ru-RU"/>
          </w:rPr>
          <w:t>.lenobl.ru</w:t>
        </w:r>
      </w:hyperlink>
      <w:r w:rsidRPr="00077B75">
        <w:rPr>
          <w:rFonts w:ascii="Times New Roman" w:eastAsia="Times New Roman" w:hAnsi="Times New Roman" w:cs="Times New Roman"/>
          <w:iCs/>
          <w:sz w:val="24"/>
          <w:szCs w:val="24"/>
          <w:u w:val="single"/>
          <w:lang w:eastAsia="ru-RU"/>
        </w:rPr>
        <w:t xml:space="preserve">, </w:t>
      </w:r>
      <w:r w:rsidRPr="00077B75">
        <w:rPr>
          <w:rFonts w:ascii="Times New Roman" w:eastAsia="Times New Roman" w:hAnsi="Times New Roman" w:cs="Times New Roman"/>
          <w:iCs/>
          <w:sz w:val="24"/>
          <w:szCs w:val="24"/>
          <w:lang w:eastAsia="ru-RU"/>
        </w:rPr>
        <w:t>с момент выдачи результата предоставления государственной услуги и до минования надобности.</w:t>
      </w:r>
      <w:r w:rsidRPr="00077B75">
        <w:rPr>
          <w:rFonts w:ascii="Times New Roman" w:eastAsia="Times New Roman" w:hAnsi="Times New Roman" w:cs="Times New Roman"/>
          <w:iCs/>
          <w:sz w:val="24"/>
          <w:szCs w:val="24"/>
          <w:vertAlign w:val="superscript"/>
          <w:lang w:eastAsia="ru-RU"/>
        </w:rPr>
        <w:footnoteReference w:id="3"/>
      </w:r>
    </w:p>
    <w:tbl>
      <w:tblPr>
        <w:tblW w:w="9908" w:type="dxa"/>
        <w:tblLook w:val="04A0" w:firstRow="1" w:lastRow="0" w:firstColumn="1" w:lastColumn="0" w:noHBand="0" w:noVBand="1"/>
      </w:tblPr>
      <w:tblGrid>
        <w:gridCol w:w="1084"/>
        <w:gridCol w:w="2195"/>
        <w:gridCol w:w="329"/>
        <w:gridCol w:w="2677"/>
        <w:gridCol w:w="329"/>
        <w:gridCol w:w="2982"/>
        <w:gridCol w:w="312"/>
      </w:tblGrid>
      <w:tr w:rsidR="00077B75" w:rsidRPr="00077B75" w:rsidTr="008D11B6">
        <w:tc>
          <w:tcPr>
            <w:tcW w:w="9596" w:type="dxa"/>
            <w:gridSpan w:val="6"/>
            <w:shd w:val="clear" w:color="auto" w:fill="auto"/>
          </w:tcPr>
          <w:p w:rsidR="00077B75" w:rsidRPr="00077B75" w:rsidRDefault="00077B75" w:rsidP="00077B75">
            <w:pPr>
              <w:spacing w:before="120" w:after="0" w:line="240" w:lineRule="auto"/>
              <w:ind w:firstLine="426"/>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 xml:space="preserve">К настоящему заявлению прилагаются документы согласно описи </w:t>
            </w:r>
            <w:r w:rsidRPr="00077B75">
              <w:rPr>
                <w:rFonts w:ascii="Times New Roman" w:eastAsia="Times New Roman" w:hAnsi="Times New Roman" w:cs="Times New Roman"/>
                <w:sz w:val="20"/>
                <w:szCs w:val="20"/>
                <w:lang w:eastAsia="ru-RU"/>
              </w:rPr>
              <w:t>(при необходимости)</w:t>
            </w:r>
            <w:r w:rsidRPr="00077B75">
              <w:rPr>
                <w:rFonts w:ascii="Times New Roman" w:eastAsia="Times New Roman" w:hAnsi="Times New Roman" w:cs="Times New Roman"/>
                <w:sz w:val="24"/>
                <w:szCs w:val="24"/>
                <w:lang w:eastAsia="ru-RU"/>
              </w:rPr>
              <w:t>.</w:t>
            </w:r>
          </w:p>
        </w:tc>
        <w:tc>
          <w:tcPr>
            <w:tcW w:w="312" w:type="dxa"/>
            <w:tcBorders>
              <w:left w:val="nil"/>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0"/>
                <w:szCs w:val="20"/>
                <w:lang w:eastAsia="ru-RU"/>
              </w:rPr>
            </w:pPr>
          </w:p>
        </w:tc>
      </w:tr>
      <w:tr w:rsidR="00077B75" w:rsidRPr="00077B75" w:rsidTr="008D11B6">
        <w:tc>
          <w:tcPr>
            <w:tcW w:w="9596" w:type="dxa"/>
            <w:gridSpan w:val="6"/>
            <w:shd w:val="clear" w:color="auto" w:fill="auto"/>
          </w:tcPr>
          <w:p w:rsidR="00077B75" w:rsidRPr="00077B75" w:rsidRDefault="00077B75" w:rsidP="00077B75">
            <w:pPr>
              <w:spacing w:before="120" w:after="0" w:line="240" w:lineRule="auto"/>
              <w:ind w:firstLine="426"/>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 xml:space="preserve">Результат предоставления государственной услуги прошу </w:t>
            </w:r>
            <w:r w:rsidRPr="00077B75">
              <w:rPr>
                <w:rFonts w:ascii="Times New Roman" w:eastAsia="Times New Roman" w:hAnsi="Times New Roman" w:cs="Times New Roman"/>
                <w:sz w:val="20"/>
                <w:szCs w:val="20"/>
                <w:lang w:eastAsia="ru-RU"/>
              </w:rPr>
              <w:t>(</w:t>
            </w:r>
            <w:proofErr w:type="gramStart"/>
            <w:r w:rsidRPr="00077B75">
              <w:rPr>
                <w:rFonts w:ascii="Times New Roman" w:eastAsia="Times New Roman" w:hAnsi="Times New Roman" w:cs="Times New Roman"/>
                <w:sz w:val="20"/>
                <w:szCs w:val="20"/>
                <w:lang w:eastAsia="ru-RU"/>
              </w:rPr>
              <w:t>нужное</w:t>
            </w:r>
            <w:proofErr w:type="gramEnd"/>
            <w:r w:rsidRPr="00077B75">
              <w:rPr>
                <w:rFonts w:ascii="Times New Roman" w:eastAsia="Times New Roman" w:hAnsi="Times New Roman" w:cs="Times New Roman"/>
                <w:sz w:val="20"/>
                <w:szCs w:val="20"/>
                <w:lang w:eastAsia="ru-RU"/>
              </w:rPr>
              <w:t xml:space="preserve"> подчеркнуть)</w:t>
            </w:r>
            <w:r w:rsidRPr="00077B75">
              <w:rPr>
                <w:rFonts w:ascii="Times New Roman" w:eastAsia="Times New Roman" w:hAnsi="Times New Roman" w:cs="Times New Roman"/>
                <w:sz w:val="24"/>
                <w:szCs w:val="24"/>
                <w:lang w:eastAsia="ru-RU"/>
              </w:rPr>
              <w:t>:</w:t>
            </w:r>
          </w:p>
        </w:tc>
        <w:tc>
          <w:tcPr>
            <w:tcW w:w="312" w:type="dxa"/>
            <w:tcBorders>
              <w:left w:val="nil"/>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0"/>
                <w:szCs w:val="20"/>
                <w:lang w:eastAsia="ru-RU"/>
              </w:rPr>
            </w:pPr>
          </w:p>
        </w:tc>
      </w:tr>
      <w:tr w:rsidR="00077B75" w:rsidRPr="00077B75" w:rsidTr="008D11B6">
        <w:tc>
          <w:tcPr>
            <w:tcW w:w="9596" w:type="dxa"/>
            <w:gridSpan w:val="6"/>
            <w:shd w:val="clear" w:color="auto" w:fill="auto"/>
          </w:tcPr>
          <w:p w:rsidR="00077B75" w:rsidRPr="00077B75" w:rsidRDefault="00077B75" w:rsidP="00077B75">
            <w:pPr>
              <w:spacing w:before="120" w:after="0" w:line="240" w:lineRule="auto"/>
              <w:ind w:left="709"/>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 вручить лично в Комитете по природным ресурсам Ленинградской области,</w:t>
            </w:r>
          </w:p>
        </w:tc>
        <w:tc>
          <w:tcPr>
            <w:tcW w:w="312" w:type="dxa"/>
            <w:tcBorders>
              <w:left w:val="nil"/>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0"/>
                <w:szCs w:val="20"/>
                <w:lang w:eastAsia="ru-RU"/>
              </w:rPr>
            </w:pPr>
          </w:p>
        </w:tc>
      </w:tr>
      <w:tr w:rsidR="00077B75" w:rsidRPr="00077B75" w:rsidTr="008D11B6">
        <w:tc>
          <w:tcPr>
            <w:tcW w:w="9596" w:type="dxa"/>
            <w:gridSpan w:val="6"/>
            <w:shd w:val="clear" w:color="auto" w:fill="auto"/>
          </w:tcPr>
          <w:p w:rsidR="00077B75" w:rsidRPr="00077B75" w:rsidRDefault="00077B75" w:rsidP="00077B75">
            <w:pPr>
              <w:spacing w:before="120" w:after="0" w:line="240" w:lineRule="auto"/>
              <w:ind w:left="709"/>
              <w:rPr>
                <w:rFonts w:ascii="Times New Roman" w:eastAsia="Times New Roman" w:hAnsi="Times New Roman" w:cs="Times New Roman"/>
                <w:sz w:val="24"/>
                <w:szCs w:val="24"/>
                <w:lang w:eastAsia="ru-RU"/>
              </w:rPr>
            </w:pPr>
            <w:proofErr w:type="gramStart"/>
            <w:r w:rsidRPr="00077B75">
              <w:rPr>
                <w:rFonts w:ascii="Times New Roman" w:eastAsia="Times New Roman" w:hAnsi="Times New Roman" w:cs="Times New Roman"/>
                <w:sz w:val="24"/>
                <w:szCs w:val="24"/>
                <w:lang w:eastAsia="ru-RU"/>
              </w:rPr>
              <w:t>- вручить лично в МФЦ ЛО, расположенному по адресу:_______________________</w:t>
            </w:r>
            <w:proofErr w:type="gramEnd"/>
          </w:p>
          <w:p w:rsidR="00077B75" w:rsidRPr="00077B75" w:rsidRDefault="00077B75" w:rsidP="00077B75">
            <w:pPr>
              <w:spacing w:before="120" w:after="0" w:line="240" w:lineRule="auto"/>
              <w:ind w:left="709"/>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 xml:space="preserve">  _______________________________________________________________________</w:t>
            </w:r>
          </w:p>
        </w:tc>
        <w:tc>
          <w:tcPr>
            <w:tcW w:w="312" w:type="dxa"/>
            <w:tcBorders>
              <w:left w:val="nil"/>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0"/>
                <w:szCs w:val="20"/>
                <w:lang w:eastAsia="ru-RU"/>
              </w:rPr>
            </w:pPr>
          </w:p>
        </w:tc>
      </w:tr>
      <w:tr w:rsidR="00077B75" w:rsidRPr="00077B75" w:rsidTr="008D11B6">
        <w:tc>
          <w:tcPr>
            <w:tcW w:w="9596" w:type="dxa"/>
            <w:gridSpan w:val="6"/>
            <w:shd w:val="clear" w:color="auto" w:fill="auto"/>
          </w:tcPr>
          <w:p w:rsidR="00077B75" w:rsidRPr="00077B75" w:rsidRDefault="00077B75" w:rsidP="00077B75">
            <w:pPr>
              <w:spacing w:after="0" w:line="240" w:lineRule="auto"/>
              <w:ind w:left="709"/>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 xml:space="preserve">                                                            (указать адрес МФЦ ЛО)</w:t>
            </w:r>
          </w:p>
        </w:tc>
        <w:tc>
          <w:tcPr>
            <w:tcW w:w="312" w:type="dxa"/>
            <w:tcBorders>
              <w:left w:val="nil"/>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0"/>
                <w:szCs w:val="20"/>
                <w:lang w:eastAsia="ru-RU"/>
              </w:rPr>
            </w:pPr>
          </w:p>
        </w:tc>
      </w:tr>
      <w:tr w:rsidR="00077B75" w:rsidRPr="00077B75" w:rsidTr="008D11B6">
        <w:tc>
          <w:tcPr>
            <w:tcW w:w="9596" w:type="dxa"/>
            <w:gridSpan w:val="6"/>
            <w:shd w:val="clear" w:color="auto" w:fill="auto"/>
          </w:tcPr>
          <w:p w:rsidR="00077B75" w:rsidRPr="00077B75" w:rsidRDefault="00077B75" w:rsidP="00077B75">
            <w:pPr>
              <w:spacing w:after="0" w:line="240" w:lineRule="auto"/>
              <w:ind w:left="709"/>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 направить почтовым отправлением по адресу, указанному в заявлении выше.</w:t>
            </w:r>
          </w:p>
        </w:tc>
        <w:tc>
          <w:tcPr>
            <w:tcW w:w="312" w:type="dxa"/>
            <w:tcBorders>
              <w:left w:val="nil"/>
            </w:tcBorders>
            <w:shd w:val="clear" w:color="auto" w:fill="auto"/>
          </w:tcPr>
          <w:p w:rsidR="00077B75" w:rsidRPr="00077B75" w:rsidRDefault="00077B75" w:rsidP="00077B75">
            <w:pPr>
              <w:spacing w:before="120" w:after="0" w:line="240" w:lineRule="auto"/>
              <w:jc w:val="center"/>
              <w:rPr>
                <w:rFonts w:ascii="Times New Roman" w:eastAsia="Times New Roman" w:hAnsi="Times New Roman" w:cs="Times New Roman"/>
                <w:sz w:val="20"/>
                <w:szCs w:val="20"/>
                <w:lang w:eastAsia="ru-RU"/>
              </w:rPr>
            </w:pPr>
          </w:p>
        </w:tc>
      </w:tr>
      <w:tr w:rsidR="00077B75" w:rsidRPr="00077B75" w:rsidTr="008D11B6">
        <w:tc>
          <w:tcPr>
            <w:tcW w:w="1084"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c>
          <w:tcPr>
            <w:tcW w:w="8824" w:type="dxa"/>
            <w:gridSpan w:val="6"/>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r>
      <w:tr w:rsidR="00077B75" w:rsidRPr="00077B75" w:rsidTr="008D11B6">
        <w:tc>
          <w:tcPr>
            <w:tcW w:w="9908" w:type="dxa"/>
            <w:gridSpan w:val="7"/>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r>
      <w:tr w:rsidR="00077B75" w:rsidRPr="00077B75" w:rsidTr="008D11B6">
        <w:tc>
          <w:tcPr>
            <w:tcW w:w="3279" w:type="dxa"/>
            <w:gridSpan w:val="2"/>
            <w:tcBorders>
              <w:bottom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c>
          <w:tcPr>
            <w:tcW w:w="329"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c>
          <w:tcPr>
            <w:tcW w:w="2677" w:type="dxa"/>
            <w:tcBorders>
              <w:bottom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c>
          <w:tcPr>
            <w:tcW w:w="329"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c>
          <w:tcPr>
            <w:tcW w:w="3294" w:type="dxa"/>
            <w:gridSpan w:val="2"/>
            <w:tcBorders>
              <w:bottom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r>
      <w:tr w:rsidR="00077B75" w:rsidRPr="00077B75" w:rsidTr="008D11B6">
        <w:tc>
          <w:tcPr>
            <w:tcW w:w="3279" w:type="dxa"/>
            <w:gridSpan w:val="2"/>
            <w:tcBorders>
              <w:top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roofErr w:type="gramStart"/>
            <w:r w:rsidRPr="00077B75">
              <w:rPr>
                <w:rFonts w:ascii="Times New Roman" w:eastAsia="Times New Roman" w:hAnsi="Times New Roman" w:cs="Times New Roman"/>
                <w:sz w:val="20"/>
                <w:szCs w:val="20"/>
                <w:lang w:eastAsia="ru-RU"/>
              </w:rPr>
              <w:t xml:space="preserve">(должность лица, уполномоченного </w:t>
            </w:r>
            <w:proofErr w:type="gramEnd"/>
          </w:p>
        </w:tc>
        <w:tc>
          <w:tcPr>
            <w:tcW w:w="329"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2677"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(подпись)</w:t>
            </w:r>
          </w:p>
        </w:tc>
        <w:tc>
          <w:tcPr>
            <w:tcW w:w="329"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3294" w:type="dxa"/>
            <w:gridSpan w:val="2"/>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(расшифровка подписи)</w:t>
            </w:r>
          </w:p>
        </w:tc>
      </w:tr>
      <w:tr w:rsidR="00077B75" w:rsidRPr="00077B75" w:rsidTr="008D11B6">
        <w:tc>
          <w:tcPr>
            <w:tcW w:w="3279" w:type="dxa"/>
            <w:gridSpan w:val="2"/>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 xml:space="preserve">действовать от имени заявителя, </w:t>
            </w:r>
            <w:proofErr w:type="gramStart"/>
            <w:r w:rsidRPr="00077B75">
              <w:rPr>
                <w:rFonts w:ascii="Times New Roman" w:eastAsia="Times New Roman" w:hAnsi="Times New Roman" w:cs="Times New Roman"/>
                <w:sz w:val="20"/>
                <w:szCs w:val="20"/>
                <w:lang w:eastAsia="ru-RU"/>
              </w:rPr>
              <w:t>в</w:t>
            </w:r>
            <w:proofErr w:type="gramEnd"/>
            <w:r w:rsidRPr="00077B75">
              <w:rPr>
                <w:rFonts w:ascii="Times New Roman" w:eastAsia="Times New Roman" w:hAnsi="Times New Roman" w:cs="Times New Roman"/>
                <w:sz w:val="20"/>
                <w:szCs w:val="20"/>
                <w:lang w:eastAsia="ru-RU"/>
              </w:rPr>
              <w:t xml:space="preserve"> </w:t>
            </w:r>
          </w:p>
        </w:tc>
        <w:tc>
          <w:tcPr>
            <w:tcW w:w="329"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2677"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3623" w:type="dxa"/>
            <w:gridSpan w:val="3"/>
            <w:vMerge w:val="restart"/>
            <w:shd w:val="clear" w:color="auto" w:fill="auto"/>
            <w:vAlign w:val="bottom"/>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действующи</w:t>
            </w:r>
            <w:proofErr w:type="gramStart"/>
            <w:r w:rsidRPr="00077B75">
              <w:rPr>
                <w:rFonts w:ascii="Times New Roman" w:eastAsia="Times New Roman" w:hAnsi="Times New Roman" w:cs="Times New Roman"/>
                <w:sz w:val="24"/>
                <w:szCs w:val="24"/>
                <w:lang w:eastAsia="ru-RU"/>
              </w:rPr>
              <w:t>й(</w:t>
            </w:r>
            <w:proofErr w:type="spellStart"/>
            <w:proofErr w:type="gramEnd"/>
            <w:r w:rsidRPr="00077B75">
              <w:rPr>
                <w:rFonts w:ascii="Times New Roman" w:eastAsia="Times New Roman" w:hAnsi="Times New Roman" w:cs="Times New Roman"/>
                <w:sz w:val="24"/>
                <w:szCs w:val="24"/>
                <w:lang w:eastAsia="ru-RU"/>
              </w:rPr>
              <w:t>ая</w:t>
            </w:r>
            <w:proofErr w:type="spellEnd"/>
            <w:r w:rsidRPr="00077B75">
              <w:rPr>
                <w:rFonts w:ascii="Times New Roman" w:eastAsia="Times New Roman" w:hAnsi="Times New Roman" w:cs="Times New Roman"/>
                <w:sz w:val="24"/>
                <w:szCs w:val="24"/>
                <w:lang w:eastAsia="ru-RU"/>
              </w:rPr>
              <w:t>)</w:t>
            </w:r>
          </w:p>
          <w:p w:rsidR="00077B75" w:rsidRPr="00077B75" w:rsidRDefault="00077B75" w:rsidP="00077B75">
            <w:pPr>
              <w:spacing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на основании:</w:t>
            </w:r>
          </w:p>
        </w:tc>
      </w:tr>
      <w:tr w:rsidR="00077B75" w:rsidRPr="00077B75" w:rsidTr="008D11B6">
        <w:tc>
          <w:tcPr>
            <w:tcW w:w="3279" w:type="dxa"/>
            <w:gridSpan w:val="2"/>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roofErr w:type="gramStart"/>
            <w:r w:rsidRPr="00077B75">
              <w:rPr>
                <w:rFonts w:ascii="Times New Roman" w:eastAsia="Times New Roman" w:hAnsi="Times New Roman" w:cs="Times New Roman"/>
                <w:sz w:val="20"/>
                <w:szCs w:val="20"/>
                <w:lang w:eastAsia="ru-RU"/>
              </w:rPr>
              <w:t>случае</w:t>
            </w:r>
            <w:proofErr w:type="gramEnd"/>
            <w:r w:rsidRPr="00077B75">
              <w:rPr>
                <w:rFonts w:ascii="Times New Roman" w:eastAsia="Times New Roman" w:hAnsi="Times New Roman" w:cs="Times New Roman"/>
                <w:sz w:val="20"/>
                <w:szCs w:val="20"/>
                <w:lang w:eastAsia="ru-RU"/>
              </w:rPr>
              <w:t xml:space="preserve"> если заявление подписывает </w:t>
            </w:r>
          </w:p>
        </w:tc>
        <w:tc>
          <w:tcPr>
            <w:tcW w:w="329"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2677"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3623" w:type="dxa"/>
            <w:gridSpan w:val="3"/>
            <w:vMerge/>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r>
      <w:tr w:rsidR="00077B75" w:rsidRPr="00077B75" w:rsidTr="008D11B6">
        <w:tc>
          <w:tcPr>
            <w:tcW w:w="3279" w:type="dxa"/>
            <w:gridSpan w:val="2"/>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сотрудник заявителя)</w:t>
            </w:r>
          </w:p>
        </w:tc>
        <w:tc>
          <w:tcPr>
            <w:tcW w:w="329"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2677"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3623" w:type="dxa"/>
            <w:gridSpan w:val="3"/>
            <w:vMerge/>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r>
      <w:tr w:rsidR="00077B75" w:rsidRPr="00077B75" w:rsidTr="008D11B6">
        <w:tc>
          <w:tcPr>
            <w:tcW w:w="3279" w:type="dxa"/>
            <w:gridSpan w:val="2"/>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329"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2677"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3623" w:type="dxa"/>
            <w:gridSpan w:val="3"/>
            <w:tcBorders>
              <w:bottom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r>
      <w:tr w:rsidR="00077B75" w:rsidRPr="00077B75" w:rsidTr="008D11B6">
        <w:tc>
          <w:tcPr>
            <w:tcW w:w="3279" w:type="dxa"/>
            <w:gridSpan w:val="2"/>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329"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2677"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3623" w:type="dxa"/>
            <w:gridSpan w:val="3"/>
            <w:tcBorders>
              <w:top w:val="single" w:sz="4" w:space="0" w:color="auto"/>
            </w:tcBorders>
            <w:shd w:val="clear" w:color="auto" w:fill="auto"/>
          </w:tcPr>
          <w:p w:rsidR="00077B75" w:rsidRPr="00077B75" w:rsidRDefault="00077B75" w:rsidP="00077B75">
            <w:pPr>
              <w:spacing w:after="0" w:line="240" w:lineRule="auto"/>
              <w:ind w:left="-84" w:right="-89"/>
              <w:jc w:val="center"/>
              <w:rPr>
                <w:rFonts w:ascii="Times New Roman" w:eastAsia="Times New Roman" w:hAnsi="Times New Roman" w:cs="Times New Roman"/>
                <w:sz w:val="20"/>
                <w:szCs w:val="20"/>
                <w:lang w:eastAsia="ru-RU"/>
              </w:rPr>
            </w:pPr>
            <w:proofErr w:type="gramStart"/>
            <w:r w:rsidRPr="00077B75">
              <w:rPr>
                <w:rFonts w:ascii="Times New Roman" w:eastAsia="Times New Roman" w:hAnsi="Times New Roman" w:cs="Times New Roman"/>
                <w:sz w:val="20"/>
                <w:szCs w:val="20"/>
                <w:lang w:eastAsia="ru-RU"/>
              </w:rPr>
              <w:t xml:space="preserve">(реквизиты документа, на основании </w:t>
            </w:r>
            <w:proofErr w:type="gramEnd"/>
          </w:p>
        </w:tc>
      </w:tr>
      <w:tr w:rsidR="00077B75" w:rsidRPr="00077B75" w:rsidTr="008D11B6">
        <w:tc>
          <w:tcPr>
            <w:tcW w:w="3279" w:type="dxa"/>
            <w:gridSpan w:val="2"/>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329"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2677"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3623" w:type="dxa"/>
            <w:gridSpan w:val="3"/>
            <w:tcBorders>
              <w:bottom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r>
      <w:tr w:rsidR="00077B75" w:rsidRPr="00077B75" w:rsidTr="008D11B6">
        <w:tc>
          <w:tcPr>
            <w:tcW w:w="3279" w:type="dxa"/>
            <w:gridSpan w:val="2"/>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329"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2677" w:type="dxa"/>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
        </w:tc>
        <w:tc>
          <w:tcPr>
            <w:tcW w:w="3623" w:type="dxa"/>
            <w:gridSpan w:val="3"/>
            <w:tcBorders>
              <w:top w:val="single" w:sz="4" w:space="0" w:color="auto"/>
            </w:tcBorders>
            <w:shd w:val="clear" w:color="auto" w:fill="auto"/>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proofErr w:type="gramStart"/>
            <w:r w:rsidRPr="00077B75">
              <w:rPr>
                <w:rFonts w:ascii="Times New Roman" w:eastAsia="Times New Roman" w:hAnsi="Times New Roman" w:cs="Times New Roman"/>
                <w:sz w:val="20"/>
                <w:szCs w:val="20"/>
                <w:lang w:eastAsia="ru-RU"/>
              </w:rPr>
              <w:t>которого</w:t>
            </w:r>
            <w:proofErr w:type="gramEnd"/>
            <w:r w:rsidRPr="00077B75">
              <w:rPr>
                <w:rFonts w:ascii="Times New Roman" w:eastAsia="Times New Roman" w:hAnsi="Times New Roman" w:cs="Times New Roman"/>
                <w:sz w:val="20"/>
                <w:szCs w:val="20"/>
                <w:lang w:eastAsia="ru-RU"/>
              </w:rPr>
              <w:t xml:space="preserve"> лицо уполномочено</w:t>
            </w:r>
          </w:p>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действовать от имени заявителя)</w:t>
            </w:r>
          </w:p>
        </w:tc>
      </w:tr>
    </w:tbl>
    <w:p w:rsidR="00077B75" w:rsidRPr="00077B75" w:rsidRDefault="00077B75" w:rsidP="00077B75">
      <w:pPr>
        <w:spacing w:after="0" w:line="240" w:lineRule="auto"/>
        <w:rPr>
          <w:rFonts w:ascii="Times New Roman" w:eastAsia="Times New Roman" w:hAnsi="Times New Roman" w:cs="Times New Roman"/>
          <w:sz w:val="24"/>
          <w:szCs w:val="24"/>
          <w:lang w:eastAsia="ru-RU"/>
        </w:rPr>
      </w:pPr>
    </w:p>
    <w:p w:rsidR="001E4B3C" w:rsidRDefault="001E4B3C" w:rsidP="00077B75">
      <w:pPr>
        <w:spacing w:after="0" w:line="240" w:lineRule="auto"/>
        <w:rPr>
          <w:rFonts w:ascii="Times New Roman" w:eastAsia="Times New Roman" w:hAnsi="Times New Roman" w:cs="Times New Roman"/>
          <w:sz w:val="24"/>
          <w:szCs w:val="24"/>
          <w:lang w:eastAsia="ru-RU"/>
        </w:rPr>
        <w:sectPr w:rsidR="001E4B3C" w:rsidSect="008D11B6">
          <w:headerReference w:type="first" r:id="rId42"/>
          <w:pgSz w:w="11906" w:h="16838"/>
          <w:pgMar w:top="1134" w:right="851" w:bottom="1134" w:left="1418" w:header="624" w:footer="0" w:gutter="0"/>
          <w:pgNumType w:start="1"/>
          <w:cols w:space="708"/>
          <w:titlePg/>
          <w:docGrid w:linePitch="360"/>
        </w:sectPr>
      </w:pPr>
    </w:p>
    <w:p w:rsidR="001E4B3C" w:rsidRPr="00077B75" w:rsidRDefault="001E4B3C" w:rsidP="001E4B3C">
      <w:pPr>
        <w:autoSpaceDE w:val="0"/>
        <w:autoSpaceDN w:val="0"/>
        <w:adjustRightInd w:val="0"/>
        <w:spacing w:after="0" w:line="240" w:lineRule="auto"/>
        <w:ind w:left="4962"/>
        <w:rPr>
          <w:rFonts w:ascii="Times New Roman" w:eastAsia="Times New Roman" w:hAnsi="Times New Roman" w:cs="Times New Roman"/>
          <w:bCs/>
          <w:sz w:val="20"/>
          <w:szCs w:val="20"/>
          <w:lang w:eastAsia="ru-RU"/>
        </w:rPr>
      </w:pPr>
      <w:r w:rsidRPr="00077B75">
        <w:rPr>
          <w:rFonts w:ascii="Times New Roman" w:eastAsia="Times New Roman" w:hAnsi="Times New Roman" w:cs="Times New Roman"/>
          <w:bCs/>
          <w:sz w:val="20"/>
          <w:szCs w:val="20"/>
          <w:lang w:eastAsia="ru-RU"/>
        </w:rPr>
        <w:lastRenderedPageBreak/>
        <w:t xml:space="preserve">Комитетом по природным ресурсам </w:t>
      </w:r>
      <w:proofErr w:type="gramStart"/>
      <w:r w:rsidRPr="00077B75">
        <w:rPr>
          <w:rFonts w:ascii="Times New Roman" w:eastAsia="Times New Roman" w:hAnsi="Times New Roman" w:cs="Times New Roman"/>
          <w:bCs/>
          <w:sz w:val="20"/>
          <w:szCs w:val="20"/>
          <w:lang w:eastAsia="ru-RU"/>
        </w:rPr>
        <w:t>Ленинградской</w:t>
      </w:r>
      <w:proofErr w:type="gramEnd"/>
    </w:p>
    <w:p w:rsidR="001E4B3C" w:rsidRPr="00077B75" w:rsidRDefault="001E4B3C" w:rsidP="001E4B3C">
      <w:pPr>
        <w:autoSpaceDE w:val="0"/>
        <w:autoSpaceDN w:val="0"/>
        <w:adjustRightInd w:val="0"/>
        <w:spacing w:after="0" w:line="240" w:lineRule="auto"/>
        <w:ind w:left="4962"/>
        <w:rPr>
          <w:rFonts w:ascii="Times New Roman" w:eastAsia="Times New Roman" w:hAnsi="Times New Roman" w:cs="Times New Roman"/>
          <w:bCs/>
          <w:sz w:val="20"/>
          <w:szCs w:val="20"/>
          <w:highlight w:val="yellow"/>
          <w:lang w:eastAsia="ru-RU"/>
        </w:rPr>
      </w:pPr>
      <w:r w:rsidRPr="00077B75">
        <w:rPr>
          <w:rFonts w:ascii="Times New Roman" w:eastAsia="Times New Roman" w:hAnsi="Times New Roman" w:cs="Times New Roman"/>
          <w:bCs/>
          <w:sz w:val="20"/>
          <w:szCs w:val="20"/>
          <w:lang w:eastAsia="ru-RU"/>
        </w:rPr>
        <w:t xml:space="preserve">области государственной услуги «выдача </w:t>
      </w:r>
      <w:r w:rsidRPr="00077B75">
        <w:rPr>
          <w:rFonts w:ascii="Times New Roman" w:eastAsia="Calibri" w:hAnsi="Times New Roman" w:cs="Times New Roman"/>
          <w:bCs/>
          <w:sz w:val="20"/>
          <w:szCs w:val="20"/>
          <w:lang w:eastAsia="ru-RU"/>
        </w:rPr>
        <w:t xml:space="preserve">разрешения на строительство в случае осуществления строительства, реконструкции объектов капитального </w:t>
      </w:r>
      <w:proofErr w:type="gramStart"/>
      <w:r w:rsidRPr="00077B75">
        <w:rPr>
          <w:rFonts w:ascii="Times New Roman" w:eastAsia="Calibri" w:hAnsi="Times New Roman" w:cs="Times New Roman"/>
          <w:bCs/>
          <w:sz w:val="20"/>
          <w:szCs w:val="20"/>
          <w:lang w:eastAsia="ru-RU"/>
        </w:rPr>
        <w:t>строительства</w:t>
      </w:r>
      <w:proofErr w:type="gramEnd"/>
      <w:r w:rsidRPr="00077B75">
        <w:rPr>
          <w:rFonts w:ascii="Times New Roman" w:eastAsia="Calibri" w:hAnsi="Times New Roman" w:cs="Times New Roman"/>
          <w:bCs/>
          <w:sz w:val="20"/>
          <w:szCs w:val="20"/>
          <w:lang w:eastAsia="ru-RU"/>
        </w:rPr>
        <w:t xml:space="preserve"> в границах особо охраняемых природных территорий регионального значения»</w:t>
      </w:r>
    </w:p>
    <w:p w:rsidR="00077B75" w:rsidRDefault="00077B75" w:rsidP="00077B75">
      <w:pPr>
        <w:spacing w:after="0" w:line="240" w:lineRule="auto"/>
        <w:rPr>
          <w:rFonts w:ascii="Times New Roman" w:eastAsia="Times New Roman" w:hAnsi="Times New Roman" w:cs="Times New Roman"/>
          <w:sz w:val="24"/>
          <w:szCs w:val="24"/>
          <w:lang w:eastAsia="ru-RU"/>
        </w:rPr>
      </w:pPr>
    </w:p>
    <w:p w:rsidR="001E4B3C" w:rsidRPr="001E4B3C" w:rsidRDefault="001E4B3C" w:rsidP="001E4B3C">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1E4B3C">
        <w:rPr>
          <w:rFonts w:ascii="Times New Roman" w:eastAsia="Times New Roman" w:hAnsi="Times New Roman" w:cs="Times New Roman"/>
          <w:b/>
          <w:sz w:val="24"/>
          <w:szCs w:val="24"/>
          <w:lang w:eastAsia="ru-RU"/>
        </w:rPr>
        <w:t>Форма заявление</w:t>
      </w:r>
    </w:p>
    <w:p w:rsidR="001E4B3C" w:rsidRPr="001E4B3C" w:rsidRDefault="001E4B3C" w:rsidP="001E4B3C">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1E4B3C">
        <w:rPr>
          <w:rFonts w:ascii="Times New Roman" w:eastAsia="Times New Roman" w:hAnsi="Times New Roman" w:cs="Times New Roman"/>
          <w:b/>
          <w:sz w:val="24"/>
          <w:szCs w:val="24"/>
          <w:lang w:eastAsia="ru-RU"/>
        </w:rPr>
        <w:t>об исправлении технической ошибки в документах, выданных</w:t>
      </w:r>
    </w:p>
    <w:p w:rsidR="001E4B3C" w:rsidRPr="001E4B3C" w:rsidRDefault="001E4B3C" w:rsidP="001E4B3C">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1E4B3C">
        <w:rPr>
          <w:rFonts w:ascii="Times New Roman" w:eastAsia="Times New Roman" w:hAnsi="Times New Roman" w:cs="Times New Roman"/>
          <w:b/>
          <w:sz w:val="24"/>
          <w:szCs w:val="24"/>
          <w:lang w:eastAsia="ru-RU"/>
        </w:rPr>
        <w:t>в результате предоставления государственной услуги</w:t>
      </w:r>
    </w:p>
    <w:p w:rsidR="001E4B3C" w:rsidRPr="001E4B3C" w:rsidRDefault="001E4B3C" w:rsidP="001E4B3C">
      <w:pPr>
        <w:widowControl w:val="0"/>
        <w:autoSpaceDE w:val="0"/>
        <w:autoSpaceDN w:val="0"/>
        <w:spacing w:after="0" w:line="240" w:lineRule="auto"/>
        <w:jc w:val="both"/>
        <w:rPr>
          <w:rFonts w:ascii="Times New Roman" w:eastAsia="Times New Roman" w:hAnsi="Times New Roman" w:cs="Times New Roman"/>
          <w:b/>
          <w:sz w:val="24"/>
          <w:szCs w:val="24"/>
          <w:lang w:eastAsia="ru-RU"/>
        </w:rPr>
      </w:pPr>
    </w:p>
    <w:p w:rsidR="001E4B3C" w:rsidRPr="003C13E0" w:rsidRDefault="001E4B3C" w:rsidP="001E4B3C">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3C13E0">
        <w:rPr>
          <w:rFonts w:ascii="Times New Roman" w:eastAsia="Times New Roman" w:hAnsi="Times New Roman" w:cs="Times New Roman"/>
          <w:sz w:val="20"/>
          <w:szCs w:val="20"/>
          <w:lang w:eastAsia="ru-RU"/>
        </w:rPr>
        <w:t>Наименование организации (Ф.И.О. физического лица) _____________________________________________</w:t>
      </w:r>
    </w:p>
    <w:p w:rsidR="001E4B3C" w:rsidRPr="003C13E0" w:rsidRDefault="001E4B3C" w:rsidP="001E4B3C">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3C13E0">
        <w:rPr>
          <w:rFonts w:ascii="Times New Roman" w:eastAsia="Times New Roman" w:hAnsi="Times New Roman" w:cs="Times New Roman"/>
          <w:sz w:val="20"/>
          <w:szCs w:val="20"/>
          <w:lang w:eastAsia="ru-RU"/>
        </w:rPr>
        <w:t>Адрес места нахождения (места жительства) ____________________________________________________</w:t>
      </w:r>
    </w:p>
    <w:p w:rsidR="001E4B3C" w:rsidRPr="003C13E0" w:rsidRDefault="001E4B3C" w:rsidP="001E4B3C">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3C13E0">
        <w:rPr>
          <w:rFonts w:ascii="Times New Roman" w:eastAsia="Times New Roman" w:hAnsi="Times New Roman" w:cs="Times New Roman"/>
          <w:sz w:val="20"/>
          <w:szCs w:val="20"/>
          <w:lang w:eastAsia="ru-RU"/>
        </w:rPr>
        <w:t xml:space="preserve">Просим исправить ошибку (опечатку) </w:t>
      </w:r>
      <w:proofErr w:type="gramStart"/>
      <w:r w:rsidRPr="003C13E0">
        <w:rPr>
          <w:rFonts w:ascii="Times New Roman" w:eastAsia="Times New Roman" w:hAnsi="Times New Roman" w:cs="Times New Roman"/>
          <w:sz w:val="20"/>
          <w:szCs w:val="20"/>
          <w:lang w:eastAsia="ru-RU"/>
        </w:rPr>
        <w:t>в</w:t>
      </w:r>
      <w:proofErr w:type="gramEnd"/>
      <w:r w:rsidRPr="003C13E0">
        <w:rPr>
          <w:rFonts w:ascii="Times New Roman" w:eastAsia="Times New Roman" w:hAnsi="Times New Roman" w:cs="Times New Roman"/>
          <w:sz w:val="20"/>
          <w:szCs w:val="20"/>
          <w:lang w:eastAsia="ru-RU"/>
        </w:rPr>
        <w:t xml:space="preserve"> ________________________________________________________</w:t>
      </w:r>
    </w:p>
    <w:p w:rsidR="001E4B3C" w:rsidRPr="003C13E0" w:rsidRDefault="001E4B3C" w:rsidP="001E4B3C">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3C13E0">
        <w:rPr>
          <w:rFonts w:ascii="Times New Roman" w:eastAsia="Times New Roman" w:hAnsi="Times New Roman" w:cs="Times New Roman"/>
          <w:sz w:val="20"/>
          <w:szCs w:val="20"/>
          <w:lang w:eastAsia="ru-RU"/>
        </w:rPr>
        <w:t xml:space="preserve">                                             (реквизиты документа, заявленного к исправлению)</w:t>
      </w:r>
    </w:p>
    <w:p w:rsidR="001E4B3C" w:rsidRPr="003C13E0" w:rsidRDefault="001E4B3C" w:rsidP="001E4B3C">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3C13E0">
        <w:rPr>
          <w:rFonts w:ascii="Times New Roman" w:eastAsia="Times New Roman" w:hAnsi="Times New Roman" w:cs="Times New Roman"/>
          <w:sz w:val="20"/>
          <w:szCs w:val="20"/>
          <w:lang w:eastAsia="ru-RU"/>
        </w:rPr>
        <w:t>ошибочно указанную информацию ______________________________________________________________</w:t>
      </w:r>
    </w:p>
    <w:p w:rsidR="001E4B3C" w:rsidRPr="003C13E0" w:rsidRDefault="001E4B3C" w:rsidP="001E4B3C">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3C13E0">
        <w:rPr>
          <w:rFonts w:ascii="Times New Roman" w:eastAsia="Times New Roman" w:hAnsi="Times New Roman" w:cs="Times New Roman"/>
          <w:sz w:val="20"/>
          <w:szCs w:val="20"/>
          <w:lang w:eastAsia="ru-RU"/>
        </w:rPr>
        <w:t xml:space="preserve">заменить </w:t>
      </w:r>
      <w:proofErr w:type="gramStart"/>
      <w:r w:rsidRPr="003C13E0">
        <w:rPr>
          <w:rFonts w:ascii="Times New Roman" w:eastAsia="Times New Roman" w:hAnsi="Times New Roman" w:cs="Times New Roman"/>
          <w:sz w:val="20"/>
          <w:szCs w:val="20"/>
          <w:lang w:eastAsia="ru-RU"/>
        </w:rPr>
        <w:t>на</w:t>
      </w:r>
      <w:proofErr w:type="gramEnd"/>
      <w:r w:rsidRPr="003C13E0">
        <w:rPr>
          <w:rFonts w:ascii="Times New Roman" w:eastAsia="Times New Roman" w:hAnsi="Times New Roman" w:cs="Times New Roman"/>
          <w:sz w:val="20"/>
          <w:szCs w:val="20"/>
          <w:lang w:eastAsia="ru-RU"/>
        </w:rPr>
        <w:t xml:space="preserve"> _______________________________________________________________________________</w:t>
      </w:r>
    </w:p>
    <w:p w:rsidR="001E4B3C" w:rsidRPr="003C13E0" w:rsidRDefault="001E4B3C" w:rsidP="001E4B3C">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3C13E0">
        <w:rPr>
          <w:rFonts w:ascii="Times New Roman" w:eastAsia="Times New Roman" w:hAnsi="Times New Roman" w:cs="Times New Roman"/>
          <w:sz w:val="20"/>
          <w:szCs w:val="20"/>
          <w:lang w:eastAsia="ru-RU"/>
        </w:rPr>
        <w:t>Основание для исправления ошибки (опечатки):</w:t>
      </w:r>
    </w:p>
    <w:p w:rsidR="001E4B3C" w:rsidRPr="003C13E0" w:rsidRDefault="001E4B3C" w:rsidP="001E4B3C">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3C13E0">
        <w:rPr>
          <w:rFonts w:ascii="Times New Roman" w:eastAsia="Times New Roman" w:hAnsi="Times New Roman" w:cs="Times New Roman"/>
          <w:sz w:val="20"/>
          <w:szCs w:val="20"/>
          <w:lang w:eastAsia="ru-RU"/>
        </w:rPr>
        <w:t>_____________________________________________________________________________________________</w:t>
      </w:r>
    </w:p>
    <w:p w:rsidR="001E4B3C" w:rsidRPr="003C13E0" w:rsidRDefault="001E4B3C" w:rsidP="001E4B3C">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3C13E0">
        <w:rPr>
          <w:rFonts w:ascii="Times New Roman" w:eastAsia="Times New Roman" w:hAnsi="Times New Roman" w:cs="Times New Roman"/>
          <w:sz w:val="20"/>
          <w:szCs w:val="20"/>
          <w:lang w:eastAsia="ru-RU"/>
        </w:rPr>
        <w:t xml:space="preserve">                                                                         (ссылка на документацию)</w:t>
      </w:r>
    </w:p>
    <w:p w:rsidR="001E4B3C" w:rsidRPr="003C13E0" w:rsidRDefault="001E4B3C" w:rsidP="001E4B3C">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E4B3C" w:rsidRPr="003C13E0" w:rsidRDefault="001E4B3C" w:rsidP="001E4B3C">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3C13E0">
        <w:rPr>
          <w:rFonts w:ascii="Times New Roman" w:eastAsia="Times New Roman" w:hAnsi="Times New Roman" w:cs="Times New Roman"/>
          <w:sz w:val="20"/>
          <w:szCs w:val="20"/>
          <w:lang w:eastAsia="ru-RU"/>
        </w:rPr>
        <w:t>К заявлению прилагаются следующие документы по описи:</w:t>
      </w:r>
    </w:p>
    <w:p w:rsidR="001E4B3C" w:rsidRPr="003C13E0" w:rsidRDefault="001E4B3C" w:rsidP="001E4B3C">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3C13E0">
        <w:rPr>
          <w:rFonts w:ascii="Times New Roman" w:eastAsia="Times New Roman" w:hAnsi="Times New Roman" w:cs="Times New Roman"/>
          <w:sz w:val="20"/>
          <w:szCs w:val="20"/>
          <w:lang w:eastAsia="ru-RU"/>
        </w:rPr>
        <w:t>1.</w:t>
      </w:r>
    </w:p>
    <w:p w:rsidR="001E4B3C" w:rsidRPr="003C13E0" w:rsidRDefault="001E4B3C" w:rsidP="001E4B3C">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3C13E0">
        <w:rPr>
          <w:rFonts w:ascii="Times New Roman" w:eastAsia="Times New Roman" w:hAnsi="Times New Roman" w:cs="Times New Roman"/>
          <w:sz w:val="20"/>
          <w:szCs w:val="20"/>
          <w:lang w:eastAsia="ru-RU"/>
        </w:rPr>
        <w:t>2.</w:t>
      </w:r>
    </w:p>
    <w:p w:rsidR="001E4B3C" w:rsidRPr="003C13E0" w:rsidRDefault="001E4B3C" w:rsidP="001E4B3C">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3C13E0">
        <w:rPr>
          <w:rFonts w:ascii="Times New Roman" w:eastAsia="Times New Roman" w:hAnsi="Times New Roman" w:cs="Times New Roman"/>
          <w:sz w:val="20"/>
          <w:szCs w:val="20"/>
          <w:lang w:eastAsia="ru-RU"/>
        </w:rPr>
        <w:t xml:space="preserve">    Результат   рассмотрения заявления прошу (</w:t>
      </w:r>
      <w:proofErr w:type="gramStart"/>
      <w:r w:rsidRPr="003C13E0">
        <w:rPr>
          <w:rFonts w:ascii="Times New Roman" w:eastAsia="Times New Roman" w:hAnsi="Times New Roman" w:cs="Times New Roman"/>
          <w:sz w:val="20"/>
          <w:szCs w:val="20"/>
          <w:lang w:eastAsia="ru-RU"/>
        </w:rPr>
        <w:t>нужное</w:t>
      </w:r>
      <w:proofErr w:type="gramEnd"/>
      <w:r w:rsidRPr="003C13E0">
        <w:rPr>
          <w:rFonts w:ascii="Times New Roman" w:eastAsia="Times New Roman" w:hAnsi="Times New Roman" w:cs="Times New Roman"/>
          <w:sz w:val="20"/>
          <w:szCs w:val="20"/>
          <w:lang w:eastAsia="ru-RU"/>
        </w:rPr>
        <w:t xml:space="preserve"> подчеркнуть):</w:t>
      </w:r>
    </w:p>
    <w:p w:rsidR="001E4B3C" w:rsidRPr="003C13E0" w:rsidRDefault="001E4B3C" w:rsidP="001E4B3C">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3C13E0">
        <w:rPr>
          <w:rFonts w:ascii="Times New Roman" w:eastAsia="Times New Roman" w:hAnsi="Times New Roman" w:cs="Times New Roman"/>
          <w:sz w:val="20"/>
          <w:szCs w:val="20"/>
          <w:lang w:eastAsia="ru-RU"/>
        </w:rPr>
        <w:t xml:space="preserve">    - вручить лично в Комитете по природным ресурсам Ленинградской области,</w:t>
      </w:r>
    </w:p>
    <w:p w:rsidR="001E4B3C" w:rsidRPr="003C13E0" w:rsidRDefault="001E4B3C" w:rsidP="001E4B3C">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3C13E0">
        <w:rPr>
          <w:rFonts w:ascii="Times New Roman" w:eastAsia="Times New Roman" w:hAnsi="Times New Roman" w:cs="Times New Roman"/>
          <w:sz w:val="20"/>
          <w:szCs w:val="20"/>
          <w:lang w:eastAsia="ru-RU"/>
        </w:rPr>
        <w:t xml:space="preserve">    - вручить лично в МФЦ ЛО, </w:t>
      </w:r>
      <w:proofErr w:type="gramStart"/>
      <w:r w:rsidRPr="003C13E0">
        <w:rPr>
          <w:rFonts w:ascii="Times New Roman" w:eastAsia="Times New Roman" w:hAnsi="Times New Roman" w:cs="Times New Roman"/>
          <w:sz w:val="20"/>
          <w:szCs w:val="20"/>
          <w:lang w:eastAsia="ru-RU"/>
        </w:rPr>
        <w:t>расположенном</w:t>
      </w:r>
      <w:proofErr w:type="gramEnd"/>
      <w:r w:rsidRPr="003C13E0">
        <w:rPr>
          <w:rFonts w:ascii="Times New Roman" w:eastAsia="Times New Roman" w:hAnsi="Times New Roman" w:cs="Times New Roman"/>
          <w:sz w:val="20"/>
          <w:szCs w:val="20"/>
          <w:lang w:eastAsia="ru-RU"/>
        </w:rPr>
        <w:t xml:space="preserve"> по адресу: ___________________________________________</w:t>
      </w:r>
    </w:p>
    <w:p w:rsidR="001E4B3C" w:rsidRPr="003C13E0" w:rsidRDefault="001E4B3C" w:rsidP="001E4B3C">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3C13E0">
        <w:rPr>
          <w:rFonts w:ascii="Times New Roman" w:eastAsia="Times New Roman" w:hAnsi="Times New Roman" w:cs="Times New Roman"/>
          <w:sz w:val="20"/>
          <w:szCs w:val="20"/>
          <w:lang w:eastAsia="ru-RU"/>
        </w:rPr>
        <w:t xml:space="preserve">      _______________________________________________________________________________________</w:t>
      </w:r>
    </w:p>
    <w:p w:rsidR="001E4B3C" w:rsidRPr="003C13E0" w:rsidRDefault="001E4B3C" w:rsidP="001E4B3C">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3C13E0">
        <w:rPr>
          <w:rFonts w:ascii="Times New Roman" w:eastAsia="Times New Roman" w:hAnsi="Times New Roman" w:cs="Times New Roman"/>
          <w:sz w:val="20"/>
          <w:szCs w:val="20"/>
          <w:lang w:eastAsia="ru-RU"/>
        </w:rPr>
        <w:t xml:space="preserve">                          (указать адрес МФЦ ЛО)</w:t>
      </w:r>
    </w:p>
    <w:p w:rsidR="001E4B3C" w:rsidRPr="003C13E0" w:rsidRDefault="001E4B3C" w:rsidP="001E4B3C">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3C13E0">
        <w:rPr>
          <w:rFonts w:ascii="Times New Roman" w:eastAsia="Times New Roman" w:hAnsi="Times New Roman" w:cs="Times New Roman"/>
          <w:sz w:val="20"/>
          <w:szCs w:val="20"/>
          <w:lang w:eastAsia="ru-RU"/>
        </w:rPr>
        <w:t xml:space="preserve">    - направить почтовым отправлением по  адресу, указанному в заявлении</w:t>
      </w:r>
    </w:p>
    <w:p w:rsidR="001E4B3C" w:rsidRPr="003C13E0" w:rsidRDefault="001E4B3C" w:rsidP="001E4B3C">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3C13E0">
        <w:rPr>
          <w:rFonts w:ascii="Times New Roman" w:eastAsia="Times New Roman" w:hAnsi="Times New Roman" w:cs="Times New Roman"/>
          <w:sz w:val="20"/>
          <w:szCs w:val="20"/>
          <w:lang w:eastAsia="ru-RU"/>
        </w:rPr>
        <w:t xml:space="preserve">      выше.</w:t>
      </w:r>
    </w:p>
    <w:p w:rsidR="001E4B3C" w:rsidRPr="003C13E0" w:rsidRDefault="001E4B3C" w:rsidP="001E4B3C">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E4B3C" w:rsidRPr="008B56FD" w:rsidRDefault="001E4B3C" w:rsidP="001E4B3C">
      <w:pPr>
        <w:pStyle w:val="ConsPlusNonformat"/>
        <w:jc w:val="both"/>
        <w:rPr>
          <w:rFonts w:ascii="Times New Roman" w:hAnsi="Times New Roman" w:cs="Times New Roman"/>
        </w:rPr>
      </w:pPr>
      <w:r w:rsidRPr="008B56FD">
        <w:rPr>
          <w:rFonts w:ascii="Times New Roman" w:hAnsi="Times New Roman" w:cs="Times New Roman"/>
        </w:rPr>
        <w:t>___________________________  _______________  _____________________________</w:t>
      </w:r>
    </w:p>
    <w:p w:rsidR="001E4B3C" w:rsidRPr="008B56FD" w:rsidRDefault="001E4B3C" w:rsidP="001E4B3C">
      <w:pPr>
        <w:pStyle w:val="ConsPlusNonformat"/>
        <w:jc w:val="both"/>
        <w:rPr>
          <w:rFonts w:ascii="Times New Roman" w:hAnsi="Times New Roman" w:cs="Times New Roman"/>
        </w:rPr>
      </w:pPr>
      <w:r w:rsidRPr="008B56FD">
        <w:rPr>
          <w:rFonts w:ascii="Times New Roman" w:hAnsi="Times New Roman" w:cs="Times New Roman"/>
        </w:rPr>
        <w:t xml:space="preserve">     </w:t>
      </w:r>
      <w:proofErr w:type="gramStart"/>
      <w:r w:rsidRPr="008B56FD">
        <w:rPr>
          <w:rFonts w:ascii="Times New Roman" w:hAnsi="Times New Roman" w:cs="Times New Roman"/>
        </w:rPr>
        <w:t>(должность лица,           (подпись)         (расшифровка подписи)</w:t>
      </w:r>
      <w:proofErr w:type="gramEnd"/>
    </w:p>
    <w:p w:rsidR="001E4B3C" w:rsidRPr="008B56FD" w:rsidRDefault="001E4B3C" w:rsidP="001E4B3C">
      <w:pPr>
        <w:pStyle w:val="ConsPlusNonformat"/>
        <w:jc w:val="both"/>
        <w:rPr>
          <w:rFonts w:ascii="Times New Roman" w:hAnsi="Times New Roman" w:cs="Times New Roman"/>
        </w:rPr>
      </w:pPr>
      <w:r w:rsidRPr="008B56FD">
        <w:rPr>
          <w:rFonts w:ascii="Times New Roman" w:hAnsi="Times New Roman" w:cs="Times New Roman"/>
        </w:rPr>
        <w:t>уполномоченного действовать</w:t>
      </w:r>
    </w:p>
    <w:p w:rsidR="001E4B3C" w:rsidRPr="008B56FD" w:rsidRDefault="001E4B3C" w:rsidP="001E4B3C">
      <w:pPr>
        <w:pStyle w:val="ConsPlusNonformat"/>
        <w:jc w:val="both"/>
        <w:rPr>
          <w:rFonts w:ascii="Times New Roman" w:hAnsi="Times New Roman" w:cs="Times New Roman"/>
        </w:rPr>
      </w:pPr>
      <w:r w:rsidRPr="008B56FD">
        <w:rPr>
          <w:rFonts w:ascii="Times New Roman" w:hAnsi="Times New Roman" w:cs="Times New Roman"/>
        </w:rPr>
        <w:t xml:space="preserve">   от имени заявителя,                      действующи</w:t>
      </w:r>
      <w:proofErr w:type="gramStart"/>
      <w:r w:rsidRPr="008B56FD">
        <w:rPr>
          <w:rFonts w:ascii="Times New Roman" w:hAnsi="Times New Roman" w:cs="Times New Roman"/>
        </w:rPr>
        <w:t>й(</w:t>
      </w:r>
      <w:proofErr w:type="spellStart"/>
      <w:proofErr w:type="gramEnd"/>
      <w:r w:rsidRPr="008B56FD">
        <w:rPr>
          <w:rFonts w:ascii="Times New Roman" w:hAnsi="Times New Roman" w:cs="Times New Roman"/>
        </w:rPr>
        <w:t>ая</w:t>
      </w:r>
      <w:proofErr w:type="spellEnd"/>
      <w:r w:rsidRPr="008B56FD">
        <w:rPr>
          <w:rFonts w:ascii="Times New Roman" w:hAnsi="Times New Roman" w:cs="Times New Roman"/>
        </w:rPr>
        <w:t>) на основании:</w:t>
      </w:r>
    </w:p>
    <w:p w:rsidR="001E4B3C" w:rsidRPr="008B56FD" w:rsidRDefault="001E4B3C" w:rsidP="001E4B3C">
      <w:pPr>
        <w:pStyle w:val="ConsPlusNonformat"/>
        <w:jc w:val="both"/>
        <w:rPr>
          <w:rFonts w:ascii="Times New Roman" w:hAnsi="Times New Roman" w:cs="Times New Roman"/>
        </w:rPr>
      </w:pPr>
      <w:r w:rsidRPr="008B56FD">
        <w:rPr>
          <w:rFonts w:ascii="Times New Roman" w:hAnsi="Times New Roman" w:cs="Times New Roman"/>
        </w:rPr>
        <w:t xml:space="preserve">  в случае если заявление                   _______________________________</w:t>
      </w:r>
    </w:p>
    <w:p w:rsidR="001E4B3C" w:rsidRPr="008B56FD" w:rsidRDefault="001E4B3C" w:rsidP="001E4B3C">
      <w:pPr>
        <w:pStyle w:val="ConsPlusNonformat"/>
        <w:jc w:val="both"/>
        <w:rPr>
          <w:rFonts w:ascii="Times New Roman" w:hAnsi="Times New Roman" w:cs="Times New Roman"/>
        </w:rPr>
      </w:pPr>
      <w:r w:rsidRPr="008B56FD">
        <w:rPr>
          <w:rFonts w:ascii="Times New Roman" w:hAnsi="Times New Roman" w:cs="Times New Roman"/>
        </w:rPr>
        <w:t xml:space="preserve">   </w:t>
      </w:r>
      <w:proofErr w:type="gramStart"/>
      <w:r w:rsidRPr="008B56FD">
        <w:rPr>
          <w:rFonts w:ascii="Times New Roman" w:hAnsi="Times New Roman" w:cs="Times New Roman"/>
        </w:rPr>
        <w:t>подписывает сотрудник                         (реквизиты документа,</w:t>
      </w:r>
      <w:proofErr w:type="gramEnd"/>
    </w:p>
    <w:p w:rsidR="001E4B3C" w:rsidRPr="008B56FD" w:rsidRDefault="001E4B3C" w:rsidP="001E4B3C">
      <w:pPr>
        <w:pStyle w:val="ConsPlusNonformat"/>
        <w:jc w:val="both"/>
        <w:rPr>
          <w:rFonts w:ascii="Times New Roman" w:hAnsi="Times New Roman" w:cs="Times New Roman"/>
        </w:rPr>
      </w:pPr>
      <w:r w:rsidRPr="008B56FD">
        <w:rPr>
          <w:rFonts w:ascii="Times New Roman" w:hAnsi="Times New Roman" w:cs="Times New Roman"/>
        </w:rPr>
        <w:t xml:space="preserve">       заявителя)                           _______________________________</w:t>
      </w:r>
    </w:p>
    <w:p w:rsidR="001E4B3C" w:rsidRPr="008B56FD" w:rsidRDefault="001E4B3C" w:rsidP="001E4B3C">
      <w:pPr>
        <w:pStyle w:val="ConsPlusNonformat"/>
        <w:jc w:val="both"/>
        <w:rPr>
          <w:rFonts w:ascii="Times New Roman" w:hAnsi="Times New Roman" w:cs="Times New Roman"/>
        </w:rPr>
      </w:pPr>
      <w:r w:rsidRPr="008B56FD">
        <w:rPr>
          <w:rFonts w:ascii="Times New Roman" w:hAnsi="Times New Roman" w:cs="Times New Roman"/>
        </w:rPr>
        <w:t xml:space="preserve">                                               на </w:t>
      </w:r>
      <w:proofErr w:type="gramStart"/>
      <w:r w:rsidRPr="008B56FD">
        <w:rPr>
          <w:rFonts w:ascii="Times New Roman" w:hAnsi="Times New Roman" w:cs="Times New Roman"/>
        </w:rPr>
        <w:t>основании</w:t>
      </w:r>
      <w:proofErr w:type="gramEnd"/>
      <w:r w:rsidRPr="008B56FD">
        <w:rPr>
          <w:rFonts w:ascii="Times New Roman" w:hAnsi="Times New Roman" w:cs="Times New Roman"/>
        </w:rPr>
        <w:t xml:space="preserve"> которого лицо</w:t>
      </w:r>
    </w:p>
    <w:p w:rsidR="001E4B3C" w:rsidRPr="008B56FD" w:rsidRDefault="001E4B3C" w:rsidP="001E4B3C">
      <w:pPr>
        <w:pStyle w:val="ConsPlusNonformat"/>
        <w:jc w:val="both"/>
        <w:rPr>
          <w:rFonts w:ascii="Times New Roman" w:hAnsi="Times New Roman" w:cs="Times New Roman"/>
        </w:rPr>
      </w:pPr>
      <w:r w:rsidRPr="008B56FD">
        <w:rPr>
          <w:rFonts w:ascii="Times New Roman" w:hAnsi="Times New Roman" w:cs="Times New Roman"/>
        </w:rPr>
        <w:t xml:space="preserve">                                                уполномочено действовать</w:t>
      </w:r>
    </w:p>
    <w:p w:rsidR="001E4B3C" w:rsidRPr="008B56FD" w:rsidRDefault="001E4B3C" w:rsidP="001E4B3C">
      <w:pPr>
        <w:pStyle w:val="ConsPlusNonformat"/>
        <w:jc w:val="both"/>
        <w:rPr>
          <w:rFonts w:ascii="Times New Roman" w:hAnsi="Times New Roman" w:cs="Times New Roman"/>
        </w:rPr>
      </w:pPr>
      <w:r w:rsidRPr="008B56FD">
        <w:rPr>
          <w:rFonts w:ascii="Times New Roman" w:hAnsi="Times New Roman" w:cs="Times New Roman"/>
        </w:rPr>
        <w:t xml:space="preserve">                                                   от имени заявителя)</w:t>
      </w:r>
    </w:p>
    <w:p w:rsidR="001E4B3C" w:rsidRDefault="001E4B3C" w:rsidP="00077B75">
      <w:pPr>
        <w:spacing w:after="0" w:line="240" w:lineRule="auto"/>
        <w:rPr>
          <w:rFonts w:ascii="Times New Roman" w:eastAsia="Times New Roman" w:hAnsi="Times New Roman" w:cs="Times New Roman"/>
          <w:sz w:val="24"/>
          <w:szCs w:val="24"/>
          <w:lang w:eastAsia="ru-RU"/>
        </w:rPr>
      </w:pPr>
    </w:p>
    <w:p w:rsidR="001E4B3C" w:rsidRPr="00077B75" w:rsidRDefault="001E4B3C" w:rsidP="00077B75">
      <w:pPr>
        <w:spacing w:after="0" w:line="240" w:lineRule="auto"/>
        <w:rPr>
          <w:rFonts w:ascii="Times New Roman" w:eastAsia="Times New Roman" w:hAnsi="Times New Roman" w:cs="Times New Roman"/>
          <w:sz w:val="24"/>
          <w:szCs w:val="24"/>
          <w:lang w:eastAsia="ru-RU"/>
        </w:rPr>
      </w:pPr>
    </w:p>
    <w:p w:rsidR="00077B75" w:rsidRPr="00077B75" w:rsidRDefault="00077B75" w:rsidP="00077B75">
      <w:pPr>
        <w:spacing w:after="0" w:line="240" w:lineRule="auto"/>
        <w:rPr>
          <w:rFonts w:ascii="Times New Roman" w:eastAsia="Times New Roman" w:hAnsi="Times New Roman" w:cs="Times New Roman"/>
          <w:sz w:val="24"/>
          <w:szCs w:val="24"/>
          <w:lang w:eastAsia="ru-RU"/>
        </w:rPr>
        <w:sectPr w:rsidR="00077B75" w:rsidRPr="00077B75" w:rsidSect="008D11B6">
          <w:headerReference w:type="first" r:id="rId43"/>
          <w:pgSz w:w="11906" w:h="16838"/>
          <w:pgMar w:top="1134" w:right="851" w:bottom="1134" w:left="1418" w:header="624" w:footer="0" w:gutter="0"/>
          <w:pgNumType w:start="1"/>
          <w:cols w:space="708"/>
          <w:titlePg/>
          <w:docGrid w:linePitch="360"/>
        </w:sectPr>
      </w:pPr>
    </w:p>
    <w:p w:rsidR="00077B75" w:rsidRPr="00077B75" w:rsidRDefault="00077B75" w:rsidP="00077B75">
      <w:pPr>
        <w:autoSpaceDE w:val="0"/>
        <w:autoSpaceDN w:val="0"/>
        <w:adjustRightInd w:val="0"/>
        <w:spacing w:after="0" w:line="240" w:lineRule="auto"/>
        <w:ind w:left="4962"/>
        <w:rPr>
          <w:rFonts w:ascii="Times New Roman" w:eastAsia="Times New Roman" w:hAnsi="Times New Roman" w:cs="Times New Roman"/>
          <w:bCs/>
          <w:sz w:val="20"/>
          <w:szCs w:val="20"/>
          <w:lang w:eastAsia="ru-RU"/>
        </w:rPr>
      </w:pPr>
      <w:r w:rsidRPr="00077B75">
        <w:rPr>
          <w:rFonts w:ascii="Times New Roman" w:eastAsia="Times New Roman" w:hAnsi="Times New Roman" w:cs="Times New Roman"/>
          <w:bCs/>
          <w:sz w:val="20"/>
          <w:szCs w:val="20"/>
          <w:lang w:eastAsia="ru-RU"/>
        </w:rPr>
        <w:lastRenderedPageBreak/>
        <w:t xml:space="preserve">Комитетом по природным ресурсам </w:t>
      </w:r>
      <w:proofErr w:type="gramStart"/>
      <w:r w:rsidRPr="00077B75">
        <w:rPr>
          <w:rFonts w:ascii="Times New Roman" w:eastAsia="Times New Roman" w:hAnsi="Times New Roman" w:cs="Times New Roman"/>
          <w:bCs/>
          <w:sz w:val="20"/>
          <w:szCs w:val="20"/>
          <w:lang w:eastAsia="ru-RU"/>
        </w:rPr>
        <w:t>Ленинградской</w:t>
      </w:r>
      <w:proofErr w:type="gramEnd"/>
    </w:p>
    <w:p w:rsidR="00077B75" w:rsidRPr="00077B75" w:rsidRDefault="00077B75" w:rsidP="00077B75">
      <w:pPr>
        <w:autoSpaceDE w:val="0"/>
        <w:autoSpaceDN w:val="0"/>
        <w:adjustRightInd w:val="0"/>
        <w:spacing w:after="0" w:line="240" w:lineRule="auto"/>
        <w:ind w:left="4962"/>
        <w:rPr>
          <w:rFonts w:ascii="Times New Roman" w:eastAsia="Times New Roman" w:hAnsi="Times New Roman" w:cs="Times New Roman"/>
          <w:bCs/>
          <w:sz w:val="20"/>
          <w:szCs w:val="20"/>
          <w:highlight w:val="yellow"/>
          <w:lang w:eastAsia="ru-RU"/>
        </w:rPr>
      </w:pPr>
      <w:r w:rsidRPr="00077B75">
        <w:rPr>
          <w:rFonts w:ascii="Times New Roman" w:eastAsia="Times New Roman" w:hAnsi="Times New Roman" w:cs="Times New Roman"/>
          <w:bCs/>
          <w:sz w:val="20"/>
          <w:szCs w:val="20"/>
          <w:lang w:eastAsia="ru-RU"/>
        </w:rPr>
        <w:t xml:space="preserve">области государственной услуги «выдача </w:t>
      </w:r>
      <w:r w:rsidRPr="00077B75">
        <w:rPr>
          <w:rFonts w:ascii="Times New Roman" w:eastAsia="Calibri" w:hAnsi="Times New Roman" w:cs="Times New Roman"/>
          <w:bCs/>
          <w:sz w:val="20"/>
          <w:szCs w:val="20"/>
          <w:lang w:eastAsia="ru-RU"/>
        </w:rPr>
        <w:t xml:space="preserve">разрешения на строительство в случае осуществления строительства, реконструкции объектов капитального </w:t>
      </w:r>
      <w:proofErr w:type="gramStart"/>
      <w:r w:rsidRPr="00077B75">
        <w:rPr>
          <w:rFonts w:ascii="Times New Roman" w:eastAsia="Calibri" w:hAnsi="Times New Roman" w:cs="Times New Roman"/>
          <w:bCs/>
          <w:sz w:val="20"/>
          <w:szCs w:val="20"/>
          <w:lang w:eastAsia="ru-RU"/>
        </w:rPr>
        <w:t>строительства</w:t>
      </w:r>
      <w:proofErr w:type="gramEnd"/>
      <w:r w:rsidRPr="00077B75">
        <w:rPr>
          <w:rFonts w:ascii="Times New Roman" w:eastAsia="Calibri" w:hAnsi="Times New Roman" w:cs="Times New Roman"/>
          <w:bCs/>
          <w:sz w:val="20"/>
          <w:szCs w:val="20"/>
          <w:lang w:eastAsia="ru-RU"/>
        </w:rPr>
        <w:t xml:space="preserve"> в границах особо охраняемых природных территорий регионального значения»</w:t>
      </w: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jc w:val="center"/>
        <w:rPr>
          <w:rFonts w:ascii="Times New Roman" w:eastAsia="Times New Roman" w:hAnsi="Times New Roman" w:cs="Times New Roman"/>
          <w:sz w:val="26"/>
          <w:szCs w:val="26"/>
          <w:lang w:eastAsia="ru-RU"/>
        </w:rPr>
      </w:pPr>
      <w:r w:rsidRPr="00077B75">
        <w:rPr>
          <w:rFonts w:ascii="Times New Roman" w:eastAsia="Times New Roman" w:hAnsi="Times New Roman" w:cs="Times New Roman"/>
          <w:b/>
          <w:sz w:val="24"/>
          <w:szCs w:val="24"/>
          <w:lang w:eastAsia="ru-RU"/>
        </w:rPr>
        <w:t>Примерная форма согласия на обработку персональных данных</w:t>
      </w:r>
    </w:p>
    <w:p w:rsidR="00077B75" w:rsidRPr="00077B75" w:rsidRDefault="00077B75" w:rsidP="00077B75">
      <w:pPr>
        <w:spacing w:before="200" w:line="240" w:lineRule="auto"/>
        <w:jc w:val="center"/>
        <w:rPr>
          <w:rFonts w:ascii="Times New Roman" w:eastAsia="Times New Roman" w:hAnsi="Times New Roman" w:cs="Times New Roman"/>
          <w:b/>
          <w:bCs/>
          <w:sz w:val="24"/>
          <w:szCs w:val="24"/>
          <w:lang w:eastAsia="ru-RU"/>
        </w:rPr>
      </w:pPr>
      <w:r w:rsidRPr="00077B75">
        <w:rPr>
          <w:rFonts w:ascii="Times New Roman" w:eastAsia="Times New Roman" w:hAnsi="Times New Roman" w:cs="Times New Roman"/>
          <w:b/>
          <w:bCs/>
          <w:sz w:val="24"/>
          <w:szCs w:val="24"/>
          <w:lang w:eastAsia="ru-RU"/>
        </w:rPr>
        <w:t>СОГЛАСИЕ</w:t>
      </w:r>
      <w:r w:rsidRPr="00077B75">
        <w:rPr>
          <w:rFonts w:ascii="Times New Roman" w:eastAsia="Times New Roman" w:hAnsi="Times New Roman" w:cs="Times New Roman"/>
          <w:b/>
          <w:bCs/>
          <w:sz w:val="24"/>
          <w:szCs w:val="24"/>
          <w:lang w:eastAsia="ru-RU"/>
        </w:rPr>
        <w:br/>
        <w:t>на обработку персональных данных</w:t>
      </w:r>
    </w:p>
    <w:tbl>
      <w:tblPr>
        <w:tblW w:w="9951" w:type="dxa"/>
        <w:tblLayout w:type="fixed"/>
        <w:tblCellMar>
          <w:left w:w="28" w:type="dxa"/>
          <w:right w:w="28" w:type="dxa"/>
        </w:tblCellMar>
        <w:tblLook w:val="0000" w:firstRow="0" w:lastRow="0" w:firstColumn="0" w:lastColumn="0" w:noHBand="0" w:noVBand="0"/>
      </w:tblPr>
      <w:tblGrid>
        <w:gridCol w:w="312"/>
        <w:gridCol w:w="5528"/>
        <w:gridCol w:w="130"/>
        <w:gridCol w:w="12"/>
        <w:gridCol w:w="3827"/>
        <w:gridCol w:w="142"/>
      </w:tblGrid>
      <w:tr w:rsidR="00077B75" w:rsidRPr="00077B75" w:rsidTr="008D11B6">
        <w:trPr>
          <w:cantSplit/>
        </w:trPr>
        <w:tc>
          <w:tcPr>
            <w:tcW w:w="312" w:type="dxa"/>
            <w:tcBorders>
              <w:top w:val="nil"/>
              <w:left w:val="nil"/>
              <w:bottom w:val="nil"/>
              <w:right w:val="nil"/>
            </w:tcBorders>
            <w:vAlign w:val="bottom"/>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Я,</w:t>
            </w:r>
          </w:p>
        </w:tc>
        <w:tc>
          <w:tcPr>
            <w:tcW w:w="5528" w:type="dxa"/>
            <w:tcBorders>
              <w:top w:val="nil"/>
              <w:left w:val="nil"/>
              <w:bottom w:val="single" w:sz="4" w:space="0" w:color="auto"/>
              <w:right w:val="nil"/>
            </w:tcBorders>
            <w:vAlign w:val="bottom"/>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130" w:type="dxa"/>
            <w:tcBorders>
              <w:top w:val="nil"/>
              <w:left w:val="nil"/>
              <w:bottom w:val="nil"/>
              <w:right w:val="nil"/>
            </w:tcBorders>
            <w:vAlign w:val="bottom"/>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w:t>
            </w:r>
          </w:p>
        </w:tc>
        <w:tc>
          <w:tcPr>
            <w:tcW w:w="3839" w:type="dxa"/>
            <w:gridSpan w:val="2"/>
            <w:tcBorders>
              <w:top w:val="nil"/>
              <w:left w:val="nil"/>
              <w:bottom w:val="single" w:sz="4" w:space="0" w:color="auto"/>
              <w:right w:val="nil"/>
            </w:tcBorders>
            <w:vAlign w:val="bottom"/>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142" w:type="dxa"/>
            <w:tcBorders>
              <w:top w:val="nil"/>
              <w:left w:val="nil"/>
              <w:bottom w:val="nil"/>
              <w:right w:val="nil"/>
            </w:tcBorders>
            <w:vAlign w:val="bottom"/>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w:t>
            </w:r>
          </w:p>
        </w:tc>
      </w:tr>
      <w:tr w:rsidR="00077B75" w:rsidRPr="00077B75" w:rsidTr="008D11B6">
        <w:trPr>
          <w:cantSplit/>
        </w:trPr>
        <w:tc>
          <w:tcPr>
            <w:tcW w:w="5982" w:type="dxa"/>
            <w:gridSpan w:val="4"/>
            <w:tcBorders>
              <w:top w:val="nil"/>
              <w:left w:val="nil"/>
              <w:bottom w:val="nil"/>
              <w:right w:val="nil"/>
            </w:tcBorders>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(фамилия, имя, отчество)</w:t>
            </w:r>
          </w:p>
        </w:tc>
        <w:tc>
          <w:tcPr>
            <w:tcW w:w="3969" w:type="dxa"/>
            <w:gridSpan w:val="2"/>
            <w:tcBorders>
              <w:top w:val="nil"/>
              <w:left w:val="nil"/>
              <w:bottom w:val="nil"/>
              <w:right w:val="nil"/>
            </w:tcBorders>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(дата рождения)</w:t>
            </w:r>
          </w:p>
        </w:tc>
      </w:tr>
      <w:tr w:rsidR="00077B75" w:rsidRPr="00077B75" w:rsidTr="008D11B6">
        <w:trPr>
          <w:cantSplit/>
        </w:trPr>
        <w:tc>
          <w:tcPr>
            <w:tcW w:w="9951" w:type="dxa"/>
            <w:gridSpan w:val="6"/>
            <w:tcBorders>
              <w:top w:val="nil"/>
              <w:left w:val="nil"/>
              <w:bottom w:val="single" w:sz="4" w:space="0" w:color="auto"/>
              <w:right w:val="nil"/>
            </w:tcBorders>
            <w:vAlign w:val="bottom"/>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r>
      <w:tr w:rsidR="00077B75" w:rsidRPr="00077B75" w:rsidTr="008D11B6">
        <w:trPr>
          <w:cantSplit/>
        </w:trPr>
        <w:tc>
          <w:tcPr>
            <w:tcW w:w="9951" w:type="dxa"/>
            <w:gridSpan w:val="6"/>
            <w:tcBorders>
              <w:top w:val="nil"/>
              <w:left w:val="nil"/>
              <w:bottom w:val="nil"/>
              <w:right w:val="nil"/>
            </w:tcBorders>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(вид документа, удостоверяющего личность, кем и когда выдан)</w:t>
            </w:r>
          </w:p>
        </w:tc>
      </w:tr>
      <w:tr w:rsidR="00077B75" w:rsidRPr="00077B75" w:rsidTr="008D11B6">
        <w:trPr>
          <w:cantSplit/>
        </w:trPr>
        <w:tc>
          <w:tcPr>
            <w:tcW w:w="9951" w:type="dxa"/>
            <w:gridSpan w:val="6"/>
            <w:tcBorders>
              <w:top w:val="nil"/>
              <w:left w:val="nil"/>
              <w:bottom w:val="nil"/>
              <w:right w:val="nil"/>
            </w:tcBorders>
            <w:vAlign w:val="bottom"/>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зарегистрированны</w:t>
            </w:r>
            <w:proofErr w:type="gramStart"/>
            <w:r w:rsidRPr="00077B75">
              <w:rPr>
                <w:rFonts w:ascii="Times New Roman" w:eastAsia="Times New Roman" w:hAnsi="Times New Roman" w:cs="Times New Roman"/>
                <w:sz w:val="24"/>
                <w:szCs w:val="24"/>
                <w:lang w:eastAsia="ru-RU"/>
              </w:rPr>
              <w:t>й(</w:t>
            </w:r>
            <w:proofErr w:type="spellStart"/>
            <w:proofErr w:type="gramEnd"/>
            <w:r w:rsidRPr="00077B75">
              <w:rPr>
                <w:rFonts w:ascii="Times New Roman" w:eastAsia="Times New Roman" w:hAnsi="Times New Roman" w:cs="Times New Roman"/>
                <w:sz w:val="24"/>
                <w:szCs w:val="24"/>
                <w:lang w:eastAsia="ru-RU"/>
              </w:rPr>
              <w:t>ая</w:t>
            </w:r>
            <w:proofErr w:type="spellEnd"/>
            <w:r w:rsidRPr="00077B75">
              <w:rPr>
                <w:rFonts w:ascii="Times New Roman" w:eastAsia="Times New Roman" w:hAnsi="Times New Roman" w:cs="Times New Roman"/>
                <w:sz w:val="24"/>
                <w:szCs w:val="24"/>
                <w:lang w:eastAsia="ru-RU"/>
              </w:rPr>
              <w:t>) по адресу:</w:t>
            </w:r>
          </w:p>
        </w:tc>
      </w:tr>
      <w:tr w:rsidR="00077B75" w:rsidRPr="00077B75" w:rsidTr="008D11B6">
        <w:trPr>
          <w:cantSplit/>
        </w:trPr>
        <w:tc>
          <w:tcPr>
            <w:tcW w:w="9951" w:type="dxa"/>
            <w:gridSpan w:val="6"/>
            <w:tcBorders>
              <w:top w:val="nil"/>
              <w:left w:val="nil"/>
              <w:bottom w:val="single" w:sz="4" w:space="0" w:color="auto"/>
              <w:right w:val="nil"/>
            </w:tcBorders>
            <w:vAlign w:val="bottom"/>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r>
      <w:tr w:rsidR="00077B75" w:rsidRPr="00077B75" w:rsidTr="008D11B6">
        <w:trPr>
          <w:cantSplit/>
        </w:trPr>
        <w:tc>
          <w:tcPr>
            <w:tcW w:w="9951" w:type="dxa"/>
            <w:gridSpan w:val="6"/>
            <w:tcBorders>
              <w:top w:val="nil"/>
              <w:left w:val="nil"/>
              <w:bottom w:val="nil"/>
              <w:right w:val="nil"/>
            </w:tcBorders>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(место постоянной регистрации)</w:t>
            </w:r>
          </w:p>
        </w:tc>
      </w:tr>
      <w:tr w:rsidR="00077B75" w:rsidRPr="00077B75" w:rsidTr="008D11B6">
        <w:trPr>
          <w:cantSplit/>
        </w:trPr>
        <w:tc>
          <w:tcPr>
            <w:tcW w:w="9951" w:type="dxa"/>
            <w:gridSpan w:val="6"/>
            <w:tcBorders>
              <w:top w:val="nil"/>
              <w:left w:val="nil"/>
              <w:bottom w:val="nil"/>
              <w:right w:val="nil"/>
            </w:tcBorders>
            <w:vAlign w:val="bottom"/>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в лице представителя</w:t>
            </w:r>
          </w:p>
        </w:tc>
      </w:tr>
      <w:tr w:rsidR="00077B75" w:rsidRPr="00077B75" w:rsidTr="008D11B6">
        <w:trPr>
          <w:cantSplit/>
        </w:trPr>
        <w:tc>
          <w:tcPr>
            <w:tcW w:w="5840" w:type="dxa"/>
            <w:gridSpan w:val="2"/>
            <w:tcBorders>
              <w:top w:val="nil"/>
              <w:left w:val="nil"/>
              <w:bottom w:val="single" w:sz="4" w:space="0" w:color="auto"/>
              <w:right w:val="nil"/>
            </w:tcBorders>
            <w:vAlign w:val="bottom"/>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142" w:type="dxa"/>
            <w:gridSpan w:val="2"/>
            <w:tcBorders>
              <w:top w:val="nil"/>
              <w:left w:val="nil"/>
              <w:bottom w:val="nil"/>
              <w:right w:val="nil"/>
            </w:tcBorders>
            <w:vAlign w:val="bottom"/>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w:t>
            </w:r>
          </w:p>
        </w:tc>
        <w:tc>
          <w:tcPr>
            <w:tcW w:w="3827" w:type="dxa"/>
            <w:tcBorders>
              <w:top w:val="nil"/>
              <w:left w:val="nil"/>
              <w:bottom w:val="single" w:sz="4" w:space="0" w:color="auto"/>
              <w:right w:val="nil"/>
            </w:tcBorders>
            <w:vAlign w:val="bottom"/>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142" w:type="dxa"/>
            <w:tcBorders>
              <w:top w:val="nil"/>
              <w:left w:val="nil"/>
              <w:bottom w:val="nil"/>
              <w:right w:val="nil"/>
            </w:tcBorders>
            <w:vAlign w:val="bottom"/>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w:t>
            </w:r>
          </w:p>
        </w:tc>
      </w:tr>
      <w:tr w:rsidR="00077B75" w:rsidRPr="00077B75" w:rsidTr="008D11B6">
        <w:trPr>
          <w:cantSplit/>
        </w:trPr>
        <w:tc>
          <w:tcPr>
            <w:tcW w:w="5982" w:type="dxa"/>
            <w:gridSpan w:val="4"/>
            <w:tcBorders>
              <w:top w:val="nil"/>
              <w:left w:val="nil"/>
              <w:bottom w:val="nil"/>
              <w:right w:val="nil"/>
            </w:tcBorders>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(фамилия, имя, отчество)</w:t>
            </w:r>
          </w:p>
        </w:tc>
        <w:tc>
          <w:tcPr>
            <w:tcW w:w="3969" w:type="dxa"/>
            <w:gridSpan w:val="2"/>
            <w:tcBorders>
              <w:top w:val="nil"/>
              <w:left w:val="nil"/>
              <w:bottom w:val="nil"/>
              <w:right w:val="nil"/>
            </w:tcBorders>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(дата рождения)</w:t>
            </w:r>
          </w:p>
        </w:tc>
      </w:tr>
      <w:tr w:rsidR="00077B75" w:rsidRPr="00077B75" w:rsidTr="008D11B6">
        <w:trPr>
          <w:cantSplit/>
        </w:trPr>
        <w:tc>
          <w:tcPr>
            <w:tcW w:w="9951" w:type="dxa"/>
            <w:gridSpan w:val="6"/>
            <w:tcBorders>
              <w:top w:val="nil"/>
              <w:left w:val="nil"/>
              <w:bottom w:val="single" w:sz="4" w:space="0" w:color="auto"/>
              <w:right w:val="nil"/>
            </w:tcBorders>
            <w:vAlign w:val="bottom"/>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r>
      <w:tr w:rsidR="00077B75" w:rsidRPr="00077B75" w:rsidTr="008D11B6">
        <w:trPr>
          <w:cantSplit/>
        </w:trPr>
        <w:tc>
          <w:tcPr>
            <w:tcW w:w="9951" w:type="dxa"/>
            <w:gridSpan w:val="6"/>
            <w:tcBorders>
              <w:top w:val="nil"/>
              <w:left w:val="nil"/>
              <w:bottom w:val="nil"/>
              <w:right w:val="nil"/>
            </w:tcBorders>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(вид документа, удостоверяющего личность, кем и когда выдан)</w:t>
            </w:r>
          </w:p>
        </w:tc>
      </w:tr>
      <w:tr w:rsidR="00077B75" w:rsidRPr="00077B75" w:rsidTr="008D11B6">
        <w:trPr>
          <w:cantSplit/>
        </w:trPr>
        <w:tc>
          <w:tcPr>
            <w:tcW w:w="9951" w:type="dxa"/>
            <w:gridSpan w:val="6"/>
            <w:tcBorders>
              <w:top w:val="nil"/>
              <w:left w:val="nil"/>
              <w:bottom w:val="nil"/>
              <w:right w:val="nil"/>
            </w:tcBorders>
            <w:vAlign w:val="bottom"/>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зарегистрированног</w:t>
            </w:r>
            <w:proofErr w:type="gramStart"/>
            <w:r w:rsidRPr="00077B75">
              <w:rPr>
                <w:rFonts w:ascii="Times New Roman" w:eastAsia="Times New Roman" w:hAnsi="Times New Roman" w:cs="Times New Roman"/>
                <w:sz w:val="24"/>
                <w:szCs w:val="24"/>
                <w:lang w:eastAsia="ru-RU"/>
              </w:rPr>
              <w:t>о(</w:t>
            </w:r>
            <w:proofErr w:type="gramEnd"/>
            <w:r w:rsidRPr="00077B75">
              <w:rPr>
                <w:rFonts w:ascii="Times New Roman" w:eastAsia="Times New Roman" w:hAnsi="Times New Roman" w:cs="Times New Roman"/>
                <w:sz w:val="24"/>
                <w:szCs w:val="24"/>
                <w:lang w:eastAsia="ru-RU"/>
              </w:rPr>
              <w:t>ой) по адресу:</w:t>
            </w:r>
          </w:p>
        </w:tc>
      </w:tr>
      <w:tr w:rsidR="00077B75" w:rsidRPr="00077B75" w:rsidTr="008D11B6">
        <w:trPr>
          <w:cantSplit/>
        </w:trPr>
        <w:tc>
          <w:tcPr>
            <w:tcW w:w="9951" w:type="dxa"/>
            <w:gridSpan w:val="6"/>
            <w:tcBorders>
              <w:top w:val="nil"/>
              <w:left w:val="nil"/>
              <w:bottom w:val="single" w:sz="4" w:space="0" w:color="auto"/>
              <w:right w:val="nil"/>
            </w:tcBorders>
            <w:vAlign w:val="bottom"/>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r>
      <w:tr w:rsidR="00077B75" w:rsidRPr="00077B75" w:rsidTr="008D11B6">
        <w:trPr>
          <w:cantSplit/>
        </w:trPr>
        <w:tc>
          <w:tcPr>
            <w:tcW w:w="9951" w:type="dxa"/>
            <w:gridSpan w:val="6"/>
            <w:tcBorders>
              <w:top w:val="nil"/>
              <w:left w:val="nil"/>
              <w:bottom w:val="nil"/>
              <w:right w:val="nil"/>
            </w:tcBorders>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(место постоянной регистрации)</w:t>
            </w:r>
          </w:p>
        </w:tc>
      </w:tr>
      <w:tr w:rsidR="00077B75" w:rsidRPr="00077B75" w:rsidTr="008D11B6">
        <w:trPr>
          <w:cantSplit/>
        </w:trPr>
        <w:tc>
          <w:tcPr>
            <w:tcW w:w="9951" w:type="dxa"/>
            <w:gridSpan w:val="6"/>
            <w:tcBorders>
              <w:top w:val="nil"/>
              <w:left w:val="nil"/>
              <w:bottom w:val="nil"/>
              <w:right w:val="nil"/>
            </w:tcBorders>
            <w:vAlign w:val="bottom"/>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roofErr w:type="gramStart"/>
            <w:r w:rsidRPr="00077B75">
              <w:rPr>
                <w:rFonts w:ascii="Times New Roman" w:eastAsia="Times New Roman" w:hAnsi="Times New Roman" w:cs="Times New Roman"/>
                <w:sz w:val="24"/>
                <w:szCs w:val="24"/>
                <w:lang w:eastAsia="ru-RU"/>
              </w:rPr>
              <w:t>действующего</w:t>
            </w:r>
            <w:proofErr w:type="gramEnd"/>
            <w:r w:rsidRPr="00077B75">
              <w:rPr>
                <w:rFonts w:ascii="Times New Roman" w:eastAsia="Times New Roman" w:hAnsi="Times New Roman" w:cs="Times New Roman"/>
                <w:sz w:val="24"/>
                <w:szCs w:val="24"/>
                <w:lang w:eastAsia="ru-RU"/>
              </w:rPr>
              <w:t xml:space="preserve"> на основании</w:t>
            </w:r>
          </w:p>
        </w:tc>
      </w:tr>
      <w:tr w:rsidR="00077B75" w:rsidRPr="00077B75" w:rsidTr="008D11B6">
        <w:trPr>
          <w:cantSplit/>
        </w:trPr>
        <w:tc>
          <w:tcPr>
            <w:tcW w:w="9951" w:type="dxa"/>
            <w:gridSpan w:val="6"/>
            <w:tcBorders>
              <w:top w:val="nil"/>
              <w:left w:val="nil"/>
              <w:bottom w:val="single" w:sz="4" w:space="0" w:color="auto"/>
              <w:right w:val="nil"/>
            </w:tcBorders>
            <w:vAlign w:val="bottom"/>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r>
      <w:tr w:rsidR="00077B75" w:rsidRPr="00077B75" w:rsidTr="008D11B6">
        <w:trPr>
          <w:cantSplit/>
        </w:trPr>
        <w:tc>
          <w:tcPr>
            <w:tcW w:w="9951" w:type="dxa"/>
            <w:gridSpan w:val="6"/>
            <w:tcBorders>
              <w:top w:val="nil"/>
              <w:left w:val="nil"/>
              <w:bottom w:val="nil"/>
              <w:right w:val="nil"/>
            </w:tcBorders>
          </w:tcPr>
          <w:p w:rsidR="00077B75" w:rsidRPr="00077B75" w:rsidRDefault="00077B75"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(вид и реквизиты документа, подтверждающего полномочия представителя)</w:t>
            </w:r>
          </w:p>
        </w:tc>
      </w:tr>
    </w:tbl>
    <w:p w:rsidR="00077B75" w:rsidRPr="00077B75" w:rsidRDefault="00077B75" w:rsidP="00077B75">
      <w:pPr>
        <w:spacing w:after="0" w:line="240" w:lineRule="auto"/>
        <w:jc w:val="both"/>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 xml:space="preserve">настоящим даю согласие на обработку Комитетом по природным ресурсам Ленинградской области, </w:t>
      </w:r>
      <w:r w:rsidRPr="00077B75">
        <w:rPr>
          <w:rFonts w:ascii="Times New Roman" w:eastAsia="Times New Roman" w:hAnsi="Times New Roman" w:cs="Times New Roman"/>
          <w:spacing w:val="-6"/>
          <w:sz w:val="24"/>
          <w:szCs w:val="24"/>
          <w:lang w:eastAsia="ru-RU"/>
        </w:rPr>
        <w:t>Государственным бюджетным учреждением Ленинградской</w:t>
      </w:r>
      <w:r w:rsidRPr="00077B75">
        <w:rPr>
          <w:rFonts w:ascii="Times New Roman" w:eastAsia="Times New Roman" w:hAnsi="Times New Roman" w:cs="Times New Roman"/>
          <w:sz w:val="24"/>
          <w:szCs w:val="24"/>
          <w:lang w:eastAsia="ru-RU"/>
        </w:rPr>
        <w:t xml:space="preserve"> области «Многофункциональный центр предоставления государственных и муниципальных услуг» следующих своих персональных данных: фамилия, имя, отчество; номер и серия документа, удостоверяющего личность, сведения о дате его выдачи и выдавшем органе; год, месяц, дата и место рождения; адрес проживания; иные сведения, необходимые для предоставления государственной услуги «выдача </w:t>
      </w:r>
      <w:r w:rsidRPr="00077B75">
        <w:rPr>
          <w:rFonts w:ascii="Times New Roman" w:eastAsia="Calibri" w:hAnsi="Times New Roman" w:cs="Times New Roman"/>
          <w:sz w:val="24"/>
          <w:szCs w:val="24"/>
          <w:lang w:eastAsia="ru-RU"/>
        </w:rPr>
        <w:t xml:space="preserve">разрешения на строительство в случае осуществления строительства, реконструкции объектов капитального </w:t>
      </w:r>
      <w:proofErr w:type="gramStart"/>
      <w:r w:rsidRPr="00077B75">
        <w:rPr>
          <w:rFonts w:ascii="Times New Roman" w:eastAsia="Calibri" w:hAnsi="Times New Roman" w:cs="Times New Roman"/>
          <w:sz w:val="24"/>
          <w:szCs w:val="24"/>
          <w:lang w:eastAsia="ru-RU"/>
        </w:rPr>
        <w:t>строительства</w:t>
      </w:r>
      <w:proofErr w:type="gramEnd"/>
      <w:r w:rsidRPr="00077B75">
        <w:rPr>
          <w:rFonts w:ascii="Times New Roman" w:eastAsia="Calibri" w:hAnsi="Times New Roman" w:cs="Times New Roman"/>
          <w:sz w:val="24"/>
          <w:szCs w:val="24"/>
          <w:lang w:eastAsia="ru-RU"/>
        </w:rPr>
        <w:t xml:space="preserve"> в границах особо охраняемых природных территорий регионального значения», в целях предоставления указанной государственной услуги, а также хранения, обработки и систематизации результатов предоставления государственной услуги.</w:t>
      </w:r>
    </w:p>
    <w:p w:rsidR="00077B75" w:rsidRPr="00077B75" w:rsidRDefault="00077B75" w:rsidP="00077B75">
      <w:pPr>
        <w:spacing w:after="0" w:line="240" w:lineRule="auto"/>
        <w:ind w:firstLine="709"/>
        <w:jc w:val="both"/>
        <w:rPr>
          <w:rFonts w:ascii="Times New Roman" w:eastAsia="Times New Roman" w:hAnsi="Times New Roman" w:cs="Times New Roman"/>
          <w:sz w:val="24"/>
          <w:szCs w:val="24"/>
          <w:lang w:eastAsia="ru-RU"/>
        </w:rPr>
      </w:pPr>
      <w:proofErr w:type="gramStart"/>
      <w:r w:rsidRPr="00077B75">
        <w:rPr>
          <w:rFonts w:ascii="Times New Roman" w:eastAsia="Times New Roman" w:hAnsi="Times New Roman" w:cs="Times New Roman"/>
          <w:sz w:val="24"/>
          <w:szCs w:val="24"/>
          <w:lang w:eastAsia="ru-RU"/>
        </w:rPr>
        <w:t>Настоящее согласие предоставляется на осуществление любых действий в отношении персональных данных, которые необходимы для предоставления государственной услуги,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proofErr w:type="gramEnd"/>
    </w:p>
    <w:p w:rsidR="00077B75" w:rsidRPr="00077B75" w:rsidRDefault="00077B75" w:rsidP="00077B75">
      <w:pPr>
        <w:spacing w:after="0" w:line="240" w:lineRule="auto"/>
        <w:ind w:firstLine="709"/>
        <w:jc w:val="both"/>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Настоящее согласие вступает в силу с момента его подписания и действует до момента достижения цели обработки персональных данных</w:t>
      </w:r>
    </w:p>
    <w:p w:rsidR="00077B75" w:rsidRPr="00077B75" w:rsidRDefault="00077B75" w:rsidP="00077B75">
      <w:pPr>
        <w:spacing w:after="0" w:line="240" w:lineRule="auto"/>
        <w:ind w:firstLine="709"/>
        <w:jc w:val="both"/>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Согласие может быть отозвано в любое время на основании письменного заявления субъекта персональных данных.</w:t>
      </w:r>
    </w:p>
    <w:p w:rsidR="00077B75" w:rsidRPr="00077B75" w:rsidRDefault="00077B75" w:rsidP="00077B75">
      <w:pPr>
        <w:spacing w:after="0" w:line="240" w:lineRule="auto"/>
        <w:jc w:val="both"/>
        <w:rPr>
          <w:rFonts w:ascii="Times New Roman" w:eastAsia="Times New Roman" w:hAnsi="Times New Roman" w:cs="Times New Roman"/>
          <w:sz w:val="24"/>
          <w:szCs w:val="24"/>
          <w:lang w:eastAsia="ru-RU"/>
        </w:rPr>
      </w:pPr>
    </w:p>
    <w:tbl>
      <w:tblPr>
        <w:tblW w:w="0" w:type="auto"/>
        <w:tblLayout w:type="fixed"/>
        <w:tblCellMar>
          <w:left w:w="28" w:type="dxa"/>
          <w:right w:w="28" w:type="dxa"/>
        </w:tblCellMar>
        <w:tblLook w:val="0000" w:firstRow="0" w:lastRow="0" w:firstColumn="0" w:lastColumn="0" w:noHBand="0" w:noVBand="0"/>
      </w:tblPr>
      <w:tblGrid>
        <w:gridCol w:w="170"/>
        <w:gridCol w:w="425"/>
        <w:gridCol w:w="142"/>
        <w:gridCol w:w="2410"/>
        <w:gridCol w:w="3402"/>
        <w:gridCol w:w="3402"/>
      </w:tblGrid>
      <w:tr w:rsidR="00077B75" w:rsidRPr="00077B75" w:rsidTr="008D11B6">
        <w:trPr>
          <w:cantSplit/>
        </w:trPr>
        <w:tc>
          <w:tcPr>
            <w:tcW w:w="170" w:type="dxa"/>
            <w:tcBorders>
              <w:top w:val="nil"/>
              <w:left w:val="nil"/>
              <w:bottom w:val="nil"/>
              <w:right w:val="nil"/>
            </w:tcBorders>
            <w:vAlign w:val="bottom"/>
          </w:tcPr>
          <w:p w:rsidR="00077B75" w:rsidRPr="00077B75" w:rsidRDefault="00077B75" w:rsidP="00077B75">
            <w:pPr>
              <w:spacing w:after="0" w:line="240" w:lineRule="auto"/>
              <w:jc w:val="both"/>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w:t>
            </w:r>
          </w:p>
        </w:tc>
        <w:tc>
          <w:tcPr>
            <w:tcW w:w="425" w:type="dxa"/>
            <w:tcBorders>
              <w:top w:val="nil"/>
              <w:left w:val="nil"/>
              <w:bottom w:val="single" w:sz="4" w:space="0" w:color="auto"/>
              <w:right w:val="nil"/>
            </w:tcBorders>
            <w:vAlign w:val="bottom"/>
          </w:tcPr>
          <w:p w:rsidR="00077B75" w:rsidRPr="00077B75" w:rsidRDefault="00077B75" w:rsidP="00077B75">
            <w:pPr>
              <w:spacing w:after="0" w:line="240" w:lineRule="auto"/>
              <w:jc w:val="both"/>
              <w:rPr>
                <w:rFonts w:ascii="Times New Roman" w:eastAsia="Times New Roman" w:hAnsi="Times New Roman" w:cs="Times New Roman"/>
                <w:sz w:val="24"/>
                <w:szCs w:val="24"/>
                <w:lang w:eastAsia="ru-RU"/>
              </w:rPr>
            </w:pPr>
          </w:p>
        </w:tc>
        <w:tc>
          <w:tcPr>
            <w:tcW w:w="142" w:type="dxa"/>
            <w:tcBorders>
              <w:top w:val="nil"/>
              <w:left w:val="nil"/>
              <w:bottom w:val="nil"/>
              <w:right w:val="nil"/>
            </w:tcBorders>
            <w:vAlign w:val="bottom"/>
          </w:tcPr>
          <w:p w:rsidR="00077B75" w:rsidRPr="00077B75" w:rsidRDefault="00077B75" w:rsidP="00077B75">
            <w:pPr>
              <w:spacing w:after="0" w:line="240" w:lineRule="auto"/>
              <w:jc w:val="both"/>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w:t>
            </w:r>
          </w:p>
        </w:tc>
        <w:tc>
          <w:tcPr>
            <w:tcW w:w="2410" w:type="dxa"/>
            <w:tcBorders>
              <w:top w:val="nil"/>
              <w:left w:val="nil"/>
              <w:bottom w:val="single" w:sz="4" w:space="0" w:color="auto"/>
              <w:right w:val="nil"/>
            </w:tcBorders>
            <w:vAlign w:val="bottom"/>
          </w:tcPr>
          <w:p w:rsidR="00077B75" w:rsidRPr="00077B75" w:rsidRDefault="00077B75" w:rsidP="00077B75">
            <w:pPr>
              <w:spacing w:after="0" w:line="240" w:lineRule="auto"/>
              <w:jc w:val="both"/>
              <w:rPr>
                <w:rFonts w:ascii="Times New Roman" w:eastAsia="Times New Roman" w:hAnsi="Times New Roman" w:cs="Times New Roman"/>
                <w:sz w:val="24"/>
                <w:szCs w:val="24"/>
                <w:lang w:eastAsia="ru-RU"/>
              </w:rPr>
            </w:pPr>
          </w:p>
        </w:tc>
        <w:tc>
          <w:tcPr>
            <w:tcW w:w="3402" w:type="dxa"/>
            <w:tcBorders>
              <w:top w:val="nil"/>
              <w:left w:val="nil"/>
              <w:bottom w:val="nil"/>
              <w:right w:val="nil"/>
            </w:tcBorders>
            <w:vAlign w:val="bottom"/>
          </w:tcPr>
          <w:p w:rsidR="00077B75" w:rsidRPr="00077B75" w:rsidRDefault="00077B75" w:rsidP="00077B75">
            <w:pPr>
              <w:spacing w:after="0" w:line="240" w:lineRule="auto"/>
              <w:jc w:val="both"/>
              <w:rPr>
                <w:rFonts w:ascii="Times New Roman" w:eastAsia="Times New Roman" w:hAnsi="Times New Roman" w:cs="Times New Roman"/>
                <w:sz w:val="24"/>
                <w:szCs w:val="24"/>
                <w:lang w:eastAsia="ru-RU"/>
              </w:rPr>
            </w:pPr>
            <w:proofErr w:type="gramStart"/>
            <w:r w:rsidRPr="00077B75">
              <w:rPr>
                <w:rFonts w:ascii="Times New Roman" w:eastAsia="Times New Roman" w:hAnsi="Times New Roman" w:cs="Times New Roman"/>
                <w:sz w:val="24"/>
                <w:szCs w:val="24"/>
                <w:lang w:eastAsia="ru-RU"/>
              </w:rPr>
              <w:t>г</w:t>
            </w:r>
            <w:proofErr w:type="gramEnd"/>
            <w:r w:rsidRPr="00077B75">
              <w:rPr>
                <w:rFonts w:ascii="Times New Roman" w:eastAsia="Times New Roman" w:hAnsi="Times New Roman" w:cs="Times New Roman"/>
                <w:sz w:val="24"/>
                <w:szCs w:val="24"/>
                <w:lang w:eastAsia="ru-RU"/>
              </w:rPr>
              <w:t>.</w:t>
            </w:r>
          </w:p>
        </w:tc>
        <w:tc>
          <w:tcPr>
            <w:tcW w:w="3402" w:type="dxa"/>
            <w:tcBorders>
              <w:top w:val="nil"/>
              <w:left w:val="nil"/>
              <w:bottom w:val="single" w:sz="4" w:space="0" w:color="auto"/>
              <w:right w:val="nil"/>
            </w:tcBorders>
            <w:vAlign w:val="bottom"/>
          </w:tcPr>
          <w:p w:rsidR="00077B75" w:rsidRPr="00077B75" w:rsidRDefault="00077B75" w:rsidP="00077B75">
            <w:pPr>
              <w:spacing w:after="0" w:line="240" w:lineRule="auto"/>
              <w:jc w:val="both"/>
              <w:rPr>
                <w:rFonts w:ascii="Times New Roman" w:eastAsia="Times New Roman" w:hAnsi="Times New Roman" w:cs="Times New Roman"/>
                <w:sz w:val="24"/>
                <w:szCs w:val="24"/>
                <w:lang w:eastAsia="ru-RU"/>
              </w:rPr>
            </w:pPr>
          </w:p>
        </w:tc>
      </w:tr>
      <w:tr w:rsidR="00077B75" w:rsidRPr="00077B75" w:rsidTr="008D11B6">
        <w:trPr>
          <w:cantSplit/>
        </w:trPr>
        <w:tc>
          <w:tcPr>
            <w:tcW w:w="3147" w:type="dxa"/>
            <w:gridSpan w:val="4"/>
            <w:tcBorders>
              <w:top w:val="nil"/>
              <w:left w:val="nil"/>
              <w:bottom w:val="nil"/>
              <w:right w:val="nil"/>
            </w:tcBorders>
          </w:tcPr>
          <w:p w:rsidR="00077B75" w:rsidRPr="00077B75" w:rsidRDefault="00077B75" w:rsidP="00077B75">
            <w:pPr>
              <w:spacing w:after="0" w:line="240" w:lineRule="auto"/>
              <w:jc w:val="both"/>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(дата)</w:t>
            </w:r>
          </w:p>
        </w:tc>
        <w:tc>
          <w:tcPr>
            <w:tcW w:w="3402" w:type="dxa"/>
            <w:tcBorders>
              <w:top w:val="nil"/>
              <w:left w:val="nil"/>
              <w:bottom w:val="nil"/>
              <w:right w:val="nil"/>
            </w:tcBorders>
            <w:vAlign w:val="bottom"/>
          </w:tcPr>
          <w:p w:rsidR="00077B75" w:rsidRPr="00077B75" w:rsidRDefault="00077B75" w:rsidP="00077B75">
            <w:pPr>
              <w:spacing w:after="0" w:line="240" w:lineRule="auto"/>
              <w:jc w:val="both"/>
              <w:rPr>
                <w:rFonts w:ascii="Times New Roman" w:eastAsia="Times New Roman" w:hAnsi="Times New Roman" w:cs="Times New Roman"/>
                <w:sz w:val="24"/>
                <w:szCs w:val="24"/>
                <w:lang w:eastAsia="ru-RU"/>
              </w:rPr>
            </w:pPr>
          </w:p>
        </w:tc>
        <w:tc>
          <w:tcPr>
            <w:tcW w:w="3402" w:type="dxa"/>
            <w:tcBorders>
              <w:top w:val="nil"/>
              <w:left w:val="nil"/>
              <w:bottom w:val="nil"/>
              <w:right w:val="nil"/>
            </w:tcBorders>
          </w:tcPr>
          <w:p w:rsidR="00077B75" w:rsidRPr="00077B75" w:rsidRDefault="00077B75" w:rsidP="00077B75">
            <w:pPr>
              <w:spacing w:after="0" w:line="240" w:lineRule="auto"/>
              <w:jc w:val="both"/>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(подпись с расшифровкой)</w:t>
            </w:r>
          </w:p>
        </w:tc>
      </w:tr>
    </w:tbl>
    <w:p w:rsidR="00077B75" w:rsidRPr="00077B75" w:rsidRDefault="00077B75" w:rsidP="00077B75">
      <w:pPr>
        <w:autoSpaceDE w:val="0"/>
        <w:autoSpaceDN w:val="0"/>
        <w:adjustRightInd w:val="0"/>
        <w:spacing w:after="0" w:line="240" w:lineRule="auto"/>
        <w:rPr>
          <w:rFonts w:ascii="Times New Roman" w:eastAsia="Times New Roman" w:hAnsi="Times New Roman" w:cs="Times New Roman"/>
          <w:bCs/>
          <w:sz w:val="20"/>
          <w:szCs w:val="20"/>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4"/>
          <w:szCs w:val="24"/>
          <w:lang w:eastAsia="ru-RU"/>
        </w:rPr>
      </w:pPr>
    </w:p>
    <w:p w:rsidR="00077B75" w:rsidRPr="00077B75" w:rsidRDefault="00077B75" w:rsidP="00077B75">
      <w:pPr>
        <w:spacing w:after="0" w:line="240" w:lineRule="auto"/>
        <w:rPr>
          <w:rFonts w:ascii="Times New Roman" w:eastAsia="Times New Roman" w:hAnsi="Times New Roman" w:cs="Times New Roman"/>
          <w:sz w:val="24"/>
          <w:szCs w:val="24"/>
          <w:lang w:eastAsia="ru-RU"/>
        </w:rPr>
        <w:sectPr w:rsidR="00077B75" w:rsidRPr="00077B75" w:rsidSect="008D11B6">
          <w:headerReference w:type="first" r:id="rId44"/>
          <w:pgSz w:w="11906" w:h="16838"/>
          <w:pgMar w:top="1134" w:right="851" w:bottom="1134" w:left="1418" w:header="624" w:footer="0" w:gutter="0"/>
          <w:pgNumType w:start="1"/>
          <w:cols w:space="708"/>
          <w:titlePg/>
          <w:docGrid w:linePitch="360"/>
        </w:sectPr>
      </w:pPr>
    </w:p>
    <w:p w:rsidR="00077B75" w:rsidRPr="00077B75" w:rsidRDefault="00077B75" w:rsidP="00077B75">
      <w:pPr>
        <w:autoSpaceDE w:val="0"/>
        <w:autoSpaceDN w:val="0"/>
        <w:adjustRightInd w:val="0"/>
        <w:spacing w:after="0" w:line="240" w:lineRule="auto"/>
        <w:ind w:left="4962"/>
        <w:rPr>
          <w:rFonts w:ascii="Times New Roman" w:eastAsia="Times New Roman" w:hAnsi="Times New Roman" w:cs="Times New Roman"/>
          <w:bCs/>
          <w:sz w:val="20"/>
          <w:szCs w:val="20"/>
          <w:lang w:eastAsia="ru-RU"/>
        </w:rPr>
      </w:pPr>
      <w:r w:rsidRPr="00077B75">
        <w:rPr>
          <w:rFonts w:ascii="Times New Roman" w:eastAsia="Times New Roman" w:hAnsi="Times New Roman" w:cs="Times New Roman"/>
          <w:bCs/>
          <w:sz w:val="20"/>
          <w:szCs w:val="20"/>
          <w:lang w:eastAsia="ru-RU"/>
        </w:rPr>
        <w:lastRenderedPageBreak/>
        <w:t xml:space="preserve">Комитетом по природным ресурсам </w:t>
      </w:r>
      <w:proofErr w:type="gramStart"/>
      <w:r w:rsidRPr="00077B75">
        <w:rPr>
          <w:rFonts w:ascii="Times New Roman" w:eastAsia="Times New Roman" w:hAnsi="Times New Roman" w:cs="Times New Roman"/>
          <w:bCs/>
          <w:sz w:val="20"/>
          <w:szCs w:val="20"/>
          <w:lang w:eastAsia="ru-RU"/>
        </w:rPr>
        <w:t>Ленинградской</w:t>
      </w:r>
      <w:proofErr w:type="gramEnd"/>
    </w:p>
    <w:p w:rsidR="00077B75" w:rsidRPr="00077B75" w:rsidRDefault="00077B75" w:rsidP="00077B75">
      <w:pPr>
        <w:autoSpaceDE w:val="0"/>
        <w:autoSpaceDN w:val="0"/>
        <w:adjustRightInd w:val="0"/>
        <w:spacing w:after="0" w:line="240" w:lineRule="auto"/>
        <w:ind w:left="4962"/>
        <w:rPr>
          <w:rFonts w:ascii="Times New Roman" w:eastAsia="Times New Roman" w:hAnsi="Times New Roman" w:cs="Times New Roman"/>
          <w:bCs/>
          <w:sz w:val="20"/>
          <w:szCs w:val="20"/>
          <w:highlight w:val="yellow"/>
          <w:lang w:eastAsia="ru-RU"/>
        </w:rPr>
      </w:pPr>
      <w:r w:rsidRPr="00077B75">
        <w:rPr>
          <w:rFonts w:ascii="Times New Roman" w:eastAsia="Times New Roman" w:hAnsi="Times New Roman" w:cs="Times New Roman"/>
          <w:bCs/>
          <w:sz w:val="20"/>
          <w:szCs w:val="20"/>
          <w:lang w:eastAsia="ru-RU"/>
        </w:rPr>
        <w:t xml:space="preserve">области государственной услуги «выдача </w:t>
      </w:r>
      <w:r w:rsidRPr="00077B75">
        <w:rPr>
          <w:rFonts w:ascii="Times New Roman" w:eastAsia="Calibri" w:hAnsi="Times New Roman" w:cs="Times New Roman"/>
          <w:bCs/>
          <w:sz w:val="20"/>
          <w:szCs w:val="20"/>
          <w:lang w:eastAsia="ru-RU"/>
        </w:rPr>
        <w:t xml:space="preserve">разрешения на строительство в случае осуществления строительства, реконструкции объектов капитального </w:t>
      </w:r>
      <w:proofErr w:type="gramStart"/>
      <w:r w:rsidRPr="00077B75">
        <w:rPr>
          <w:rFonts w:ascii="Times New Roman" w:eastAsia="Calibri" w:hAnsi="Times New Roman" w:cs="Times New Roman"/>
          <w:bCs/>
          <w:sz w:val="20"/>
          <w:szCs w:val="20"/>
          <w:lang w:eastAsia="ru-RU"/>
        </w:rPr>
        <w:t>строительства</w:t>
      </w:r>
      <w:proofErr w:type="gramEnd"/>
      <w:r w:rsidRPr="00077B75">
        <w:rPr>
          <w:rFonts w:ascii="Times New Roman" w:eastAsia="Calibri" w:hAnsi="Times New Roman" w:cs="Times New Roman"/>
          <w:bCs/>
          <w:sz w:val="20"/>
          <w:szCs w:val="20"/>
          <w:lang w:eastAsia="ru-RU"/>
        </w:rPr>
        <w:t xml:space="preserve"> в границах особо охраняемых природных территорий регионального значения»</w:t>
      </w:r>
    </w:p>
    <w:p w:rsidR="00077B75" w:rsidRPr="00077B75" w:rsidRDefault="00077B75" w:rsidP="00077B75">
      <w:pPr>
        <w:spacing w:after="0" w:line="240" w:lineRule="auto"/>
        <w:rPr>
          <w:rFonts w:ascii="Times New Roman" w:eastAsia="Times New Roman" w:hAnsi="Times New Roman" w:cs="Times New Roman"/>
          <w:sz w:val="24"/>
          <w:szCs w:val="24"/>
          <w:lang w:eastAsia="ru-RU"/>
        </w:rPr>
      </w:pPr>
    </w:p>
    <w:p w:rsidR="00077B75" w:rsidRPr="00077B75" w:rsidRDefault="00077B75" w:rsidP="00077B75">
      <w:pPr>
        <w:spacing w:after="0" w:line="240" w:lineRule="auto"/>
        <w:rPr>
          <w:rFonts w:ascii="Times New Roman" w:eastAsia="Times New Roman" w:hAnsi="Times New Roman" w:cs="Times New Roman"/>
          <w:sz w:val="24"/>
          <w:szCs w:val="24"/>
          <w:lang w:eastAsia="ru-RU"/>
        </w:rPr>
      </w:pPr>
    </w:p>
    <w:p w:rsidR="00077B75" w:rsidRPr="00077B75" w:rsidRDefault="00077B75" w:rsidP="00077B75">
      <w:pPr>
        <w:spacing w:after="0" w:line="240" w:lineRule="auto"/>
        <w:jc w:val="center"/>
        <w:rPr>
          <w:rFonts w:ascii="Times New Roman" w:eastAsia="Times New Roman" w:hAnsi="Times New Roman" w:cs="Times New Roman"/>
          <w:b/>
          <w:sz w:val="24"/>
          <w:szCs w:val="24"/>
          <w:lang w:eastAsia="ru-RU"/>
        </w:rPr>
      </w:pPr>
      <w:r w:rsidRPr="00077B75">
        <w:rPr>
          <w:rFonts w:ascii="Times New Roman" w:eastAsia="Times New Roman" w:hAnsi="Times New Roman" w:cs="Times New Roman"/>
          <w:b/>
          <w:sz w:val="24"/>
          <w:szCs w:val="24"/>
          <w:lang w:eastAsia="ru-RU"/>
        </w:rPr>
        <w:t>Примерная форма решения о внесении изменений в разрешение на строительство</w:t>
      </w:r>
    </w:p>
    <w:p w:rsidR="00077B75" w:rsidRPr="00077B75" w:rsidRDefault="00077B75" w:rsidP="00077B75">
      <w:pPr>
        <w:spacing w:after="0" w:line="240" w:lineRule="auto"/>
        <w:rPr>
          <w:rFonts w:ascii="Times New Roman" w:eastAsia="Times New Roman" w:hAnsi="Times New Roman" w:cs="Times New Roman"/>
          <w:sz w:val="24"/>
          <w:szCs w:val="24"/>
          <w:lang w:eastAsia="ru-RU"/>
        </w:rPr>
      </w:pPr>
    </w:p>
    <w:p w:rsidR="00077B75" w:rsidRPr="00077B75" w:rsidRDefault="00077B75" w:rsidP="00077B75">
      <w:pPr>
        <w:spacing w:after="0" w:line="240" w:lineRule="auto"/>
        <w:rPr>
          <w:rFonts w:ascii="Times New Roman" w:eastAsia="Times New Roman" w:hAnsi="Times New Roman" w:cs="Times New Roman"/>
          <w:sz w:val="24"/>
          <w:szCs w:val="24"/>
          <w:lang w:eastAsia="ru-RU"/>
        </w:rPr>
      </w:pPr>
    </w:p>
    <w:p w:rsidR="00077B75" w:rsidRPr="00077B75" w:rsidRDefault="00077B75" w:rsidP="00077B75">
      <w:pPr>
        <w:spacing w:after="0" w:line="240" w:lineRule="auto"/>
        <w:jc w:val="center"/>
        <w:rPr>
          <w:rFonts w:ascii="Times New Roman" w:eastAsia="Times New Roman" w:hAnsi="Times New Roman" w:cs="Times New Roman"/>
          <w:sz w:val="28"/>
          <w:szCs w:val="28"/>
          <w:lang w:eastAsia="ru-RU"/>
        </w:rPr>
      </w:pPr>
      <w:r w:rsidRPr="00077B75">
        <w:rPr>
          <w:rFonts w:ascii="Times New Roman" w:eastAsia="Times New Roman" w:hAnsi="Times New Roman" w:cs="Times New Roman"/>
          <w:sz w:val="28"/>
          <w:szCs w:val="28"/>
          <w:lang w:eastAsia="ru-RU"/>
        </w:rPr>
        <w:t>РЕШЕНИЕ</w:t>
      </w:r>
    </w:p>
    <w:p w:rsidR="00077B75" w:rsidRPr="00077B75" w:rsidRDefault="00077B75" w:rsidP="00077B75">
      <w:pPr>
        <w:spacing w:after="0" w:line="240" w:lineRule="auto"/>
        <w:jc w:val="center"/>
        <w:rPr>
          <w:rFonts w:ascii="Times New Roman" w:eastAsia="Times New Roman" w:hAnsi="Times New Roman" w:cs="Times New Roman"/>
          <w:sz w:val="28"/>
          <w:szCs w:val="28"/>
          <w:lang w:eastAsia="ru-RU"/>
        </w:rPr>
      </w:pPr>
      <w:r w:rsidRPr="00077B75">
        <w:rPr>
          <w:rFonts w:ascii="Times New Roman" w:eastAsia="Times New Roman" w:hAnsi="Times New Roman" w:cs="Times New Roman"/>
          <w:sz w:val="28"/>
          <w:szCs w:val="28"/>
          <w:lang w:eastAsia="ru-RU"/>
        </w:rPr>
        <w:t>о внесении изменений в разрешение на строительство</w:t>
      </w:r>
    </w:p>
    <w:p w:rsidR="00077B75" w:rsidRPr="00077B75" w:rsidRDefault="00077B75" w:rsidP="00077B75">
      <w:pPr>
        <w:spacing w:after="0" w:line="240" w:lineRule="auto"/>
        <w:jc w:val="center"/>
        <w:rPr>
          <w:rFonts w:ascii="Times New Roman" w:eastAsia="Times New Roman" w:hAnsi="Times New Roman" w:cs="Times New Roman"/>
          <w:sz w:val="28"/>
          <w:szCs w:val="28"/>
          <w:lang w:eastAsia="ru-RU"/>
        </w:rPr>
      </w:pPr>
    </w:p>
    <w:p w:rsidR="00077B75" w:rsidRPr="00077B75" w:rsidRDefault="00077B75" w:rsidP="00077B75">
      <w:pPr>
        <w:spacing w:after="0" w:line="240" w:lineRule="auto"/>
        <w:jc w:val="center"/>
        <w:rPr>
          <w:rFonts w:ascii="Times New Roman" w:eastAsia="Times New Roman" w:hAnsi="Times New Roman" w:cs="Times New Roman"/>
          <w:i/>
          <w:sz w:val="28"/>
          <w:szCs w:val="28"/>
          <w:lang w:eastAsia="ru-RU"/>
        </w:rPr>
      </w:pPr>
      <w:r w:rsidRPr="00077B75">
        <w:rPr>
          <w:rFonts w:ascii="Times New Roman" w:eastAsia="Times New Roman" w:hAnsi="Times New Roman" w:cs="Times New Roman"/>
          <w:i/>
          <w:sz w:val="28"/>
          <w:szCs w:val="28"/>
          <w:lang w:eastAsia="ru-RU"/>
        </w:rPr>
        <w:t>«__»  _______  ____ года</w:t>
      </w:r>
    </w:p>
    <w:p w:rsidR="00077B75" w:rsidRPr="00077B75" w:rsidRDefault="00077B75" w:rsidP="00077B75">
      <w:pPr>
        <w:spacing w:after="0" w:line="240" w:lineRule="auto"/>
        <w:rPr>
          <w:rFonts w:ascii="Times New Roman" w:eastAsia="Times New Roman" w:hAnsi="Times New Roman" w:cs="Times New Roman"/>
          <w:sz w:val="28"/>
          <w:szCs w:val="28"/>
          <w:highlight w:val="yellow"/>
          <w:lang w:eastAsia="ru-RU"/>
        </w:rPr>
      </w:pPr>
    </w:p>
    <w:p w:rsidR="00077B75" w:rsidRPr="00077B75" w:rsidRDefault="00077B75" w:rsidP="00077B75">
      <w:pPr>
        <w:spacing w:after="0" w:line="264" w:lineRule="auto"/>
        <w:ind w:firstLine="709"/>
        <w:jc w:val="both"/>
        <w:rPr>
          <w:rFonts w:ascii="Times New Roman" w:eastAsia="Times New Roman" w:hAnsi="Times New Roman" w:cs="Times New Roman"/>
          <w:sz w:val="28"/>
          <w:szCs w:val="28"/>
          <w:lang w:eastAsia="ru-RU"/>
        </w:rPr>
      </w:pPr>
      <w:proofErr w:type="gramStart"/>
      <w:r w:rsidRPr="00077B75">
        <w:rPr>
          <w:rFonts w:ascii="Times New Roman" w:eastAsia="Times New Roman" w:hAnsi="Times New Roman" w:cs="Times New Roman"/>
          <w:sz w:val="28"/>
          <w:szCs w:val="28"/>
          <w:lang w:eastAsia="ru-RU"/>
        </w:rPr>
        <w:t xml:space="preserve">Комитет по природным ресурсам Ленинградской области в соответствии </w:t>
      </w:r>
      <w:r w:rsidRPr="00077B75">
        <w:rPr>
          <w:rFonts w:ascii="Times New Roman" w:eastAsia="Times New Roman" w:hAnsi="Times New Roman" w:cs="Times New Roman"/>
          <w:spacing w:val="-4"/>
          <w:sz w:val="28"/>
          <w:szCs w:val="28"/>
          <w:lang w:eastAsia="ru-RU"/>
        </w:rPr>
        <w:t>со статьей 51 Градостроительного кодекса Российской Федерации на основании</w:t>
      </w:r>
      <w:r w:rsidRPr="00077B75">
        <w:rPr>
          <w:rFonts w:ascii="Times New Roman" w:eastAsia="Times New Roman" w:hAnsi="Times New Roman" w:cs="Times New Roman"/>
          <w:sz w:val="28"/>
          <w:szCs w:val="28"/>
          <w:lang w:eastAsia="ru-RU"/>
        </w:rPr>
        <w:t xml:space="preserve"> ________________________________________________________________</w:t>
      </w:r>
      <w:r w:rsidRPr="00077B75">
        <w:rPr>
          <w:rFonts w:ascii="Times New Roman" w:eastAsia="Times New Roman" w:hAnsi="Times New Roman" w:cs="Times New Roman"/>
          <w:sz w:val="28"/>
          <w:szCs w:val="28"/>
          <w:lang w:eastAsia="ru-RU"/>
        </w:rPr>
        <w:br/>
      </w:r>
      <w:r w:rsidRPr="00077B75">
        <w:rPr>
          <w:rFonts w:ascii="Times New Roman" w:eastAsia="Times New Roman" w:hAnsi="Times New Roman" w:cs="Times New Roman"/>
          <w:sz w:val="20"/>
          <w:szCs w:val="20"/>
          <w:lang w:eastAsia="ru-RU"/>
        </w:rPr>
        <w:t>(основания внесения изменений в разрешение на строительство, предусмотренные частями 21.5 – 21.7, 21.9,</w:t>
      </w:r>
      <w:r w:rsidRPr="00077B75">
        <w:rPr>
          <w:rFonts w:ascii="Times New Roman" w:eastAsia="Times New Roman" w:hAnsi="Times New Roman" w:cs="Times New Roman"/>
          <w:sz w:val="20"/>
          <w:szCs w:val="20"/>
          <w:lang w:eastAsia="ru-RU"/>
        </w:rPr>
        <w:br/>
      </w:r>
      <w:r w:rsidRPr="00077B75">
        <w:rPr>
          <w:rFonts w:ascii="Times New Roman" w:eastAsia="Times New Roman" w:hAnsi="Times New Roman" w:cs="Times New Roman"/>
          <w:sz w:val="28"/>
          <w:szCs w:val="28"/>
          <w:lang w:eastAsia="ru-RU"/>
        </w:rPr>
        <w:t>_________________________________________________________________</w:t>
      </w:r>
      <w:proofErr w:type="gramEnd"/>
    </w:p>
    <w:p w:rsidR="00077B75" w:rsidRPr="00077B75" w:rsidRDefault="00077B75" w:rsidP="00077B75">
      <w:pPr>
        <w:spacing w:after="0" w:line="264" w:lineRule="auto"/>
        <w:ind w:firstLine="709"/>
        <w:jc w:val="both"/>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 xml:space="preserve">                    </w:t>
      </w:r>
      <w:proofErr w:type="gramStart"/>
      <w:r w:rsidRPr="00077B75">
        <w:rPr>
          <w:rFonts w:ascii="Times New Roman" w:eastAsia="Times New Roman" w:hAnsi="Times New Roman" w:cs="Times New Roman"/>
          <w:sz w:val="20"/>
          <w:szCs w:val="20"/>
          <w:lang w:eastAsia="ru-RU"/>
        </w:rPr>
        <w:t>21.10 статьи 51 Градостроительного кодекса Российской Федерации)</w:t>
      </w:r>
      <w:proofErr w:type="gramEnd"/>
    </w:p>
    <w:p w:rsidR="00077B75" w:rsidRPr="00077B75" w:rsidRDefault="00077B75" w:rsidP="00077B75">
      <w:pPr>
        <w:spacing w:before="60" w:after="0" w:line="240" w:lineRule="auto"/>
        <w:jc w:val="both"/>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8"/>
          <w:szCs w:val="28"/>
          <w:lang w:eastAsia="ru-RU"/>
        </w:rPr>
        <w:t xml:space="preserve">вносит в разрешение на строительство </w:t>
      </w:r>
      <w:proofErr w:type="gramStart"/>
      <w:r w:rsidRPr="00077B75">
        <w:rPr>
          <w:rFonts w:ascii="Times New Roman" w:eastAsia="Times New Roman" w:hAnsi="Times New Roman" w:cs="Times New Roman"/>
          <w:sz w:val="28"/>
          <w:szCs w:val="28"/>
          <w:lang w:eastAsia="ru-RU"/>
        </w:rPr>
        <w:t>от</w:t>
      </w:r>
      <w:proofErr w:type="gramEnd"/>
      <w:r w:rsidRPr="00077B75">
        <w:rPr>
          <w:rFonts w:ascii="Times New Roman" w:eastAsia="Times New Roman" w:hAnsi="Times New Roman" w:cs="Times New Roman"/>
          <w:sz w:val="28"/>
          <w:szCs w:val="28"/>
          <w:lang w:eastAsia="ru-RU"/>
        </w:rPr>
        <w:t> _____________ № ______________,</w:t>
      </w:r>
      <w:r w:rsidRPr="00077B75">
        <w:rPr>
          <w:rFonts w:ascii="Times New Roman" w:eastAsia="Times New Roman" w:hAnsi="Times New Roman" w:cs="Times New Roman"/>
          <w:sz w:val="28"/>
          <w:szCs w:val="28"/>
          <w:lang w:eastAsia="ru-RU"/>
        </w:rPr>
        <w:br/>
      </w:r>
      <w:r w:rsidRPr="00077B75">
        <w:rPr>
          <w:rFonts w:ascii="Times New Roman" w:eastAsia="Times New Roman" w:hAnsi="Times New Roman" w:cs="Times New Roman"/>
          <w:sz w:val="20"/>
          <w:szCs w:val="20"/>
          <w:lang w:eastAsia="ru-RU"/>
        </w:rPr>
        <w:t xml:space="preserve">                                                                                                           (</w:t>
      </w:r>
      <w:proofErr w:type="gramStart"/>
      <w:r w:rsidRPr="00077B75">
        <w:rPr>
          <w:rFonts w:ascii="Times New Roman" w:eastAsia="Times New Roman" w:hAnsi="Times New Roman" w:cs="Times New Roman"/>
          <w:sz w:val="20"/>
          <w:szCs w:val="20"/>
          <w:lang w:eastAsia="ru-RU"/>
        </w:rPr>
        <w:t>дата</w:t>
      </w:r>
      <w:proofErr w:type="gramEnd"/>
      <w:r w:rsidRPr="00077B75">
        <w:rPr>
          <w:rFonts w:ascii="Times New Roman" w:eastAsia="Times New Roman" w:hAnsi="Times New Roman" w:cs="Times New Roman"/>
          <w:sz w:val="20"/>
          <w:szCs w:val="20"/>
          <w:lang w:eastAsia="ru-RU"/>
        </w:rPr>
        <w:t xml:space="preserve"> и номер разрешения на строительство)</w:t>
      </w:r>
    </w:p>
    <w:p w:rsidR="00077B75" w:rsidRPr="00077B75" w:rsidRDefault="00077B75" w:rsidP="00077B75">
      <w:pPr>
        <w:spacing w:before="60" w:after="0" w:line="240" w:lineRule="auto"/>
        <w:jc w:val="both"/>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8"/>
          <w:szCs w:val="28"/>
          <w:lang w:eastAsia="ru-RU"/>
        </w:rPr>
        <w:t xml:space="preserve">выданное </w:t>
      </w:r>
      <w:proofErr w:type="gramStart"/>
      <w:r w:rsidRPr="00077B75">
        <w:rPr>
          <w:rFonts w:ascii="Times New Roman" w:eastAsia="Times New Roman" w:hAnsi="Times New Roman" w:cs="Times New Roman"/>
          <w:sz w:val="28"/>
          <w:szCs w:val="28"/>
          <w:lang w:eastAsia="ru-RU"/>
        </w:rPr>
        <w:t>на</w:t>
      </w:r>
      <w:proofErr w:type="gramEnd"/>
      <w:r w:rsidRPr="00077B75">
        <w:rPr>
          <w:rFonts w:ascii="Times New Roman" w:eastAsia="Times New Roman" w:hAnsi="Times New Roman" w:cs="Times New Roman"/>
          <w:sz w:val="28"/>
          <w:szCs w:val="28"/>
          <w:lang w:eastAsia="ru-RU"/>
        </w:rPr>
        <w:t xml:space="preserve"> __________ </w:t>
      </w:r>
      <w:proofErr w:type="gramStart"/>
      <w:r w:rsidRPr="00077B75">
        <w:rPr>
          <w:rFonts w:ascii="Times New Roman" w:eastAsia="Times New Roman" w:hAnsi="Times New Roman" w:cs="Times New Roman"/>
          <w:sz w:val="28"/>
          <w:szCs w:val="28"/>
          <w:lang w:eastAsia="ru-RU"/>
        </w:rPr>
        <w:t>объекта</w:t>
      </w:r>
      <w:proofErr w:type="gramEnd"/>
      <w:r w:rsidRPr="00077B75">
        <w:rPr>
          <w:rFonts w:ascii="Times New Roman" w:eastAsia="Times New Roman" w:hAnsi="Times New Roman" w:cs="Times New Roman"/>
          <w:sz w:val="28"/>
          <w:szCs w:val="28"/>
          <w:lang w:eastAsia="ru-RU"/>
        </w:rPr>
        <w:t xml:space="preserve"> капитального строительства «_____________»</w:t>
      </w:r>
      <w:r w:rsidRPr="00077B75">
        <w:rPr>
          <w:rFonts w:ascii="Times New Roman" w:eastAsia="Times New Roman" w:hAnsi="Times New Roman" w:cs="Times New Roman"/>
          <w:sz w:val="28"/>
          <w:szCs w:val="28"/>
          <w:lang w:eastAsia="ru-RU"/>
        </w:rPr>
        <w:br/>
      </w:r>
      <w:r w:rsidRPr="00077B75">
        <w:rPr>
          <w:rFonts w:ascii="Times New Roman" w:eastAsia="Times New Roman" w:hAnsi="Times New Roman" w:cs="Times New Roman"/>
          <w:sz w:val="20"/>
          <w:szCs w:val="20"/>
          <w:lang w:eastAsia="ru-RU"/>
        </w:rPr>
        <w:t xml:space="preserve">                  (строительство/реконструкцию)                                                                                    (название объекта)</w:t>
      </w:r>
    </w:p>
    <w:p w:rsidR="00077B75" w:rsidRPr="00077B75" w:rsidRDefault="00077B75" w:rsidP="00077B75">
      <w:pPr>
        <w:spacing w:before="60" w:after="0" w:line="288" w:lineRule="auto"/>
        <w:jc w:val="both"/>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8"/>
          <w:szCs w:val="28"/>
          <w:lang w:eastAsia="ru-RU"/>
        </w:rPr>
        <w:t>на земельном участке с кадастровым номером ______________, расположенном</w:t>
      </w:r>
      <w:r w:rsidRPr="00077B75">
        <w:rPr>
          <w:rFonts w:ascii="Times New Roman" w:eastAsia="Times New Roman" w:hAnsi="Times New Roman" w:cs="Times New Roman"/>
          <w:sz w:val="28"/>
          <w:szCs w:val="28"/>
          <w:lang w:eastAsia="ru-RU"/>
        </w:rPr>
        <w:br/>
      </w:r>
      <w:r w:rsidRPr="00077B75">
        <w:rPr>
          <w:rFonts w:ascii="Times New Roman" w:eastAsia="Times New Roman" w:hAnsi="Times New Roman" w:cs="Times New Roman"/>
          <w:sz w:val="20"/>
          <w:szCs w:val="20"/>
          <w:lang w:eastAsia="ru-RU"/>
        </w:rPr>
        <w:t xml:space="preserve">                                                                                                                 (кадастровый номер)</w:t>
      </w:r>
    </w:p>
    <w:p w:rsidR="00077B75" w:rsidRPr="00077B75" w:rsidRDefault="00077B75" w:rsidP="00077B75">
      <w:pPr>
        <w:spacing w:after="0" w:line="240" w:lineRule="auto"/>
        <w:jc w:val="both"/>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8"/>
          <w:szCs w:val="28"/>
          <w:lang w:eastAsia="ru-RU"/>
        </w:rPr>
        <w:t xml:space="preserve"> по адресу: ________________________________________________________,</w:t>
      </w:r>
      <w:r w:rsidRPr="00077B75">
        <w:rPr>
          <w:rFonts w:ascii="Times New Roman" w:eastAsia="Times New Roman" w:hAnsi="Times New Roman" w:cs="Times New Roman"/>
          <w:sz w:val="28"/>
          <w:szCs w:val="28"/>
          <w:lang w:eastAsia="ru-RU"/>
        </w:rPr>
        <w:br/>
      </w:r>
      <w:r w:rsidRPr="00077B75">
        <w:rPr>
          <w:rFonts w:ascii="Times New Roman" w:eastAsia="Times New Roman" w:hAnsi="Times New Roman" w:cs="Times New Roman"/>
          <w:sz w:val="20"/>
          <w:szCs w:val="20"/>
          <w:lang w:eastAsia="ru-RU"/>
        </w:rPr>
        <w:t xml:space="preserve">                                                                                            (адрес)</w:t>
      </w:r>
    </w:p>
    <w:p w:rsidR="00077B75" w:rsidRPr="00077B75" w:rsidRDefault="00077B75" w:rsidP="00077B75">
      <w:pPr>
        <w:spacing w:after="0" w:line="288" w:lineRule="auto"/>
        <w:jc w:val="both"/>
        <w:rPr>
          <w:rFonts w:ascii="Times New Roman" w:eastAsia="Times New Roman" w:hAnsi="Times New Roman" w:cs="Times New Roman"/>
          <w:sz w:val="28"/>
          <w:szCs w:val="28"/>
          <w:lang w:eastAsia="ru-RU"/>
        </w:rPr>
      </w:pPr>
      <w:r w:rsidRPr="00077B75">
        <w:rPr>
          <w:rFonts w:ascii="Times New Roman" w:eastAsia="Times New Roman" w:hAnsi="Times New Roman" w:cs="Times New Roman"/>
          <w:sz w:val="28"/>
          <w:szCs w:val="28"/>
          <w:lang w:eastAsia="ru-RU"/>
        </w:rPr>
        <w:t>следующие изменения:</w:t>
      </w:r>
    </w:p>
    <w:p w:rsidR="00077B75" w:rsidRPr="00077B75" w:rsidRDefault="00077B75" w:rsidP="00077B75">
      <w:pPr>
        <w:spacing w:before="120"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b/>
          <w:i/>
          <w:sz w:val="28"/>
          <w:szCs w:val="28"/>
          <w:lang w:eastAsia="ru-RU"/>
        </w:rPr>
        <w:t>________________________________________________________________</w:t>
      </w:r>
      <w:r w:rsidRPr="00077B75">
        <w:rPr>
          <w:rFonts w:ascii="Times New Roman" w:eastAsia="Times New Roman" w:hAnsi="Times New Roman" w:cs="Times New Roman"/>
          <w:b/>
          <w:i/>
          <w:sz w:val="28"/>
          <w:szCs w:val="28"/>
          <w:lang w:eastAsia="ru-RU"/>
        </w:rPr>
        <w:br/>
      </w:r>
      <w:r w:rsidRPr="00077B75">
        <w:rPr>
          <w:rFonts w:ascii="Times New Roman" w:eastAsia="Times New Roman" w:hAnsi="Times New Roman" w:cs="Times New Roman"/>
          <w:sz w:val="20"/>
          <w:szCs w:val="20"/>
          <w:lang w:eastAsia="ru-RU"/>
        </w:rPr>
        <w:t>(описание вносимых изменений, исправляющих техническую ошибку)</w:t>
      </w:r>
    </w:p>
    <w:p w:rsidR="00077B75" w:rsidRPr="00077B75" w:rsidRDefault="00077B75" w:rsidP="00077B75">
      <w:pPr>
        <w:spacing w:before="120" w:after="0" w:line="240" w:lineRule="auto"/>
        <w:jc w:val="both"/>
        <w:rPr>
          <w:rFonts w:ascii="Times New Roman" w:eastAsia="Times New Roman" w:hAnsi="Times New Roman" w:cs="Times New Roman"/>
          <w:sz w:val="28"/>
          <w:szCs w:val="28"/>
          <w:lang w:eastAsia="ru-RU"/>
        </w:rPr>
      </w:pPr>
      <w:r w:rsidRPr="00077B75">
        <w:rPr>
          <w:rFonts w:ascii="Times New Roman" w:eastAsia="Times New Roman" w:hAnsi="Times New Roman" w:cs="Times New Roman"/>
          <w:sz w:val="28"/>
          <w:szCs w:val="28"/>
          <w:lang w:eastAsia="ru-RU"/>
        </w:rPr>
        <w:t>________________________________________________________________.</w:t>
      </w:r>
    </w:p>
    <w:p w:rsidR="00077B75" w:rsidRPr="00077B75" w:rsidRDefault="00077B75" w:rsidP="00077B75">
      <w:pPr>
        <w:spacing w:before="120" w:after="0" w:line="240" w:lineRule="auto"/>
        <w:jc w:val="both"/>
        <w:rPr>
          <w:rFonts w:ascii="Times New Roman" w:eastAsia="Times New Roman" w:hAnsi="Times New Roman" w:cs="Times New Roman"/>
          <w:b/>
          <w:i/>
          <w:sz w:val="28"/>
          <w:szCs w:val="28"/>
          <w:lang w:eastAsia="ru-RU"/>
        </w:rPr>
      </w:pPr>
    </w:p>
    <w:p w:rsidR="00077B75" w:rsidRPr="00077B75" w:rsidRDefault="00077B75" w:rsidP="00077B75">
      <w:pPr>
        <w:spacing w:before="120" w:after="0" w:line="240" w:lineRule="auto"/>
        <w:jc w:val="both"/>
        <w:rPr>
          <w:rFonts w:ascii="Times New Roman" w:eastAsia="Times New Roman" w:hAnsi="Times New Roman" w:cs="Times New Roman"/>
          <w:b/>
          <w:i/>
          <w:spacing w:val="4"/>
          <w:sz w:val="28"/>
          <w:szCs w:val="28"/>
          <w:lang w:eastAsia="ru-RU"/>
        </w:rPr>
      </w:pPr>
    </w:p>
    <w:tbl>
      <w:tblPr>
        <w:tblW w:w="9526" w:type="dxa"/>
        <w:tblLayout w:type="fixed"/>
        <w:tblCellMar>
          <w:left w:w="28" w:type="dxa"/>
          <w:right w:w="28" w:type="dxa"/>
        </w:tblCellMar>
        <w:tblLook w:val="0000" w:firstRow="0" w:lastRow="0" w:firstColumn="0" w:lastColumn="0" w:noHBand="0" w:noVBand="0"/>
      </w:tblPr>
      <w:tblGrid>
        <w:gridCol w:w="3175"/>
        <w:gridCol w:w="851"/>
        <w:gridCol w:w="1701"/>
        <w:gridCol w:w="1304"/>
        <w:gridCol w:w="2495"/>
      </w:tblGrid>
      <w:tr w:rsidR="00077B75" w:rsidRPr="00077B75" w:rsidTr="008D11B6">
        <w:tc>
          <w:tcPr>
            <w:tcW w:w="3175" w:type="dxa"/>
            <w:tcBorders>
              <w:top w:val="nil"/>
              <w:left w:val="nil"/>
              <w:bottom w:val="single" w:sz="4" w:space="0" w:color="auto"/>
              <w:right w:val="nil"/>
            </w:tcBorders>
            <w:vAlign w:val="bottom"/>
          </w:tcPr>
          <w:p w:rsidR="00077B75" w:rsidRPr="00077B75" w:rsidRDefault="00077B75" w:rsidP="00077B75">
            <w:pPr>
              <w:spacing w:after="0" w:line="240" w:lineRule="auto"/>
              <w:jc w:val="center"/>
              <w:rPr>
                <w:rFonts w:ascii="Times New Roman" w:eastAsia="Times New Roman" w:hAnsi="Times New Roman" w:cs="Times New Roman"/>
                <w:b/>
                <w:sz w:val="24"/>
                <w:szCs w:val="24"/>
                <w:lang w:eastAsia="ru-RU"/>
              </w:rPr>
            </w:pPr>
          </w:p>
        </w:tc>
        <w:tc>
          <w:tcPr>
            <w:tcW w:w="851" w:type="dxa"/>
            <w:tcBorders>
              <w:top w:val="nil"/>
              <w:left w:val="nil"/>
              <w:bottom w:val="nil"/>
              <w:right w:val="nil"/>
            </w:tcBorders>
            <w:vAlign w:val="bottom"/>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1701" w:type="dxa"/>
            <w:tcBorders>
              <w:top w:val="nil"/>
              <w:left w:val="nil"/>
              <w:bottom w:val="single" w:sz="4" w:space="0" w:color="auto"/>
              <w:right w:val="nil"/>
            </w:tcBorders>
            <w:vAlign w:val="bottom"/>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c>
          <w:tcPr>
            <w:tcW w:w="1304" w:type="dxa"/>
            <w:tcBorders>
              <w:top w:val="nil"/>
              <w:left w:val="nil"/>
              <w:bottom w:val="nil"/>
              <w:right w:val="nil"/>
            </w:tcBorders>
            <w:vAlign w:val="bottom"/>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2495" w:type="dxa"/>
            <w:tcBorders>
              <w:top w:val="nil"/>
              <w:left w:val="nil"/>
              <w:bottom w:val="single" w:sz="4" w:space="0" w:color="auto"/>
              <w:right w:val="nil"/>
            </w:tcBorders>
            <w:vAlign w:val="bottom"/>
          </w:tcPr>
          <w:p w:rsidR="00077B75" w:rsidRPr="00077B75" w:rsidRDefault="00077B75" w:rsidP="00077B75">
            <w:pPr>
              <w:spacing w:after="0" w:line="240" w:lineRule="auto"/>
              <w:jc w:val="center"/>
              <w:rPr>
                <w:rFonts w:ascii="Times New Roman" w:eastAsia="Times New Roman" w:hAnsi="Times New Roman" w:cs="Times New Roman"/>
                <w:b/>
                <w:sz w:val="24"/>
                <w:szCs w:val="24"/>
                <w:lang w:eastAsia="ru-RU"/>
              </w:rPr>
            </w:pPr>
          </w:p>
        </w:tc>
      </w:tr>
      <w:tr w:rsidR="00077B75" w:rsidRPr="00077B75" w:rsidTr="008D11B6">
        <w:tc>
          <w:tcPr>
            <w:tcW w:w="3175" w:type="dxa"/>
            <w:tcBorders>
              <w:top w:val="nil"/>
              <w:left w:val="nil"/>
              <w:bottom w:val="nil"/>
              <w:right w:val="nil"/>
            </w:tcBorders>
          </w:tcPr>
          <w:p w:rsidR="00077B75" w:rsidRPr="00077B75" w:rsidRDefault="00077B75" w:rsidP="00077B75">
            <w:pPr>
              <w:spacing w:after="0" w:line="240" w:lineRule="auto"/>
              <w:jc w:val="center"/>
              <w:rPr>
                <w:rFonts w:ascii="Times New Roman" w:eastAsia="Times New Roman" w:hAnsi="Times New Roman" w:cs="Times New Roman"/>
                <w:sz w:val="18"/>
                <w:szCs w:val="18"/>
                <w:lang w:eastAsia="ru-RU"/>
              </w:rPr>
            </w:pPr>
            <w:r w:rsidRPr="00077B75">
              <w:rPr>
                <w:rFonts w:ascii="Times New Roman" w:eastAsia="Times New Roman" w:hAnsi="Times New Roman" w:cs="Times New Roman"/>
                <w:sz w:val="18"/>
                <w:szCs w:val="18"/>
                <w:lang w:eastAsia="ru-RU"/>
              </w:rPr>
              <w:t>(должность уполномоченного лица)</w:t>
            </w:r>
          </w:p>
        </w:tc>
        <w:tc>
          <w:tcPr>
            <w:tcW w:w="851" w:type="dxa"/>
            <w:tcBorders>
              <w:top w:val="nil"/>
              <w:left w:val="nil"/>
              <w:bottom w:val="nil"/>
              <w:right w:val="nil"/>
            </w:tcBorders>
          </w:tcPr>
          <w:p w:rsidR="00077B75" w:rsidRPr="00077B75" w:rsidRDefault="00077B75" w:rsidP="00077B75">
            <w:pPr>
              <w:spacing w:after="0" w:line="240" w:lineRule="auto"/>
              <w:rPr>
                <w:rFonts w:ascii="Times New Roman" w:eastAsia="Times New Roman" w:hAnsi="Times New Roman" w:cs="Times New Roman"/>
                <w:sz w:val="18"/>
                <w:szCs w:val="18"/>
                <w:lang w:eastAsia="ru-RU"/>
              </w:rPr>
            </w:pPr>
          </w:p>
        </w:tc>
        <w:tc>
          <w:tcPr>
            <w:tcW w:w="1701" w:type="dxa"/>
            <w:tcBorders>
              <w:top w:val="nil"/>
              <w:left w:val="nil"/>
              <w:bottom w:val="nil"/>
              <w:right w:val="nil"/>
            </w:tcBorders>
          </w:tcPr>
          <w:p w:rsidR="00077B75" w:rsidRPr="00077B75" w:rsidRDefault="00077B75" w:rsidP="00077B75">
            <w:pPr>
              <w:spacing w:after="0" w:line="240" w:lineRule="auto"/>
              <w:jc w:val="center"/>
              <w:rPr>
                <w:rFonts w:ascii="Times New Roman" w:eastAsia="Times New Roman" w:hAnsi="Times New Roman" w:cs="Times New Roman"/>
                <w:sz w:val="18"/>
                <w:szCs w:val="18"/>
                <w:lang w:eastAsia="ru-RU"/>
              </w:rPr>
            </w:pPr>
            <w:r w:rsidRPr="00077B75">
              <w:rPr>
                <w:rFonts w:ascii="Times New Roman" w:eastAsia="Times New Roman" w:hAnsi="Times New Roman" w:cs="Times New Roman"/>
                <w:sz w:val="18"/>
                <w:szCs w:val="18"/>
                <w:lang w:eastAsia="ru-RU"/>
              </w:rPr>
              <w:t>(подпись)</w:t>
            </w:r>
          </w:p>
        </w:tc>
        <w:tc>
          <w:tcPr>
            <w:tcW w:w="1304" w:type="dxa"/>
            <w:tcBorders>
              <w:top w:val="nil"/>
              <w:left w:val="nil"/>
              <w:bottom w:val="nil"/>
              <w:right w:val="nil"/>
            </w:tcBorders>
          </w:tcPr>
          <w:p w:rsidR="00077B75" w:rsidRPr="00077B75" w:rsidRDefault="00077B75" w:rsidP="00077B75">
            <w:pPr>
              <w:spacing w:after="0" w:line="240" w:lineRule="auto"/>
              <w:rPr>
                <w:rFonts w:ascii="Times New Roman" w:eastAsia="Times New Roman" w:hAnsi="Times New Roman" w:cs="Times New Roman"/>
                <w:sz w:val="18"/>
                <w:szCs w:val="18"/>
                <w:lang w:eastAsia="ru-RU"/>
              </w:rPr>
            </w:pPr>
          </w:p>
        </w:tc>
        <w:tc>
          <w:tcPr>
            <w:tcW w:w="2495" w:type="dxa"/>
            <w:tcBorders>
              <w:top w:val="nil"/>
              <w:left w:val="nil"/>
              <w:bottom w:val="nil"/>
              <w:right w:val="nil"/>
            </w:tcBorders>
          </w:tcPr>
          <w:p w:rsidR="00077B75" w:rsidRPr="00077B75" w:rsidRDefault="00077B75" w:rsidP="00077B75">
            <w:pPr>
              <w:spacing w:after="0" w:line="240" w:lineRule="auto"/>
              <w:jc w:val="center"/>
              <w:rPr>
                <w:rFonts w:ascii="Times New Roman" w:eastAsia="Times New Roman" w:hAnsi="Times New Roman" w:cs="Times New Roman"/>
                <w:sz w:val="18"/>
                <w:szCs w:val="18"/>
                <w:lang w:eastAsia="ru-RU"/>
              </w:rPr>
            </w:pPr>
            <w:r w:rsidRPr="00077B75">
              <w:rPr>
                <w:rFonts w:ascii="Times New Roman" w:eastAsia="Times New Roman" w:hAnsi="Times New Roman" w:cs="Times New Roman"/>
                <w:sz w:val="18"/>
                <w:szCs w:val="18"/>
                <w:lang w:eastAsia="ru-RU"/>
              </w:rPr>
              <w:t>(расшифровка подписи)</w:t>
            </w:r>
          </w:p>
        </w:tc>
      </w:tr>
    </w:tbl>
    <w:p w:rsidR="00077B75" w:rsidRPr="00077B75" w:rsidRDefault="00077B75" w:rsidP="00077B75">
      <w:pPr>
        <w:spacing w:after="240" w:line="240" w:lineRule="auto"/>
        <w:rPr>
          <w:rFonts w:ascii="Times New Roman" w:eastAsia="Times New Roman" w:hAnsi="Times New Roman" w:cs="Times New Roman"/>
          <w:sz w:val="2"/>
          <w:szCs w:val="2"/>
          <w:lang w:eastAsia="ru-RU"/>
        </w:rPr>
      </w:pPr>
    </w:p>
    <w:p w:rsidR="00077B75" w:rsidRPr="00077B75" w:rsidRDefault="00077B75" w:rsidP="00077B75">
      <w:pPr>
        <w:spacing w:after="0" w:line="240" w:lineRule="auto"/>
        <w:jc w:val="both"/>
        <w:rPr>
          <w:rFonts w:ascii="Times New Roman" w:eastAsia="Times New Roman" w:hAnsi="Times New Roman" w:cs="Times New Roman"/>
          <w:b/>
          <w:sz w:val="28"/>
          <w:szCs w:val="28"/>
          <w:lang w:eastAsia="ru-RU"/>
        </w:rPr>
      </w:pP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М.П.</w:t>
      </w:r>
    </w:p>
    <w:p w:rsidR="00077B75" w:rsidRPr="00077B75" w:rsidRDefault="00077B75" w:rsidP="00077B75">
      <w:pPr>
        <w:spacing w:after="0" w:line="240" w:lineRule="auto"/>
        <w:rPr>
          <w:rFonts w:ascii="Times New Roman" w:eastAsia="Times New Roman" w:hAnsi="Times New Roman" w:cs="Times New Roman"/>
          <w:sz w:val="24"/>
          <w:szCs w:val="24"/>
          <w:lang w:eastAsia="ru-RU"/>
        </w:rPr>
      </w:pPr>
    </w:p>
    <w:p w:rsidR="00077B75" w:rsidRPr="00077B75" w:rsidRDefault="00077B75" w:rsidP="00077B75">
      <w:pPr>
        <w:spacing w:after="0" w:line="240" w:lineRule="auto"/>
        <w:rPr>
          <w:rFonts w:ascii="Times New Roman" w:eastAsia="Times New Roman" w:hAnsi="Times New Roman" w:cs="Times New Roman"/>
          <w:sz w:val="24"/>
          <w:szCs w:val="24"/>
          <w:lang w:eastAsia="ru-RU"/>
        </w:rPr>
      </w:pPr>
    </w:p>
    <w:p w:rsidR="00077B75" w:rsidRPr="00077B75" w:rsidRDefault="00077B75" w:rsidP="00077B75">
      <w:pPr>
        <w:spacing w:after="0" w:line="240" w:lineRule="auto"/>
        <w:rPr>
          <w:rFonts w:ascii="Times New Roman" w:eastAsia="Times New Roman" w:hAnsi="Times New Roman" w:cs="Times New Roman"/>
          <w:sz w:val="24"/>
          <w:szCs w:val="24"/>
          <w:lang w:eastAsia="ru-RU"/>
        </w:rPr>
        <w:sectPr w:rsidR="00077B75" w:rsidRPr="00077B75" w:rsidSect="008D11B6">
          <w:headerReference w:type="first" r:id="rId45"/>
          <w:pgSz w:w="11906" w:h="16838"/>
          <w:pgMar w:top="1134" w:right="851" w:bottom="1134" w:left="1418" w:header="624" w:footer="0" w:gutter="0"/>
          <w:pgNumType w:start="1"/>
          <w:cols w:space="708"/>
          <w:titlePg/>
          <w:docGrid w:linePitch="360"/>
        </w:sectPr>
      </w:pPr>
    </w:p>
    <w:p w:rsidR="00077B75" w:rsidRPr="00077B75" w:rsidRDefault="00077B75" w:rsidP="00077B75">
      <w:pPr>
        <w:autoSpaceDE w:val="0"/>
        <w:autoSpaceDN w:val="0"/>
        <w:adjustRightInd w:val="0"/>
        <w:spacing w:after="0" w:line="240" w:lineRule="auto"/>
        <w:ind w:left="4962"/>
        <w:rPr>
          <w:rFonts w:ascii="Times New Roman" w:eastAsia="Times New Roman" w:hAnsi="Times New Roman" w:cs="Times New Roman"/>
          <w:bCs/>
          <w:sz w:val="20"/>
          <w:szCs w:val="20"/>
          <w:lang w:eastAsia="ru-RU"/>
        </w:rPr>
      </w:pPr>
      <w:r w:rsidRPr="00077B75">
        <w:rPr>
          <w:rFonts w:ascii="Times New Roman" w:eastAsia="Times New Roman" w:hAnsi="Times New Roman" w:cs="Times New Roman"/>
          <w:bCs/>
          <w:sz w:val="20"/>
          <w:szCs w:val="20"/>
          <w:lang w:eastAsia="ru-RU"/>
        </w:rPr>
        <w:lastRenderedPageBreak/>
        <w:t xml:space="preserve">Комитетом по природным ресурсам </w:t>
      </w:r>
      <w:proofErr w:type="gramStart"/>
      <w:r w:rsidRPr="00077B75">
        <w:rPr>
          <w:rFonts w:ascii="Times New Roman" w:eastAsia="Times New Roman" w:hAnsi="Times New Roman" w:cs="Times New Roman"/>
          <w:bCs/>
          <w:sz w:val="20"/>
          <w:szCs w:val="20"/>
          <w:lang w:eastAsia="ru-RU"/>
        </w:rPr>
        <w:t>Ленинградской</w:t>
      </w:r>
      <w:proofErr w:type="gramEnd"/>
    </w:p>
    <w:p w:rsidR="00077B75" w:rsidRPr="00077B75" w:rsidRDefault="00077B75" w:rsidP="00077B75">
      <w:pPr>
        <w:autoSpaceDE w:val="0"/>
        <w:autoSpaceDN w:val="0"/>
        <w:adjustRightInd w:val="0"/>
        <w:spacing w:after="0" w:line="240" w:lineRule="auto"/>
        <w:ind w:left="4962"/>
        <w:rPr>
          <w:rFonts w:ascii="Times New Roman" w:eastAsia="Times New Roman" w:hAnsi="Times New Roman" w:cs="Times New Roman"/>
          <w:bCs/>
          <w:sz w:val="20"/>
          <w:szCs w:val="20"/>
          <w:highlight w:val="yellow"/>
          <w:lang w:eastAsia="ru-RU"/>
        </w:rPr>
      </w:pPr>
      <w:r w:rsidRPr="00077B75">
        <w:rPr>
          <w:rFonts w:ascii="Times New Roman" w:eastAsia="Times New Roman" w:hAnsi="Times New Roman" w:cs="Times New Roman"/>
          <w:bCs/>
          <w:sz w:val="20"/>
          <w:szCs w:val="20"/>
          <w:lang w:eastAsia="ru-RU"/>
        </w:rPr>
        <w:t xml:space="preserve">области государственной услуги «выдача </w:t>
      </w:r>
      <w:r w:rsidRPr="00077B75">
        <w:rPr>
          <w:rFonts w:ascii="Times New Roman" w:eastAsia="Calibri" w:hAnsi="Times New Roman" w:cs="Times New Roman"/>
          <w:bCs/>
          <w:sz w:val="20"/>
          <w:szCs w:val="20"/>
          <w:lang w:eastAsia="ru-RU"/>
        </w:rPr>
        <w:t xml:space="preserve">разрешения на строительство в случае осуществления строительства, реконструкции объектов капитального </w:t>
      </w:r>
      <w:proofErr w:type="gramStart"/>
      <w:r w:rsidRPr="00077B75">
        <w:rPr>
          <w:rFonts w:ascii="Times New Roman" w:eastAsia="Calibri" w:hAnsi="Times New Roman" w:cs="Times New Roman"/>
          <w:bCs/>
          <w:sz w:val="20"/>
          <w:szCs w:val="20"/>
          <w:lang w:eastAsia="ru-RU"/>
        </w:rPr>
        <w:t>строительства</w:t>
      </w:r>
      <w:proofErr w:type="gramEnd"/>
      <w:r w:rsidRPr="00077B75">
        <w:rPr>
          <w:rFonts w:ascii="Times New Roman" w:eastAsia="Calibri" w:hAnsi="Times New Roman" w:cs="Times New Roman"/>
          <w:bCs/>
          <w:sz w:val="20"/>
          <w:szCs w:val="20"/>
          <w:lang w:eastAsia="ru-RU"/>
        </w:rPr>
        <w:t xml:space="preserve"> в границах особо охраняемых природных территорий регионального значения»</w:t>
      </w:r>
    </w:p>
    <w:p w:rsidR="00077B75" w:rsidRPr="00077B75" w:rsidRDefault="00077B75" w:rsidP="00077B75">
      <w:pPr>
        <w:spacing w:after="0" w:line="240" w:lineRule="auto"/>
        <w:rPr>
          <w:rFonts w:ascii="Times New Roman" w:eastAsia="Times New Roman" w:hAnsi="Times New Roman" w:cs="Times New Roman"/>
          <w:sz w:val="24"/>
          <w:szCs w:val="24"/>
          <w:lang w:eastAsia="ru-RU"/>
        </w:rPr>
      </w:pPr>
    </w:p>
    <w:p w:rsidR="00077B75" w:rsidRPr="00077B75" w:rsidRDefault="00077B75" w:rsidP="00077B75">
      <w:pPr>
        <w:spacing w:after="0" w:line="240" w:lineRule="auto"/>
        <w:rPr>
          <w:rFonts w:ascii="Times New Roman" w:eastAsia="Times New Roman" w:hAnsi="Times New Roman" w:cs="Times New Roman"/>
          <w:sz w:val="24"/>
          <w:szCs w:val="24"/>
          <w:lang w:eastAsia="ru-RU"/>
        </w:rPr>
      </w:pPr>
    </w:p>
    <w:p w:rsidR="00142600" w:rsidRPr="00142600" w:rsidRDefault="00077B75" w:rsidP="00142600">
      <w:pPr>
        <w:pStyle w:val="ConsPlusNonformat"/>
        <w:jc w:val="center"/>
        <w:rPr>
          <w:rFonts w:ascii="Times New Roman" w:hAnsi="Times New Roman" w:cs="Times New Roman"/>
          <w:b/>
          <w:sz w:val="24"/>
          <w:szCs w:val="24"/>
        </w:rPr>
      </w:pPr>
      <w:proofErr w:type="gramStart"/>
      <w:r w:rsidRPr="00142600">
        <w:rPr>
          <w:rFonts w:ascii="Times New Roman" w:hAnsi="Times New Roman" w:cs="Times New Roman"/>
          <w:b/>
          <w:sz w:val="24"/>
          <w:szCs w:val="24"/>
        </w:rPr>
        <w:t xml:space="preserve">Примерная форма решения </w:t>
      </w:r>
      <w:r w:rsidR="00142600" w:rsidRPr="00142600">
        <w:rPr>
          <w:rFonts w:ascii="Times New Roman" w:hAnsi="Times New Roman" w:cs="Times New Roman"/>
          <w:b/>
          <w:sz w:val="24"/>
          <w:szCs w:val="24"/>
        </w:rPr>
        <w:t>о об исправлении технической ошибки в выданных, в результате предоставления государственной услуги документах</w:t>
      </w:r>
      <w:proofErr w:type="gramEnd"/>
    </w:p>
    <w:p w:rsidR="00077B75" w:rsidRPr="00077B75" w:rsidRDefault="00077B75" w:rsidP="00077B75">
      <w:pPr>
        <w:spacing w:after="0" w:line="240" w:lineRule="auto"/>
        <w:rPr>
          <w:rFonts w:ascii="Times New Roman" w:eastAsia="Times New Roman" w:hAnsi="Times New Roman" w:cs="Times New Roman"/>
          <w:sz w:val="24"/>
          <w:szCs w:val="24"/>
          <w:lang w:eastAsia="ru-RU"/>
        </w:rPr>
      </w:pPr>
    </w:p>
    <w:p w:rsidR="00077B75" w:rsidRPr="00077B75" w:rsidRDefault="00077B75" w:rsidP="00077B75">
      <w:pPr>
        <w:spacing w:after="0" w:line="240" w:lineRule="auto"/>
        <w:rPr>
          <w:rFonts w:ascii="Times New Roman" w:eastAsia="Times New Roman" w:hAnsi="Times New Roman" w:cs="Times New Roman"/>
          <w:sz w:val="24"/>
          <w:szCs w:val="24"/>
          <w:lang w:eastAsia="ru-RU"/>
        </w:rPr>
      </w:pPr>
    </w:p>
    <w:p w:rsidR="00077B75" w:rsidRPr="00077B75" w:rsidRDefault="00077B75" w:rsidP="00077B75">
      <w:pPr>
        <w:spacing w:after="0" w:line="240" w:lineRule="auto"/>
        <w:jc w:val="center"/>
        <w:rPr>
          <w:rFonts w:ascii="Times New Roman" w:eastAsia="Times New Roman" w:hAnsi="Times New Roman" w:cs="Times New Roman"/>
          <w:sz w:val="28"/>
          <w:szCs w:val="28"/>
          <w:lang w:eastAsia="ru-RU"/>
        </w:rPr>
      </w:pPr>
      <w:r w:rsidRPr="00077B75">
        <w:rPr>
          <w:rFonts w:ascii="Times New Roman" w:eastAsia="Times New Roman" w:hAnsi="Times New Roman" w:cs="Times New Roman"/>
          <w:sz w:val="28"/>
          <w:szCs w:val="28"/>
          <w:lang w:eastAsia="ru-RU"/>
        </w:rPr>
        <w:t>РЕШЕНИЕ</w:t>
      </w:r>
    </w:p>
    <w:p w:rsidR="00077B75" w:rsidRDefault="00077B75" w:rsidP="00077B75">
      <w:pPr>
        <w:spacing w:after="0" w:line="240" w:lineRule="auto"/>
        <w:jc w:val="center"/>
        <w:rPr>
          <w:rFonts w:ascii="Times New Roman" w:eastAsia="Times New Roman" w:hAnsi="Times New Roman" w:cs="Times New Roman"/>
          <w:sz w:val="28"/>
          <w:szCs w:val="28"/>
          <w:lang w:eastAsia="ru-RU"/>
        </w:rPr>
      </w:pPr>
      <w:r w:rsidRPr="00077B75">
        <w:rPr>
          <w:rFonts w:ascii="Times New Roman" w:eastAsia="Times New Roman" w:hAnsi="Times New Roman" w:cs="Times New Roman"/>
          <w:sz w:val="28"/>
          <w:szCs w:val="28"/>
          <w:lang w:eastAsia="ru-RU"/>
        </w:rPr>
        <w:t xml:space="preserve">о внесении изменений </w:t>
      </w:r>
      <w:proofErr w:type="gramStart"/>
      <w:r w:rsidRPr="00077B75">
        <w:rPr>
          <w:rFonts w:ascii="Times New Roman" w:eastAsia="Times New Roman" w:hAnsi="Times New Roman" w:cs="Times New Roman"/>
          <w:sz w:val="28"/>
          <w:szCs w:val="28"/>
          <w:lang w:eastAsia="ru-RU"/>
        </w:rPr>
        <w:t>в</w:t>
      </w:r>
      <w:proofErr w:type="gramEnd"/>
      <w:r w:rsidRPr="00077B75">
        <w:rPr>
          <w:rFonts w:ascii="Times New Roman" w:eastAsia="Times New Roman" w:hAnsi="Times New Roman" w:cs="Times New Roman"/>
          <w:sz w:val="28"/>
          <w:szCs w:val="28"/>
          <w:lang w:eastAsia="ru-RU"/>
        </w:rPr>
        <w:t xml:space="preserve"> </w:t>
      </w:r>
      <w:r w:rsidR="00F75BFB">
        <w:rPr>
          <w:rFonts w:ascii="Times New Roman" w:eastAsia="Times New Roman" w:hAnsi="Times New Roman" w:cs="Times New Roman"/>
          <w:sz w:val="28"/>
          <w:szCs w:val="28"/>
          <w:lang w:eastAsia="ru-RU"/>
        </w:rPr>
        <w:t>__________________________________________</w:t>
      </w:r>
    </w:p>
    <w:p w:rsidR="00F75BFB" w:rsidRDefault="00F75BFB" w:rsidP="00077B75">
      <w:pPr>
        <w:spacing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наименование документа</w:t>
      </w:r>
      <w:r w:rsidRPr="00077B75">
        <w:rPr>
          <w:rFonts w:ascii="Times New Roman" w:eastAsia="Times New Roman" w:hAnsi="Times New Roman" w:cs="Times New Roman"/>
          <w:sz w:val="20"/>
          <w:szCs w:val="20"/>
          <w:lang w:eastAsia="ru-RU"/>
        </w:rPr>
        <w:t xml:space="preserve">)        </w:t>
      </w:r>
    </w:p>
    <w:p w:rsidR="00077B75" w:rsidRPr="00077B75" w:rsidRDefault="00077B75" w:rsidP="00077B75">
      <w:pPr>
        <w:spacing w:after="0" w:line="240" w:lineRule="auto"/>
        <w:jc w:val="center"/>
        <w:rPr>
          <w:rFonts w:ascii="Times New Roman" w:eastAsia="Times New Roman" w:hAnsi="Times New Roman" w:cs="Times New Roman"/>
          <w:sz w:val="28"/>
          <w:szCs w:val="28"/>
          <w:lang w:eastAsia="ru-RU"/>
        </w:rPr>
      </w:pPr>
      <w:r w:rsidRPr="00077B75">
        <w:rPr>
          <w:rFonts w:ascii="Times New Roman" w:eastAsia="Times New Roman" w:hAnsi="Times New Roman" w:cs="Times New Roman"/>
          <w:sz w:val="28"/>
          <w:szCs w:val="28"/>
          <w:lang w:eastAsia="ru-RU"/>
        </w:rPr>
        <w:t>в части исправления технической ошибки</w:t>
      </w:r>
    </w:p>
    <w:p w:rsidR="00077B75" w:rsidRPr="00077B75" w:rsidRDefault="00077B75" w:rsidP="00077B75">
      <w:pPr>
        <w:spacing w:after="0" w:line="240" w:lineRule="auto"/>
        <w:jc w:val="center"/>
        <w:rPr>
          <w:rFonts w:ascii="Times New Roman" w:eastAsia="Times New Roman" w:hAnsi="Times New Roman" w:cs="Times New Roman"/>
          <w:sz w:val="28"/>
          <w:szCs w:val="28"/>
          <w:lang w:eastAsia="ru-RU"/>
        </w:rPr>
      </w:pPr>
    </w:p>
    <w:p w:rsidR="00077B75" w:rsidRPr="00077B75" w:rsidRDefault="00077B75" w:rsidP="00077B75">
      <w:pPr>
        <w:spacing w:after="0" w:line="240" w:lineRule="auto"/>
        <w:jc w:val="center"/>
        <w:rPr>
          <w:rFonts w:ascii="Times New Roman" w:eastAsia="Times New Roman" w:hAnsi="Times New Roman" w:cs="Times New Roman"/>
          <w:i/>
          <w:sz w:val="28"/>
          <w:szCs w:val="28"/>
          <w:lang w:eastAsia="ru-RU"/>
        </w:rPr>
      </w:pPr>
      <w:r w:rsidRPr="00077B75">
        <w:rPr>
          <w:rFonts w:ascii="Times New Roman" w:eastAsia="Times New Roman" w:hAnsi="Times New Roman" w:cs="Times New Roman"/>
          <w:i/>
          <w:sz w:val="28"/>
          <w:szCs w:val="28"/>
          <w:lang w:eastAsia="ru-RU"/>
        </w:rPr>
        <w:t>«__»  _______  ____ года</w:t>
      </w:r>
    </w:p>
    <w:p w:rsidR="00077B75" w:rsidRPr="00077B75" w:rsidRDefault="00077B75" w:rsidP="00077B75">
      <w:pPr>
        <w:spacing w:after="0" w:line="240" w:lineRule="auto"/>
        <w:rPr>
          <w:rFonts w:ascii="Times New Roman" w:eastAsia="Times New Roman" w:hAnsi="Times New Roman" w:cs="Times New Roman"/>
          <w:sz w:val="28"/>
          <w:szCs w:val="28"/>
          <w:highlight w:val="yellow"/>
          <w:lang w:eastAsia="ru-RU"/>
        </w:rPr>
      </w:pPr>
    </w:p>
    <w:p w:rsidR="00077B75" w:rsidRPr="00077B75" w:rsidRDefault="00077B75" w:rsidP="00077B75">
      <w:pPr>
        <w:spacing w:after="0" w:line="264" w:lineRule="auto"/>
        <w:ind w:firstLine="709"/>
        <w:jc w:val="both"/>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8"/>
          <w:szCs w:val="28"/>
          <w:lang w:eastAsia="ru-RU"/>
        </w:rPr>
        <w:t xml:space="preserve">Комитет по природным ресурсам Ленинградской области </w:t>
      </w:r>
      <w:r w:rsidRPr="00077B75">
        <w:rPr>
          <w:rFonts w:ascii="Times New Roman" w:eastAsia="Times New Roman" w:hAnsi="Times New Roman" w:cs="Times New Roman"/>
          <w:spacing w:val="-4"/>
          <w:sz w:val="28"/>
          <w:szCs w:val="28"/>
          <w:lang w:eastAsia="ru-RU"/>
        </w:rPr>
        <w:t>на основании</w:t>
      </w:r>
      <w:r w:rsidRPr="00077B75">
        <w:rPr>
          <w:rFonts w:ascii="Times New Roman" w:eastAsia="Times New Roman" w:hAnsi="Times New Roman" w:cs="Times New Roman"/>
          <w:sz w:val="28"/>
          <w:szCs w:val="28"/>
          <w:lang w:eastAsia="ru-RU"/>
        </w:rPr>
        <w:t xml:space="preserve"> заявления _________________ </w:t>
      </w:r>
      <w:proofErr w:type="gramStart"/>
      <w:r w:rsidRPr="00077B75">
        <w:rPr>
          <w:rFonts w:ascii="Times New Roman" w:eastAsia="Times New Roman" w:hAnsi="Times New Roman" w:cs="Times New Roman"/>
          <w:sz w:val="28"/>
          <w:szCs w:val="28"/>
          <w:lang w:eastAsia="ru-RU"/>
        </w:rPr>
        <w:t>от</w:t>
      </w:r>
      <w:proofErr w:type="gramEnd"/>
      <w:r w:rsidRPr="00077B75">
        <w:rPr>
          <w:rFonts w:ascii="Times New Roman" w:eastAsia="Times New Roman" w:hAnsi="Times New Roman" w:cs="Times New Roman"/>
          <w:sz w:val="28"/>
          <w:szCs w:val="28"/>
          <w:lang w:eastAsia="ru-RU"/>
        </w:rPr>
        <w:t> </w:t>
      </w:r>
      <w:r w:rsidRPr="00077B75">
        <w:rPr>
          <w:rFonts w:ascii="Times New Roman" w:eastAsia="Times New Roman" w:hAnsi="Times New Roman" w:cs="Times New Roman"/>
          <w:i/>
          <w:sz w:val="28"/>
          <w:szCs w:val="28"/>
          <w:lang w:eastAsia="ru-RU"/>
        </w:rPr>
        <w:t>__________</w:t>
      </w:r>
      <w:r w:rsidRPr="00077B75">
        <w:rPr>
          <w:rFonts w:ascii="Times New Roman" w:eastAsia="Times New Roman" w:hAnsi="Times New Roman" w:cs="Times New Roman"/>
          <w:sz w:val="28"/>
          <w:szCs w:val="28"/>
          <w:lang w:eastAsia="ru-RU"/>
        </w:rPr>
        <w:t xml:space="preserve"> </w:t>
      </w:r>
      <w:proofErr w:type="gramStart"/>
      <w:r w:rsidRPr="00077B75">
        <w:rPr>
          <w:rFonts w:ascii="Times New Roman" w:eastAsia="Times New Roman" w:hAnsi="Times New Roman" w:cs="Times New Roman"/>
          <w:sz w:val="28"/>
          <w:szCs w:val="28"/>
          <w:lang w:eastAsia="ru-RU"/>
        </w:rPr>
        <w:t>в</w:t>
      </w:r>
      <w:proofErr w:type="gramEnd"/>
      <w:r w:rsidRPr="00077B75">
        <w:rPr>
          <w:rFonts w:ascii="Times New Roman" w:eastAsia="Times New Roman" w:hAnsi="Times New Roman" w:cs="Times New Roman"/>
          <w:sz w:val="28"/>
          <w:szCs w:val="28"/>
          <w:lang w:eastAsia="ru-RU"/>
        </w:rPr>
        <w:t xml:space="preserve"> целях исправления технической</w:t>
      </w:r>
      <w:r w:rsidRPr="00077B75">
        <w:rPr>
          <w:rFonts w:ascii="Times New Roman" w:eastAsia="Times New Roman" w:hAnsi="Times New Roman" w:cs="Times New Roman"/>
          <w:sz w:val="28"/>
          <w:szCs w:val="28"/>
          <w:lang w:eastAsia="ru-RU"/>
        </w:rPr>
        <w:br/>
      </w:r>
      <w:r w:rsidRPr="00077B75">
        <w:rPr>
          <w:rFonts w:ascii="Times New Roman" w:eastAsia="Times New Roman" w:hAnsi="Times New Roman" w:cs="Times New Roman"/>
          <w:sz w:val="20"/>
          <w:szCs w:val="20"/>
          <w:lang w:eastAsia="ru-RU"/>
        </w:rPr>
        <w:t xml:space="preserve">                         (ФИО (название) заявителя)        (дата заявления)</w:t>
      </w:r>
    </w:p>
    <w:p w:rsidR="00077B75" w:rsidRDefault="00077B75" w:rsidP="00F75BFB">
      <w:pPr>
        <w:spacing w:before="60" w:after="120" w:line="240" w:lineRule="auto"/>
        <w:jc w:val="both"/>
        <w:rPr>
          <w:rFonts w:ascii="Times New Roman" w:eastAsia="Times New Roman" w:hAnsi="Times New Roman" w:cs="Times New Roman"/>
          <w:sz w:val="20"/>
          <w:szCs w:val="20"/>
          <w:lang w:eastAsia="ru-RU"/>
        </w:rPr>
      </w:pPr>
      <w:r w:rsidRPr="00077B75">
        <w:rPr>
          <w:rFonts w:ascii="Times New Roman" w:eastAsia="Times New Roman" w:hAnsi="Times New Roman" w:cs="Times New Roman"/>
          <w:sz w:val="28"/>
          <w:szCs w:val="28"/>
          <w:lang w:eastAsia="ru-RU"/>
        </w:rPr>
        <w:t xml:space="preserve">ошибки вносит </w:t>
      </w:r>
      <w:r w:rsidR="00F75BFB">
        <w:rPr>
          <w:rFonts w:ascii="Times New Roman" w:eastAsia="Times New Roman" w:hAnsi="Times New Roman" w:cs="Times New Roman"/>
          <w:sz w:val="28"/>
          <w:szCs w:val="28"/>
          <w:lang w:eastAsia="ru-RU"/>
        </w:rPr>
        <w:t>___________________________</w:t>
      </w:r>
      <w:r w:rsidRPr="00077B75">
        <w:rPr>
          <w:rFonts w:ascii="Times New Roman" w:eastAsia="Times New Roman" w:hAnsi="Times New Roman" w:cs="Times New Roman"/>
          <w:sz w:val="28"/>
          <w:szCs w:val="28"/>
          <w:lang w:eastAsia="ru-RU"/>
        </w:rPr>
        <w:t xml:space="preserve"> </w:t>
      </w:r>
      <w:proofErr w:type="gramStart"/>
      <w:r w:rsidRPr="00077B75">
        <w:rPr>
          <w:rFonts w:ascii="Times New Roman" w:eastAsia="Times New Roman" w:hAnsi="Times New Roman" w:cs="Times New Roman"/>
          <w:sz w:val="28"/>
          <w:szCs w:val="28"/>
          <w:lang w:eastAsia="ru-RU"/>
        </w:rPr>
        <w:t>от</w:t>
      </w:r>
      <w:proofErr w:type="gramEnd"/>
      <w:r w:rsidRPr="00077B75">
        <w:rPr>
          <w:rFonts w:ascii="Times New Roman" w:eastAsia="Times New Roman" w:hAnsi="Times New Roman" w:cs="Times New Roman"/>
          <w:sz w:val="28"/>
          <w:szCs w:val="28"/>
          <w:lang w:eastAsia="ru-RU"/>
        </w:rPr>
        <w:t> __________ № ____________,</w:t>
      </w:r>
      <w:r w:rsidRPr="00077B75">
        <w:rPr>
          <w:rFonts w:ascii="Times New Roman" w:eastAsia="Times New Roman" w:hAnsi="Times New Roman" w:cs="Times New Roman"/>
          <w:sz w:val="28"/>
          <w:szCs w:val="28"/>
          <w:lang w:eastAsia="ru-RU"/>
        </w:rPr>
        <w:br/>
      </w:r>
      <w:r w:rsidRPr="00077B75">
        <w:rPr>
          <w:rFonts w:ascii="Times New Roman" w:eastAsia="Times New Roman" w:hAnsi="Times New Roman" w:cs="Times New Roman"/>
          <w:sz w:val="20"/>
          <w:szCs w:val="20"/>
          <w:lang w:eastAsia="ru-RU"/>
        </w:rPr>
        <w:t xml:space="preserve">                     </w:t>
      </w:r>
      <w:r w:rsidR="00F75BFB">
        <w:rPr>
          <w:rFonts w:ascii="Times New Roman" w:eastAsia="Times New Roman" w:hAnsi="Times New Roman" w:cs="Times New Roman"/>
          <w:sz w:val="20"/>
          <w:szCs w:val="20"/>
          <w:lang w:eastAsia="ru-RU"/>
        </w:rPr>
        <w:t xml:space="preserve">                 </w:t>
      </w:r>
      <w:r w:rsidRPr="00077B75">
        <w:rPr>
          <w:rFonts w:ascii="Times New Roman" w:eastAsia="Times New Roman" w:hAnsi="Times New Roman" w:cs="Times New Roman"/>
          <w:sz w:val="20"/>
          <w:szCs w:val="20"/>
          <w:lang w:eastAsia="ru-RU"/>
        </w:rPr>
        <w:t xml:space="preserve">                 </w:t>
      </w:r>
      <w:r w:rsidR="00F75BFB">
        <w:rPr>
          <w:rFonts w:ascii="Times New Roman" w:eastAsia="Times New Roman" w:hAnsi="Times New Roman" w:cs="Times New Roman"/>
          <w:sz w:val="20"/>
          <w:szCs w:val="20"/>
          <w:lang w:eastAsia="ru-RU"/>
        </w:rPr>
        <w:t>(</w:t>
      </w:r>
      <w:proofErr w:type="gramStart"/>
      <w:r w:rsidR="00F75BFB">
        <w:rPr>
          <w:rFonts w:ascii="Times New Roman" w:eastAsia="Times New Roman" w:hAnsi="Times New Roman" w:cs="Times New Roman"/>
          <w:sz w:val="20"/>
          <w:szCs w:val="20"/>
          <w:lang w:eastAsia="ru-RU"/>
        </w:rPr>
        <w:t>наименование</w:t>
      </w:r>
      <w:proofErr w:type="gramEnd"/>
      <w:r w:rsidR="00F75BFB">
        <w:rPr>
          <w:rFonts w:ascii="Times New Roman" w:eastAsia="Times New Roman" w:hAnsi="Times New Roman" w:cs="Times New Roman"/>
          <w:sz w:val="20"/>
          <w:szCs w:val="20"/>
          <w:lang w:eastAsia="ru-RU"/>
        </w:rPr>
        <w:t xml:space="preserve"> документа)</w:t>
      </w:r>
      <w:r w:rsidRPr="00077B75">
        <w:rPr>
          <w:rFonts w:ascii="Times New Roman" w:eastAsia="Times New Roman" w:hAnsi="Times New Roman" w:cs="Times New Roman"/>
          <w:sz w:val="20"/>
          <w:szCs w:val="20"/>
          <w:lang w:eastAsia="ru-RU"/>
        </w:rPr>
        <w:t xml:space="preserve">      </w:t>
      </w:r>
      <w:r w:rsidR="00F75BFB">
        <w:rPr>
          <w:rFonts w:ascii="Times New Roman" w:eastAsia="Times New Roman" w:hAnsi="Times New Roman" w:cs="Times New Roman"/>
          <w:sz w:val="20"/>
          <w:szCs w:val="20"/>
          <w:lang w:eastAsia="ru-RU"/>
        </w:rPr>
        <w:t xml:space="preserve">   </w:t>
      </w:r>
      <w:r w:rsidRPr="00077B75">
        <w:rPr>
          <w:rFonts w:ascii="Times New Roman" w:eastAsia="Times New Roman" w:hAnsi="Times New Roman" w:cs="Times New Roman"/>
          <w:sz w:val="20"/>
          <w:szCs w:val="20"/>
          <w:lang w:eastAsia="ru-RU"/>
        </w:rPr>
        <w:t xml:space="preserve">      (дата и номер разрешения на строительство)</w:t>
      </w:r>
    </w:p>
    <w:tbl>
      <w:tblPr>
        <w:tblStyle w:val="ac"/>
        <w:tblW w:w="0" w:type="auto"/>
        <w:tblLook w:val="04A0" w:firstRow="1" w:lastRow="0" w:firstColumn="1" w:lastColumn="0" w:noHBand="0" w:noVBand="1"/>
      </w:tblPr>
      <w:tblGrid>
        <w:gridCol w:w="9853"/>
      </w:tblGrid>
      <w:tr w:rsidR="00F75BFB" w:rsidTr="00F75BFB">
        <w:tc>
          <w:tcPr>
            <w:tcW w:w="9853" w:type="dxa"/>
          </w:tcPr>
          <w:p w:rsidR="00F75BFB" w:rsidRPr="00077B75" w:rsidRDefault="00F75BFB" w:rsidP="00F75BFB">
            <w:pPr>
              <w:spacing w:before="60"/>
              <w:jc w:val="both"/>
              <w:rPr>
                <w:rFonts w:ascii="Times New Roman" w:eastAsia="Times New Roman" w:hAnsi="Times New Roman"/>
              </w:rPr>
            </w:pPr>
            <w:r w:rsidRPr="00077B75">
              <w:rPr>
                <w:rFonts w:ascii="Times New Roman" w:eastAsia="Times New Roman" w:hAnsi="Times New Roman"/>
                <w:sz w:val="28"/>
                <w:szCs w:val="28"/>
              </w:rPr>
              <w:t xml:space="preserve">выданное </w:t>
            </w:r>
            <w:proofErr w:type="gramStart"/>
            <w:r w:rsidRPr="00077B75">
              <w:rPr>
                <w:rFonts w:ascii="Times New Roman" w:eastAsia="Times New Roman" w:hAnsi="Times New Roman"/>
                <w:sz w:val="28"/>
                <w:szCs w:val="28"/>
              </w:rPr>
              <w:t>на</w:t>
            </w:r>
            <w:proofErr w:type="gramEnd"/>
            <w:r w:rsidRPr="00077B75">
              <w:rPr>
                <w:rFonts w:ascii="Times New Roman" w:eastAsia="Times New Roman" w:hAnsi="Times New Roman"/>
                <w:sz w:val="28"/>
                <w:szCs w:val="28"/>
              </w:rPr>
              <w:t xml:space="preserve"> __________ </w:t>
            </w:r>
            <w:proofErr w:type="gramStart"/>
            <w:r w:rsidRPr="00077B75">
              <w:rPr>
                <w:rFonts w:ascii="Times New Roman" w:eastAsia="Times New Roman" w:hAnsi="Times New Roman"/>
                <w:sz w:val="28"/>
                <w:szCs w:val="28"/>
              </w:rPr>
              <w:t>объекта</w:t>
            </w:r>
            <w:proofErr w:type="gramEnd"/>
            <w:r w:rsidRPr="00077B75">
              <w:rPr>
                <w:rFonts w:ascii="Times New Roman" w:eastAsia="Times New Roman" w:hAnsi="Times New Roman"/>
                <w:sz w:val="28"/>
                <w:szCs w:val="28"/>
              </w:rPr>
              <w:t xml:space="preserve"> капитального строительства «_____________»</w:t>
            </w:r>
            <w:r w:rsidRPr="00077B75">
              <w:rPr>
                <w:rFonts w:ascii="Times New Roman" w:eastAsia="Times New Roman" w:hAnsi="Times New Roman"/>
                <w:sz w:val="28"/>
                <w:szCs w:val="28"/>
              </w:rPr>
              <w:br/>
            </w:r>
            <w:r w:rsidRPr="00077B75">
              <w:rPr>
                <w:rFonts w:ascii="Times New Roman" w:eastAsia="Times New Roman" w:hAnsi="Times New Roman"/>
              </w:rPr>
              <w:t xml:space="preserve">                  (строительство/реконструкцию)                                                                                    (название объекта)</w:t>
            </w:r>
          </w:p>
          <w:p w:rsidR="00F75BFB" w:rsidRPr="00077B75" w:rsidRDefault="00F75BFB" w:rsidP="00F75BFB">
            <w:pPr>
              <w:spacing w:before="60" w:line="288" w:lineRule="auto"/>
              <w:jc w:val="both"/>
              <w:rPr>
                <w:rFonts w:ascii="Times New Roman" w:eastAsia="Times New Roman" w:hAnsi="Times New Roman"/>
              </w:rPr>
            </w:pPr>
            <w:r w:rsidRPr="00077B75">
              <w:rPr>
                <w:rFonts w:ascii="Times New Roman" w:eastAsia="Times New Roman" w:hAnsi="Times New Roman"/>
                <w:sz w:val="28"/>
                <w:szCs w:val="28"/>
              </w:rPr>
              <w:t>на земельном участке с кадастровым номером ______________, расположенном</w:t>
            </w:r>
            <w:r w:rsidRPr="00077B75">
              <w:rPr>
                <w:rFonts w:ascii="Times New Roman" w:eastAsia="Times New Roman" w:hAnsi="Times New Roman"/>
                <w:sz w:val="28"/>
                <w:szCs w:val="28"/>
              </w:rPr>
              <w:br/>
            </w:r>
            <w:r w:rsidRPr="00077B75">
              <w:rPr>
                <w:rFonts w:ascii="Times New Roman" w:eastAsia="Times New Roman" w:hAnsi="Times New Roman"/>
              </w:rPr>
              <w:t xml:space="preserve">                                                                                                                 (кадастровый номер)</w:t>
            </w:r>
          </w:p>
          <w:p w:rsidR="00F75BFB" w:rsidRDefault="00F75BFB" w:rsidP="00F75BFB">
            <w:pPr>
              <w:jc w:val="both"/>
              <w:rPr>
                <w:rFonts w:ascii="Times New Roman" w:eastAsia="Times New Roman" w:hAnsi="Times New Roman"/>
                <w:sz w:val="28"/>
                <w:szCs w:val="28"/>
              </w:rPr>
            </w:pPr>
            <w:r w:rsidRPr="00077B75">
              <w:rPr>
                <w:rFonts w:ascii="Times New Roman" w:eastAsia="Times New Roman" w:hAnsi="Times New Roman"/>
                <w:sz w:val="28"/>
                <w:szCs w:val="28"/>
              </w:rPr>
              <w:t xml:space="preserve"> по адресу: ________________________________________________________,</w:t>
            </w:r>
          </w:p>
          <w:p w:rsidR="00F75BFB" w:rsidRDefault="00F75BFB" w:rsidP="00F75BFB">
            <w:pPr>
              <w:jc w:val="both"/>
              <w:rPr>
                <w:rFonts w:ascii="Times New Roman" w:eastAsia="Times New Roman" w:hAnsi="Times New Roman"/>
                <w:sz w:val="28"/>
                <w:szCs w:val="28"/>
              </w:rPr>
            </w:pPr>
            <w:r w:rsidRPr="00077B75">
              <w:rPr>
                <w:rFonts w:ascii="Times New Roman" w:eastAsia="Times New Roman" w:hAnsi="Times New Roman"/>
              </w:rPr>
              <w:t xml:space="preserve">                                                                                           </w:t>
            </w:r>
            <w:r>
              <w:rPr>
                <w:rFonts w:ascii="Times New Roman" w:eastAsia="Times New Roman" w:hAnsi="Times New Roman"/>
              </w:rPr>
              <w:t xml:space="preserve">              </w:t>
            </w:r>
            <w:r w:rsidRPr="00077B75">
              <w:rPr>
                <w:rFonts w:ascii="Times New Roman" w:eastAsia="Times New Roman" w:hAnsi="Times New Roman"/>
              </w:rPr>
              <w:t>(адрес)</w:t>
            </w:r>
          </w:p>
        </w:tc>
      </w:tr>
    </w:tbl>
    <w:p w:rsidR="00F75BFB" w:rsidRPr="00F75BFB" w:rsidRDefault="00F75BFB" w:rsidP="00DD10B8">
      <w:pPr>
        <w:spacing w:after="0" w:line="240" w:lineRule="auto"/>
        <w:jc w:val="center"/>
        <w:rPr>
          <w:rFonts w:ascii="Times New Roman" w:eastAsia="Times New Roman" w:hAnsi="Times New Roman" w:cs="Times New Roman"/>
          <w:sz w:val="20"/>
          <w:szCs w:val="20"/>
          <w:lang w:eastAsia="ru-RU"/>
        </w:rPr>
      </w:pPr>
      <w:proofErr w:type="gramStart"/>
      <w:r w:rsidRPr="00F75BFB">
        <w:rPr>
          <w:rFonts w:ascii="Times New Roman" w:eastAsia="Times New Roman" w:hAnsi="Times New Roman" w:cs="Times New Roman"/>
          <w:sz w:val="20"/>
          <w:szCs w:val="20"/>
          <w:lang w:eastAsia="ru-RU"/>
        </w:rPr>
        <w:t xml:space="preserve">(выделенное заполняется только </w:t>
      </w:r>
      <w:r>
        <w:rPr>
          <w:rFonts w:ascii="Times New Roman" w:eastAsia="Times New Roman" w:hAnsi="Times New Roman" w:cs="Times New Roman"/>
          <w:sz w:val="20"/>
          <w:szCs w:val="20"/>
          <w:lang w:eastAsia="ru-RU"/>
        </w:rPr>
        <w:t>для разрешений на строительство</w:t>
      </w:r>
      <w:r w:rsidRPr="00F75BFB">
        <w:rPr>
          <w:rFonts w:ascii="Times New Roman" w:eastAsia="Times New Roman" w:hAnsi="Times New Roman" w:cs="Times New Roman"/>
          <w:sz w:val="20"/>
          <w:szCs w:val="20"/>
          <w:lang w:eastAsia="ru-RU"/>
        </w:rPr>
        <w:t>)</w:t>
      </w:r>
      <w:proofErr w:type="gramEnd"/>
    </w:p>
    <w:p w:rsidR="00077B75" w:rsidRPr="00077B75" w:rsidRDefault="00077B75" w:rsidP="00DD10B8">
      <w:pPr>
        <w:spacing w:before="120" w:after="0" w:line="288" w:lineRule="auto"/>
        <w:jc w:val="both"/>
        <w:rPr>
          <w:rFonts w:ascii="Times New Roman" w:eastAsia="Times New Roman" w:hAnsi="Times New Roman" w:cs="Times New Roman"/>
          <w:sz w:val="28"/>
          <w:szCs w:val="28"/>
          <w:lang w:eastAsia="ru-RU"/>
        </w:rPr>
      </w:pPr>
      <w:r w:rsidRPr="00077B75">
        <w:rPr>
          <w:rFonts w:ascii="Times New Roman" w:eastAsia="Times New Roman" w:hAnsi="Times New Roman" w:cs="Times New Roman"/>
          <w:sz w:val="28"/>
          <w:szCs w:val="28"/>
          <w:lang w:eastAsia="ru-RU"/>
        </w:rPr>
        <w:t>следующие изменения:</w:t>
      </w:r>
    </w:p>
    <w:p w:rsidR="00077B75" w:rsidRPr="00077B75" w:rsidRDefault="00077B75" w:rsidP="00077B75">
      <w:pPr>
        <w:spacing w:before="120" w:after="0" w:line="240" w:lineRule="auto"/>
        <w:jc w:val="center"/>
        <w:rPr>
          <w:rFonts w:ascii="Times New Roman" w:eastAsia="Times New Roman" w:hAnsi="Times New Roman" w:cs="Times New Roman"/>
          <w:sz w:val="20"/>
          <w:szCs w:val="20"/>
          <w:lang w:eastAsia="ru-RU"/>
        </w:rPr>
      </w:pPr>
      <w:r w:rsidRPr="00077B75">
        <w:rPr>
          <w:rFonts w:ascii="Times New Roman" w:eastAsia="Times New Roman" w:hAnsi="Times New Roman" w:cs="Times New Roman"/>
          <w:b/>
          <w:i/>
          <w:sz w:val="28"/>
          <w:szCs w:val="28"/>
          <w:lang w:eastAsia="ru-RU"/>
        </w:rPr>
        <w:t>________________________________________________________________</w:t>
      </w:r>
      <w:r w:rsidRPr="00077B75">
        <w:rPr>
          <w:rFonts w:ascii="Times New Roman" w:eastAsia="Times New Roman" w:hAnsi="Times New Roman" w:cs="Times New Roman"/>
          <w:b/>
          <w:i/>
          <w:sz w:val="28"/>
          <w:szCs w:val="28"/>
          <w:lang w:eastAsia="ru-RU"/>
        </w:rPr>
        <w:br/>
      </w:r>
      <w:r w:rsidRPr="00077B75">
        <w:rPr>
          <w:rFonts w:ascii="Times New Roman" w:eastAsia="Times New Roman" w:hAnsi="Times New Roman" w:cs="Times New Roman"/>
          <w:sz w:val="20"/>
          <w:szCs w:val="20"/>
          <w:lang w:eastAsia="ru-RU"/>
        </w:rPr>
        <w:t>(описание вносимых изменений, исправляющих техническую ошибку)</w:t>
      </w:r>
    </w:p>
    <w:p w:rsidR="00077B75" w:rsidRPr="00077B75" w:rsidRDefault="00077B75" w:rsidP="00077B75">
      <w:pPr>
        <w:spacing w:before="120" w:after="0" w:line="240" w:lineRule="auto"/>
        <w:jc w:val="both"/>
        <w:rPr>
          <w:rFonts w:ascii="Times New Roman" w:eastAsia="Times New Roman" w:hAnsi="Times New Roman" w:cs="Times New Roman"/>
          <w:sz w:val="28"/>
          <w:szCs w:val="28"/>
          <w:lang w:eastAsia="ru-RU"/>
        </w:rPr>
      </w:pPr>
      <w:r w:rsidRPr="00077B75">
        <w:rPr>
          <w:rFonts w:ascii="Times New Roman" w:eastAsia="Times New Roman" w:hAnsi="Times New Roman" w:cs="Times New Roman"/>
          <w:sz w:val="28"/>
          <w:szCs w:val="28"/>
          <w:lang w:eastAsia="ru-RU"/>
        </w:rPr>
        <w:t>________________________________________________________________.</w:t>
      </w:r>
    </w:p>
    <w:p w:rsidR="00077B75" w:rsidRPr="00077B75" w:rsidRDefault="00077B75" w:rsidP="00077B75">
      <w:pPr>
        <w:spacing w:before="120" w:after="0" w:line="240" w:lineRule="auto"/>
        <w:jc w:val="both"/>
        <w:rPr>
          <w:rFonts w:ascii="Times New Roman" w:eastAsia="Times New Roman" w:hAnsi="Times New Roman" w:cs="Times New Roman"/>
          <w:b/>
          <w:i/>
          <w:sz w:val="28"/>
          <w:szCs w:val="28"/>
          <w:lang w:eastAsia="ru-RU"/>
        </w:rPr>
      </w:pPr>
    </w:p>
    <w:p w:rsidR="00077B75" w:rsidRPr="00077B75" w:rsidRDefault="00077B75" w:rsidP="00077B75">
      <w:pPr>
        <w:spacing w:before="120" w:after="0" w:line="240" w:lineRule="auto"/>
        <w:jc w:val="both"/>
        <w:rPr>
          <w:rFonts w:ascii="Times New Roman" w:eastAsia="Times New Roman" w:hAnsi="Times New Roman" w:cs="Times New Roman"/>
          <w:b/>
          <w:i/>
          <w:spacing w:val="4"/>
          <w:sz w:val="28"/>
          <w:szCs w:val="28"/>
          <w:lang w:eastAsia="ru-RU"/>
        </w:rPr>
      </w:pPr>
    </w:p>
    <w:tbl>
      <w:tblPr>
        <w:tblW w:w="9526" w:type="dxa"/>
        <w:tblLayout w:type="fixed"/>
        <w:tblCellMar>
          <w:left w:w="28" w:type="dxa"/>
          <w:right w:w="28" w:type="dxa"/>
        </w:tblCellMar>
        <w:tblLook w:val="0000" w:firstRow="0" w:lastRow="0" w:firstColumn="0" w:lastColumn="0" w:noHBand="0" w:noVBand="0"/>
      </w:tblPr>
      <w:tblGrid>
        <w:gridCol w:w="3175"/>
        <w:gridCol w:w="851"/>
        <w:gridCol w:w="1701"/>
        <w:gridCol w:w="1304"/>
        <w:gridCol w:w="2495"/>
      </w:tblGrid>
      <w:tr w:rsidR="00077B75" w:rsidRPr="00077B75" w:rsidTr="008D11B6">
        <w:tc>
          <w:tcPr>
            <w:tcW w:w="3175" w:type="dxa"/>
            <w:tcBorders>
              <w:top w:val="nil"/>
              <w:left w:val="nil"/>
              <w:bottom w:val="single" w:sz="4" w:space="0" w:color="auto"/>
              <w:right w:val="nil"/>
            </w:tcBorders>
            <w:vAlign w:val="bottom"/>
          </w:tcPr>
          <w:p w:rsidR="00077B75" w:rsidRPr="00077B75" w:rsidRDefault="00077B75" w:rsidP="00077B75">
            <w:pPr>
              <w:spacing w:after="0" w:line="240" w:lineRule="auto"/>
              <w:jc w:val="center"/>
              <w:rPr>
                <w:rFonts w:ascii="Times New Roman" w:eastAsia="Times New Roman" w:hAnsi="Times New Roman" w:cs="Times New Roman"/>
                <w:b/>
                <w:sz w:val="24"/>
                <w:szCs w:val="24"/>
                <w:lang w:eastAsia="ru-RU"/>
              </w:rPr>
            </w:pPr>
          </w:p>
        </w:tc>
        <w:tc>
          <w:tcPr>
            <w:tcW w:w="851" w:type="dxa"/>
            <w:tcBorders>
              <w:top w:val="nil"/>
              <w:left w:val="nil"/>
              <w:bottom w:val="nil"/>
              <w:right w:val="nil"/>
            </w:tcBorders>
            <w:vAlign w:val="bottom"/>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1701" w:type="dxa"/>
            <w:tcBorders>
              <w:top w:val="nil"/>
              <w:left w:val="nil"/>
              <w:bottom w:val="single" w:sz="4" w:space="0" w:color="auto"/>
              <w:right w:val="nil"/>
            </w:tcBorders>
            <w:vAlign w:val="bottom"/>
          </w:tcPr>
          <w:p w:rsidR="00077B75" w:rsidRPr="00077B75" w:rsidRDefault="00077B75" w:rsidP="00077B75">
            <w:pPr>
              <w:spacing w:after="0" w:line="240" w:lineRule="auto"/>
              <w:jc w:val="center"/>
              <w:rPr>
                <w:rFonts w:ascii="Times New Roman" w:eastAsia="Times New Roman" w:hAnsi="Times New Roman" w:cs="Times New Roman"/>
                <w:sz w:val="24"/>
                <w:szCs w:val="24"/>
                <w:lang w:eastAsia="ru-RU"/>
              </w:rPr>
            </w:pPr>
          </w:p>
        </w:tc>
        <w:tc>
          <w:tcPr>
            <w:tcW w:w="1304" w:type="dxa"/>
            <w:tcBorders>
              <w:top w:val="nil"/>
              <w:left w:val="nil"/>
              <w:bottom w:val="nil"/>
              <w:right w:val="nil"/>
            </w:tcBorders>
            <w:vAlign w:val="bottom"/>
          </w:tcPr>
          <w:p w:rsidR="00077B75" w:rsidRPr="00077B75" w:rsidRDefault="00077B75" w:rsidP="00077B75">
            <w:pPr>
              <w:spacing w:after="0" w:line="240" w:lineRule="auto"/>
              <w:rPr>
                <w:rFonts w:ascii="Times New Roman" w:eastAsia="Times New Roman" w:hAnsi="Times New Roman" w:cs="Times New Roman"/>
                <w:sz w:val="24"/>
                <w:szCs w:val="24"/>
                <w:lang w:eastAsia="ru-RU"/>
              </w:rPr>
            </w:pPr>
          </w:p>
        </w:tc>
        <w:tc>
          <w:tcPr>
            <w:tcW w:w="2495" w:type="dxa"/>
            <w:tcBorders>
              <w:top w:val="nil"/>
              <w:left w:val="nil"/>
              <w:bottom w:val="single" w:sz="4" w:space="0" w:color="auto"/>
              <w:right w:val="nil"/>
            </w:tcBorders>
            <w:vAlign w:val="bottom"/>
          </w:tcPr>
          <w:p w:rsidR="00077B75" w:rsidRPr="00077B75" w:rsidRDefault="00077B75" w:rsidP="00077B75">
            <w:pPr>
              <w:spacing w:after="0" w:line="240" w:lineRule="auto"/>
              <w:jc w:val="center"/>
              <w:rPr>
                <w:rFonts w:ascii="Times New Roman" w:eastAsia="Times New Roman" w:hAnsi="Times New Roman" w:cs="Times New Roman"/>
                <w:b/>
                <w:sz w:val="24"/>
                <w:szCs w:val="24"/>
                <w:lang w:eastAsia="ru-RU"/>
              </w:rPr>
            </w:pPr>
          </w:p>
        </w:tc>
      </w:tr>
      <w:tr w:rsidR="00077B75" w:rsidRPr="00077B75" w:rsidTr="008D11B6">
        <w:tc>
          <w:tcPr>
            <w:tcW w:w="3175" w:type="dxa"/>
            <w:tcBorders>
              <w:top w:val="nil"/>
              <w:left w:val="nil"/>
              <w:bottom w:val="nil"/>
              <w:right w:val="nil"/>
            </w:tcBorders>
          </w:tcPr>
          <w:p w:rsidR="00077B75" w:rsidRPr="00077B75" w:rsidRDefault="00077B75" w:rsidP="00077B75">
            <w:pPr>
              <w:spacing w:after="0" w:line="240" w:lineRule="auto"/>
              <w:jc w:val="center"/>
              <w:rPr>
                <w:rFonts w:ascii="Times New Roman" w:eastAsia="Times New Roman" w:hAnsi="Times New Roman" w:cs="Times New Roman"/>
                <w:sz w:val="18"/>
                <w:szCs w:val="18"/>
                <w:lang w:eastAsia="ru-RU"/>
              </w:rPr>
            </w:pPr>
            <w:r w:rsidRPr="00077B75">
              <w:rPr>
                <w:rFonts w:ascii="Times New Roman" w:eastAsia="Times New Roman" w:hAnsi="Times New Roman" w:cs="Times New Roman"/>
                <w:sz w:val="18"/>
                <w:szCs w:val="18"/>
                <w:lang w:eastAsia="ru-RU"/>
              </w:rPr>
              <w:t>(должность уполномоченного лица)</w:t>
            </w:r>
          </w:p>
        </w:tc>
        <w:tc>
          <w:tcPr>
            <w:tcW w:w="851" w:type="dxa"/>
            <w:tcBorders>
              <w:top w:val="nil"/>
              <w:left w:val="nil"/>
              <w:bottom w:val="nil"/>
              <w:right w:val="nil"/>
            </w:tcBorders>
          </w:tcPr>
          <w:p w:rsidR="00077B75" w:rsidRPr="00077B75" w:rsidRDefault="00077B75" w:rsidP="00077B75">
            <w:pPr>
              <w:spacing w:after="0" w:line="240" w:lineRule="auto"/>
              <w:rPr>
                <w:rFonts w:ascii="Times New Roman" w:eastAsia="Times New Roman" w:hAnsi="Times New Roman" w:cs="Times New Roman"/>
                <w:sz w:val="18"/>
                <w:szCs w:val="18"/>
                <w:lang w:eastAsia="ru-RU"/>
              </w:rPr>
            </w:pPr>
          </w:p>
        </w:tc>
        <w:tc>
          <w:tcPr>
            <w:tcW w:w="1701" w:type="dxa"/>
            <w:tcBorders>
              <w:top w:val="nil"/>
              <w:left w:val="nil"/>
              <w:bottom w:val="nil"/>
              <w:right w:val="nil"/>
            </w:tcBorders>
          </w:tcPr>
          <w:p w:rsidR="00077B75" w:rsidRPr="00077B75" w:rsidRDefault="00077B75" w:rsidP="00077B75">
            <w:pPr>
              <w:spacing w:after="0" w:line="240" w:lineRule="auto"/>
              <w:jc w:val="center"/>
              <w:rPr>
                <w:rFonts w:ascii="Times New Roman" w:eastAsia="Times New Roman" w:hAnsi="Times New Roman" w:cs="Times New Roman"/>
                <w:sz w:val="18"/>
                <w:szCs w:val="18"/>
                <w:lang w:eastAsia="ru-RU"/>
              </w:rPr>
            </w:pPr>
            <w:r w:rsidRPr="00077B75">
              <w:rPr>
                <w:rFonts w:ascii="Times New Roman" w:eastAsia="Times New Roman" w:hAnsi="Times New Roman" w:cs="Times New Roman"/>
                <w:sz w:val="18"/>
                <w:szCs w:val="18"/>
                <w:lang w:eastAsia="ru-RU"/>
              </w:rPr>
              <w:t>(подпись)</w:t>
            </w:r>
          </w:p>
        </w:tc>
        <w:tc>
          <w:tcPr>
            <w:tcW w:w="1304" w:type="dxa"/>
            <w:tcBorders>
              <w:top w:val="nil"/>
              <w:left w:val="nil"/>
              <w:bottom w:val="nil"/>
              <w:right w:val="nil"/>
            </w:tcBorders>
          </w:tcPr>
          <w:p w:rsidR="00077B75" w:rsidRPr="00077B75" w:rsidRDefault="00077B75" w:rsidP="00077B75">
            <w:pPr>
              <w:spacing w:after="0" w:line="240" w:lineRule="auto"/>
              <w:rPr>
                <w:rFonts w:ascii="Times New Roman" w:eastAsia="Times New Roman" w:hAnsi="Times New Roman" w:cs="Times New Roman"/>
                <w:sz w:val="18"/>
                <w:szCs w:val="18"/>
                <w:lang w:eastAsia="ru-RU"/>
              </w:rPr>
            </w:pPr>
          </w:p>
        </w:tc>
        <w:tc>
          <w:tcPr>
            <w:tcW w:w="2495" w:type="dxa"/>
            <w:tcBorders>
              <w:top w:val="nil"/>
              <w:left w:val="nil"/>
              <w:bottom w:val="nil"/>
              <w:right w:val="nil"/>
            </w:tcBorders>
          </w:tcPr>
          <w:p w:rsidR="00077B75" w:rsidRPr="00077B75" w:rsidRDefault="00077B75" w:rsidP="00077B75">
            <w:pPr>
              <w:spacing w:after="0" w:line="240" w:lineRule="auto"/>
              <w:jc w:val="center"/>
              <w:rPr>
                <w:rFonts w:ascii="Times New Roman" w:eastAsia="Times New Roman" w:hAnsi="Times New Roman" w:cs="Times New Roman"/>
                <w:sz w:val="18"/>
                <w:szCs w:val="18"/>
                <w:lang w:eastAsia="ru-RU"/>
              </w:rPr>
            </w:pPr>
            <w:r w:rsidRPr="00077B75">
              <w:rPr>
                <w:rFonts w:ascii="Times New Roman" w:eastAsia="Times New Roman" w:hAnsi="Times New Roman" w:cs="Times New Roman"/>
                <w:sz w:val="18"/>
                <w:szCs w:val="18"/>
                <w:lang w:eastAsia="ru-RU"/>
              </w:rPr>
              <w:t>(расшифровка подписи)</w:t>
            </w:r>
          </w:p>
        </w:tc>
      </w:tr>
    </w:tbl>
    <w:p w:rsidR="00077B75" w:rsidRPr="00077B75" w:rsidRDefault="00077B75" w:rsidP="00077B75">
      <w:pPr>
        <w:spacing w:after="240" w:line="240" w:lineRule="auto"/>
        <w:rPr>
          <w:rFonts w:ascii="Times New Roman" w:eastAsia="Times New Roman" w:hAnsi="Times New Roman" w:cs="Times New Roman"/>
          <w:sz w:val="2"/>
          <w:szCs w:val="2"/>
          <w:lang w:eastAsia="ru-RU"/>
        </w:rPr>
      </w:pPr>
    </w:p>
    <w:p w:rsidR="00077B75" w:rsidRPr="00077B75" w:rsidRDefault="00077B75" w:rsidP="00077B75">
      <w:pPr>
        <w:spacing w:after="0" w:line="240" w:lineRule="auto"/>
        <w:jc w:val="both"/>
        <w:rPr>
          <w:rFonts w:ascii="Times New Roman" w:eastAsia="Times New Roman" w:hAnsi="Times New Roman" w:cs="Times New Roman"/>
          <w:b/>
          <w:sz w:val="28"/>
          <w:szCs w:val="28"/>
          <w:lang w:eastAsia="ru-RU"/>
        </w:rPr>
      </w:pP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4"/>
          <w:szCs w:val="24"/>
          <w:lang w:eastAsia="ru-RU"/>
        </w:rPr>
      </w:pPr>
      <w:r w:rsidRPr="00077B75">
        <w:rPr>
          <w:rFonts w:ascii="Times New Roman" w:eastAsia="Times New Roman" w:hAnsi="Times New Roman" w:cs="Times New Roman"/>
          <w:sz w:val="24"/>
          <w:szCs w:val="24"/>
          <w:lang w:eastAsia="ru-RU"/>
        </w:rPr>
        <w:t>М.П.</w:t>
      </w:r>
    </w:p>
    <w:p w:rsidR="00077B75" w:rsidRPr="00077B75" w:rsidRDefault="00077B75" w:rsidP="00077B75">
      <w:pPr>
        <w:spacing w:after="0" w:line="240" w:lineRule="auto"/>
        <w:rPr>
          <w:rFonts w:ascii="Times New Roman" w:eastAsia="Times New Roman" w:hAnsi="Times New Roman" w:cs="Times New Roman"/>
          <w:sz w:val="24"/>
          <w:szCs w:val="24"/>
          <w:lang w:eastAsia="ru-RU"/>
        </w:rPr>
      </w:pP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sectPr w:rsidR="00077B75" w:rsidRPr="00077B75" w:rsidSect="008D11B6">
          <w:headerReference w:type="first" r:id="rId46"/>
          <w:pgSz w:w="11906" w:h="16838"/>
          <w:pgMar w:top="1134" w:right="851" w:bottom="1134" w:left="1418" w:header="624" w:footer="0" w:gutter="0"/>
          <w:pgNumType w:start="1"/>
          <w:cols w:space="708"/>
          <w:titlePg/>
          <w:docGrid w:linePitch="360"/>
        </w:sectPr>
      </w:pPr>
    </w:p>
    <w:p w:rsidR="00077B75" w:rsidRPr="00077B75" w:rsidRDefault="00077B75" w:rsidP="00077B75">
      <w:pPr>
        <w:autoSpaceDE w:val="0"/>
        <w:autoSpaceDN w:val="0"/>
        <w:adjustRightInd w:val="0"/>
        <w:spacing w:after="0" w:line="240" w:lineRule="auto"/>
        <w:ind w:left="4962"/>
        <w:rPr>
          <w:rFonts w:ascii="Times New Roman" w:eastAsia="Times New Roman" w:hAnsi="Times New Roman" w:cs="Times New Roman"/>
          <w:bCs/>
          <w:sz w:val="20"/>
          <w:szCs w:val="20"/>
          <w:lang w:eastAsia="ru-RU"/>
        </w:rPr>
      </w:pPr>
      <w:r w:rsidRPr="00077B75">
        <w:rPr>
          <w:rFonts w:ascii="Times New Roman" w:eastAsia="Times New Roman" w:hAnsi="Times New Roman" w:cs="Times New Roman"/>
          <w:bCs/>
          <w:sz w:val="20"/>
          <w:szCs w:val="20"/>
          <w:lang w:eastAsia="ru-RU"/>
        </w:rPr>
        <w:lastRenderedPageBreak/>
        <w:t xml:space="preserve">Комитетом по природным ресурсам </w:t>
      </w:r>
      <w:proofErr w:type="gramStart"/>
      <w:r w:rsidRPr="00077B75">
        <w:rPr>
          <w:rFonts w:ascii="Times New Roman" w:eastAsia="Times New Roman" w:hAnsi="Times New Roman" w:cs="Times New Roman"/>
          <w:bCs/>
          <w:sz w:val="20"/>
          <w:szCs w:val="20"/>
          <w:lang w:eastAsia="ru-RU"/>
        </w:rPr>
        <w:t>Ленинградской</w:t>
      </w:r>
      <w:proofErr w:type="gramEnd"/>
    </w:p>
    <w:p w:rsidR="00077B75" w:rsidRPr="00077B75" w:rsidRDefault="00077B75" w:rsidP="00077B75">
      <w:pPr>
        <w:autoSpaceDE w:val="0"/>
        <w:autoSpaceDN w:val="0"/>
        <w:adjustRightInd w:val="0"/>
        <w:spacing w:after="0" w:line="240" w:lineRule="auto"/>
        <w:ind w:left="4962"/>
        <w:rPr>
          <w:rFonts w:ascii="Times New Roman" w:eastAsia="Times New Roman" w:hAnsi="Times New Roman" w:cs="Times New Roman"/>
          <w:bCs/>
          <w:sz w:val="20"/>
          <w:szCs w:val="20"/>
          <w:highlight w:val="yellow"/>
          <w:lang w:eastAsia="ru-RU"/>
        </w:rPr>
      </w:pPr>
      <w:r w:rsidRPr="00077B75">
        <w:rPr>
          <w:rFonts w:ascii="Times New Roman" w:eastAsia="Times New Roman" w:hAnsi="Times New Roman" w:cs="Times New Roman"/>
          <w:bCs/>
          <w:sz w:val="20"/>
          <w:szCs w:val="20"/>
          <w:lang w:eastAsia="ru-RU"/>
        </w:rPr>
        <w:t xml:space="preserve">области государственной услуги «выдача </w:t>
      </w:r>
      <w:r w:rsidRPr="00077B75">
        <w:rPr>
          <w:rFonts w:ascii="Times New Roman" w:eastAsia="Calibri" w:hAnsi="Times New Roman" w:cs="Times New Roman"/>
          <w:bCs/>
          <w:sz w:val="20"/>
          <w:szCs w:val="20"/>
          <w:lang w:eastAsia="ru-RU"/>
        </w:rPr>
        <w:t xml:space="preserve">разрешения на строительство в случае осуществления строительства, реконструкции объектов капитального </w:t>
      </w:r>
      <w:proofErr w:type="gramStart"/>
      <w:r w:rsidRPr="00077B75">
        <w:rPr>
          <w:rFonts w:ascii="Times New Roman" w:eastAsia="Calibri" w:hAnsi="Times New Roman" w:cs="Times New Roman"/>
          <w:bCs/>
          <w:sz w:val="20"/>
          <w:szCs w:val="20"/>
          <w:lang w:eastAsia="ru-RU"/>
        </w:rPr>
        <w:t>строительства</w:t>
      </w:r>
      <w:proofErr w:type="gramEnd"/>
      <w:r w:rsidRPr="00077B75">
        <w:rPr>
          <w:rFonts w:ascii="Times New Roman" w:eastAsia="Calibri" w:hAnsi="Times New Roman" w:cs="Times New Roman"/>
          <w:bCs/>
          <w:sz w:val="20"/>
          <w:szCs w:val="20"/>
          <w:lang w:eastAsia="ru-RU"/>
        </w:rPr>
        <w:t xml:space="preserve"> в границах особо охраняемых природных территорий регионального значения»</w:t>
      </w: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pPr>
    </w:p>
    <w:p w:rsidR="00077B75" w:rsidRPr="00077B75" w:rsidRDefault="00077B75" w:rsidP="00077B7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7B75">
        <w:rPr>
          <w:rFonts w:ascii="Times New Roman" w:eastAsia="Times New Roman" w:hAnsi="Times New Roman" w:cs="Times New Roman"/>
          <w:b/>
          <w:sz w:val="24"/>
          <w:szCs w:val="24"/>
          <w:lang w:eastAsia="ru-RU"/>
        </w:rPr>
        <w:t>Блок-схема</w:t>
      </w:r>
    </w:p>
    <w:p w:rsidR="00077B75" w:rsidRPr="00077B75" w:rsidRDefault="00077B75" w:rsidP="00077B7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7B75">
        <w:rPr>
          <w:rFonts w:ascii="Times New Roman" w:eastAsia="Times New Roman" w:hAnsi="Times New Roman" w:cs="Times New Roman"/>
          <w:b/>
          <w:sz w:val="24"/>
          <w:szCs w:val="24"/>
          <w:lang w:eastAsia="ru-RU"/>
        </w:rPr>
        <w:t>предоставления государственной услуги</w:t>
      </w:r>
    </w:p>
    <w:p w:rsidR="00077B75" w:rsidRPr="00077B75" w:rsidRDefault="00077B75" w:rsidP="00077B75">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077B75">
        <w:rPr>
          <w:rFonts w:ascii="Times New Roman" w:eastAsia="Times New Roman" w:hAnsi="Times New Roman" w:cs="Times New Roman"/>
          <w:b/>
          <w:sz w:val="24"/>
          <w:szCs w:val="24"/>
          <w:lang w:eastAsia="ru-RU"/>
        </w:rPr>
        <w:t>при выдаче разрешения на строительство в границах ООПТ</w:t>
      </w:r>
    </w:p>
    <w:p w:rsidR="00077B75" w:rsidRPr="00077B75" w:rsidRDefault="00077B75" w:rsidP="00077B75">
      <w:pPr>
        <w:widowControl w:val="0"/>
        <w:autoSpaceDE w:val="0"/>
        <w:autoSpaceDN w:val="0"/>
        <w:adjustRightInd w:val="0"/>
        <w:spacing w:after="0" w:line="240" w:lineRule="auto"/>
        <w:jc w:val="center"/>
        <w:rPr>
          <w:rFonts w:ascii="Times New Roman" w:eastAsia="Times New Roman" w:hAnsi="Times New Roman" w:cs="Times New Roman"/>
          <w:b/>
          <w:sz w:val="26"/>
          <w:szCs w:val="26"/>
          <w:highlight w:val="yellow"/>
          <w:lang w:eastAsia="ru-RU"/>
        </w:rPr>
      </w:pPr>
    </w:p>
    <w:p w:rsidR="00077B75" w:rsidRPr="00077B75" w:rsidRDefault="00077B75" w:rsidP="00077B75">
      <w:pPr>
        <w:widowControl w:val="0"/>
        <w:autoSpaceDE w:val="0"/>
        <w:autoSpaceDN w:val="0"/>
        <w:adjustRightInd w:val="0"/>
        <w:spacing w:after="0" w:line="240" w:lineRule="auto"/>
        <w:jc w:val="center"/>
        <w:rPr>
          <w:rFonts w:ascii="Times New Roman" w:eastAsia="Times New Roman" w:hAnsi="Times New Roman" w:cs="Times New Roman"/>
          <w:b/>
          <w:sz w:val="26"/>
          <w:szCs w:val="26"/>
          <w:highlight w:val="yellow"/>
          <w:lang w:eastAsia="ru-RU"/>
        </w:rPr>
      </w:pPr>
      <w:r>
        <w:rPr>
          <w:rFonts w:ascii="Times New Roman" w:eastAsia="Times New Roman" w:hAnsi="Times New Roman" w:cs="Times New Roman"/>
          <w:noProof/>
          <w:sz w:val="24"/>
          <w:szCs w:val="24"/>
          <w:lang w:eastAsia="ru-RU"/>
        </w:rPr>
        <mc:AlternateContent>
          <mc:Choice Requires="wpg">
            <w:drawing>
              <wp:anchor distT="0" distB="0" distL="114300" distR="114300" simplePos="0" relativeHeight="251696128" behindDoc="0" locked="0" layoutInCell="1" allowOverlap="1">
                <wp:simplePos x="0" y="0"/>
                <wp:positionH relativeFrom="column">
                  <wp:posOffset>-422910</wp:posOffset>
                </wp:positionH>
                <wp:positionV relativeFrom="paragraph">
                  <wp:posOffset>53975</wp:posOffset>
                </wp:positionV>
                <wp:extent cx="6353175" cy="2760345"/>
                <wp:effectExtent l="10795" t="11430" r="8255" b="19050"/>
                <wp:wrapNone/>
                <wp:docPr id="126" name="Группа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3175" cy="2760345"/>
                          <a:chOff x="752" y="4278"/>
                          <a:chExt cx="10005" cy="4347"/>
                        </a:xfrm>
                      </wpg:grpSpPr>
                      <wps:wsp>
                        <wps:cNvPr id="127" name="Rectangle 70"/>
                        <wps:cNvSpPr>
                          <a:spLocks noChangeArrowheads="1"/>
                        </wps:cNvSpPr>
                        <wps:spPr bwMode="auto">
                          <a:xfrm>
                            <a:off x="767" y="4278"/>
                            <a:ext cx="9979" cy="419"/>
                          </a:xfrm>
                          <a:prstGeom prst="rect">
                            <a:avLst/>
                          </a:prstGeom>
                          <a:solidFill>
                            <a:srgbClr val="FFFFFF"/>
                          </a:solidFill>
                          <a:ln w="9525">
                            <a:solidFill>
                              <a:srgbClr val="000000"/>
                            </a:solidFill>
                            <a:miter lim="800000"/>
                            <a:headEnd/>
                            <a:tailEnd/>
                          </a:ln>
                        </wps:spPr>
                        <wps:txb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Обращение заявителя за предоставлением государственной услуги</w:t>
                              </w:r>
                            </w:p>
                          </w:txbxContent>
                        </wps:txbx>
                        <wps:bodyPr rot="0" vert="horz" wrap="square" lIns="91440" tIns="45720" rIns="91440" bIns="45720" anchor="t" anchorCtr="0" upright="1">
                          <a:noAutofit/>
                        </wps:bodyPr>
                      </wps:wsp>
                      <wps:wsp>
                        <wps:cNvPr id="128" name="Text Box 71"/>
                        <wps:cNvSpPr txBox="1">
                          <a:spLocks noChangeArrowheads="1"/>
                        </wps:cNvSpPr>
                        <wps:spPr bwMode="auto">
                          <a:xfrm>
                            <a:off x="752" y="5027"/>
                            <a:ext cx="2085" cy="1094"/>
                          </a:xfrm>
                          <a:prstGeom prst="rect">
                            <a:avLst/>
                          </a:prstGeom>
                          <a:solidFill>
                            <a:srgbClr val="FFFFFF"/>
                          </a:solidFill>
                          <a:ln w="9525">
                            <a:solidFill>
                              <a:srgbClr val="000000"/>
                            </a:solidFill>
                            <a:miter lim="800000"/>
                            <a:headEnd/>
                            <a:tailEnd/>
                          </a:ln>
                        </wps:spPr>
                        <wps:txb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 xml:space="preserve">Лично в Комитет </w:t>
                              </w:r>
                            </w:p>
                          </w:txbxContent>
                        </wps:txbx>
                        <wps:bodyPr rot="0" vert="horz" wrap="square" lIns="91440" tIns="45720" rIns="91440" bIns="45720" anchor="t" anchorCtr="0" upright="1">
                          <a:noAutofit/>
                        </wps:bodyPr>
                      </wps:wsp>
                      <wps:wsp>
                        <wps:cNvPr id="129" name="Text Box 72"/>
                        <wps:cNvSpPr txBox="1">
                          <a:spLocks noChangeArrowheads="1"/>
                        </wps:cNvSpPr>
                        <wps:spPr bwMode="auto">
                          <a:xfrm>
                            <a:off x="8777" y="5042"/>
                            <a:ext cx="1890" cy="404"/>
                          </a:xfrm>
                          <a:prstGeom prst="rect">
                            <a:avLst/>
                          </a:prstGeom>
                          <a:solidFill>
                            <a:srgbClr val="FFFFFF"/>
                          </a:solidFill>
                          <a:ln w="9525">
                            <a:solidFill>
                              <a:srgbClr val="000000"/>
                            </a:solidFill>
                            <a:miter lim="800000"/>
                            <a:headEnd/>
                            <a:tailEnd/>
                          </a:ln>
                        </wps:spPr>
                        <wps:txb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ПГУ ЛО/ЕПГУЛО</w:t>
                              </w:r>
                            </w:p>
                          </w:txbxContent>
                        </wps:txbx>
                        <wps:bodyPr rot="0" vert="horz" wrap="square" lIns="91440" tIns="45720" rIns="91440" bIns="45720" anchor="t" anchorCtr="0" upright="1">
                          <a:noAutofit/>
                        </wps:bodyPr>
                      </wps:wsp>
                      <wps:wsp>
                        <wps:cNvPr id="130" name="Text Box 73"/>
                        <wps:cNvSpPr txBox="1">
                          <a:spLocks noChangeArrowheads="1"/>
                        </wps:cNvSpPr>
                        <wps:spPr bwMode="auto">
                          <a:xfrm>
                            <a:off x="6257" y="5027"/>
                            <a:ext cx="2100" cy="419"/>
                          </a:xfrm>
                          <a:prstGeom prst="rect">
                            <a:avLst/>
                          </a:prstGeom>
                          <a:solidFill>
                            <a:srgbClr val="FFFFFF"/>
                          </a:solidFill>
                          <a:ln w="9525">
                            <a:solidFill>
                              <a:srgbClr val="000000"/>
                            </a:solidFill>
                            <a:miter lim="800000"/>
                            <a:headEnd/>
                            <a:tailEnd/>
                          </a:ln>
                        </wps:spPr>
                        <wps:txb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МФЦ ЛО</w:t>
                              </w:r>
                            </w:p>
                          </w:txbxContent>
                        </wps:txbx>
                        <wps:bodyPr rot="0" vert="horz" wrap="square" lIns="91440" tIns="45720" rIns="91440" bIns="45720" anchor="t" anchorCtr="0" upright="1">
                          <a:noAutofit/>
                        </wps:bodyPr>
                      </wps:wsp>
                      <wps:wsp>
                        <wps:cNvPr id="131" name="Text Box 74"/>
                        <wps:cNvSpPr txBox="1">
                          <a:spLocks noChangeArrowheads="1"/>
                        </wps:cNvSpPr>
                        <wps:spPr bwMode="auto">
                          <a:xfrm>
                            <a:off x="3242" y="5072"/>
                            <a:ext cx="2355" cy="404"/>
                          </a:xfrm>
                          <a:prstGeom prst="rect">
                            <a:avLst/>
                          </a:prstGeom>
                          <a:solidFill>
                            <a:srgbClr val="FFFFFF"/>
                          </a:solidFill>
                          <a:ln w="9525">
                            <a:solidFill>
                              <a:srgbClr val="000000"/>
                            </a:solidFill>
                            <a:miter lim="800000"/>
                            <a:headEnd/>
                            <a:tailEnd/>
                          </a:ln>
                        </wps:spPr>
                        <wps:txbx>
                          <w:txbxContent>
                            <w:p w:rsidR="0068507C" w:rsidRPr="00F75BFB" w:rsidRDefault="0068507C" w:rsidP="00F75BFB">
                              <w:pPr>
                                <w:spacing w:after="0" w:line="240" w:lineRule="auto"/>
                                <w:ind w:left="-142" w:right="-213"/>
                                <w:jc w:val="center"/>
                                <w:rPr>
                                  <w:rFonts w:ascii="Times New Roman" w:hAnsi="Times New Roman" w:cs="Times New Roman"/>
                                  <w:sz w:val="20"/>
                                  <w:szCs w:val="20"/>
                                </w:rPr>
                              </w:pPr>
                              <w:r w:rsidRPr="00F75BFB">
                                <w:rPr>
                                  <w:rFonts w:ascii="Times New Roman" w:hAnsi="Times New Roman" w:cs="Times New Roman"/>
                                  <w:sz w:val="20"/>
                                  <w:szCs w:val="20"/>
                                </w:rPr>
                                <w:t>По почте в Комитет</w:t>
                              </w:r>
                            </w:p>
                          </w:txbxContent>
                        </wps:txbx>
                        <wps:bodyPr rot="0" vert="horz" wrap="square" lIns="91440" tIns="45720" rIns="91440" bIns="45720" anchor="t" anchorCtr="0" upright="1">
                          <a:noAutofit/>
                        </wps:bodyPr>
                      </wps:wsp>
                      <wps:wsp>
                        <wps:cNvPr id="132" name="Text Box 75"/>
                        <wps:cNvSpPr txBox="1">
                          <a:spLocks noChangeArrowheads="1"/>
                        </wps:cNvSpPr>
                        <wps:spPr bwMode="auto">
                          <a:xfrm>
                            <a:off x="769" y="6490"/>
                            <a:ext cx="9988" cy="455"/>
                          </a:xfrm>
                          <a:prstGeom prst="rect">
                            <a:avLst/>
                          </a:prstGeom>
                          <a:solidFill>
                            <a:srgbClr val="FFFFFF"/>
                          </a:solidFill>
                          <a:ln w="9525">
                            <a:solidFill>
                              <a:srgbClr val="000000"/>
                            </a:solidFill>
                            <a:miter lim="800000"/>
                            <a:headEnd/>
                            <a:tailEnd/>
                          </a:ln>
                        </wps:spPr>
                        <wps:txb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Прием и регистрация в Комитете заявления о выдаче разрешения на строительство</w:t>
                              </w:r>
                            </w:p>
                          </w:txbxContent>
                        </wps:txbx>
                        <wps:bodyPr rot="0" vert="horz" wrap="square" lIns="91440" tIns="45720" rIns="91440" bIns="45720" anchor="t" anchorCtr="0" upright="1">
                          <a:noAutofit/>
                        </wps:bodyPr>
                      </wps:wsp>
                      <wps:wsp>
                        <wps:cNvPr id="133" name="Text Box 76"/>
                        <wps:cNvSpPr txBox="1">
                          <a:spLocks noChangeArrowheads="1"/>
                        </wps:cNvSpPr>
                        <wps:spPr bwMode="auto">
                          <a:xfrm>
                            <a:off x="3467" y="5732"/>
                            <a:ext cx="7290" cy="389"/>
                          </a:xfrm>
                          <a:prstGeom prst="rect">
                            <a:avLst/>
                          </a:prstGeom>
                          <a:solidFill>
                            <a:srgbClr val="FFFFFF"/>
                          </a:solidFill>
                          <a:ln w="9525">
                            <a:solidFill>
                              <a:srgbClr val="000000"/>
                            </a:solidFill>
                            <a:miter lim="800000"/>
                            <a:headEnd/>
                            <a:tailEnd/>
                          </a:ln>
                        </wps:spPr>
                        <wps:txb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Передача заявления и прилагаемых к нему документов в Комитет</w:t>
                              </w:r>
                            </w:p>
                          </w:txbxContent>
                        </wps:txbx>
                        <wps:bodyPr rot="0" vert="horz" wrap="square" lIns="91440" tIns="45720" rIns="91440" bIns="45720" anchor="t" anchorCtr="0" upright="1">
                          <a:noAutofit/>
                        </wps:bodyPr>
                      </wps:wsp>
                      <wps:wsp>
                        <wps:cNvPr id="134" name="Text Box 77"/>
                        <wps:cNvSpPr txBox="1">
                          <a:spLocks noChangeArrowheads="1"/>
                        </wps:cNvSpPr>
                        <wps:spPr bwMode="auto">
                          <a:xfrm>
                            <a:off x="1793" y="7242"/>
                            <a:ext cx="8602" cy="1143"/>
                          </a:xfrm>
                          <a:prstGeom prst="rect">
                            <a:avLst/>
                          </a:prstGeom>
                          <a:solidFill>
                            <a:srgbClr val="FFFFFF"/>
                          </a:solidFill>
                          <a:ln w="9525">
                            <a:solidFill>
                              <a:srgbClr val="000000"/>
                            </a:solidFill>
                            <a:miter lim="800000"/>
                            <a:headEnd/>
                            <a:tailEnd/>
                          </a:ln>
                        </wps:spPr>
                        <wps:txb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Рассмотрение документов, необходимых для выдачи разрешения на строительство, в том числе: проверка документов на комплектность,</w:t>
                              </w:r>
                            </w:p>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направление межведомственных запросов (при необходимости),</w:t>
                              </w:r>
                            </w:p>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выявление оснований для отказа в предоставлении государственной услуги</w:t>
                              </w:r>
                            </w:p>
                          </w:txbxContent>
                        </wps:txbx>
                        <wps:bodyPr rot="0" vert="horz" wrap="square" lIns="91440" tIns="45720" rIns="91440" bIns="45720" anchor="t" anchorCtr="0" upright="1">
                          <a:noAutofit/>
                        </wps:bodyPr>
                      </wps:wsp>
                      <wps:wsp>
                        <wps:cNvPr id="135" name="AutoShape 78"/>
                        <wps:cNvCnPr>
                          <a:cxnSpLocks noChangeShapeType="1"/>
                        </wps:cNvCnPr>
                        <wps:spPr bwMode="auto">
                          <a:xfrm>
                            <a:off x="1592" y="4728"/>
                            <a:ext cx="0" cy="3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 name="AutoShape 79"/>
                        <wps:cNvCnPr>
                          <a:cxnSpLocks noChangeShapeType="1"/>
                        </wps:cNvCnPr>
                        <wps:spPr bwMode="auto">
                          <a:xfrm>
                            <a:off x="4510" y="4699"/>
                            <a:ext cx="0" cy="36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7" name="AutoShape 80"/>
                        <wps:cNvCnPr>
                          <a:cxnSpLocks noChangeShapeType="1"/>
                        </wps:cNvCnPr>
                        <wps:spPr bwMode="auto">
                          <a:xfrm rot="5400000">
                            <a:off x="9692" y="4862"/>
                            <a:ext cx="3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 name="AutoShape 81"/>
                        <wps:cNvCnPr>
                          <a:cxnSpLocks noChangeShapeType="1"/>
                        </wps:cNvCnPr>
                        <wps:spPr bwMode="auto">
                          <a:xfrm>
                            <a:off x="7352" y="4697"/>
                            <a:ext cx="0" cy="33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 name="AutoShape 82"/>
                        <wps:cNvCnPr>
                          <a:cxnSpLocks noChangeShapeType="1"/>
                        </wps:cNvCnPr>
                        <wps:spPr bwMode="auto">
                          <a:xfrm>
                            <a:off x="7357" y="6119"/>
                            <a:ext cx="0" cy="36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AutoShape 83"/>
                        <wps:cNvCnPr>
                          <a:cxnSpLocks noChangeShapeType="1"/>
                        </wps:cNvCnPr>
                        <wps:spPr bwMode="auto">
                          <a:xfrm>
                            <a:off x="9891" y="6122"/>
                            <a:ext cx="0" cy="36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1" name="AutoShape 84"/>
                        <wps:cNvCnPr>
                          <a:cxnSpLocks noChangeShapeType="1"/>
                        </wps:cNvCnPr>
                        <wps:spPr bwMode="auto">
                          <a:xfrm>
                            <a:off x="4469" y="6118"/>
                            <a:ext cx="0" cy="36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2" name="AutoShape 85"/>
                        <wps:cNvCnPr>
                          <a:cxnSpLocks noChangeShapeType="1"/>
                        </wps:cNvCnPr>
                        <wps:spPr bwMode="auto">
                          <a:xfrm>
                            <a:off x="5867" y="6938"/>
                            <a:ext cx="0" cy="27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 name="AutoShape 86"/>
                        <wps:cNvCnPr>
                          <a:cxnSpLocks noChangeShapeType="1"/>
                        </wps:cNvCnPr>
                        <wps:spPr bwMode="auto">
                          <a:xfrm>
                            <a:off x="5876" y="8385"/>
                            <a:ext cx="0" cy="2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26" o:spid="_x0000_s1026" style="position:absolute;left:0;text-align:left;margin-left:-33.3pt;margin-top:4.25pt;width:500.25pt;height:217.35pt;z-index:251696128" coordorigin="752,4278" coordsize="10005,43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">
                <v:rect id="Rectangle 70" o:spid="_x0000_s1027" style="position:absolute;left:767;top:4278;width:9979;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O7hsMA&#10;AADcAAAADwAAAGRycy9kb3ducmV2LnhtbERPTWvCQBC9F/wPyxR6azZNwdboKqJY7NEkl97G7Jik&#10;zc6G7GpSf71bKHibx/ucxWo0rbhQ7xrLCl6iGARxaXXDlYIi3z2/g3AeWWNrmRT8koPVcvKwwFTb&#10;gQ90yXwlQgi7FBXU3neplK6syaCLbEccuJPtDfoA+0rqHocQblqZxPFUGmw4NNTY0aam8ic7GwXH&#10;Jinwesg/YjPbvfrPMf8+f22Venoc13MQnkZ/F/+79zrMT97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O7hsMAAADcAAAADwAAAAAAAAAAAAAAAACYAgAAZHJzL2Rv&#10;d25yZXYueG1sUEsFBgAAAAAEAAQA9QAAAIgDAAAAAA==&#10;">
                  <v:textbo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Обращение заявителя за предоставлением государственной услуги</w:t>
                        </w:r>
                      </w:p>
                    </w:txbxContent>
                  </v:textbox>
                </v:rect>
                <v:shapetype id="_x0000_t202" coordsize="21600,21600" o:spt="202" path="m,l,21600r21600,l21600,xe">
                  <v:stroke joinstyle="miter"/>
                  <v:path gradientshapeok="t" o:connecttype="rect"/>
                </v:shapetype>
                <v:shape id="Text Box 71" o:spid="_x0000_s1028" type="#_x0000_t202" style="position:absolute;left:752;top:5027;width:2085;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sQMYA&#10;AADcAAAADwAAAGRycy9kb3ducmV2LnhtbESPQW/CMAyF75P2HyIjcZlGOoaAdQQ0ITHBbYNpu1qN&#10;aSsap0tCKf8eHybtZus9v/d5sepdozoKsfZs4GmUgSIuvK25NPB12DzOQcWEbLHxTAauFGG1vL9b&#10;YG79hT+p26dSSQjHHA1UKbW51rGoyGEc+ZZYtKMPDpOsodQ24EXCXaPHWTbVDmuWhgpbWldUnPZn&#10;Z2A+2XY/cff88V1Mj81Leph177/BmOGgf3sFlahP/+a/660V/LHQyjMygV7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BNsQMYAAADcAAAADwAAAAAAAAAAAAAAAACYAgAAZHJz&#10;L2Rvd25yZXYueG1sUEsFBgAAAAAEAAQA9QAAAIsDAAAAAA==&#10;">
                  <v:textbo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 xml:space="preserve">Лично в Комитет </w:t>
                        </w:r>
                      </w:p>
                    </w:txbxContent>
                  </v:textbox>
                </v:shape>
                <v:shape id="Text Box 72" o:spid="_x0000_s1029" type="#_x0000_t202" style="position:absolute;left:8777;top:5042;width:1890;height: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J28MA&#10;AADcAAAADwAAAGRycy9kb3ducmV2LnhtbERPTWvCQBC9C/0PyxR6kWZTFWtSV5GCYm/Wir0O2TEJ&#10;zc7G3TWm/75bELzN433OfNmbRnTkfG1ZwUuSgiAurK65VHD4Wj/PQPiArLGxTAp+ycNy8TCYY67t&#10;lT+p24dSxBD2OSqoQmhzKX1RkUGf2JY4cifrDIYIXSm1w2sMN40cpelUGqw5NlTY0ntFxc/+YhTM&#10;Jtvu23+Md8diemqyMHztNmen1NNjv3oDEagPd/HNvdVx/iiD/2fiB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1/J28MAAADcAAAADwAAAAAAAAAAAAAAAACYAgAAZHJzL2Rv&#10;d25yZXYueG1sUEsFBgAAAAAEAAQA9QAAAIgDAAAAAA==&#10;">
                  <v:textbo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ПГУ ЛО/ЕПГУЛО</w:t>
                        </w:r>
                      </w:p>
                    </w:txbxContent>
                  </v:textbox>
                </v:shape>
                <v:shape id="Text Box 73" o:spid="_x0000_s1030" type="#_x0000_t202" style="position:absolute;left:6257;top:5027;width:2100;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2m8YA&#10;AADcAAAADwAAAGRycy9kb3ducmV2LnhtbESPQW/CMAyF75P2HyIj7TKNdAMB6wgITQLBbYNpu1qN&#10;aSsapyRZKf8eHybtZus9v/d5vuxdozoKsfZs4HmYgSIuvK25NPB1WD/NQMWEbLHxTAauFGG5uL+b&#10;Y279hT+p26dSSQjHHA1UKbW51rGoyGEc+pZYtKMPDpOsodQ24EXCXaNfsmyiHdYsDRW29F5Rcdr/&#10;OgOz8bb7ibvRx3cxOTav6XHabc7BmIdBv3oDlahP/+a/660V/JHgyzMygV7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7z2m8YAAADcAAAADwAAAAAAAAAAAAAAAACYAgAAZHJz&#10;L2Rvd25yZXYueG1sUEsFBgAAAAAEAAQA9QAAAIsDAAAAAA==&#10;">
                  <v:textbo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МФЦ ЛО</w:t>
                        </w:r>
                      </w:p>
                    </w:txbxContent>
                  </v:textbox>
                </v:shape>
                <v:shape id="Text Box 74" o:spid="_x0000_s1031" type="#_x0000_t202" style="position:absolute;left:3242;top:5072;width:2355;height: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TAMQA&#10;AADcAAAADwAAAGRycy9kb3ducmV2LnhtbERPS2vCQBC+F/oflil4KbrxgY80GylCi721VvQ6ZMck&#10;NDub7q4x/nu3IPQ2H99zsnVvGtGR87VlBeNRAoK4sLrmUsH++224BOEDssbGMim4kod1/viQYart&#10;hb+o24VSxBD2KSqoQmhTKX1RkUE/si1x5E7WGQwRulJqh5cYbho5SZK5NFhzbKiwpU1Fxc/ubBQs&#10;Z9vu6D+mn4difmpW4XnRvf86pQZP/esLiEB9+Bff3Vsd50/H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wUwDEAAAA3AAAAA8AAAAAAAAAAAAAAAAAmAIAAGRycy9k&#10;b3ducmV2LnhtbFBLBQYAAAAABAAEAPUAAACJAwAAAAA=&#10;">
                  <v:textbox>
                    <w:txbxContent>
                      <w:p w:rsidR="0068507C" w:rsidRPr="00F75BFB" w:rsidRDefault="0068507C" w:rsidP="00F75BFB">
                        <w:pPr>
                          <w:spacing w:after="0" w:line="240" w:lineRule="auto"/>
                          <w:ind w:left="-142" w:right="-213"/>
                          <w:jc w:val="center"/>
                          <w:rPr>
                            <w:rFonts w:ascii="Times New Roman" w:hAnsi="Times New Roman" w:cs="Times New Roman"/>
                            <w:sz w:val="20"/>
                            <w:szCs w:val="20"/>
                          </w:rPr>
                        </w:pPr>
                        <w:r w:rsidRPr="00F75BFB">
                          <w:rPr>
                            <w:rFonts w:ascii="Times New Roman" w:hAnsi="Times New Roman" w:cs="Times New Roman"/>
                            <w:sz w:val="20"/>
                            <w:szCs w:val="20"/>
                          </w:rPr>
                          <w:t>По почте в Комитет</w:t>
                        </w:r>
                      </w:p>
                    </w:txbxContent>
                  </v:textbox>
                </v:shape>
                <v:shape id="Text Box 75" o:spid="_x0000_s1032" type="#_x0000_t202" style="position:absolute;left:769;top:6490;width:9988;height: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Nd8QA&#10;AADcAAAADwAAAGRycy9kb3ducmV2LnhtbERPS2vCQBC+F/wPywi9lLrxgbUxGymFFnurD+x1yI5J&#10;MDsbd7cx/nu3IPQ2H99zslVvGtGR87VlBeNRAoK4sLrmUsF+9/G8AOEDssbGMim4kodVPnjIMNX2&#10;whvqtqEUMYR9igqqENpUSl9UZNCPbEscuaN1BkOErpTa4SWGm0ZOkmQuDdYcGyps6b2i4rT9NQoW&#10;s3X347+m34difmxew9NL93l2Sj0O+7cliEB9+Bff3Wsd508n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izXfEAAAA3AAAAA8AAAAAAAAAAAAAAAAAmAIAAGRycy9k&#10;b3ducmV2LnhtbFBLBQYAAAAABAAEAPUAAACJAwAAAAA=&#10;">
                  <v:textbo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Прием и регистрация в Комитете заявления о выдаче разрешения на строительство</w:t>
                        </w:r>
                      </w:p>
                    </w:txbxContent>
                  </v:textbox>
                </v:shape>
                <v:shape id="Text Box 76" o:spid="_x0000_s1033" type="#_x0000_t202" style="position:absolute;left:3467;top:5732;width:7290;height: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5o7MMA&#10;AADcAAAADwAAAGRycy9kb3ducmV2LnhtbERPTWvCQBC9F/oflhG8FN20KWpTVykFRW9WRa9DdkyC&#10;2dl0d43x37tCobd5vM+ZzjtTi5acrywreB0mIIhzqysuFOx3i8EEhA/IGmvLpOBGHuaz56cpZtpe&#10;+YfabShEDGGfoYIyhCaT0uclGfRD2xBH7mSdwRChK6R2eI3hppZvSTKSBiuODSU29F1Sft5ejILJ&#10;+6o9+nW6OeSjU/0RXsbt8tcp1e91X58gAnXhX/znXuk4P03h8Uy8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25o7MMAAADcAAAADwAAAAAAAAAAAAAAAACYAgAAZHJzL2Rv&#10;d25yZXYueG1sUEsFBgAAAAAEAAQA9QAAAIgDAAAAAA==&#10;">
                  <v:textbo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Передача заявления и прилагаемых к нему документов в Комитет</w:t>
                        </w:r>
                      </w:p>
                    </w:txbxContent>
                  </v:textbox>
                </v:shape>
                <v:shape id="Text Box 77" o:spid="_x0000_s1034" type="#_x0000_t202" style="position:absolute;left:1793;top:7242;width:8602;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wmMMA&#10;AADcAAAADwAAAGRycy9kb3ducmV2LnhtbERPS2sCMRC+F/wPYQQvRbM+8LE1iggVe2ut6HXYjLtL&#10;N5M1Sdf13xuh0Nt8fM9ZrltTiYacLy0rGA4SEMSZ1SXnCo7f7/05CB+QNVaWScGdPKxXnZclptre&#10;+IuaQ8hFDGGfooIihDqV0mcFGfQDWxNH7mKdwRChy6V2eIvhppKjJJlKgyXHhgJr2haU/Rx+jYL5&#10;ZN+c/cf485RNL9UivM6a3dUp1eu2mzcQgdrwL/5z73WcP57A85l4gV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fwmMMAAADcAAAADwAAAAAAAAAAAAAAAACYAgAAZHJzL2Rv&#10;d25yZXYueG1sUEsFBgAAAAAEAAQA9QAAAIgDAAAAAA==&#10;">
                  <v:textbo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Рассмотрение документов, необходимых для выдачи разрешения на строительство, в том числе: проверка документов на комплектность,</w:t>
                        </w:r>
                      </w:p>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направление межведомственных запросов (при необходимости),</w:t>
                        </w:r>
                      </w:p>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выявление оснований для отказа в предоставлении государственной услуги</w:t>
                        </w:r>
                      </w:p>
                    </w:txbxContent>
                  </v:textbox>
                </v:shape>
                <v:shapetype id="_x0000_t32" coordsize="21600,21600" o:spt="32" o:oned="t" path="m,l21600,21600e" filled="f">
                  <v:path arrowok="t" fillok="f" o:connecttype="none"/>
                  <o:lock v:ext="edit" shapetype="t"/>
                </v:shapetype>
                <v:shape id="AutoShape 78" o:spid="_x0000_s1035" type="#_x0000_t32" style="position:absolute;left:1592;top:4728;width:0;height:3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RHscMAAADcAAAADwAAAGRycy9kb3ducmV2LnhtbERPTWsCMRC9C/0PYQreNKui1K1RSkER&#10;xYNalvY2bKa7SzeTJYm6+uuNIPQ2j/c5s0VranEm5yvLCgb9BARxbnXFhYKv47L3BsIHZI21ZVJw&#10;JQ+L+Utnhqm2F97T+RAKEUPYp6igDKFJpfR5SQZ93zbEkfu1zmCI0BVSO7zEcFPLYZJMpMGKY0OJ&#10;DX2WlP8dTkbB93Z6yq7ZjjbZYLr5QWf87bhSqvvafryDCNSGf/HTvdZx/mgM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mkR7HDAAAA3AAAAA8AAAAAAAAAAAAA&#10;AAAAoQIAAGRycy9kb3ducmV2LnhtbFBLBQYAAAAABAAEAPkAAACRAwAAAAA=&#10;">
                  <v:stroke endarrow="block"/>
                </v:shape>
                <v:shape id="AutoShape 79" o:spid="_x0000_s1036" type="#_x0000_t32" style="position:absolute;left:4510;top:4699;width:0;height:3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bZxsMAAADcAAAADwAAAGRycy9kb3ducmV2LnhtbERPTWvCQBC9F/wPywi91U1akB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22cbDAAAA3AAAAA8AAAAAAAAAAAAA&#10;AAAAoQIAAGRycy9kb3ducmV2LnhtbFBLBQYAAAAABAAEAPkAAACRAwAAAAA=&#10;">
                  <v:stroke endarrow="block"/>
                </v:shape>
                <v:shape id="AutoShape 80" o:spid="_x0000_s1037" type="#_x0000_t32" style="position:absolute;left:9692;top:4862;width:330;height:0;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ZhR8QAAADcAAAADwAAAGRycy9kb3ducmV2LnhtbERPTWvCQBC9F/wPywheim5UqiW6iihC&#10;1ZNJofQ2ZsckmJ0N2VXT/vquUPA2j/c582VrKnGjxpWWFQwHEQjizOqScwWf6bb/DsJ5ZI2VZVLw&#10;Qw6Wi87LHGNt73ykW+JzEULYxaig8L6OpXRZQQbdwNbEgTvbxqAPsMmlbvAewk0lR1E0kQZLDg0F&#10;1rQuKLskV6NgUh108vbq7PfYp6vz1+53tz9tlOp129UMhKfWP8X/7g8d5o+n8HgmXCA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tmFHxAAAANwAAAAPAAAAAAAAAAAA&#10;AAAAAKECAABkcnMvZG93bnJldi54bWxQSwUGAAAAAAQABAD5AAAAkgMAAAAA&#10;">
                  <v:stroke endarrow="block"/>
                </v:shape>
                <v:shape id="AutoShape 81" o:spid="_x0000_s1038" type="#_x0000_t32" style="position:absolute;left:7352;top:4697;width:0;height:3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XoL8YAAADcAAAADwAAAGRycy9kb3ducmV2LnhtbESPQWvCQBCF70L/wzIFb7qxQqnRVUqh&#10;pVg8VCXobchOk9DsbNhdNfbXdw6Ctxnem/e+Wax616ozhdh4NjAZZ6CIS28brgzsd++jF1AxIVts&#10;PZOBK0VYLR8GC8ytv/A3nbepUhLCMUcDdUpdrnUsa3IYx74jFu3HB4dJ1lBpG/Ai4a7VT1n2rB02&#10;LA01dvRWU/m7PTkDh6/ZqbgWG1oXk9n6iMHFv92HMcPH/nUOKlGf7ubb9acV/KnQyj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el6C/GAAAA3AAAAA8AAAAAAAAA&#10;AAAAAAAAoQIAAGRycy9kb3ducmV2LnhtbFBLBQYAAAAABAAEAPkAAACUAwAAAAA=&#10;">
                  <v:stroke endarrow="block"/>
                </v:shape>
                <v:shape id="AutoShape 82" o:spid="_x0000_s1039" type="#_x0000_t32" style="position:absolute;left:7357;top:6119;width:0;height:3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lNtMQAAADcAAAADwAAAGRycy9kb3ducmV2LnhtbERPS2vCQBC+F/oflhG81Y0VikldgxQq&#10;YunBB8Hehuw0Cc3Oht01Rn+9Wyj0Nh/fcxb5YFrRk/ONZQXTSQKCuLS64UrB8fD+NAfhA7LG1jIp&#10;uJKHfPn4sMBM2wvvqN+HSsQQ9hkqqEPoMil9WZNBP7EdceS+rTMYInSV1A4vMdy08jlJXqTBhmND&#10;jR291VT+7M9GwekjPRfX4pO2xTTdfqEz/nZYKzUeDatXEIGG8C/+c290nD9L4f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6U20xAAAANwAAAAPAAAAAAAAAAAA&#10;AAAAAKECAABkcnMvZG93bnJldi54bWxQSwUGAAAAAAQABAD5AAAAkgMAAAAA&#10;">
                  <v:stroke endarrow="block"/>
                </v:shape>
                <v:shape id="AutoShape 83" o:spid="_x0000_s1040" type="#_x0000_t32" style="position:absolute;left:9891;top:6122;width:0;height:3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WXVMYAAADcAAAADwAAAGRycy9kb3ducmV2LnhtbESPQWvCQBCF70L/wzIFb7qxSKnRVUqh&#10;pVg8VCXobchOk9DsbNhdNfbXdw6Ctxnem/e+Wax616ozhdh4NjAZZ6CIS28brgzsd++jF1AxIVts&#10;PZOBK0VYLR8GC8ytv/A3nbepUhLCMUcDdUpdrnUsa3IYx74jFu3HB4dJ1lBpG/Ai4a7VT1n2rB02&#10;LA01dvRWU/m7PTkDh6/ZqbgWG1oXk9n6iMHFv92HMcPH/nUOKlGf7ubb9acV/Kngyz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HVl1TGAAAA3AAAAA8AAAAAAAAA&#10;AAAAAAAAoQIAAGRycy9kb3ducmV2LnhtbFBLBQYAAAAABAAEAPkAAACUAwAAAAA=&#10;">
                  <v:stroke endarrow="block"/>
                </v:shape>
                <v:shape id="AutoShape 84" o:spid="_x0000_s1041" type="#_x0000_t32" style="position:absolute;left:4469;top:6118;width:0;height:3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kyz8QAAADcAAAADwAAAGRycy9kb3ducmV2LnhtbERPTWvCQBC9F/wPywje6iZFpKauQYSK&#10;KD1UJdjbkJ0modnZsLvG2F/fLRR6m8f7nGU+mFb05HxjWUE6TUAQl1Y3XCk4n14fn0H4gKyxtUwK&#10;7uQhX40elphpe+N36o+hEjGEfYYK6hC6TEpf1mTQT21HHLlP6wyGCF0ltcNbDDetfEqSuTTYcGyo&#10;saNNTeXX8WoUXA6La3Ev3mhfpIv9Bzrjv09bpSbjYf0CItAQ/sV/7p2O82cp/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mTLPxAAAANwAAAAPAAAAAAAAAAAA&#10;AAAAAKECAABkcnMvZG93bnJldi54bWxQSwUGAAAAAAQABAD5AAAAkgMAAAAA&#10;">
                  <v:stroke endarrow="block"/>
                </v:shape>
                <v:shape id="AutoShape 85" o:spid="_x0000_s1042" type="#_x0000_t32" style="position:absolute;left:5867;top:6938;width:0;height:2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suMMAAADcAAAADwAAAGRycy9kb3ducmV2LnhtbERPTWvCQBC9C/6HZYTedBMpoqmriGAp&#10;Sg9qCe1tyE6TYHY27K4m9td3C0Jv83ifs1z3phE3cr62rCCdJCCIC6trLhV8nHfjOQgfkDU2lknB&#10;nTysV8PBEjNtOz7S7RRKEUPYZ6igCqHNpPRFRQb9xLbEkfu2zmCI0JVSO+xiuGnkNElm0mDNsaHC&#10;lrYVFZfT1Sj4PCyu+T1/p32eLvZf6Iz/Ob8q9TTqNy8gAvXhX/xwv+k4/3kK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5LrLjDAAAA3AAAAA8AAAAAAAAAAAAA&#10;AAAAoQIAAGRycy9kb3ducmV2LnhtbFBLBQYAAAAABAAEAPkAAACRAwAAAAA=&#10;">
                  <v:stroke endarrow="block"/>
                </v:shape>
                <v:shape id="AutoShape 86" o:spid="_x0000_s1043" type="#_x0000_t32" style="position:absolute;left:5876;top:8385;width:0;height:2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cJI8MAAADcAAAADwAAAGRycy9kb3ducmV2LnhtbERPS2sCMRC+C/0PYQreNOsDqVujlIIi&#10;ige1LO1t2Ex3l24mSxJ19dcbQehtPr7nzBatqcWZnK8sKxj0ExDEudUVFwq+jsveGwgfkDXWlknB&#10;lTws5i+dGabaXnhP50MoRAxhn6KCMoQmldLnJRn0fdsQR+7XOoMhQldI7fASw00th0kykQYrjg0l&#10;NvRZUv53OBkF39vpKbtmO9pkg+nmB53xt+NKqe5r+/EOIlAb/sVP91rH+eMRPJ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EHCSPDAAAA3AAAAA8AAAAAAAAAAAAA&#10;AAAAoQIAAGRycy9kb3ducmV2LnhtbFBLBQYAAAAABAAEAPkAAACRAwAAAAA=&#10;">
                  <v:stroke endarrow="block"/>
                </v:shape>
              </v:group>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662336" behindDoc="0" locked="0" layoutInCell="1" allowOverlap="1">
                <wp:simplePos x="0" y="0"/>
                <wp:positionH relativeFrom="column">
                  <wp:posOffset>238124</wp:posOffset>
                </wp:positionH>
                <wp:positionV relativeFrom="paragraph">
                  <wp:posOffset>1223010</wp:posOffset>
                </wp:positionV>
                <wp:extent cx="0" cy="192405"/>
                <wp:effectExtent l="76200" t="0" r="57150" b="55245"/>
                <wp:wrapNone/>
                <wp:docPr id="125" name="Прямая со стрелкой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24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5" o:spid="_x0000_s1026" type="#_x0000_t32" style="position:absolute;margin-left:18.75pt;margin-top:96.3pt;width:0;height:15.15pt;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">
                <v:stroke endarrow="block"/>
              </v:shap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3738245</wp:posOffset>
                </wp:positionH>
                <wp:positionV relativeFrom="paragraph">
                  <wp:posOffset>804545</wp:posOffset>
                </wp:positionV>
                <wp:extent cx="9525" cy="179070"/>
                <wp:effectExtent l="38100" t="0" r="66675" b="49530"/>
                <wp:wrapNone/>
                <wp:docPr id="124" name="Прямая со стрелкой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79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4" o:spid="_x0000_s1026" type="#_x0000_t32" style="position:absolute;margin-left:294.35pt;margin-top:63.35pt;width:.75pt;height:14.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">
                <v:stroke endarrow="block"/>
              </v:shape>
            </w:pict>
          </mc:Fallback>
        </mc:AlternateContent>
      </w:r>
      <w:r w:rsidRPr="00077B75">
        <w:rPr>
          <w:rFonts w:ascii="Times New Roman" w:eastAsia="Times New Roman" w:hAnsi="Times New Roman" w:cs="Times New Roman"/>
          <w:sz w:val="26"/>
          <w:szCs w:val="26"/>
          <w:highlight w:val="yellow"/>
          <w:lang w:eastAsia="ru-RU"/>
        </w:rPr>
        <w:t xml:space="preserve">                                                                      </w:t>
      </w: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5276850</wp:posOffset>
                </wp:positionH>
                <wp:positionV relativeFrom="paragraph">
                  <wp:posOffset>137160</wp:posOffset>
                </wp:positionV>
                <wp:extent cx="168910" cy="4445"/>
                <wp:effectExtent l="48895" t="10160" r="60960" b="20955"/>
                <wp:wrapNone/>
                <wp:docPr id="123" name="Соединительная линия уступом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68910" cy="444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123" o:spid="_x0000_s1026" type="#_x0000_t34" style="position:absolute;margin-left:415.5pt;margin-top:10.8pt;width:13.3pt;height:.35pt;rotation:90;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">
                <v:stroke endarrow="block"/>
              </v:shap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1881505</wp:posOffset>
                </wp:positionH>
                <wp:positionV relativeFrom="paragraph">
                  <wp:posOffset>137795</wp:posOffset>
                </wp:positionV>
                <wp:extent cx="142875" cy="0"/>
                <wp:effectExtent l="53340" t="11430" r="60960" b="17145"/>
                <wp:wrapNone/>
                <wp:docPr id="122" name="Прямая со стрелкой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428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2" o:spid="_x0000_s1026" type="#_x0000_t32" style="position:absolute;margin-left:148.15pt;margin-top:10.85pt;width:11.25pt;height:0;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">
                <v:stroke endarrow="block"/>
              </v:shape>
            </w:pict>
          </mc:Fallback>
        </mc:AlternateContent>
      </w: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84864" behindDoc="0" locked="0" layoutInCell="1" allowOverlap="1">
                <wp:simplePos x="0" y="0"/>
                <wp:positionH relativeFrom="column">
                  <wp:posOffset>596265</wp:posOffset>
                </wp:positionH>
                <wp:positionV relativeFrom="paragraph">
                  <wp:posOffset>168275</wp:posOffset>
                </wp:positionV>
                <wp:extent cx="4695825" cy="296545"/>
                <wp:effectExtent l="0" t="0" r="28575" b="27305"/>
                <wp:wrapNone/>
                <wp:docPr id="121" name="Поле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5825" cy="296545"/>
                        </a:xfrm>
                        <a:prstGeom prst="rect">
                          <a:avLst/>
                        </a:prstGeom>
                        <a:solidFill>
                          <a:srgbClr val="FFFFFF"/>
                        </a:solidFill>
                        <a:ln w="9525">
                          <a:solidFill>
                            <a:srgbClr val="000000"/>
                          </a:solidFill>
                          <a:miter lim="800000"/>
                          <a:headEnd/>
                          <a:tailEnd/>
                        </a:ln>
                      </wps:spPr>
                      <wps:txb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Выявлены основания для отказа в предоставлении государственной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1" o:spid="_x0000_s1044" type="#_x0000_t202" style="position:absolute;margin-left:46.95pt;margin-top:13.25pt;width:369.75pt;height:23.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">
                <v:textbo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Выявлены основания для отказа в предоставлении государственной услуги</w:t>
                      </w:r>
                    </w:p>
                  </w:txbxContent>
                </v:textbox>
              </v:shape>
            </w:pict>
          </mc:Fallback>
        </mc:AlternateContent>
      </w: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r>
        <w:rPr>
          <w:rFonts w:ascii="Times New Roman" w:eastAsia="Times New Roman" w:hAnsi="Times New Roman" w:cs="Times New Roman"/>
          <w:noProof/>
          <w:sz w:val="26"/>
          <w:szCs w:val="26"/>
          <w:lang w:eastAsia="ru-RU"/>
        </w:rPr>
        <mc:AlternateContent>
          <mc:Choice Requires="wpg">
            <w:drawing>
              <wp:anchor distT="0" distB="0" distL="114300" distR="114300" simplePos="0" relativeHeight="251695104" behindDoc="0" locked="0" layoutInCell="1" allowOverlap="1">
                <wp:simplePos x="0" y="0"/>
                <wp:positionH relativeFrom="column">
                  <wp:posOffset>1392555</wp:posOffset>
                </wp:positionH>
                <wp:positionV relativeFrom="paragraph">
                  <wp:posOffset>101600</wp:posOffset>
                </wp:positionV>
                <wp:extent cx="2990215" cy="240030"/>
                <wp:effectExtent l="45085" t="10160" r="60325" b="26035"/>
                <wp:wrapNone/>
                <wp:docPr id="116" name="Группа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90215" cy="240030"/>
                          <a:chOff x="3611" y="9136"/>
                          <a:chExt cx="4709" cy="378"/>
                        </a:xfrm>
                      </wpg:grpSpPr>
                      <wps:wsp>
                        <wps:cNvPr id="117" name="AutoShape 65"/>
                        <wps:cNvCnPr>
                          <a:cxnSpLocks noChangeShapeType="1"/>
                        </wps:cNvCnPr>
                        <wps:spPr bwMode="auto">
                          <a:xfrm>
                            <a:off x="3620" y="9303"/>
                            <a:ext cx="468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 name="AutoShape 66"/>
                        <wps:cNvCnPr>
                          <a:cxnSpLocks noChangeShapeType="1"/>
                        </wps:cNvCnPr>
                        <wps:spPr bwMode="auto">
                          <a:xfrm>
                            <a:off x="5876" y="9136"/>
                            <a:ext cx="0" cy="16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 name="AutoShape 67"/>
                        <wps:cNvCnPr>
                          <a:cxnSpLocks noChangeShapeType="1"/>
                        </wps:cNvCnPr>
                        <wps:spPr bwMode="auto">
                          <a:xfrm>
                            <a:off x="3611" y="9303"/>
                            <a:ext cx="15" cy="20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AutoShape 68"/>
                        <wps:cNvCnPr>
                          <a:cxnSpLocks noChangeShapeType="1"/>
                        </wps:cNvCnPr>
                        <wps:spPr bwMode="auto">
                          <a:xfrm>
                            <a:off x="8305" y="9304"/>
                            <a:ext cx="15" cy="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16" o:spid="_x0000_s1026" style="position:absolute;margin-left:109.65pt;margin-top:8pt;width:235.45pt;height:18.9pt;z-index:251695104" coordorigin="3611,9136" coordsize="4709,3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">
                <v:shape id="AutoShape 65" o:spid="_x0000_s1027" type="#_x0000_t32" style="position:absolute;left:3620;top:9303;width:46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iMasQAAADcAAAADwAAAGRycy9kb3ducmV2LnhtbERPS2sCMRC+F/wPYQpeimZXsJXVKGtB&#10;0IIHH71PN+MmdDPZbqJu/31TKPQ2H99zFqveNeJGXbCeFeTjDARx5bXlWsH5tBnNQISIrLHxTAq+&#10;KcBqOXhYYKH9nQ90O8ZapBAOBSowMbaFlKEy5DCMfUucuIvvHMYEu1rqDu8p3DVykmXP0qHl1GCw&#10;pVdD1efx6hTsd/m6/DB293b4svvppmyu9dO7UsPHvpyDiNTHf/Gfe6vT/PwF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WIxqxAAAANwAAAAPAAAAAAAAAAAA&#10;AAAAAKECAABkcnMvZG93bnJldi54bWxQSwUGAAAAAAQABAD5AAAAkgMAAAAA&#10;"/>
                <v:shape id="AutoShape 66" o:spid="_x0000_s1028" type="#_x0000_t32" style="position:absolute;left:5876;top:9136;width:0;height:1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cYGMYAAADcAAAADwAAAGRycy9kb3ducmV2LnhtbESPQUsDMRCF70L/Q5iCF2mzKyiyNi1b&#10;oWCFHlr1Pt2Mm9DNZN2k7frvnYPgbYb35r1vFqsxdOpCQ/KRDZTzAhRxE63n1sDH+2b2BCplZItd&#10;ZDLwQwlWy8nNAisbr7ynyyG3SkI4VWjA5dxXWqfGUcA0jz2xaF9xCJhlHVptB7xKeOj0fVE86oCe&#10;pcFhTy+OmtPhHAzstuW6Pjq/fdt/+93Dpu7O7d2nMbfTsX4GlWnM/+a/61cr+KXQyjMygV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HHGBjGAAAA3AAAAA8AAAAAAAAA&#10;AAAAAAAAoQIAAGRycy9kb3ducmV2LnhtbFBLBQYAAAAABAAEAPkAAACUAwAAAAA=&#10;"/>
                <v:shape id="AutoShape 67" o:spid="_x0000_s1029" type="#_x0000_t32" style="position:absolute;left:3611;top:9303;width:15;height:2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1wR1MQAAADcAAAADwAAAGRycy9kb3ducmV2LnhtbERPTWvCQBC9F/wPywi91U16KCZ1E0qh&#10;pVg8qCW0tyE7JsHsbNhdNfbXu4LgbR7vcxblaHpxJOc7ywrSWQKCuLa640bBz/bjaQ7CB2SNvWVS&#10;cCYPZTF5WGCu7YnXdNyERsQQ9jkqaEMYcil93ZJBP7MDceR21hkMEbpGaoenGG56+ZwkL9Jgx7Gh&#10;xYHeW6r3m4NR8PudHapztaJllWbLP3TG/28/lXqcjm+vIAKN4S6+ub90nJ9mcH0mXi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XBHUxAAAANwAAAAPAAAAAAAAAAAA&#10;AAAAAKECAABkcnMvZG93bnJldi54bWxQSwUGAAAAAAQABAD5AAAAkgMAAAAA&#10;">
                  <v:stroke endarrow="block"/>
                </v:shape>
                <v:shape id="AutoShape 68" o:spid="_x0000_s1030" type="#_x0000_t32" style="position:absolute;left:8305;top:9304;width:15;height:2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py9MYAAADcAAAADwAAAGRycy9kb3ducmV2LnhtbESPQWvCQBCF74X+h2UK3upGD1Kjq0ih&#10;pVh6qErQ25Adk2B2NuyuGvvrOwfB2wzvzXvfzJe9a9WFQmw8GxgNM1DEpbcNVwZ224/XN1AxIVts&#10;PZOBG0VYLp6f5phbf+VfumxSpSSEY44G6pS6XOtY1uQwDn1HLNrRB4dJ1lBpG/Aq4a7V4yybaIcN&#10;S0ONHb3XVJ42Z2dg/z09F7fih9bFaLo+YHDxb/tpzOClX81AJerTw3y//rKCPxZ8eUYm0I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wKcvTGAAAA3AAAAA8AAAAAAAAA&#10;AAAAAAAAoQIAAGRycy9kb3ducmV2LnhtbFBLBQYAAAAABAAEAPkAAACUAwAAAAA=&#10;">
                  <v:stroke endarrow="block"/>
                </v:shape>
              </v:group>
            </w:pict>
          </mc:Fallback>
        </mc:AlternateContent>
      </w: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88960" behindDoc="0" locked="0" layoutInCell="1" allowOverlap="1">
                <wp:simplePos x="0" y="0"/>
                <wp:positionH relativeFrom="column">
                  <wp:posOffset>4192905</wp:posOffset>
                </wp:positionH>
                <wp:positionV relativeFrom="paragraph">
                  <wp:posOffset>164465</wp:posOffset>
                </wp:positionV>
                <wp:extent cx="495300" cy="247650"/>
                <wp:effectExtent l="0" t="0" r="19050" b="19050"/>
                <wp:wrapNone/>
                <wp:docPr id="115" name="Прямоугольник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47650"/>
                        </a:xfrm>
                        <a:prstGeom prst="rect">
                          <a:avLst/>
                        </a:prstGeom>
                        <a:solidFill>
                          <a:srgbClr val="FFFFFF"/>
                        </a:solidFill>
                        <a:ln w="9525">
                          <a:solidFill>
                            <a:srgbClr val="000000"/>
                          </a:solidFill>
                          <a:miter lim="800000"/>
                          <a:headEnd/>
                          <a:tailEnd/>
                        </a:ln>
                      </wps:spPr>
                      <wps:txb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нет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5" o:spid="_x0000_s1045" style="position:absolute;margin-left:330.15pt;margin-top:12.95pt;width:39pt;height:19.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">
                <v:textbo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нет</w:t>
                      </w:r>
                    </w:p>
                  </w:txbxContent>
                </v:textbox>
              </v:rect>
            </w:pict>
          </mc:Fallback>
        </mc:AlternateContent>
      </w: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87936" behindDoc="0" locked="0" layoutInCell="1" allowOverlap="1">
                <wp:simplePos x="0" y="0"/>
                <wp:positionH relativeFrom="column">
                  <wp:posOffset>1125855</wp:posOffset>
                </wp:positionH>
                <wp:positionV relativeFrom="paragraph">
                  <wp:posOffset>10795</wp:posOffset>
                </wp:positionV>
                <wp:extent cx="504825" cy="247650"/>
                <wp:effectExtent l="0" t="0" r="28575" b="19050"/>
                <wp:wrapNone/>
                <wp:docPr id="114" name="Прямоугольник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9525">
                          <a:solidFill>
                            <a:srgbClr val="000000"/>
                          </a:solidFill>
                          <a:miter lim="800000"/>
                          <a:headEnd/>
                          <a:tailEnd/>
                        </a:ln>
                      </wps:spPr>
                      <wps:txb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4" o:spid="_x0000_s1046" style="position:absolute;margin-left:88.65pt;margin-top:.85pt;width:39.75pt;height:1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">
                <v:textbo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да</w:t>
                      </w:r>
                    </w:p>
                  </w:txbxContent>
                </v:textbox>
              </v:rect>
            </w:pict>
          </mc:Fallback>
        </mc:AlternateContent>
      </w: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r>
        <w:rPr>
          <w:rFonts w:ascii="Times New Roman" w:eastAsia="Times New Roman" w:hAnsi="Times New Roman" w:cs="Times New Roman"/>
          <w:noProof/>
          <w:sz w:val="26"/>
          <w:szCs w:val="26"/>
          <w:lang w:eastAsia="ru-RU"/>
        </w:rPr>
        <mc:AlternateContent>
          <mc:Choice Requires="wps">
            <w:drawing>
              <wp:anchor distT="0" distB="0" distL="114299" distR="114299" simplePos="0" relativeHeight="251694080" behindDoc="0" locked="0" layoutInCell="1" allowOverlap="1">
                <wp:simplePos x="0" y="0"/>
                <wp:positionH relativeFrom="column">
                  <wp:posOffset>4406264</wp:posOffset>
                </wp:positionH>
                <wp:positionV relativeFrom="paragraph">
                  <wp:posOffset>68580</wp:posOffset>
                </wp:positionV>
                <wp:extent cx="0" cy="180975"/>
                <wp:effectExtent l="76200" t="0" r="76200" b="47625"/>
                <wp:wrapNone/>
                <wp:docPr id="113" name="Прямая со стрелкой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0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3" o:spid="_x0000_s1026" type="#_x0000_t32" style="position:absolute;margin-left:346.95pt;margin-top:5.4pt;width:0;height:14.25pt;z-index:2516940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">
                <v:stroke endarrow="block"/>
              </v:shape>
            </w:pict>
          </mc:Fallback>
        </mc:AlternateContent>
      </w:r>
      <w:r>
        <w:rPr>
          <w:rFonts w:ascii="Times New Roman" w:eastAsia="Times New Roman" w:hAnsi="Times New Roman" w:cs="Times New Roman"/>
          <w:noProof/>
          <w:sz w:val="26"/>
          <w:szCs w:val="26"/>
          <w:lang w:eastAsia="ru-RU"/>
        </w:rPr>
        <mc:AlternateContent>
          <mc:Choice Requires="wps">
            <w:drawing>
              <wp:anchor distT="0" distB="0" distL="114299" distR="114299" simplePos="0" relativeHeight="251693056" behindDoc="0" locked="0" layoutInCell="1" allowOverlap="1">
                <wp:simplePos x="0" y="0"/>
                <wp:positionH relativeFrom="column">
                  <wp:posOffset>1375409</wp:posOffset>
                </wp:positionH>
                <wp:positionV relativeFrom="paragraph">
                  <wp:posOffset>100330</wp:posOffset>
                </wp:positionV>
                <wp:extent cx="0" cy="180975"/>
                <wp:effectExtent l="76200" t="0" r="76200" b="47625"/>
                <wp:wrapNone/>
                <wp:docPr id="112" name="Прямая со стрелкой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0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2" o:spid="_x0000_s1026" type="#_x0000_t32" style="position:absolute;margin-left:108.3pt;margin-top:7.9pt;width:0;height:14.25pt;z-index:2516930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">
                <v:stroke endarrow="block"/>
              </v:shape>
            </w:pict>
          </mc:Fallback>
        </mc:AlternateContent>
      </w: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89984" behindDoc="0" locked="0" layoutInCell="1" allowOverlap="1">
                <wp:simplePos x="0" y="0"/>
                <wp:positionH relativeFrom="column">
                  <wp:posOffset>3290570</wp:posOffset>
                </wp:positionH>
                <wp:positionV relativeFrom="paragraph">
                  <wp:posOffset>101600</wp:posOffset>
                </wp:positionV>
                <wp:extent cx="2476500" cy="428625"/>
                <wp:effectExtent l="0" t="0" r="19050" b="28575"/>
                <wp:wrapNone/>
                <wp:docPr id="111" name="Поле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0" cy="428625"/>
                        </a:xfrm>
                        <a:prstGeom prst="rect">
                          <a:avLst/>
                        </a:prstGeom>
                        <a:solidFill>
                          <a:srgbClr val="FFFFFF"/>
                        </a:solidFill>
                        <a:ln w="9525">
                          <a:solidFill>
                            <a:srgbClr val="000000"/>
                          </a:solidFill>
                          <a:miter lim="800000"/>
                          <a:headEnd/>
                          <a:tailEnd/>
                        </a:ln>
                      </wps:spPr>
                      <wps:txb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Подготовка разрешения на строительство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1" o:spid="_x0000_s1047" type="#_x0000_t202" style="position:absolute;margin-left:259.1pt;margin-top:8pt;width:195pt;height:33.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">
                <v:textbo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Подготовка разрешения на строительство</w:t>
                      </w:r>
                    </w:p>
                  </w:txbxContent>
                </v:textbox>
              </v:shape>
            </w:pict>
          </mc:Fallback>
        </mc:AlternateContent>
      </w: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86912" behindDoc="0" locked="0" layoutInCell="1" allowOverlap="1">
                <wp:simplePos x="0" y="0"/>
                <wp:positionH relativeFrom="column">
                  <wp:posOffset>287655</wp:posOffset>
                </wp:positionH>
                <wp:positionV relativeFrom="paragraph">
                  <wp:posOffset>101600</wp:posOffset>
                </wp:positionV>
                <wp:extent cx="2019300" cy="428625"/>
                <wp:effectExtent l="0" t="0" r="19050" b="28575"/>
                <wp:wrapNone/>
                <wp:docPr id="110" name="Поле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428625"/>
                        </a:xfrm>
                        <a:prstGeom prst="rect">
                          <a:avLst/>
                        </a:prstGeom>
                        <a:solidFill>
                          <a:srgbClr val="FFFFFF"/>
                        </a:solidFill>
                        <a:ln w="9525">
                          <a:solidFill>
                            <a:srgbClr val="000000"/>
                          </a:solidFill>
                          <a:miter lim="800000"/>
                          <a:headEnd/>
                          <a:tailEnd/>
                        </a:ln>
                      </wps:spPr>
                      <wps:txb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Подготовка уведомления об отказе в предоставлении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0" o:spid="_x0000_s1048" type="#_x0000_t202" style="position:absolute;margin-left:22.65pt;margin-top:8pt;width:159pt;height:33.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">
                <v:textbo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Подготовка уведомления об отказе в предоставлении услуги</w:t>
                      </w:r>
                    </w:p>
                  </w:txbxContent>
                </v:textbox>
              </v:shape>
            </w:pict>
          </mc:Fallback>
        </mc:AlternateContent>
      </w: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r>
        <w:rPr>
          <w:rFonts w:ascii="Times New Roman" w:eastAsia="Times New Roman" w:hAnsi="Times New Roman" w:cs="Times New Roman"/>
          <w:noProof/>
          <w:sz w:val="26"/>
          <w:szCs w:val="26"/>
          <w:lang w:eastAsia="ru-RU"/>
        </w:rPr>
        <mc:AlternateContent>
          <mc:Choice Requires="wps">
            <w:drawing>
              <wp:anchor distT="0" distB="0" distL="114299" distR="114299" simplePos="0" relativeHeight="251692032" behindDoc="0" locked="0" layoutInCell="1" allowOverlap="1">
                <wp:simplePos x="0" y="0"/>
                <wp:positionH relativeFrom="column">
                  <wp:posOffset>4406264</wp:posOffset>
                </wp:positionH>
                <wp:positionV relativeFrom="paragraph">
                  <wp:posOffset>150495</wp:posOffset>
                </wp:positionV>
                <wp:extent cx="0" cy="161290"/>
                <wp:effectExtent l="76200" t="0" r="76200" b="48260"/>
                <wp:wrapNone/>
                <wp:docPr id="109" name="Прямая со стрелкой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12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9" o:spid="_x0000_s1026" type="#_x0000_t32" style="position:absolute;margin-left:346.95pt;margin-top:11.85pt;width:0;height:12.7pt;z-index:2516920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">
                <v:stroke endarrow="block"/>
              </v:shape>
            </w:pict>
          </mc:Fallback>
        </mc:AlternateContent>
      </w:r>
      <w:r>
        <w:rPr>
          <w:rFonts w:ascii="Times New Roman" w:eastAsia="Times New Roman" w:hAnsi="Times New Roman" w:cs="Times New Roman"/>
          <w:noProof/>
          <w:sz w:val="26"/>
          <w:szCs w:val="26"/>
          <w:lang w:eastAsia="ru-RU"/>
        </w:rPr>
        <mc:AlternateContent>
          <mc:Choice Requires="wps">
            <w:drawing>
              <wp:anchor distT="0" distB="0" distL="114299" distR="114299" simplePos="0" relativeHeight="251691008" behindDoc="0" locked="0" layoutInCell="1" allowOverlap="1">
                <wp:simplePos x="0" y="0"/>
                <wp:positionH relativeFrom="column">
                  <wp:posOffset>1375409</wp:posOffset>
                </wp:positionH>
                <wp:positionV relativeFrom="paragraph">
                  <wp:posOffset>163195</wp:posOffset>
                </wp:positionV>
                <wp:extent cx="0" cy="148590"/>
                <wp:effectExtent l="76200" t="0" r="57150" b="60960"/>
                <wp:wrapNone/>
                <wp:docPr id="108" name="Прямая со стрелкой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8" o:spid="_x0000_s1026" type="#_x0000_t32" style="position:absolute;margin-left:108.3pt;margin-top:12.85pt;width:0;height:11.7pt;z-index:2516910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">
                <v:stroke endarrow="block"/>
              </v:shape>
            </w:pict>
          </mc:Fallback>
        </mc:AlternateContent>
      </w: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85888" behindDoc="0" locked="0" layoutInCell="1" allowOverlap="1">
                <wp:simplePos x="0" y="0"/>
                <wp:positionH relativeFrom="column">
                  <wp:posOffset>-60960</wp:posOffset>
                </wp:positionH>
                <wp:positionV relativeFrom="paragraph">
                  <wp:posOffset>15240</wp:posOffset>
                </wp:positionV>
                <wp:extent cx="6240780" cy="275590"/>
                <wp:effectExtent l="0" t="0" r="26670" b="10160"/>
                <wp:wrapNone/>
                <wp:docPr id="107" name="Поле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275590"/>
                        </a:xfrm>
                        <a:prstGeom prst="rect">
                          <a:avLst/>
                        </a:prstGeom>
                        <a:solidFill>
                          <a:srgbClr val="FFFFFF"/>
                        </a:solidFill>
                        <a:ln w="9525">
                          <a:solidFill>
                            <a:srgbClr val="000000"/>
                          </a:solidFill>
                          <a:miter lim="800000"/>
                          <a:headEnd/>
                          <a:tailEnd/>
                        </a:ln>
                      </wps:spPr>
                      <wps:txb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Направление заявителю результата предоставления государственной услуги способом, указанным в заявлении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7" o:spid="_x0000_s1049" type="#_x0000_t202" style="position:absolute;margin-left:-4.8pt;margin-top:1.2pt;width:491.4pt;height:21.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">
                <v:textbo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Направление заявителю результата предоставления государственной услуги способом, указанным в заявлении</w:t>
                      </w:r>
                    </w:p>
                  </w:txbxContent>
                </v:textbox>
              </v:shape>
            </w:pict>
          </mc:Fallback>
        </mc:AlternateContent>
      </w: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sectPr w:rsidR="00077B75" w:rsidRPr="00077B75" w:rsidSect="008D11B6">
          <w:headerReference w:type="first" r:id="rId47"/>
          <w:pgSz w:w="11906" w:h="16838"/>
          <w:pgMar w:top="1134" w:right="851" w:bottom="1134" w:left="1418" w:header="624" w:footer="0" w:gutter="0"/>
          <w:pgNumType w:start="1"/>
          <w:cols w:space="708"/>
          <w:titlePg/>
          <w:docGrid w:linePitch="360"/>
        </w:sectPr>
      </w:pPr>
    </w:p>
    <w:p w:rsidR="00077B75" w:rsidRPr="00077B75" w:rsidRDefault="00077B75" w:rsidP="00077B75">
      <w:pPr>
        <w:autoSpaceDE w:val="0"/>
        <w:autoSpaceDN w:val="0"/>
        <w:adjustRightInd w:val="0"/>
        <w:spacing w:after="0" w:line="240" w:lineRule="auto"/>
        <w:ind w:left="4962"/>
        <w:rPr>
          <w:rFonts w:ascii="Times New Roman" w:eastAsia="Times New Roman" w:hAnsi="Times New Roman" w:cs="Times New Roman"/>
          <w:bCs/>
          <w:sz w:val="20"/>
          <w:szCs w:val="20"/>
          <w:lang w:eastAsia="ru-RU"/>
        </w:rPr>
      </w:pPr>
      <w:r w:rsidRPr="00077B75">
        <w:rPr>
          <w:rFonts w:ascii="Times New Roman" w:eastAsia="Times New Roman" w:hAnsi="Times New Roman" w:cs="Times New Roman"/>
          <w:bCs/>
          <w:sz w:val="20"/>
          <w:szCs w:val="20"/>
          <w:lang w:eastAsia="ru-RU"/>
        </w:rPr>
        <w:lastRenderedPageBreak/>
        <w:t xml:space="preserve">Комитетом по природным ресурсам </w:t>
      </w:r>
      <w:proofErr w:type="gramStart"/>
      <w:r w:rsidRPr="00077B75">
        <w:rPr>
          <w:rFonts w:ascii="Times New Roman" w:eastAsia="Times New Roman" w:hAnsi="Times New Roman" w:cs="Times New Roman"/>
          <w:bCs/>
          <w:sz w:val="20"/>
          <w:szCs w:val="20"/>
          <w:lang w:eastAsia="ru-RU"/>
        </w:rPr>
        <w:t>Ленинградской</w:t>
      </w:r>
      <w:proofErr w:type="gramEnd"/>
    </w:p>
    <w:p w:rsidR="00077B75" w:rsidRPr="00077B75" w:rsidRDefault="00077B75" w:rsidP="00077B75">
      <w:pPr>
        <w:autoSpaceDE w:val="0"/>
        <w:autoSpaceDN w:val="0"/>
        <w:adjustRightInd w:val="0"/>
        <w:spacing w:after="0" w:line="240" w:lineRule="auto"/>
        <w:ind w:left="4962"/>
        <w:rPr>
          <w:rFonts w:ascii="Times New Roman" w:eastAsia="Times New Roman" w:hAnsi="Times New Roman" w:cs="Times New Roman"/>
          <w:bCs/>
          <w:sz w:val="20"/>
          <w:szCs w:val="20"/>
          <w:lang w:eastAsia="ru-RU"/>
        </w:rPr>
      </w:pPr>
      <w:r w:rsidRPr="00077B75">
        <w:rPr>
          <w:rFonts w:ascii="Times New Roman" w:eastAsia="Times New Roman" w:hAnsi="Times New Roman" w:cs="Times New Roman"/>
          <w:bCs/>
          <w:sz w:val="20"/>
          <w:szCs w:val="20"/>
          <w:lang w:eastAsia="ru-RU"/>
        </w:rPr>
        <w:t xml:space="preserve">области государственной услуги «выдача </w:t>
      </w:r>
      <w:r w:rsidRPr="00077B75">
        <w:rPr>
          <w:rFonts w:ascii="Times New Roman" w:eastAsia="Calibri" w:hAnsi="Times New Roman" w:cs="Times New Roman"/>
          <w:bCs/>
          <w:sz w:val="20"/>
          <w:szCs w:val="20"/>
          <w:lang w:eastAsia="ru-RU"/>
        </w:rPr>
        <w:t xml:space="preserve">разрешения на строительство в случае осуществления строительства, реконструкции объектов капитального </w:t>
      </w:r>
      <w:proofErr w:type="gramStart"/>
      <w:r w:rsidRPr="00077B75">
        <w:rPr>
          <w:rFonts w:ascii="Times New Roman" w:eastAsia="Calibri" w:hAnsi="Times New Roman" w:cs="Times New Roman"/>
          <w:bCs/>
          <w:sz w:val="20"/>
          <w:szCs w:val="20"/>
          <w:lang w:eastAsia="ru-RU"/>
        </w:rPr>
        <w:t>строительства</w:t>
      </w:r>
      <w:proofErr w:type="gramEnd"/>
      <w:r w:rsidRPr="00077B75">
        <w:rPr>
          <w:rFonts w:ascii="Times New Roman" w:eastAsia="Calibri" w:hAnsi="Times New Roman" w:cs="Times New Roman"/>
          <w:bCs/>
          <w:sz w:val="20"/>
          <w:szCs w:val="20"/>
          <w:lang w:eastAsia="ru-RU"/>
        </w:rPr>
        <w:t xml:space="preserve"> в границах особо охраняемых природных территорий регионального значения»</w:t>
      </w:r>
    </w:p>
    <w:p w:rsidR="00077B75" w:rsidRPr="00077B75" w:rsidRDefault="00077B75" w:rsidP="00077B75">
      <w:pPr>
        <w:autoSpaceDE w:val="0"/>
        <w:autoSpaceDN w:val="0"/>
        <w:adjustRightInd w:val="0"/>
        <w:spacing w:after="0" w:line="240" w:lineRule="auto"/>
        <w:rPr>
          <w:rFonts w:ascii="Times New Roman" w:eastAsia="Times New Roman" w:hAnsi="Times New Roman" w:cs="Times New Roman"/>
          <w:bCs/>
          <w:sz w:val="28"/>
          <w:szCs w:val="28"/>
          <w:highlight w:val="yellow"/>
          <w:lang w:eastAsia="ru-RU"/>
        </w:rPr>
      </w:pPr>
    </w:p>
    <w:p w:rsidR="00077B75" w:rsidRPr="00077B75" w:rsidRDefault="00077B75" w:rsidP="00077B75">
      <w:pPr>
        <w:autoSpaceDE w:val="0"/>
        <w:autoSpaceDN w:val="0"/>
        <w:adjustRightInd w:val="0"/>
        <w:spacing w:after="0" w:line="240" w:lineRule="auto"/>
        <w:rPr>
          <w:rFonts w:ascii="Times New Roman" w:eastAsia="Times New Roman" w:hAnsi="Times New Roman" w:cs="Times New Roman"/>
          <w:bCs/>
          <w:sz w:val="28"/>
          <w:szCs w:val="28"/>
          <w:highlight w:val="yellow"/>
          <w:lang w:eastAsia="ru-RU"/>
        </w:rPr>
      </w:pPr>
    </w:p>
    <w:p w:rsidR="00077B75" w:rsidRPr="00077B75" w:rsidRDefault="00077B75" w:rsidP="00077B7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7B75">
        <w:rPr>
          <w:rFonts w:ascii="Times New Roman" w:eastAsia="Times New Roman" w:hAnsi="Times New Roman" w:cs="Times New Roman"/>
          <w:b/>
          <w:sz w:val="24"/>
          <w:szCs w:val="24"/>
          <w:lang w:eastAsia="ru-RU"/>
        </w:rPr>
        <w:t>Блок-схема</w:t>
      </w:r>
    </w:p>
    <w:p w:rsidR="00077B75" w:rsidRPr="00077B75" w:rsidRDefault="00077B75" w:rsidP="00077B7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7B75">
        <w:rPr>
          <w:rFonts w:ascii="Times New Roman" w:eastAsia="Times New Roman" w:hAnsi="Times New Roman" w:cs="Times New Roman"/>
          <w:b/>
          <w:sz w:val="24"/>
          <w:szCs w:val="24"/>
          <w:lang w:eastAsia="ru-RU"/>
        </w:rPr>
        <w:t>предоставления государственной услуги</w:t>
      </w:r>
    </w:p>
    <w:p w:rsidR="00077B75" w:rsidRPr="00077B75" w:rsidRDefault="00077B75" w:rsidP="00077B75">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077B75">
        <w:rPr>
          <w:rFonts w:ascii="Times New Roman" w:eastAsia="Times New Roman" w:hAnsi="Times New Roman" w:cs="Times New Roman"/>
          <w:b/>
          <w:sz w:val="24"/>
          <w:szCs w:val="24"/>
          <w:lang w:eastAsia="ru-RU"/>
        </w:rPr>
        <w:t>при продлении срока действия разрешения на строительства</w:t>
      </w:r>
    </w:p>
    <w:p w:rsidR="00077B75" w:rsidRPr="00077B75" w:rsidRDefault="00077B75" w:rsidP="00077B75">
      <w:pPr>
        <w:widowControl w:val="0"/>
        <w:autoSpaceDE w:val="0"/>
        <w:autoSpaceDN w:val="0"/>
        <w:adjustRightInd w:val="0"/>
        <w:spacing w:after="0" w:line="240" w:lineRule="auto"/>
        <w:jc w:val="center"/>
        <w:rPr>
          <w:rFonts w:ascii="Times New Roman" w:eastAsia="Times New Roman" w:hAnsi="Times New Roman" w:cs="Times New Roman"/>
          <w:b/>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97152" behindDoc="0" locked="0" layoutInCell="1" allowOverlap="1">
                <wp:simplePos x="0" y="0"/>
                <wp:positionH relativeFrom="column">
                  <wp:posOffset>-260985</wp:posOffset>
                </wp:positionH>
                <wp:positionV relativeFrom="paragraph">
                  <wp:posOffset>52705</wp:posOffset>
                </wp:positionV>
                <wp:extent cx="6336665" cy="266065"/>
                <wp:effectExtent l="0" t="0" r="26035" b="19685"/>
                <wp:wrapNone/>
                <wp:docPr id="106" name="Прямоугольник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665" cy="266065"/>
                        </a:xfrm>
                        <a:prstGeom prst="rect">
                          <a:avLst/>
                        </a:prstGeom>
                        <a:solidFill>
                          <a:srgbClr val="FFFFFF"/>
                        </a:solidFill>
                        <a:ln w="9525">
                          <a:solidFill>
                            <a:srgbClr val="000000"/>
                          </a:solidFill>
                          <a:miter lim="800000"/>
                          <a:headEnd/>
                          <a:tailEnd/>
                        </a:ln>
                      </wps:spPr>
                      <wps:txb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Обращение заявителя за предоставлением государственной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6" o:spid="_x0000_s1050" style="position:absolute;margin-left:-20.55pt;margin-top:4.15pt;width:498.95pt;height:20.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">
                <v:textbo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Обращение заявителя за предоставлением государственной услуги</w:t>
                      </w:r>
                    </w:p>
                  </w:txbxContent>
                </v:textbox>
              </v:rect>
            </w:pict>
          </mc:Fallback>
        </mc:AlternateContent>
      </w: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r>
        <w:rPr>
          <w:rFonts w:ascii="Times New Roman" w:eastAsia="Times New Roman" w:hAnsi="Times New Roman" w:cs="Times New Roman"/>
          <w:noProof/>
          <w:sz w:val="26"/>
          <w:szCs w:val="26"/>
          <w:lang w:eastAsia="ru-RU"/>
        </w:rPr>
        <mc:AlternateContent>
          <mc:Choice Requires="wps">
            <w:drawing>
              <wp:anchor distT="0" distB="0" distL="114299" distR="114299" simplePos="0" relativeHeight="251708416" behindDoc="0" locked="0" layoutInCell="1" allowOverlap="1">
                <wp:simplePos x="0" y="0"/>
                <wp:positionH relativeFrom="column">
                  <wp:posOffset>3920489</wp:posOffset>
                </wp:positionH>
                <wp:positionV relativeFrom="paragraph">
                  <wp:posOffset>128905</wp:posOffset>
                </wp:positionV>
                <wp:extent cx="0" cy="214630"/>
                <wp:effectExtent l="76200" t="0" r="57150" b="52070"/>
                <wp:wrapNone/>
                <wp:docPr id="105" name="Прямая со стрелкой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46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5" o:spid="_x0000_s1026" type="#_x0000_t32" style="position:absolute;margin-left:308.7pt;margin-top:10.15pt;width:0;height:16.9pt;z-index:2517084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">
                <v:stroke endarrow="block"/>
              </v:shape>
            </w:pict>
          </mc:Fallback>
        </mc:AlternateContent>
      </w: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707392" behindDoc="0" locked="0" layoutInCell="1" allowOverlap="1">
                <wp:simplePos x="0" y="0"/>
                <wp:positionH relativeFrom="column">
                  <wp:posOffset>5406390</wp:posOffset>
                </wp:positionH>
                <wp:positionV relativeFrom="paragraph">
                  <wp:posOffset>233680</wp:posOffset>
                </wp:positionV>
                <wp:extent cx="209550" cy="0"/>
                <wp:effectExtent l="58420" t="10795" r="55880" b="17780"/>
                <wp:wrapNone/>
                <wp:docPr id="104" name="Прямая со стрелкой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095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4" o:spid="_x0000_s1026" type="#_x0000_t32" style="position:absolute;margin-left:425.7pt;margin-top:18.4pt;width:16.5pt;height:0;rotation:90;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">
                <v:stroke endarrow="block"/>
              </v:shape>
            </w:pict>
          </mc:Fallback>
        </mc:AlternateContent>
      </w:r>
      <w:r>
        <w:rPr>
          <w:rFonts w:ascii="Times New Roman" w:eastAsia="Times New Roman" w:hAnsi="Times New Roman" w:cs="Times New Roman"/>
          <w:noProof/>
          <w:sz w:val="26"/>
          <w:szCs w:val="26"/>
          <w:lang w:eastAsia="ru-RU"/>
        </w:rPr>
        <mc:AlternateContent>
          <mc:Choice Requires="wps">
            <w:drawing>
              <wp:anchor distT="0" distB="0" distL="114299" distR="114299" simplePos="0" relativeHeight="251706368" behindDoc="0" locked="0" layoutInCell="1" allowOverlap="1">
                <wp:simplePos x="0" y="0"/>
                <wp:positionH relativeFrom="column">
                  <wp:posOffset>2115819</wp:posOffset>
                </wp:positionH>
                <wp:positionV relativeFrom="paragraph">
                  <wp:posOffset>130175</wp:posOffset>
                </wp:positionV>
                <wp:extent cx="0" cy="233680"/>
                <wp:effectExtent l="76200" t="0" r="57150" b="52070"/>
                <wp:wrapNone/>
                <wp:docPr id="103" name="Прямая со стрелкой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6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3" o:spid="_x0000_s1026" type="#_x0000_t32" style="position:absolute;margin-left:166.6pt;margin-top:10.25pt;width:0;height:18.4pt;z-index:2517063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">
                <v:stroke endarrow="block"/>
              </v:shape>
            </w:pict>
          </mc:Fallback>
        </mc:AlternateContent>
      </w:r>
      <w:r>
        <w:rPr>
          <w:rFonts w:ascii="Times New Roman" w:eastAsia="Times New Roman" w:hAnsi="Times New Roman" w:cs="Times New Roman"/>
          <w:noProof/>
          <w:sz w:val="26"/>
          <w:szCs w:val="26"/>
          <w:lang w:eastAsia="ru-RU"/>
        </w:rPr>
        <mc:AlternateContent>
          <mc:Choice Requires="wps">
            <w:drawing>
              <wp:anchor distT="0" distB="0" distL="114299" distR="114299" simplePos="0" relativeHeight="251705344" behindDoc="0" locked="0" layoutInCell="1" allowOverlap="1">
                <wp:simplePos x="0" y="0"/>
                <wp:positionH relativeFrom="column">
                  <wp:posOffset>262889</wp:posOffset>
                </wp:positionH>
                <wp:positionV relativeFrom="paragraph">
                  <wp:posOffset>148590</wp:posOffset>
                </wp:positionV>
                <wp:extent cx="0" cy="209550"/>
                <wp:effectExtent l="76200" t="0" r="57150" b="57150"/>
                <wp:wrapNone/>
                <wp:docPr id="102" name="Прямая со стрелкой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2" o:spid="_x0000_s1026" type="#_x0000_t32" style="position:absolute;margin-left:20.7pt;margin-top:11.7pt;width:0;height:16.5pt;z-index:2517053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">
                <v:stroke endarrow="block"/>
              </v:shape>
            </w:pict>
          </mc:Fallback>
        </mc:AlternateContent>
      </w: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701248" behindDoc="0" locked="0" layoutInCell="1" allowOverlap="1">
                <wp:simplePos x="0" y="0"/>
                <wp:positionH relativeFrom="column">
                  <wp:posOffset>1310640</wp:posOffset>
                </wp:positionH>
                <wp:positionV relativeFrom="paragraph">
                  <wp:posOffset>177165</wp:posOffset>
                </wp:positionV>
                <wp:extent cx="1495425" cy="256540"/>
                <wp:effectExtent l="0" t="0" r="28575" b="10160"/>
                <wp:wrapNone/>
                <wp:docPr id="101" name="Поле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5425" cy="256540"/>
                        </a:xfrm>
                        <a:prstGeom prst="rect">
                          <a:avLst/>
                        </a:prstGeom>
                        <a:solidFill>
                          <a:srgbClr val="FFFFFF"/>
                        </a:solidFill>
                        <a:ln w="9525">
                          <a:solidFill>
                            <a:srgbClr val="000000"/>
                          </a:solidFill>
                          <a:miter lim="800000"/>
                          <a:headEnd/>
                          <a:tailEnd/>
                        </a:ln>
                      </wps:spPr>
                      <wps:txbx>
                        <w:txbxContent>
                          <w:p w:rsidR="0068507C" w:rsidRPr="00F75BFB" w:rsidRDefault="0068507C" w:rsidP="00F75BFB">
                            <w:pPr>
                              <w:spacing w:after="0" w:line="240" w:lineRule="auto"/>
                              <w:ind w:left="-142" w:right="-215"/>
                              <w:jc w:val="center"/>
                              <w:rPr>
                                <w:rFonts w:ascii="Times New Roman" w:hAnsi="Times New Roman" w:cs="Times New Roman"/>
                                <w:sz w:val="20"/>
                                <w:szCs w:val="20"/>
                              </w:rPr>
                            </w:pPr>
                            <w:r w:rsidRPr="00F75BFB">
                              <w:rPr>
                                <w:rFonts w:ascii="Times New Roman" w:hAnsi="Times New Roman" w:cs="Times New Roman"/>
                                <w:sz w:val="20"/>
                                <w:szCs w:val="20"/>
                              </w:rPr>
                              <w:t>По почте в Комитет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1" o:spid="_x0000_s1051" type="#_x0000_t202" style="position:absolute;margin-left:103.2pt;margin-top:13.95pt;width:117.75pt;height:20.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">
                <v:textbox>
                  <w:txbxContent>
                    <w:p w:rsidR="0068507C" w:rsidRPr="00F75BFB" w:rsidRDefault="0068507C" w:rsidP="00F75BFB">
                      <w:pPr>
                        <w:spacing w:after="0" w:line="240" w:lineRule="auto"/>
                        <w:ind w:left="-142" w:right="-215"/>
                        <w:jc w:val="center"/>
                        <w:rPr>
                          <w:rFonts w:ascii="Times New Roman" w:hAnsi="Times New Roman" w:cs="Times New Roman"/>
                          <w:sz w:val="20"/>
                          <w:szCs w:val="20"/>
                        </w:rPr>
                      </w:pPr>
                      <w:r w:rsidRPr="00F75BFB">
                        <w:rPr>
                          <w:rFonts w:ascii="Times New Roman" w:hAnsi="Times New Roman" w:cs="Times New Roman"/>
                          <w:sz w:val="20"/>
                          <w:szCs w:val="20"/>
                        </w:rPr>
                        <w:t>По почте в Комитет</w:t>
                      </w:r>
                    </w:p>
                  </w:txbxContent>
                </v:textbox>
              </v:shape>
            </w:pict>
          </mc:Fallback>
        </mc:AlternateContent>
      </w: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700224" behindDoc="0" locked="0" layoutInCell="1" allowOverlap="1">
                <wp:simplePos x="0" y="0"/>
                <wp:positionH relativeFrom="column">
                  <wp:posOffset>3225165</wp:posOffset>
                </wp:positionH>
                <wp:positionV relativeFrom="paragraph">
                  <wp:posOffset>148590</wp:posOffset>
                </wp:positionV>
                <wp:extent cx="1333500" cy="266065"/>
                <wp:effectExtent l="0" t="0" r="19050" b="19685"/>
                <wp:wrapNone/>
                <wp:docPr id="100" name="Поле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266065"/>
                        </a:xfrm>
                        <a:prstGeom prst="rect">
                          <a:avLst/>
                        </a:prstGeom>
                        <a:solidFill>
                          <a:srgbClr val="FFFFFF"/>
                        </a:solidFill>
                        <a:ln w="9525">
                          <a:solidFill>
                            <a:srgbClr val="000000"/>
                          </a:solidFill>
                          <a:miter lim="800000"/>
                          <a:headEnd/>
                          <a:tailEnd/>
                        </a:ln>
                      </wps:spPr>
                      <wps:txb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МФЦ ЛО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0" o:spid="_x0000_s1052" type="#_x0000_t202" style="position:absolute;margin-left:253.95pt;margin-top:11.7pt;width:105pt;height:20.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">
                <v:textbo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МФЦ ЛО</w:t>
                      </w:r>
                    </w:p>
                  </w:txbxContent>
                </v:textbox>
              </v:shape>
            </w:pict>
          </mc:Fallback>
        </mc:AlternateContent>
      </w: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99200" behindDoc="0" locked="0" layoutInCell="1" allowOverlap="1">
                <wp:simplePos x="0" y="0"/>
                <wp:positionH relativeFrom="column">
                  <wp:posOffset>4825365</wp:posOffset>
                </wp:positionH>
                <wp:positionV relativeFrom="paragraph">
                  <wp:posOffset>158115</wp:posOffset>
                </wp:positionV>
                <wp:extent cx="1200150" cy="256540"/>
                <wp:effectExtent l="0" t="0" r="19050" b="10160"/>
                <wp:wrapNone/>
                <wp:docPr id="99" name="Поле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256540"/>
                        </a:xfrm>
                        <a:prstGeom prst="rect">
                          <a:avLst/>
                        </a:prstGeom>
                        <a:solidFill>
                          <a:srgbClr val="FFFFFF"/>
                        </a:solidFill>
                        <a:ln w="9525">
                          <a:solidFill>
                            <a:srgbClr val="000000"/>
                          </a:solidFill>
                          <a:miter lim="800000"/>
                          <a:headEnd/>
                          <a:tailEnd/>
                        </a:ln>
                      </wps:spPr>
                      <wps:txbx>
                        <w:txbxContent>
                          <w:p w:rsidR="0068507C" w:rsidRPr="00F75BFB" w:rsidRDefault="0068507C" w:rsidP="00F75BFB">
                            <w:pPr>
                              <w:spacing w:after="0" w:line="240" w:lineRule="auto"/>
                              <w:jc w:val="center"/>
                              <w:rPr>
                                <w:rFonts w:ascii="Times New Roman" w:hAnsi="Times New Roman" w:cs="Times New Roman"/>
                              </w:rPr>
                            </w:pPr>
                            <w:r w:rsidRPr="00F75BFB">
                              <w:rPr>
                                <w:rFonts w:ascii="Times New Roman" w:hAnsi="Times New Roman" w:cs="Times New Roman"/>
                              </w:rPr>
                              <w:t>ПГУ ЛО/ЕПГУЛО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9" o:spid="_x0000_s1053" type="#_x0000_t202" style="position:absolute;margin-left:379.95pt;margin-top:12.45pt;width:94.5pt;height:20.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">
                <v:textbox>
                  <w:txbxContent>
                    <w:p w:rsidR="0068507C" w:rsidRPr="00F75BFB" w:rsidRDefault="0068507C" w:rsidP="00F75BFB">
                      <w:pPr>
                        <w:spacing w:after="0" w:line="240" w:lineRule="auto"/>
                        <w:jc w:val="center"/>
                        <w:rPr>
                          <w:rFonts w:ascii="Times New Roman" w:hAnsi="Times New Roman" w:cs="Times New Roman"/>
                        </w:rPr>
                      </w:pPr>
                      <w:r w:rsidRPr="00F75BFB">
                        <w:rPr>
                          <w:rFonts w:ascii="Times New Roman" w:hAnsi="Times New Roman" w:cs="Times New Roman"/>
                        </w:rPr>
                        <w:t>ПГУ ЛО/ЕПГУЛО</w:t>
                      </w:r>
                    </w:p>
                  </w:txbxContent>
                </v:textbox>
              </v:shape>
            </w:pict>
          </mc:Fallback>
        </mc:AlternateContent>
      </w: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98176" behindDoc="0" locked="0" layoutInCell="1" allowOverlap="1">
                <wp:simplePos x="0" y="0"/>
                <wp:positionH relativeFrom="column">
                  <wp:posOffset>-270510</wp:posOffset>
                </wp:positionH>
                <wp:positionV relativeFrom="paragraph">
                  <wp:posOffset>148590</wp:posOffset>
                </wp:positionV>
                <wp:extent cx="1323975" cy="694690"/>
                <wp:effectExtent l="0" t="0" r="28575" b="10160"/>
                <wp:wrapNone/>
                <wp:docPr id="98" name="Поле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975" cy="694690"/>
                        </a:xfrm>
                        <a:prstGeom prst="rect">
                          <a:avLst/>
                        </a:prstGeom>
                        <a:solidFill>
                          <a:srgbClr val="FFFFFF"/>
                        </a:solidFill>
                        <a:ln w="9525">
                          <a:solidFill>
                            <a:srgbClr val="000000"/>
                          </a:solidFill>
                          <a:miter lim="800000"/>
                          <a:headEnd/>
                          <a:tailEnd/>
                        </a:ln>
                      </wps:spPr>
                      <wps:txb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 xml:space="preserve">Лично в Комитет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8" o:spid="_x0000_s1054" type="#_x0000_t202" style="position:absolute;margin-left:-21.3pt;margin-top:11.7pt;width:104.25pt;height:54.7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">
                <v:textbo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 xml:space="preserve">Лично в Комитет </w:t>
                      </w:r>
                    </w:p>
                  </w:txbxContent>
                </v:textbox>
              </v:shape>
            </w:pict>
          </mc:Fallback>
        </mc:AlternateContent>
      </w: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718656" behindDoc="0" locked="0" layoutInCell="1" allowOverlap="1">
                <wp:simplePos x="0" y="0"/>
                <wp:positionH relativeFrom="column">
                  <wp:posOffset>5406390</wp:posOffset>
                </wp:positionH>
                <wp:positionV relativeFrom="paragraph">
                  <wp:posOffset>111760</wp:posOffset>
                </wp:positionV>
                <wp:extent cx="209550" cy="0"/>
                <wp:effectExtent l="58420" t="10795" r="55880" b="17780"/>
                <wp:wrapNone/>
                <wp:docPr id="97" name="Прямая со стрелкой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095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7" o:spid="_x0000_s1026" type="#_x0000_t32" style="position:absolute;margin-left:425.7pt;margin-top:8.8pt;width:16.5pt;height:0;rotation:90;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">
                <v:stroke endarrow="block"/>
              </v:shape>
            </w:pict>
          </mc:Fallback>
        </mc:AlternateContent>
      </w:r>
      <w:r>
        <w:rPr>
          <w:rFonts w:ascii="Times New Roman" w:eastAsia="Times New Roman" w:hAnsi="Times New Roman" w:cs="Times New Roman"/>
          <w:noProof/>
          <w:sz w:val="26"/>
          <w:szCs w:val="26"/>
          <w:lang w:eastAsia="ru-RU"/>
        </w:rPr>
        <mc:AlternateContent>
          <mc:Choice Requires="wps">
            <w:drawing>
              <wp:anchor distT="0" distB="0" distL="114299" distR="114299" simplePos="0" relativeHeight="251717632" behindDoc="0" locked="0" layoutInCell="1" allowOverlap="1">
                <wp:simplePos x="0" y="0"/>
                <wp:positionH relativeFrom="column">
                  <wp:posOffset>2115819</wp:posOffset>
                </wp:positionH>
                <wp:positionV relativeFrom="paragraph">
                  <wp:posOffset>8255</wp:posOffset>
                </wp:positionV>
                <wp:extent cx="0" cy="233680"/>
                <wp:effectExtent l="76200" t="0" r="57150" b="52070"/>
                <wp:wrapNone/>
                <wp:docPr id="96" name="Прямая со стрелкой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6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6" o:spid="_x0000_s1026" type="#_x0000_t32" style="position:absolute;margin-left:166.6pt;margin-top:.65pt;width:0;height:18.4pt;z-index:2517176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">
                <v:stroke endarrow="block"/>
              </v:shape>
            </w:pict>
          </mc:Fallback>
        </mc:AlternateContent>
      </w:r>
      <w:r>
        <w:rPr>
          <w:rFonts w:ascii="Times New Roman" w:eastAsia="Times New Roman" w:hAnsi="Times New Roman" w:cs="Times New Roman"/>
          <w:noProof/>
          <w:sz w:val="26"/>
          <w:szCs w:val="26"/>
          <w:lang w:eastAsia="ru-RU"/>
        </w:rPr>
        <mc:AlternateContent>
          <mc:Choice Requires="wps">
            <w:drawing>
              <wp:anchor distT="0" distB="0" distL="114299" distR="114299" simplePos="0" relativeHeight="251719680" behindDoc="0" locked="0" layoutInCell="1" allowOverlap="1">
                <wp:simplePos x="0" y="0"/>
                <wp:positionH relativeFrom="column">
                  <wp:posOffset>3920489</wp:posOffset>
                </wp:positionH>
                <wp:positionV relativeFrom="paragraph">
                  <wp:posOffset>6985</wp:posOffset>
                </wp:positionV>
                <wp:extent cx="0" cy="214630"/>
                <wp:effectExtent l="76200" t="0" r="57150" b="52070"/>
                <wp:wrapNone/>
                <wp:docPr id="95" name="Прямая со стрелкой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46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5" o:spid="_x0000_s1026" type="#_x0000_t32" style="position:absolute;margin-left:308.7pt;margin-top:.55pt;width:0;height:16.9pt;z-index:2517196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">
                <v:stroke endarrow="block"/>
              </v:shape>
            </w:pict>
          </mc:Fallback>
        </mc:AlternateContent>
      </w: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703296" behindDoc="0" locked="0" layoutInCell="1" allowOverlap="1">
                <wp:simplePos x="0" y="0"/>
                <wp:positionH relativeFrom="column">
                  <wp:posOffset>1453515</wp:posOffset>
                </wp:positionH>
                <wp:positionV relativeFrom="paragraph">
                  <wp:posOffset>26670</wp:posOffset>
                </wp:positionV>
                <wp:extent cx="4629150" cy="247015"/>
                <wp:effectExtent l="0" t="0" r="19050" b="19685"/>
                <wp:wrapNone/>
                <wp:docPr id="94" name="Поле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9150" cy="247015"/>
                        </a:xfrm>
                        <a:prstGeom prst="rect">
                          <a:avLst/>
                        </a:prstGeom>
                        <a:solidFill>
                          <a:srgbClr val="FFFFFF"/>
                        </a:solidFill>
                        <a:ln w="9525">
                          <a:solidFill>
                            <a:srgbClr val="000000"/>
                          </a:solidFill>
                          <a:miter lim="800000"/>
                          <a:headEnd/>
                          <a:tailEnd/>
                        </a:ln>
                      </wps:spPr>
                      <wps:txb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Передача заявления и прилагаемых к нему документов в Комитет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4" o:spid="_x0000_s1055" type="#_x0000_t202" style="position:absolute;margin-left:114.45pt;margin-top:2.1pt;width:364.5pt;height:19.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">
                <v:textbo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z w:val="20"/>
                          <w:szCs w:val="20"/>
                        </w:rPr>
                        <w:t>Передача заявления и прилагаемых к нему документов в Комитет</w:t>
                      </w:r>
                    </w:p>
                  </w:txbxContent>
                </v:textbox>
              </v:shape>
            </w:pict>
          </mc:Fallback>
        </mc:AlternateContent>
      </w: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r>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682816" behindDoc="0" locked="0" layoutInCell="1" allowOverlap="1">
                <wp:simplePos x="0" y="0"/>
                <wp:positionH relativeFrom="column">
                  <wp:posOffset>318769</wp:posOffset>
                </wp:positionH>
                <wp:positionV relativeFrom="paragraph">
                  <wp:posOffset>140335</wp:posOffset>
                </wp:positionV>
                <wp:extent cx="0" cy="175260"/>
                <wp:effectExtent l="76200" t="0" r="57150" b="53340"/>
                <wp:wrapNone/>
                <wp:docPr id="93" name="Прямая со стрелкой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52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3" o:spid="_x0000_s1026" type="#_x0000_t32" style="position:absolute;margin-left:25.1pt;margin-top:11.05pt;width:0;height:13.8pt;z-index:2516828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">
                <v:stroke endarrow="block"/>
              </v:shape>
            </w:pict>
          </mc:Fallback>
        </mc:AlternateContent>
      </w:r>
      <w:r>
        <w:rPr>
          <w:rFonts w:ascii="Times New Roman" w:eastAsia="Times New Roman" w:hAnsi="Times New Roman" w:cs="Times New Roman"/>
          <w:noProof/>
          <w:sz w:val="26"/>
          <w:szCs w:val="26"/>
          <w:lang w:eastAsia="ru-RU"/>
        </w:rPr>
        <mc:AlternateContent>
          <mc:Choice Requires="wps">
            <w:drawing>
              <wp:anchor distT="0" distB="0" distL="114299" distR="114299" simplePos="0" relativeHeight="251711488" behindDoc="0" locked="0" layoutInCell="1" allowOverlap="1">
                <wp:simplePos x="0" y="0"/>
                <wp:positionH relativeFrom="column">
                  <wp:posOffset>2089784</wp:posOffset>
                </wp:positionH>
                <wp:positionV relativeFrom="paragraph">
                  <wp:posOffset>81915</wp:posOffset>
                </wp:positionV>
                <wp:extent cx="0" cy="233680"/>
                <wp:effectExtent l="76200" t="0" r="57150" b="52070"/>
                <wp:wrapNone/>
                <wp:docPr id="92" name="Прямая со стрелкой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6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2" o:spid="_x0000_s1026" type="#_x0000_t32" style="position:absolute;margin-left:164.55pt;margin-top:6.45pt;width:0;height:18.4pt;z-index:2517114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">
                <v:stroke endarrow="block"/>
              </v:shape>
            </w:pict>
          </mc:Fallback>
        </mc:AlternateContent>
      </w:r>
      <w:r>
        <w:rPr>
          <w:rFonts w:ascii="Times New Roman" w:eastAsia="Times New Roman" w:hAnsi="Times New Roman" w:cs="Times New Roman"/>
          <w:noProof/>
          <w:sz w:val="26"/>
          <w:szCs w:val="26"/>
          <w:lang w:eastAsia="ru-RU"/>
        </w:rPr>
        <mc:AlternateContent>
          <mc:Choice Requires="wps">
            <w:drawing>
              <wp:anchor distT="0" distB="0" distL="114299" distR="114299" simplePos="0" relativeHeight="251710464" behindDoc="0" locked="0" layoutInCell="1" allowOverlap="1">
                <wp:simplePos x="0" y="0"/>
                <wp:positionH relativeFrom="column">
                  <wp:posOffset>5532754</wp:posOffset>
                </wp:positionH>
                <wp:positionV relativeFrom="paragraph">
                  <wp:posOffset>84455</wp:posOffset>
                </wp:positionV>
                <wp:extent cx="0" cy="233680"/>
                <wp:effectExtent l="76200" t="0" r="57150" b="52070"/>
                <wp:wrapNone/>
                <wp:docPr id="91" name="Прямая со стрелкой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6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1" o:spid="_x0000_s1026" type="#_x0000_t32" style="position:absolute;margin-left:435.65pt;margin-top:6.65pt;width:0;height:18.4pt;z-index:2517104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">
                <v:stroke endarrow="block"/>
              </v:shape>
            </w:pict>
          </mc:Fallback>
        </mc:AlternateContent>
      </w:r>
      <w:r>
        <w:rPr>
          <w:rFonts w:ascii="Times New Roman" w:eastAsia="Times New Roman" w:hAnsi="Times New Roman" w:cs="Times New Roman"/>
          <w:noProof/>
          <w:sz w:val="26"/>
          <w:szCs w:val="26"/>
          <w:lang w:eastAsia="ru-RU"/>
        </w:rPr>
        <mc:AlternateContent>
          <mc:Choice Requires="wps">
            <w:drawing>
              <wp:anchor distT="0" distB="0" distL="114299" distR="114299" simplePos="0" relativeHeight="251709440" behindDoc="0" locked="0" layoutInCell="1" allowOverlap="1">
                <wp:simplePos x="0" y="0"/>
                <wp:positionH relativeFrom="column">
                  <wp:posOffset>3923664</wp:posOffset>
                </wp:positionH>
                <wp:positionV relativeFrom="paragraph">
                  <wp:posOffset>82550</wp:posOffset>
                </wp:positionV>
                <wp:extent cx="0" cy="233680"/>
                <wp:effectExtent l="76200" t="0" r="57150" b="52070"/>
                <wp:wrapNone/>
                <wp:docPr id="90" name="Прямая со стрелкой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6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0" o:spid="_x0000_s1026" type="#_x0000_t32" style="position:absolute;margin-left:308.95pt;margin-top:6.5pt;width:0;height:18.4pt;z-index:2517094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">
                <v:stroke endarrow="block"/>
              </v:shape>
            </w:pict>
          </mc:Fallback>
        </mc:AlternateContent>
      </w: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702272" behindDoc="0" locked="0" layoutInCell="1" allowOverlap="1">
                <wp:simplePos x="0" y="0"/>
                <wp:positionH relativeFrom="column">
                  <wp:posOffset>-259715</wp:posOffset>
                </wp:positionH>
                <wp:positionV relativeFrom="paragraph">
                  <wp:posOffset>128270</wp:posOffset>
                </wp:positionV>
                <wp:extent cx="6342380" cy="288925"/>
                <wp:effectExtent l="0" t="0" r="20320" b="15875"/>
                <wp:wrapNone/>
                <wp:docPr id="89" name="Поле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2380" cy="288925"/>
                        </a:xfrm>
                        <a:prstGeom prst="rect">
                          <a:avLst/>
                        </a:prstGeom>
                        <a:solidFill>
                          <a:srgbClr val="FFFFFF"/>
                        </a:solidFill>
                        <a:ln w="9525">
                          <a:solidFill>
                            <a:srgbClr val="000000"/>
                          </a:solidFill>
                          <a:miter lim="800000"/>
                          <a:headEnd/>
                          <a:tailEnd/>
                        </a:ln>
                      </wps:spPr>
                      <wps:txbx>
                        <w:txbxContent>
                          <w:p w:rsidR="0068507C" w:rsidRPr="00F75BFB" w:rsidRDefault="0068507C" w:rsidP="00F75BFB">
                            <w:pPr>
                              <w:spacing w:after="0" w:line="240" w:lineRule="auto"/>
                              <w:jc w:val="center"/>
                              <w:rPr>
                                <w:rFonts w:ascii="Times New Roman" w:hAnsi="Times New Roman" w:cs="Times New Roman"/>
                              </w:rPr>
                            </w:pPr>
                            <w:r w:rsidRPr="00F75BFB">
                              <w:rPr>
                                <w:rFonts w:ascii="Times New Roman" w:hAnsi="Times New Roman" w:cs="Times New Roman"/>
                                <w:sz w:val="20"/>
                                <w:szCs w:val="20"/>
                              </w:rPr>
                              <w:t>Прием и регистрация в Комитете заявления о продлении срока действия разрешения на строительство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9" o:spid="_x0000_s1056" type="#_x0000_t202" style="position:absolute;margin-left:-20.45pt;margin-top:10.1pt;width:499.4pt;height:22.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">
                <v:textbox>
                  <w:txbxContent>
                    <w:p w:rsidR="0068507C" w:rsidRPr="00F75BFB" w:rsidRDefault="0068507C" w:rsidP="00F75BFB">
                      <w:pPr>
                        <w:spacing w:after="0" w:line="240" w:lineRule="auto"/>
                        <w:jc w:val="center"/>
                        <w:rPr>
                          <w:rFonts w:ascii="Times New Roman" w:hAnsi="Times New Roman" w:cs="Times New Roman"/>
                        </w:rPr>
                      </w:pPr>
                      <w:r w:rsidRPr="00F75BFB">
                        <w:rPr>
                          <w:rFonts w:ascii="Times New Roman" w:hAnsi="Times New Roman" w:cs="Times New Roman"/>
                          <w:sz w:val="20"/>
                          <w:szCs w:val="20"/>
                        </w:rPr>
                        <w:t>Прием и регистрация в Комитете заявления о продлении срока действия разрешения на строительство</w:t>
                      </w:r>
                    </w:p>
                  </w:txbxContent>
                </v:textbox>
              </v:shape>
            </w:pict>
          </mc:Fallback>
        </mc:AlternateContent>
      </w: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r>
        <w:rPr>
          <w:rFonts w:ascii="Times New Roman" w:eastAsia="Times New Roman" w:hAnsi="Times New Roman" w:cs="Times New Roman"/>
          <w:noProof/>
          <w:sz w:val="26"/>
          <w:szCs w:val="26"/>
          <w:lang w:eastAsia="ru-RU"/>
        </w:rPr>
        <mc:AlternateContent>
          <mc:Choice Requires="wps">
            <w:drawing>
              <wp:anchor distT="0" distB="0" distL="114299" distR="114299" simplePos="0" relativeHeight="251712512" behindDoc="0" locked="0" layoutInCell="1" allowOverlap="1">
                <wp:simplePos x="0" y="0"/>
                <wp:positionH relativeFrom="column">
                  <wp:posOffset>2977514</wp:posOffset>
                </wp:positionH>
                <wp:positionV relativeFrom="paragraph">
                  <wp:posOffset>33020</wp:posOffset>
                </wp:positionV>
                <wp:extent cx="0" cy="175260"/>
                <wp:effectExtent l="76200" t="0" r="57150" b="53340"/>
                <wp:wrapNone/>
                <wp:docPr id="88" name="Прямая со стрелкой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52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8" o:spid="_x0000_s1026" type="#_x0000_t32" style="position:absolute;margin-left:234.45pt;margin-top:2.6pt;width:0;height:13.8pt;z-index:2517125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">
                <v:stroke endarrow="block"/>
              </v:shape>
            </w:pict>
          </mc:Fallback>
        </mc:AlternateContent>
      </w: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704320" behindDoc="0" locked="0" layoutInCell="1" allowOverlap="1">
                <wp:simplePos x="0" y="0"/>
                <wp:positionH relativeFrom="column">
                  <wp:posOffset>-259715</wp:posOffset>
                </wp:positionH>
                <wp:positionV relativeFrom="paragraph">
                  <wp:posOffset>36830</wp:posOffset>
                </wp:positionV>
                <wp:extent cx="6335395" cy="554355"/>
                <wp:effectExtent l="0" t="0" r="27305" b="17145"/>
                <wp:wrapNone/>
                <wp:docPr id="87" name="Поле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5395" cy="554355"/>
                        </a:xfrm>
                        <a:prstGeom prst="rect">
                          <a:avLst/>
                        </a:prstGeom>
                        <a:solidFill>
                          <a:srgbClr val="FFFFFF"/>
                        </a:solidFill>
                        <a:ln w="9525">
                          <a:solidFill>
                            <a:srgbClr val="000000"/>
                          </a:solidFill>
                          <a:miter lim="800000"/>
                          <a:headEnd/>
                          <a:tailEnd/>
                        </a:ln>
                      </wps:spPr>
                      <wps:txb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pacing w:val="-2"/>
                                <w:sz w:val="20"/>
                                <w:szCs w:val="20"/>
                              </w:rPr>
                              <w:t>Рассмотрение документов, необходимых для продления срока действия разрешения на строительство, в том числе:</w:t>
                            </w:r>
                            <w:r w:rsidRPr="00F75BFB">
                              <w:rPr>
                                <w:rFonts w:ascii="Times New Roman" w:hAnsi="Times New Roman" w:cs="Times New Roman"/>
                                <w:sz w:val="20"/>
                                <w:szCs w:val="20"/>
                              </w:rPr>
                              <w:t xml:space="preserve"> проверка документов на комплектность,</w:t>
                            </w:r>
                          </w:p>
                          <w:p w:rsidR="0068507C" w:rsidRPr="00F75BFB" w:rsidRDefault="0068507C" w:rsidP="00F75BFB">
                            <w:pPr>
                              <w:spacing w:after="0" w:line="240" w:lineRule="auto"/>
                              <w:jc w:val="center"/>
                              <w:rPr>
                                <w:rFonts w:ascii="Times New Roman" w:hAnsi="Times New Roman" w:cs="Times New Roman"/>
                              </w:rPr>
                            </w:pPr>
                            <w:r w:rsidRPr="00F75BFB">
                              <w:rPr>
                                <w:rFonts w:ascii="Times New Roman" w:hAnsi="Times New Roman" w:cs="Times New Roman"/>
                                <w:sz w:val="20"/>
                                <w:szCs w:val="20"/>
                              </w:rPr>
                              <w:t>выявление оснований для отказа в предоставлении государственной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7" o:spid="_x0000_s1057" type="#_x0000_t202" style="position:absolute;margin-left:-20.45pt;margin-top:2.9pt;width:498.85pt;height:43.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">
                <v:textbox>
                  <w:txbxContent>
                    <w:p w:rsidR="0068507C" w:rsidRPr="00F75BFB" w:rsidRDefault="0068507C" w:rsidP="00F75BFB">
                      <w:pPr>
                        <w:spacing w:after="0" w:line="240" w:lineRule="auto"/>
                        <w:jc w:val="center"/>
                        <w:rPr>
                          <w:rFonts w:ascii="Times New Roman" w:hAnsi="Times New Roman" w:cs="Times New Roman"/>
                          <w:sz w:val="20"/>
                          <w:szCs w:val="20"/>
                        </w:rPr>
                      </w:pPr>
                      <w:r w:rsidRPr="00F75BFB">
                        <w:rPr>
                          <w:rFonts w:ascii="Times New Roman" w:hAnsi="Times New Roman" w:cs="Times New Roman"/>
                          <w:spacing w:val="-2"/>
                          <w:sz w:val="20"/>
                          <w:szCs w:val="20"/>
                        </w:rPr>
                        <w:t>Рассмотрение документов, необходимых для продления срока действия разрешения на строительство, в том числе:</w:t>
                      </w:r>
                      <w:r w:rsidRPr="00F75BFB">
                        <w:rPr>
                          <w:rFonts w:ascii="Times New Roman" w:hAnsi="Times New Roman" w:cs="Times New Roman"/>
                          <w:sz w:val="20"/>
                          <w:szCs w:val="20"/>
                        </w:rPr>
                        <w:t xml:space="preserve"> проверка документов на комплектность,</w:t>
                      </w:r>
                    </w:p>
                    <w:p w:rsidR="0068507C" w:rsidRPr="00F75BFB" w:rsidRDefault="0068507C" w:rsidP="00F75BFB">
                      <w:pPr>
                        <w:spacing w:after="0" w:line="240" w:lineRule="auto"/>
                        <w:jc w:val="center"/>
                        <w:rPr>
                          <w:rFonts w:ascii="Times New Roman" w:hAnsi="Times New Roman" w:cs="Times New Roman"/>
                        </w:rPr>
                      </w:pPr>
                      <w:r w:rsidRPr="00F75BFB">
                        <w:rPr>
                          <w:rFonts w:ascii="Times New Roman" w:hAnsi="Times New Roman" w:cs="Times New Roman"/>
                          <w:sz w:val="20"/>
                          <w:szCs w:val="20"/>
                        </w:rPr>
                        <w:t>выявление оснований для отказа в предоставлении государственной услуги</w:t>
                      </w:r>
                    </w:p>
                  </w:txbxContent>
                </v:textbox>
              </v:shape>
            </w:pict>
          </mc:Fallback>
        </mc:AlternateContent>
      </w: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r>
        <w:rPr>
          <w:rFonts w:ascii="Times New Roman" w:eastAsia="Times New Roman" w:hAnsi="Times New Roman" w:cs="Times New Roman"/>
          <w:noProof/>
          <w:sz w:val="26"/>
          <w:szCs w:val="26"/>
          <w:lang w:eastAsia="ru-RU"/>
        </w:rPr>
        <mc:AlternateContent>
          <mc:Choice Requires="wps">
            <w:drawing>
              <wp:anchor distT="0" distB="0" distL="114299" distR="114299" simplePos="0" relativeHeight="251713536" behindDoc="0" locked="0" layoutInCell="1" allowOverlap="1">
                <wp:simplePos x="0" y="0"/>
                <wp:positionH relativeFrom="column">
                  <wp:posOffset>2983229</wp:posOffset>
                </wp:positionH>
                <wp:positionV relativeFrom="paragraph">
                  <wp:posOffset>40640</wp:posOffset>
                </wp:positionV>
                <wp:extent cx="0" cy="152400"/>
                <wp:effectExtent l="76200" t="0" r="57150" b="57150"/>
                <wp:wrapNone/>
                <wp:docPr id="86" name="Прямая со стрелкой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6" o:spid="_x0000_s1026" type="#_x0000_t32" style="position:absolute;margin-left:234.9pt;margin-top:3.2pt;width:0;height:12pt;z-index:2517135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">
                <v:stroke endarrow="block"/>
              </v:shape>
            </w:pict>
          </mc:Fallback>
        </mc:AlternateContent>
      </w: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r>
        <w:rPr>
          <w:rFonts w:ascii="Times New Roman" w:eastAsia="Times New Roman" w:hAnsi="Times New Roman" w:cs="Times New Roman"/>
          <w:noProof/>
          <w:sz w:val="24"/>
          <w:szCs w:val="24"/>
          <w:lang w:eastAsia="ru-RU"/>
        </w:rPr>
        <mc:AlternateContent>
          <mc:Choice Requires="wpg">
            <w:drawing>
              <wp:anchor distT="0" distB="0" distL="114300" distR="114300" simplePos="0" relativeHeight="251663360" behindDoc="0" locked="0" layoutInCell="1" allowOverlap="1">
                <wp:simplePos x="0" y="0"/>
                <wp:positionH relativeFrom="column">
                  <wp:posOffset>72390</wp:posOffset>
                </wp:positionH>
                <wp:positionV relativeFrom="paragraph">
                  <wp:posOffset>12700</wp:posOffset>
                </wp:positionV>
                <wp:extent cx="6240780" cy="2021205"/>
                <wp:effectExtent l="10795" t="9525" r="6350" b="7620"/>
                <wp:wrapNone/>
                <wp:docPr id="68" name="Группа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40780" cy="2021205"/>
                          <a:chOff x="1322" y="10305"/>
                          <a:chExt cx="9828" cy="3183"/>
                        </a:xfrm>
                      </wpg:grpSpPr>
                      <wps:wsp>
                        <wps:cNvPr id="69" name="Text Box 7"/>
                        <wps:cNvSpPr txBox="1">
                          <a:spLocks noChangeArrowheads="1"/>
                        </wps:cNvSpPr>
                        <wps:spPr bwMode="auto">
                          <a:xfrm>
                            <a:off x="2357" y="10305"/>
                            <a:ext cx="7395" cy="467"/>
                          </a:xfrm>
                          <a:prstGeom prst="rect">
                            <a:avLst/>
                          </a:prstGeom>
                          <a:solidFill>
                            <a:srgbClr val="FFFFFF"/>
                          </a:solidFill>
                          <a:ln w="9525">
                            <a:solidFill>
                              <a:srgbClr val="000000"/>
                            </a:solidFill>
                            <a:miter lim="800000"/>
                            <a:headEnd/>
                            <a:tailEnd/>
                          </a:ln>
                        </wps:spPr>
                        <wps:txbx>
                          <w:txbxContent>
                            <w:p w:rsidR="0068507C" w:rsidRPr="00F75BFB" w:rsidRDefault="0068507C" w:rsidP="00077B75">
                              <w:pPr>
                                <w:jc w:val="center"/>
                                <w:rPr>
                                  <w:rFonts w:ascii="Times New Roman" w:hAnsi="Times New Roman" w:cs="Times New Roman"/>
                                  <w:sz w:val="20"/>
                                  <w:szCs w:val="20"/>
                                </w:rPr>
                              </w:pPr>
                              <w:r w:rsidRPr="00F75BFB">
                                <w:rPr>
                                  <w:rFonts w:ascii="Times New Roman" w:hAnsi="Times New Roman" w:cs="Times New Roman"/>
                                  <w:sz w:val="20"/>
                                  <w:szCs w:val="20"/>
                                </w:rPr>
                                <w:t>Выявлены основания для отказа в предоставлении государственной услуги</w:t>
                              </w:r>
                            </w:p>
                          </w:txbxContent>
                        </wps:txbx>
                        <wps:bodyPr rot="0" vert="horz" wrap="square" lIns="91440" tIns="45720" rIns="91440" bIns="45720" anchor="t" anchorCtr="0" upright="1">
                          <a:noAutofit/>
                        </wps:bodyPr>
                      </wps:wsp>
                      <wps:wsp>
                        <wps:cNvPr id="70" name="Text Box 8"/>
                        <wps:cNvSpPr txBox="1">
                          <a:spLocks noChangeArrowheads="1"/>
                        </wps:cNvSpPr>
                        <wps:spPr bwMode="auto">
                          <a:xfrm>
                            <a:off x="1322" y="13054"/>
                            <a:ext cx="9828" cy="434"/>
                          </a:xfrm>
                          <a:prstGeom prst="rect">
                            <a:avLst/>
                          </a:prstGeom>
                          <a:solidFill>
                            <a:srgbClr val="FFFFFF"/>
                          </a:solidFill>
                          <a:ln w="9525">
                            <a:solidFill>
                              <a:srgbClr val="000000"/>
                            </a:solidFill>
                            <a:miter lim="800000"/>
                            <a:headEnd/>
                            <a:tailEnd/>
                          </a:ln>
                        </wps:spPr>
                        <wps:txbx>
                          <w:txbxContent>
                            <w:p w:rsidR="0068507C" w:rsidRPr="00F75BFB" w:rsidRDefault="0068507C" w:rsidP="00077B75">
                              <w:pPr>
                                <w:jc w:val="center"/>
                                <w:rPr>
                                  <w:rFonts w:ascii="Times New Roman" w:hAnsi="Times New Roman" w:cs="Times New Roman"/>
                                  <w:sz w:val="20"/>
                                  <w:szCs w:val="20"/>
                                </w:rPr>
                              </w:pPr>
                              <w:r w:rsidRPr="00F75BFB">
                                <w:rPr>
                                  <w:rFonts w:ascii="Times New Roman" w:hAnsi="Times New Roman" w:cs="Times New Roman"/>
                                  <w:sz w:val="20"/>
                                  <w:szCs w:val="20"/>
                                </w:rPr>
                                <w:t>Направление заявителю результата предоставления государственной услуги способом, указанным в заявлении</w:t>
                              </w:r>
                            </w:p>
                          </w:txbxContent>
                        </wps:txbx>
                        <wps:bodyPr rot="0" vert="horz" wrap="square" lIns="91440" tIns="45720" rIns="91440" bIns="45720" anchor="t" anchorCtr="0" upright="1">
                          <a:noAutofit/>
                        </wps:bodyPr>
                      </wps:wsp>
                      <wps:wsp>
                        <wps:cNvPr id="71" name="Text Box 9"/>
                        <wps:cNvSpPr txBox="1">
                          <a:spLocks noChangeArrowheads="1"/>
                        </wps:cNvSpPr>
                        <wps:spPr bwMode="auto">
                          <a:xfrm>
                            <a:off x="1871" y="11994"/>
                            <a:ext cx="3180" cy="675"/>
                          </a:xfrm>
                          <a:prstGeom prst="rect">
                            <a:avLst/>
                          </a:prstGeom>
                          <a:solidFill>
                            <a:srgbClr val="FFFFFF"/>
                          </a:solidFill>
                          <a:ln w="9525">
                            <a:solidFill>
                              <a:srgbClr val="000000"/>
                            </a:solidFill>
                            <a:miter lim="800000"/>
                            <a:headEnd/>
                            <a:tailEnd/>
                          </a:ln>
                        </wps:spPr>
                        <wps:txbx>
                          <w:txbxContent>
                            <w:p w:rsidR="0068507C" w:rsidRPr="00F75BFB" w:rsidRDefault="0068507C" w:rsidP="00077B75">
                              <w:pPr>
                                <w:jc w:val="center"/>
                                <w:rPr>
                                  <w:rFonts w:ascii="Times New Roman" w:hAnsi="Times New Roman" w:cs="Times New Roman"/>
                                  <w:sz w:val="20"/>
                                  <w:szCs w:val="20"/>
                                </w:rPr>
                              </w:pPr>
                              <w:r w:rsidRPr="00F75BFB">
                                <w:rPr>
                                  <w:rFonts w:ascii="Times New Roman" w:hAnsi="Times New Roman" w:cs="Times New Roman"/>
                                  <w:sz w:val="20"/>
                                  <w:szCs w:val="20"/>
                                </w:rPr>
                                <w:t>Подготовка решения об отказе в предоставлении услуги</w:t>
                              </w:r>
                            </w:p>
                          </w:txbxContent>
                        </wps:txbx>
                        <wps:bodyPr rot="0" vert="horz" wrap="square" lIns="91440" tIns="45720" rIns="91440" bIns="45720" anchor="t" anchorCtr="0" upright="1">
                          <a:noAutofit/>
                        </wps:bodyPr>
                      </wps:wsp>
                      <wps:wsp>
                        <wps:cNvPr id="73" name="Rectangle 10"/>
                        <wps:cNvSpPr>
                          <a:spLocks noChangeArrowheads="1"/>
                        </wps:cNvSpPr>
                        <wps:spPr bwMode="auto">
                          <a:xfrm>
                            <a:off x="3191" y="11253"/>
                            <a:ext cx="795" cy="390"/>
                          </a:xfrm>
                          <a:prstGeom prst="rect">
                            <a:avLst/>
                          </a:prstGeom>
                          <a:solidFill>
                            <a:srgbClr val="FFFFFF"/>
                          </a:solidFill>
                          <a:ln w="9525">
                            <a:solidFill>
                              <a:srgbClr val="000000"/>
                            </a:solidFill>
                            <a:miter lim="800000"/>
                            <a:headEnd/>
                            <a:tailEnd/>
                          </a:ln>
                        </wps:spPr>
                        <wps:txbx>
                          <w:txbxContent>
                            <w:p w:rsidR="0068507C" w:rsidRPr="00F75BFB" w:rsidRDefault="0068507C" w:rsidP="00077B75">
                              <w:pPr>
                                <w:jc w:val="center"/>
                                <w:rPr>
                                  <w:rFonts w:ascii="Times New Roman" w:hAnsi="Times New Roman" w:cs="Times New Roman"/>
                                  <w:sz w:val="20"/>
                                  <w:szCs w:val="20"/>
                                </w:rPr>
                              </w:pPr>
                              <w:r w:rsidRPr="00F75BFB">
                                <w:rPr>
                                  <w:rFonts w:ascii="Times New Roman" w:hAnsi="Times New Roman" w:cs="Times New Roman"/>
                                  <w:sz w:val="20"/>
                                  <w:szCs w:val="20"/>
                                </w:rPr>
                                <w:t>да</w:t>
                              </w:r>
                            </w:p>
                          </w:txbxContent>
                        </wps:txbx>
                        <wps:bodyPr rot="0" vert="horz" wrap="square" lIns="91440" tIns="45720" rIns="91440" bIns="45720" anchor="t" anchorCtr="0" upright="1">
                          <a:noAutofit/>
                        </wps:bodyPr>
                      </wps:wsp>
                      <wps:wsp>
                        <wps:cNvPr id="74" name="Rectangle 11"/>
                        <wps:cNvSpPr>
                          <a:spLocks noChangeArrowheads="1"/>
                        </wps:cNvSpPr>
                        <wps:spPr bwMode="auto">
                          <a:xfrm>
                            <a:off x="8021" y="11196"/>
                            <a:ext cx="780" cy="390"/>
                          </a:xfrm>
                          <a:prstGeom prst="rect">
                            <a:avLst/>
                          </a:prstGeom>
                          <a:solidFill>
                            <a:srgbClr val="FFFFFF"/>
                          </a:solidFill>
                          <a:ln w="9525">
                            <a:solidFill>
                              <a:srgbClr val="000000"/>
                            </a:solidFill>
                            <a:miter lim="800000"/>
                            <a:headEnd/>
                            <a:tailEnd/>
                          </a:ln>
                        </wps:spPr>
                        <wps:txbx>
                          <w:txbxContent>
                            <w:p w:rsidR="0068507C" w:rsidRPr="00F75BFB" w:rsidRDefault="0068507C" w:rsidP="00077B75">
                              <w:pPr>
                                <w:jc w:val="center"/>
                                <w:rPr>
                                  <w:rFonts w:ascii="Times New Roman" w:hAnsi="Times New Roman" w:cs="Times New Roman"/>
                                  <w:sz w:val="20"/>
                                  <w:szCs w:val="20"/>
                                </w:rPr>
                              </w:pPr>
                              <w:r w:rsidRPr="00F75BFB">
                                <w:rPr>
                                  <w:rFonts w:ascii="Times New Roman" w:hAnsi="Times New Roman" w:cs="Times New Roman"/>
                                  <w:sz w:val="20"/>
                                  <w:szCs w:val="20"/>
                                </w:rPr>
                                <w:t>нет</w:t>
                              </w:r>
                            </w:p>
                          </w:txbxContent>
                        </wps:txbx>
                        <wps:bodyPr rot="0" vert="horz" wrap="square" lIns="91440" tIns="45720" rIns="91440" bIns="45720" anchor="t" anchorCtr="0" upright="1">
                          <a:noAutofit/>
                        </wps:bodyPr>
                      </wps:wsp>
                      <wps:wsp>
                        <wps:cNvPr id="76" name="Text Box 12"/>
                        <wps:cNvSpPr txBox="1">
                          <a:spLocks noChangeArrowheads="1"/>
                        </wps:cNvSpPr>
                        <wps:spPr bwMode="auto">
                          <a:xfrm>
                            <a:off x="6098" y="11994"/>
                            <a:ext cx="4731" cy="675"/>
                          </a:xfrm>
                          <a:prstGeom prst="rect">
                            <a:avLst/>
                          </a:prstGeom>
                          <a:solidFill>
                            <a:srgbClr val="FFFFFF"/>
                          </a:solidFill>
                          <a:ln w="9525">
                            <a:solidFill>
                              <a:srgbClr val="000000"/>
                            </a:solidFill>
                            <a:miter lim="800000"/>
                            <a:headEnd/>
                            <a:tailEnd/>
                          </a:ln>
                        </wps:spPr>
                        <wps:txbx>
                          <w:txbxContent>
                            <w:p w:rsidR="0068507C" w:rsidRPr="00F75BFB" w:rsidRDefault="0068507C" w:rsidP="00077B75">
                              <w:pPr>
                                <w:jc w:val="center"/>
                                <w:rPr>
                                  <w:rFonts w:ascii="Times New Roman" w:hAnsi="Times New Roman" w:cs="Times New Roman"/>
                                  <w:sz w:val="20"/>
                                  <w:szCs w:val="20"/>
                                </w:rPr>
                              </w:pPr>
                              <w:r w:rsidRPr="00F75BFB">
                                <w:rPr>
                                  <w:rFonts w:ascii="Times New Roman" w:hAnsi="Times New Roman" w:cs="Times New Roman"/>
                                  <w:sz w:val="20"/>
                                  <w:szCs w:val="20"/>
                                </w:rPr>
                                <w:t>Выдача разрешения на строительство с продленным сроком действия</w:t>
                              </w:r>
                            </w:p>
                          </w:txbxContent>
                        </wps:txbx>
                        <wps:bodyPr rot="0" vert="horz" wrap="square" lIns="91440" tIns="45720" rIns="91440" bIns="45720" anchor="t" anchorCtr="0" upright="1">
                          <a:noAutofit/>
                        </wps:bodyPr>
                      </wps:wsp>
                      <wps:wsp>
                        <wps:cNvPr id="77" name="AutoShape 13"/>
                        <wps:cNvCnPr>
                          <a:cxnSpLocks noChangeShapeType="1"/>
                        </wps:cNvCnPr>
                        <wps:spPr bwMode="auto">
                          <a:xfrm>
                            <a:off x="3584" y="12689"/>
                            <a:ext cx="0" cy="23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AutoShape 14"/>
                        <wps:cNvCnPr>
                          <a:cxnSpLocks noChangeShapeType="1"/>
                        </wps:cNvCnPr>
                        <wps:spPr bwMode="auto">
                          <a:xfrm>
                            <a:off x="8357" y="12669"/>
                            <a:ext cx="0" cy="2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 name="AutoShape 15"/>
                        <wps:cNvCnPr>
                          <a:cxnSpLocks noChangeShapeType="1"/>
                        </wps:cNvCnPr>
                        <wps:spPr bwMode="auto">
                          <a:xfrm>
                            <a:off x="3584" y="11693"/>
                            <a:ext cx="0" cy="2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AutoShape 16"/>
                        <wps:cNvCnPr>
                          <a:cxnSpLocks noChangeShapeType="1"/>
                        </wps:cNvCnPr>
                        <wps:spPr bwMode="auto">
                          <a:xfrm>
                            <a:off x="8357" y="11643"/>
                            <a:ext cx="0" cy="2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AutoShape 17"/>
                        <wps:cNvCnPr>
                          <a:cxnSpLocks noChangeShapeType="1"/>
                        </wps:cNvCnPr>
                        <wps:spPr bwMode="auto">
                          <a:xfrm>
                            <a:off x="3620" y="10965"/>
                            <a:ext cx="468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AutoShape 18"/>
                        <wps:cNvCnPr>
                          <a:cxnSpLocks noChangeShapeType="1"/>
                        </wps:cNvCnPr>
                        <wps:spPr bwMode="auto">
                          <a:xfrm>
                            <a:off x="5876" y="10798"/>
                            <a:ext cx="0" cy="16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AutoShape 19"/>
                        <wps:cNvCnPr>
                          <a:cxnSpLocks noChangeShapeType="1"/>
                        </wps:cNvCnPr>
                        <wps:spPr bwMode="auto">
                          <a:xfrm>
                            <a:off x="3611" y="10965"/>
                            <a:ext cx="15" cy="20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 name="AutoShape 20"/>
                        <wps:cNvCnPr>
                          <a:cxnSpLocks noChangeShapeType="1"/>
                        </wps:cNvCnPr>
                        <wps:spPr bwMode="auto">
                          <a:xfrm>
                            <a:off x="8305" y="10966"/>
                            <a:ext cx="15" cy="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68" o:spid="_x0000_s1058" style="position:absolute;margin-left:5.7pt;margin-top:1pt;width:491.4pt;height:159.15pt;z-index:251663360" coordorigin="1322,10305" coordsize="9828,3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">
                <v:shape id="Text Box 7" o:spid="_x0000_s1059" type="#_x0000_t202" style="position:absolute;left:2357;top:10305;width:7395;height: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tWNsQA&#10;AADbAAAADwAAAGRycy9kb3ducmV2LnhtbESPQWvCQBSE7wX/w/IEL0U3tZJq6ioitOjNWtHrI/tM&#10;QrNv091tjP/eFYQeh5n5hpkvO1OLlpyvLCt4GSUgiHOrKy4UHL4/hlMQPiBrrC2Tgit5WC56T3PM&#10;tL3wF7X7UIgIYZ+hgjKEJpPS5yUZ9CPbEEfvbJ3BEKUrpHZ4iXBTy3GSpNJgxXGhxIbWJeU/+z+j&#10;YDrZtCe/fd0d8/Rcz8LzW/v565Qa9LvVO4hAXfgPP9obrSCdwf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LVjbEAAAA2wAAAA8AAAAAAAAAAAAAAAAAmAIAAGRycy9k&#10;b3ducmV2LnhtbFBLBQYAAAAABAAEAPUAAACJAwAAAAA=&#10;">
                  <v:textbox>
                    <w:txbxContent>
                      <w:p w:rsidR="0068507C" w:rsidRPr="00F75BFB" w:rsidRDefault="0068507C" w:rsidP="00077B75">
                        <w:pPr>
                          <w:jc w:val="center"/>
                          <w:rPr>
                            <w:rFonts w:ascii="Times New Roman" w:hAnsi="Times New Roman" w:cs="Times New Roman"/>
                            <w:sz w:val="20"/>
                            <w:szCs w:val="20"/>
                          </w:rPr>
                        </w:pPr>
                        <w:r w:rsidRPr="00F75BFB">
                          <w:rPr>
                            <w:rFonts w:ascii="Times New Roman" w:hAnsi="Times New Roman" w:cs="Times New Roman"/>
                            <w:sz w:val="20"/>
                            <w:szCs w:val="20"/>
                          </w:rPr>
                          <w:t>Выявлены основания для отказа в предоставлении государственной услуги</w:t>
                        </w:r>
                      </w:p>
                    </w:txbxContent>
                  </v:textbox>
                </v:shape>
                <v:shape id="Text Box 8" o:spid="_x0000_s1060" type="#_x0000_t202" style="position:absolute;left:1322;top:13054;width:9828;height:4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hpdsIA&#10;AADbAAAADwAAAGRycy9kb3ducmV2LnhtbERPy2rCQBTdF/yH4QrdFDOxLTGNjiKCxe58lHZ7yVyT&#10;YOZOnBlj+vedRaHLw3kvVoNpRU/ON5YVTJMUBHFpdcOVgs/TdpKD8AFZY2uZFPyQh9Vy9LDAQts7&#10;H6g/hkrEEPYFKqhD6AopfVmTQZ/YjjhyZ+sMhghdJbXDeww3rXxO00wabDg21NjRpqbycrwZBfnr&#10;rv/2Hy/7rzI7t2/hada/X51Sj+NhPQcRaAj/4j/3TiuYxfXxS/w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qGl2wgAAANsAAAAPAAAAAAAAAAAAAAAAAJgCAABkcnMvZG93&#10;bnJldi54bWxQSwUGAAAAAAQABAD1AAAAhwMAAAAA&#10;">
                  <v:textbox>
                    <w:txbxContent>
                      <w:p w:rsidR="0068507C" w:rsidRPr="00F75BFB" w:rsidRDefault="0068507C" w:rsidP="00077B75">
                        <w:pPr>
                          <w:jc w:val="center"/>
                          <w:rPr>
                            <w:rFonts w:ascii="Times New Roman" w:hAnsi="Times New Roman" w:cs="Times New Roman"/>
                            <w:sz w:val="20"/>
                            <w:szCs w:val="20"/>
                          </w:rPr>
                        </w:pPr>
                        <w:r w:rsidRPr="00F75BFB">
                          <w:rPr>
                            <w:rFonts w:ascii="Times New Roman" w:hAnsi="Times New Roman" w:cs="Times New Roman"/>
                            <w:sz w:val="20"/>
                            <w:szCs w:val="20"/>
                          </w:rPr>
                          <w:t>Направление заявителю результата предоставления государственной услуги способом, указанным в заявлении</w:t>
                        </w:r>
                      </w:p>
                    </w:txbxContent>
                  </v:textbox>
                </v:shape>
                <v:shape id="Text Box 9" o:spid="_x0000_s1061" type="#_x0000_t202" style="position:absolute;left:1871;top:11994;width:3180;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TM7cUA&#10;AADbAAAADwAAAGRycy9kb3ducmV2LnhtbESPT2sCMRTE70K/Q3iCF9GstqjdbpRSaNFba0Wvj83b&#10;P7h52Sbpun57IxR6HGbmN0y26U0jOnK+tqxgNk1AEOdW11wqOHy/T1YgfEDW2FgmBVfysFk/DDJM&#10;tb3wF3X7UIoIYZ+igiqENpXS5xUZ9FPbEkevsM5giNKVUju8RLhp5DxJFtJgzXGhwpbeKsrP+1+j&#10;YPW07U5+9/h5zBdF8xzGy+7jxyk1GvavLyAC9eE//NfeagXLGdy/xB8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5MztxQAAANsAAAAPAAAAAAAAAAAAAAAAAJgCAABkcnMv&#10;ZG93bnJldi54bWxQSwUGAAAAAAQABAD1AAAAigMAAAAA&#10;">
                  <v:textbox>
                    <w:txbxContent>
                      <w:p w:rsidR="0068507C" w:rsidRPr="00F75BFB" w:rsidRDefault="0068507C" w:rsidP="00077B75">
                        <w:pPr>
                          <w:jc w:val="center"/>
                          <w:rPr>
                            <w:rFonts w:ascii="Times New Roman" w:hAnsi="Times New Roman" w:cs="Times New Roman"/>
                            <w:sz w:val="20"/>
                            <w:szCs w:val="20"/>
                          </w:rPr>
                        </w:pPr>
                        <w:r w:rsidRPr="00F75BFB">
                          <w:rPr>
                            <w:rFonts w:ascii="Times New Roman" w:hAnsi="Times New Roman" w:cs="Times New Roman"/>
                            <w:sz w:val="20"/>
                            <w:szCs w:val="20"/>
                          </w:rPr>
                          <w:t>Подготовка решения об отказе в предоставлении услуги</w:t>
                        </w:r>
                      </w:p>
                    </w:txbxContent>
                  </v:textbox>
                </v:shape>
                <v:rect id="Rectangle 10" o:spid="_x0000_s1062" style="position:absolute;left:3191;top:11253;width:795;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I2ScIA&#10;AADbAAAADwAAAGRycy9kb3ducmV2LnhtbESPQYvCMBSE74L/ITzBm6YqrGs1iijK7lHrxduzebbV&#10;5qU0Uau/3iwIexxm5htmtmhMKe5Uu8KygkE/AkGcWl1wpuCQbHrfIJxH1lhaJgVPcrCYt1szjLV9&#10;8I7ue5+JAGEXo4Lc+yqW0qU5GXR9WxEH72xrgz7IOpO6xkeAm1IOo+hLGiw4LORY0Sqn9Lq/GQWn&#10;YnjA1y7ZRmayGfnfJrncjmulup1mOQXhqfH/4U/7RysYj+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ojZJwgAAANsAAAAPAAAAAAAAAAAAAAAAAJgCAABkcnMvZG93&#10;bnJldi54bWxQSwUGAAAAAAQABAD1AAAAhwMAAAAA&#10;">
                  <v:textbox>
                    <w:txbxContent>
                      <w:p w:rsidR="0068507C" w:rsidRPr="00F75BFB" w:rsidRDefault="0068507C" w:rsidP="00077B75">
                        <w:pPr>
                          <w:jc w:val="center"/>
                          <w:rPr>
                            <w:rFonts w:ascii="Times New Roman" w:hAnsi="Times New Roman" w:cs="Times New Roman"/>
                            <w:sz w:val="20"/>
                            <w:szCs w:val="20"/>
                          </w:rPr>
                        </w:pPr>
                        <w:r w:rsidRPr="00F75BFB">
                          <w:rPr>
                            <w:rFonts w:ascii="Times New Roman" w:hAnsi="Times New Roman" w:cs="Times New Roman"/>
                            <w:sz w:val="20"/>
                            <w:szCs w:val="20"/>
                          </w:rPr>
                          <w:t>да</w:t>
                        </w:r>
                      </w:p>
                    </w:txbxContent>
                  </v:textbox>
                </v:rect>
                <v:rect id="Rectangle 11" o:spid="_x0000_s1063" style="position:absolute;left:8021;top:11196;width:780;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PcUA&#10;AADbAAAADwAAAGRycy9kb3ducmV2LnhtbESPQWvCQBSE7wX/w/KE3upGLbaNbkSUlHrUeOntmX0m&#10;0ezbkN2YtL++Wyj0OMzMN8xqPZha3Kl1lWUF00kEgji3uuJCwSlLn15BOI+ssbZMCr7IwToZPaww&#10;1rbnA92PvhABwi5GBaX3TSyly0sy6Ca2IQ7exbYGfZBtIXWLfYCbWs6iaCENVhwWSmxoW1J+O3ZG&#10;wbmanfD7kL1H5i2d+/2QXbvPnVKP42GzBOFp8P/hv/aHVvDy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S649xQAAANsAAAAPAAAAAAAAAAAAAAAAAJgCAABkcnMv&#10;ZG93bnJldi54bWxQSwUGAAAAAAQABAD1AAAAigMAAAAA&#10;">
                  <v:textbox>
                    <w:txbxContent>
                      <w:p w:rsidR="0068507C" w:rsidRPr="00F75BFB" w:rsidRDefault="0068507C" w:rsidP="00077B75">
                        <w:pPr>
                          <w:jc w:val="center"/>
                          <w:rPr>
                            <w:rFonts w:ascii="Times New Roman" w:hAnsi="Times New Roman" w:cs="Times New Roman"/>
                            <w:sz w:val="20"/>
                            <w:szCs w:val="20"/>
                          </w:rPr>
                        </w:pPr>
                        <w:r w:rsidRPr="00F75BFB">
                          <w:rPr>
                            <w:rFonts w:ascii="Times New Roman" w:hAnsi="Times New Roman" w:cs="Times New Roman"/>
                            <w:sz w:val="20"/>
                            <w:szCs w:val="20"/>
                          </w:rPr>
                          <w:t>нет</w:t>
                        </w:r>
                      </w:p>
                    </w:txbxContent>
                  </v:textbox>
                </v:rect>
                <v:shape id="Text Box 12" o:spid="_x0000_s1064" type="#_x0000_t202" style="position:absolute;left:6098;top:11994;width:4731;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1UmcQA&#10;AADbAAAADwAAAGRycy9kb3ducmV2LnhtbESPQWvCQBSE7wX/w/IEL0U3tRJt6ioitOjNqtjrI/tM&#10;QrNv091tjP/eFYQeh5n5hpkvO1OLlpyvLCt4GSUgiHOrKy4UHA8fwxkIH5A11pZJwZU8LBe9pzlm&#10;2l74i9p9KESEsM9QQRlCk0np85IM+pFtiKN3ts5giNIVUju8RLip5ThJUmmw4rhQYkPrkvKf/Z9R&#10;MJts2m+/fd2d8vRcv4Xnafv565Qa9LvVO4hAXfgPP9obrWCa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NVJnEAAAA2wAAAA8AAAAAAAAAAAAAAAAAmAIAAGRycy9k&#10;b3ducmV2LnhtbFBLBQYAAAAABAAEAPUAAACJAwAAAAA=&#10;">
                  <v:textbox>
                    <w:txbxContent>
                      <w:p w:rsidR="0068507C" w:rsidRPr="00F75BFB" w:rsidRDefault="0068507C" w:rsidP="00077B75">
                        <w:pPr>
                          <w:jc w:val="center"/>
                          <w:rPr>
                            <w:rFonts w:ascii="Times New Roman" w:hAnsi="Times New Roman" w:cs="Times New Roman"/>
                            <w:sz w:val="20"/>
                            <w:szCs w:val="20"/>
                          </w:rPr>
                        </w:pPr>
                        <w:r w:rsidRPr="00F75BFB">
                          <w:rPr>
                            <w:rFonts w:ascii="Times New Roman" w:hAnsi="Times New Roman" w:cs="Times New Roman"/>
                            <w:sz w:val="20"/>
                            <w:szCs w:val="20"/>
                          </w:rPr>
                          <w:t>Выдача разрешения на строительство с продленным сроком действия</w:t>
                        </w:r>
                      </w:p>
                    </w:txbxContent>
                  </v:textbox>
                </v:shape>
                <v:shape id="AutoShape 13" o:spid="_x0000_s1065" type="#_x0000_t32" style="position:absolute;left:3584;top:12689;width:0;height:2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eVrcUAAADbAAAADwAAAGRycy9kb3ducmV2LnhtbESPQWvCQBSE7wX/w/KE3uomPdQaXUUE&#10;S7H0UC1Bb4/sMwlm34bd1UR/vVsQehxm5htmtuhNIy7kfG1ZQTpKQBAXVtdcKvjdrV/eQfiArLGx&#10;TAqu5GExHzzNMNO24x+6bEMpIoR9hgqqENpMSl9UZNCPbEscvaN1BkOUrpTaYRfhppGvSfImDdYc&#10;FypsaVVRcdqejYL91+ScX/Nv2uTpZHNAZ/xt96HU87BfTkEE6sN/+NH+1ArGY/j7En+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TeVrcUAAADbAAAADwAAAAAAAAAA&#10;AAAAAAChAgAAZHJzL2Rvd25yZXYueG1sUEsFBgAAAAAEAAQA+QAAAJMDAAAAAA==&#10;">
                  <v:stroke endarrow="block"/>
                </v:shape>
                <v:shape id="AutoShape 14" o:spid="_x0000_s1066" type="#_x0000_t32" style="position:absolute;left:8357;top:12669;width:0;height:2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kRMQAAADbAAAADwAAAGRycy9kb3ducmV2LnhtbESPQWvCQBSE74L/YXmF3nSjh9pEVymC&#10;pSgeqiXU2yP7TILZt2F31dhf3xUEj8PMfMPMFp1pxIWcry0rGA0TEMSF1TWXCn72q8E7CB+QNTaW&#10;ScGNPCzm/d4MM22v/E2XXShFhLDPUEEVQptJ6YuKDPqhbYmjd7TOYIjSlVI7vEa4aeQ4Sd6kwZrj&#10;QoUtLSsqTruzUfC7Sc/5Ld/SOh+l6wM64//2n0q9vnQfUxCBuvAMP9pfWsEkh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5KRExAAAANsAAAAPAAAAAAAAAAAA&#10;AAAAAKECAABkcnMvZG93bnJldi54bWxQSwUGAAAAAAQABAD5AAAAkgMAAAAA&#10;">
                  <v:stroke endarrow="block"/>
                </v:shape>
                <v:shape id="AutoShape 15" o:spid="_x0000_s1067" type="#_x0000_t32" style="position:absolute;left:3584;top:11693;width:0;height:2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t9/sIAAADbAAAADwAAAGRycy9kb3ducmV2LnhtbERPy2rCQBTdF/yH4QrdNRO7KJpmEkSw&#10;FEsXPgjt7pK5TYKZO2Fm1NivdxaCy8N55+VoenEm5zvLCmZJCoK4trrjRsFhv36Zg/ABWWNvmRRc&#10;yUNZTJ5yzLS98JbOu9CIGMI+QwVtCEMmpa9bMugTOxBH7s86gyFC10jt8BLDTS9f0/RNGuw4NrQ4&#10;0Kql+rg7GQU/X4tTda2+aVPNFptfdMb/7z+Uep6Oy3cQgcbwEN/dn1rBPK6PX+IPk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wt9/sIAAADbAAAADwAAAAAAAAAAAAAA&#10;AAChAgAAZHJzL2Rvd25yZXYueG1sUEsFBgAAAAAEAAQA+QAAAJADAAAAAA==&#10;">
                  <v:stroke endarrow="block"/>
                </v:shape>
                <v:shape id="AutoShape 16" o:spid="_x0000_s1068" type="#_x0000_t32" style="position:absolute;left:8357;top:11643;width:0;height:2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fYZcUAAADbAAAADwAAAGRycy9kb3ducmV2LnhtbESPT2vCQBTE7wW/w/IKvTWbeCiaukop&#10;KMXiwT+Eentkn0lo9m3YXTX66V1B8DjMzG+Yyaw3rTiR841lBVmSgiAurW64UrDbzt9HIHxA1tha&#10;JgUX8jCbDl4mmGt75jWdNqESEcI+RwV1CF0upS9rMugT2xFH72CdwRClq6R2eI5w08phmn5Igw3H&#10;hRo7+q6p/N8cjYK/3/GxuBQrWhbZeLlHZ/x1u1Dq7bX/+gQRqA/P8KP9oxWMMrh/iT9AT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EfYZcUAAADbAAAADwAAAAAAAAAA&#10;AAAAAAChAgAAZHJzL2Rvd25yZXYueG1sUEsFBgAAAAAEAAQA+QAAAJMDAAAAAA==&#10;">
                  <v:stroke endarrow="block"/>
                </v:shape>
                <v:shape id="AutoShape 17" o:spid="_x0000_s1069" type="#_x0000_t32" style="position:absolute;left:3620;top:10965;width:46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0k1sQAAADbAAAADwAAAGRycy9kb3ducmV2LnhtbESPT2sCMRTE7wW/Q3hCL0WzCi2yGmUt&#10;CLXgwX/35+Z1E7p5WTdRt9/eCAWPw8z8hpktOleLK7XBelYwGmYgiEuvLVcKDvvVYAIiRGSNtWdS&#10;8EcBFvPeywxz7W+8pesuViJBOOSowMTY5FKG0pDDMPQNcfJ+fOswJtlWUrd4S3BXy3GWfUiHltOC&#10;wYY+DZW/u4tTsFmPlsXJ2PX39mw376uivlRvR6Ve+10xBRGpi8/wf/tLK5iM4fEl/QA5v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nSTWxAAAANsAAAAPAAAAAAAAAAAA&#10;AAAAAKECAABkcnMvZG93bnJldi54bWxQSwUGAAAAAAQABAD5AAAAkgMAAAAA&#10;"/>
                <v:shape id="AutoShape 18" o:spid="_x0000_s1070" type="#_x0000_t32" style="position:absolute;left:5876;top:10798;width:0;height:1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GBTcQAAADbAAAADwAAAGRycy9kb3ducmV2LnhtbESPQWsCMRSE7wX/Q3iFXkrN2mKR1Shr&#10;QaiCB229PzfPTejmZbuJuv57Iwgeh5n5hpnMOleLE7XBelYw6GcgiEuvLVcKfn8WbyMQISJrrD2T&#10;ggsFmE17TxPMtT/zhk7bWIkE4ZCjAhNjk0sZSkMOQ983xMk7+NZhTLKtpG7xnOCulu9Z9ikdWk4L&#10;Bhv6MlT+bY9OwXo5mBd7Y5erzb9dDxdFfaxed0q9PHfFGESkLj7C9/a3VjD6gNuX9APk9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0YFNxAAAANsAAAAPAAAAAAAAAAAA&#10;AAAAAKECAABkcnMvZG93bnJldi54bWxQSwUGAAAAAAQABAD5AAAAkgMAAAAA&#10;"/>
                <v:shape id="AutoShape 19" o:spid="_x0000_s1071" type="#_x0000_t32" style="position:absolute;left:3611;top:10965;width:15;height:2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B7/cQAAADbAAAADwAAAGRycy9kb3ducmV2LnhtbESPQWvCQBSE7wX/w/KE3urGU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MHv9xAAAANsAAAAPAAAAAAAAAAAA&#10;AAAAAKECAABkcnMvZG93bnJldi54bWxQSwUGAAAAAAQABAD5AAAAkgMAAAAA&#10;">
                  <v:stroke endarrow="block"/>
                </v:shape>
                <v:shape id="AutoShape 20" o:spid="_x0000_s1072" type="#_x0000_t32" style="position:absolute;left:8305;top:10966;width:15;height:2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zeZsQAAADbAAAADwAAAGRycy9kb3ducmV2LnhtbESPQWvCQBSE7wX/w/KE3urGQkW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fN5mxAAAANsAAAAPAAAAAAAAAAAA&#10;AAAAAKECAABkcnMvZG93bnJldi54bWxQSwUGAAAAAAQABAD5AAAAkgMAAAAA&#10;">
                  <v:stroke endarrow="block"/>
                </v:shape>
              </v:group>
            </w:pict>
          </mc:Fallback>
        </mc:AlternateContent>
      </w: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autoSpaceDE w:val="0"/>
        <w:autoSpaceDN w:val="0"/>
        <w:adjustRightInd w:val="0"/>
        <w:spacing w:after="0" w:line="240" w:lineRule="auto"/>
        <w:rPr>
          <w:rFonts w:ascii="Times New Roman" w:eastAsia="Times New Roman" w:hAnsi="Times New Roman" w:cs="Times New Roman"/>
          <w:bCs/>
          <w:sz w:val="28"/>
          <w:szCs w:val="28"/>
          <w:highlight w:val="yellow"/>
          <w:lang w:eastAsia="ru-RU"/>
        </w:rPr>
      </w:pPr>
    </w:p>
    <w:p w:rsidR="00077B75" w:rsidRPr="00077B75" w:rsidRDefault="00077B75" w:rsidP="00077B75">
      <w:pPr>
        <w:autoSpaceDE w:val="0"/>
        <w:autoSpaceDN w:val="0"/>
        <w:adjustRightInd w:val="0"/>
        <w:spacing w:after="0" w:line="240" w:lineRule="auto"/>
        <w:rPr>
          <w:rFonts w:ascii="Times New Roman" w:eastAsia="Times New Roman" w:hAnsi="Times New Roman" w:cs="Times New Roman"/>
          <w:bCs/>
          <w:sz w:val="28"/>
          <w:szCs w:val="28"/>
          <w:highlight w:val="yellow"/>
          <w:lang w:eastAsia="ru-RU"/>
        </w:rPr>
        <w:sectPr w:rsidR="00077B75" w:rsidRPr="00077B75" w:rsidSect="008D11B6">
          <w:headerReference w:type="first" r:id="rId48"/>
          <w:pgSz w:w="11906" w:h="16838"/>
          <w:pgMar w:top="1134" w:right="851" w:bottom="720" w:left="1418" w:header="624" w:footer="0" w:gutter="0"/>
          <w:pgNumType w:start="1"/>
          <w:cols w:space="708"/>
          <w:titlePg/>
          <w:docGrid w:linePitch="360"/>
        </w:sectPr>
      </w:pPr>
    </w:p>
    <w:p w:rsidR="00077B75" w:rsidRPr="00077B75" w:rsidRDefault="00077B75" w:rsidP="00077B75">
      <w:pPr>
        <w:autoSpaceDE w:val="0"/>
        <w:autoSpaceDN w:val="0"/>
        <w:adjustRightInd w:val="0"/>
        <w:spacing w:after="0" w:line="240" w:lineRule="auto"/>
        <w:ind w:left="4962"/>
        <w:rPr>
          <w:rFonts w:ascii="Times New Roman" w:eastAsia="Times New Roman" w:hAnsi="Times New Roman" w:cs="Times New Roman"/>
          <w:bCs/>
          <w:sz w:val="20"/>
          <w:szCs w:val="20"/>
          <w:lang w:eastAsia="ru-RU"/>
        </w:rPr>
      </w:pPr>
      <w:r w:rsidRPr="00077B75">
        <w:rPr>
          <w:rFonts w:ascii="Times New Roman" w:eastAsia="Times New Roman" w:hAnsi="Times New Roman" w:cs="Times New Roman"/>
          <w:bCs/>
          <w:sz w:val="20"/>
          <w:szCs w:val="20"/>
          <w:lang w:eastAsia="ru-RU"/>
        </w:rPr>
        <w:lastRenderedPageBreak/>
        <w:t xml:space="preserve">Комитетом по природным ресурсам </w:t>
      </w:r>
      <w:proofErr w:type="gramStart"/>
      <w:r w:rsidRPr="00077B75">
        <w:rPr>
          <w:rFonts w:ascii="Times New Roman" w:eastAsia="Times New Roman" w:hAnsi="Times New Roman" w:cs="Times New Roman"/>
          <w:bCs/>
          <w:sz w:val="20"/>
          <w:szCs w:val="20"/>
          <w:lang w:eastAsia="ru-RU"/>
        </w:rPr>
        <w:t>Ленинградской</w:t>
      </w:r>
      <w:proofErr w:type="gramEnd"/>
    </w:p>
    <w:p w:rsidR="00077B75" w:rsidRPr="00077B75" w:rsidRDefault="00077B75" w:rsidP="00077B75">
      <w:pPr>
        <w:autoSpaceDE w:val="0"/>
        <w:autoSpaceDN w:val="0"/>
        <w:adjustRightInd w:val="0"/>
        <w:spacing w:after="0" w:line="240" w:lineRule="auto"/>
        <w:ind w:left="4962"/>
        <w:rPr>
          <w:rFonts w:ascii="Times New Roman" w:eastAsia="Times New Roman" w:hAnsi="Times New Roman" w:cs="Times New Roman"/>
          <w:bCs/>
          <w:sz w:val="20"/>
          <w:szCs w:val="20"/>
          <w:lang w:eastAsia="ru-RU"/>
        </w:rPr>
      </w:pPr>
      <w:r w:rsidRPr="00077B75">
        <w:rPr>
          <w:rFonts w:ascii="Times New Roman" w:eastAsia="Times New Roman" w:hAnsi="Times New Roman" w:cs="Times New Roman"/>
          <w:bCs/>
          <w:sz w:val="20"/>
          <w:szCs w:val="20"/>
          <w:lang w:eastAsia="ru-RU"/>
        </w:rPr>
        <w:t xml:space="preserve">области государственной услуги «выдача </w:t>
      </w:r>
      <w:r w:rsidRPr="00077B75">
        <w:rPr>
          <w:rFonts w:ascii="Times New Roman" w:eastAsia="Calibri" w:hAnsi="Times New Roman" w:cs="Times New Roman"/>
          <w:bCs/>
          <w:sz w:val="20"/>
          <w:szCs w:val="20"/>
          <w:lang w:eastAsia="ru-RU"/>
        </w:rPr>
        <w:t xml:space="preserve">разрешения на строительство в случае осуществления строительства, реконструкции объектов капитального </w:t>
      </w:r>
      <w:proofErr w:type="gramStart"/>
      <w:r w:rsidRPr="00077B75">
        <w:rPr>
          <w:rFonts w:ascii="Times New Roman" w:eastAsia="Calibri" w:hAnsi="Times New Roman" w:cs="Times New Roman"/>
          <w:bCs/>
          <w:sz w:val="20"/>
          <w:szCs w:val="20"/>
          <w:lang w:eastAsia="ru-RU"/>
        </w:rPr>
        <w:t>строительства</w:t>
      </w:r>
      <w:proofErr w:type="gramEnd"/>
      <w:r w:rsidRPr="00077B75">
        <w:rPr>
          <w:rFonts w:ascii="Times New Roman" w:eastAsia="Calibri" w:hAnsi="Times New Roman" w:cs="Times New Roman"/>
          <w:bCs/>
          <w:sz w:val="20"/>
          <w:szCs w:val="20"/>
          <w:lang w:eastAsia="ru-RU"/>
        </w:rPr>
        <w:t xml:space="preserve"> в границах особо охраняемых природных территорий регионального значения»</w:t>
      </w:r>
    </w:p>
    <w:p w:rsidR="00077B75" w:rsidRPr="00077B75" w:rsidRDefault="00077B75" w:rsidP="00077B7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077B75" w:rsidRPr="00077B75" w:rsidRDefault="00077B75" w:rsidP="00077B7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077B75" w:rsidRPr="00077B75" w:rsidRDefault="00077B75" w:rsidP="00077B7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7B75">
        <w:rPr>
          <w:rFonts w:ascii="Times New Roman" w:eastAsia="Times New Roman" w:hAnsi="Times New Roman" w:cs="Times New Roman"/>
          <w:b/>
          <w:sz w:val="24"/>
          <w:szCs w:val="24"/>
          <w:lang w:eastAsia="ru-RU"/>
        </w:rPr>
        <w:t>Блок-схема</w:t>
      </w:r>
    </w:p>
    <w:p w:rsidR="00077B75" w:rsidRPr="00077B75" w:rsidRDefault="00077B75" w:rsidP="00077B7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7B75">
        <w:rPr>
          <w:rFonts w:ascii="Times New Roman" w:eastAsia="Times New Roman" w:hAnsi="Times New Roman" w:cs="Times New Roman"/>
          <w:b/>
          <w:sz w:val="24"/>
          <w:szCs w:val="24"/>
          <w:lang w:eastAsia="ru-RU"/>
        </w:rPr>
        <w:t>предоставления государственной услуги</w:t>
      </w:r>
    </w:p>
    <w:p w:rsidR="00077B75" w:rsidRPr="00077B75" w:rsidRDefault="00077B75" w:rsidP="00077B75">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077B75">
        <w:rPr>
          <w:rFonts w:ascii="Times New Roman" w:eastAsia="Times New Roman" w:hAnsi="Times New Roman" w:cs="Times New Roman"/>
          <w:b/>
          <w:sz w:val="24"/>
          <w:szCs w:val="24"/>
          <w:lang w:eastAsia="ru-RU"/>
        </w:rPr>
        <w:t>при внесении изменений в разрешение на строительства</w:t>
      </w:r>
    </w:p>
    <w:p w:rsidR="00077B75" w:rsidRPr="00077B75" w:rsidRDefault="00077B75" w:rsidP="00077B75">
      <w:pPr>
        <w:widowControl w:val="0"/>
        <w:autoSpaceDE w:val="0"/>
        <w:autoSpaceDN w:val="0"/>
        <w:adjustRightInd w:val="0"/>
        <w:spacing w:after="0" w:line="240" w:lineRule="auto"/>
        <w:jc w:val="center"/>
        <w:rPr>
          <w:rFonts w:ascii="Times New Roman" w:eastAsia="Times New Roman" w:hAnsi="Times New Roman" w:cs="Times New Roman"/>
          <w:b/>
          <w:sz w:val="24"/>
          <w:szCs w:val="24"/>
          <w:highlight w:val="yellow"/>
          <w:lang w:eastAsia="ru-RU"/>
        </w:rPr>
      </w:pPr>
    </w:p>
    <w:p w:rsidR="00077B75" w:rsidRPr="00077B75" w:rsidRDefault="00077B75" w:rsidP="00077B75">
      <w:pPr>
        <w:widowControl w:val="0"/>
        <w:autoSpaceDE w:val="0"/>
        <w:autoSpaceDN w:val="0"/>
        <w:adjustRightInd w:val="0"/>
        <w:spacing w:after="0" w:line="240" w:lineRule="auto"/>
        <w:jc w:val="center"/>
        <w:rPr>
          <w:rFonts w:ascii="Times New Roman" w:eastAsia="Times New Roman" w:hAnsi="Times New Roman" w:cs="Times New Roman"/>
          <w:b/>
          <w:sz w:val="24"/>
          <w:szCs w:val="24"/>
          <w:highlight w:val="yellow"/>
          <w:lang w:eastAsia="ru-RU"/>
        </w:rPr>
      </w:pPr>
      <w:r w:rsidRPr="008D11B6">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59CF8182" wp14:editId="08A83C56">
                <wp:simplePos x="0" y="0"/>
                <wp:positionH relativeFrom="column">
                  <wp:posOffset>-422910</wp:posOffset>
                </wp:positionH>
                <wp:positionV relativeFrom="paragraph">
                  <wp:posOffset>529590</wp:posOffset>
                </wp:positionV>
                <wp:extent cx="1323975" cy="694690"/>
                <wp:effectExtent l="0" t="0" r="28575" b="10160"/>
                <wp:wrapNone/>
                <wp:docPr id="66" name="Поле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975" cy="694690"/>
                        </a:xfrm>
                        <a:prstGeom prst="rect">
                          <a:avLst/>
                        </a:prstGeom>
                        <a:solidFill>
                          <a:srgbClr val="FFFFFF"/>
                        </a:solidFill>
                        <a:ln w="9525">
                          <a:solidFill>
                            <a:srgbClr val="000000"/>
                          </a:solidFill>
                          <a:miter lim="800000"/>
                          <a:headEnd/>
                          <a:tailEnd/>
                        </a:ln>
                      </wps:spPr>
                      <wps:txbx>
                        <w:txbxContent>
                          <w:p w:rsidR="0068507C" w:rsidRPr="008D11B6" w:rsidRDefault="0068507C" w:rsidP="00077B75">
                            <w:pPr>
                              <w:jc w:val="center"/>
                              <w:rPr>
                                <w:rFonts w:ascii="Times New Roman" w:hAnsi="Times New Roman" w:cs="Times New Roman"/>
                                <w:sz w:val="20"/>
                                <w:szCs w:val="20"/>
                              </w:rPr>
                            </w:pPr>
                            <w:r w:rsidRPr="008D11B6">
                              <w:rPr>
                                <w:rFonts w:ascii="Times New Roman" w:hAnsi="Times New Roman" w:cs="Times New Roman"/>
                                <w:sz w:val="20"/>
                                <w:szCs w:val="20"/>
                              </w:rPr>
                              <w:t xml:space="preserve">Лично в Комитет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6" o:spid="_x0000_s1073" type="#_x0000_t202" style="position:absolute;left:0;text-align:left;margin-left:-33.3pt;margin-top:41.7pt;width:104.25pt;height:54.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">
                <v:textbox>
                  <w:txbxContent>
                    <w:p w:rsidR="0068507C" w:rsidRPr="008D11B6" w:rsidRDefault="0068507C" w:rsidP="00077B75">
                      <w:pPr>
                        <w:jc w:val="center"/>
                        <w:rPr>
                          <w:rFonts w:ascii="Times New Roman" w:hAnsi="Times New Roman" w:cs="Times New Roman"/>
                          <w:sz w:val="20"/>
                          <w:szCs w:val="20"/>
                        </w:rPr>
                      </w:pPr>
                      <w:r w:rsidRPr="008D11B6">
                        <w:rPr>
                          <w:rFonts w:ascii="Times New Roman" w:hAnsi="Times New Roman" w:cs="Times New Roman"/>
                          <w:sz w:val="20"/>
                          <w:szCs w:val="20"/>
                        </w:rPr>
                        <w:t xml:space="preserve">Лично в Комитет </w:t>
                      </w:r>
                    </w:p>
                  </w:txbxContent>
                </v:textbox>
              </v:shape>
            </w:pict>
          </mc:Fallback>
        </mc:AlternateContent>
      </w:r>
      <w:r w:rsidRPr="008D11B6">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680768" behindDoc="0" locked="0" layoutInCell="1" allowOverlap="1" wp14:anchorId="391F5621" wp14:editId="0238143F">
                <wp:simplePos x="0" y="0"/>
                <wp:positionH relativeFrom="column">
                  <wp:posOffset>5380354</wp:posOffset>
                </wp:positionH>
                <wp:positionV relativeFrom="paragraph">
                  <wp:posOffset>1224915</wp:posOffset>
                </wp:positionV>
                <wp:extent cx="0" cy="233680"/>
                <wp:effectExtent l="76200" t="0" r="57150" b="52070"/>
                <wp:wrapNone/>
                <wp:docPr id="65" name="Прямая со стрелкой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6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5" o:spid="_x0000_s1026" type="#_x0000_t32" style="position:absolute;margin-left:423.65pt;margin-top:96.45pt;width:0;height:18.4pt;z-index:251680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">
                <v:stroke endarrow="block"/>
              </v:shape>
            </w:pict>
          </mc:Fallback>
        </mc:AlternateContent>
      </w:r>
      <w:r w:rsidRPr="008D11B6">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679744" behindDoc="0" locked="0" layoutInCell="1" allowOverlap="1" wp14:anchorId="3C6D69B6" wp14:editId="4C7D4722">
                <wp:simplePos x="0" y="0"/>
                <wp:positionH relativeFrom="column">
                  <wp:posOffset>3771264</wp:posOffset>
                </wp:positionH>
                <wp:positionV relativeFrom="paragraph">
                  <wp:posOffset>1223010</wp:posOffset>
                </wp:positionV>
                <wp:extent cx="0" cy="233680"/>
                <wp:effectExtent l="76200" t="0" r="57150" b="52070"/>
                <wp:wrapNone/>
                <wp:docPr id="62" name="Прямая со стрелкой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6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2" o:spid="_x0000_s1026" type="#_x0000_t32" style="position:absolute;margin-left:296.95pt;margin-top:96.3pt;width:0;height:18.4pt;z-index:2516797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">
                <v:stroke endarrow="block"/>
              </v:shape>
            </w:pict>
          </mc:Fallback>
        </mc:AlternateContent>
      </w:r>
      <w:r w:rsidRPr="008D11B6">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681792" behindDoc="0" locked="0" layoutInCell="1" allowOverlap="1" wp14:anchorId="7D1EAFED" wp14:editId="1D50095E">
                <wp:simplePos x="0" y="0"/>
                <wp:positionH relativeFrom="column">
                  <wp:posOffset>1937384</wp:posOffset>
                </wp:positionH>
                <wp:positionV relativeFrom="paragraph">
                  <wp:posOffset>1222375</wp:posOffset>
                </wp:positionV>
                <wp:extent cx="0" cy="233680"/>
                <wp:effectExtent l="76200" t="0" r="57150" b="52070"/>
                <wp:wrapNone/>
                <wp:docPr id="58" name="Прямая со стрелкой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6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8" o:spid="_x0000_s1026" type="#_x0000_t32" style="position:absolute;margin-left:152.55pt;margin-top:96.25pt;width:0;height:18.4pt;z-index:2516817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">
                <v:stroke endarrow="block"/>
              </v:shape>
            </w:pict>
          </mc:Fallback>
        </mc:AlternateContent>
      </w:r>
      <w:r w:rsidRPr="008D11B6">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0528" behindDoc="0" locked="0" layoutInCell="1" allowOverlap="1" wp14:anchorId="22840EC7" wp14:editId="3F37A18A">
                <wp:simplePos x="0" y="0"/>
                <wp:positionH relativeFrom="column">
                  <wp:posOffset>1301115</wp:posOffset>
                </wp:positionH>
                <wp:positionV relativeFrom="paragraph">
                  <wp:posOffset>977265</wp:posOffset>
                </wp:positionV>
                <wp:extent cx="4629150" cy="247015"/>
                <wp:effectExtent l="0" t="0" r="19050" b="19685"/>
                <wp:wrapNone/>
                <wp:docPr id="53" name="Поле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9150" cy="247015"/>
                        </a:xfrm>
                        <a:prstGeom prst="rect">
                          <a:avLst/>
                        </a:prstGeom>
                        <a:solidFill>
                          <a:srgbClr val="FFFFFF"/>
                        </a:solidFill>
                        <a:ln w="9525">
                          <a:solidFill>
                            <a:srgbClr val="000000"/>
                          </a:solidFill>
                          <a:miter lim="800000"/>
                          <a:headEnd/>
                          <a:tailEnd/>
                        </a:ln>
                      </wps:spPr>
                      <wps:txbx>
                        <w:txbxContent>
                          <w:p w:rsidR="0068507C" w:rsidRPr="008D11B6" w:rsidRDefault="0068507C" w:rsidP="00077B75">
                            <w:pPr>
                              <w:jc w:val="center"/>
                              <w:rPr>
                                <w:rFonts w:ascii="Times New Roman" w:hAnsi="Times New Roman" w:cs="Times New Roman"/>
                                <w:sz w:val="20"/>
                                <w:szCs w:val="20"/>
                              </w:rPr>
                            </w:pPr>
                            <w:r w:rsidRPr="008D11B6">
                              <w:rPr>
                                <w:rFonts w:ascii="Times New Roman" w:hAnsi="Times New Roman" w:cs="Times New Roman"/>
                                <w:sz w:val="20"/>
                                <w:szCs w:val="20"/>
                              </w:rPr>
                              <w:t>Передача уведомления и прилагаемых к нему документов в Комитет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3" o:spid="_x0000_s1074" type="#_x0000_t202" style="position:absolute;left:0;text-align:left;margin-left:102.45pt;margin-top:76.95pt;width:364.5pt;height:19.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">
                <v:textbox>
                  <w:txbxContent>
                    <w:p w:rsidR="0068507C" w:rsidRPr="008D11B6" w:rsidRDefault="0068507C" w:rsidP="00077B75">
                      <w:pPr>
                        <w:jc w:val="center"/>
                        <w:rPr>
                          <w:rFonts w:ascii="Times New Roman" w:hAnsi="Times New Roman" w:cs="Times New Roman"/>
                          <w:sz w:val="20"/>
                          <w:szCs w:val="20"/>
                        </w:rPr>
                      </w:pPr>
                      <w:r w:rsidRPr="008D11B6">
                        <w:rPr>
                          <w:rFonts w:ascii="Times New Roman" w:hAnsi="Times New Roman" w:cs="Times New Roman"/>
                          <w:sz w:val="20"/>
                          <w:szCs w:val="20"/>
                        </w:rPr>
                        <w:t>Передача уведомления и прилагаемых к нему документов в Комитет</w:t>
                      </w:r>
                    </w:p>
                  </w:txbxContent>
                </v:textbox>
              </v:shape>
            </w:pict>
          </mc:Fallback>
        </mc:AlternateContent>
      </w:r>
      <w:r w:rsidRPr="008D11B6">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3600" behindDoc="0" locked="0" layoutInCell="1" allowOverlap="1" wp14:anchorId="543CFC47" wp14:editId="42A72521">
                <wp:simplePos x="0" y="0"/>
                <wp:positionH relativeFrom="column">
                  <wp:posOffset>3738245</wp:posOffset>
                </wp:positionH>
                <wp:positionV relativeFrom="paragraph">
                  <wp:posOffset>804545</wp:posOffset>
                </wp:positionV>
                <wp:extent cx="9525" cy="179070"/>
                <wp:effectExtent l="38100" t="0" r="66675" b="49530"/>
                <wp:wrapNone/>
                <wp:docPr id="52" name="Прямая со стрелкой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79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2" o:spid="_x0000_s1026" type="#_x0000_t32" style="position:absolute;margin-left:294.35pt;margin-top:63.35pt;width:.75pt;height:14.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">
                <v:stroke endarrow="block"/>
              </v:shape>
            </w:pict>
          </mc:Fallback>
        </mc:AlternateContent>
      </w:r>
      <w:r w:rsidRPr="008D11B6">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21484E10" wp14:editId="6DE784F1">
                <wp:simplePos x="0" y="0"/>
                <wp:positionH relativeFrom="column">
                  <wp:posOffset>-413385</wp:posOffset>
                </wp:positionH>
                <wp:positionV relativeFrom="paragraph">
                  <wp:posOffset>53975</wp:posOffset>
                </wp:positionV>
                <wp:extent cx="6336665" cy="266065"/>
                <wp:effectExtent l="0" t="0" r="26035" b="19685"/>
                <wp:wrapNone/>
                <wp:docPr id="51" name="Прямоугольник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665" cy="266065"/>
                        </a:xfrm>
                        <a:prstGeom prst="rect">
                          <a:avLst/>
                        </a:prstGeom>
                        <a:solidFill>
                          <a:srgbClr val="FFFFFF"/>
                        </a:solidFill>
                        <a:ln w="9525">
                          <a:solidFill>
                            <a:srgbClr val="000000"/>
                          </a:solidFill>
                          <a:miter lim="800000"/>
                          <a:headEnd/>
                          <a:tailEnd/>
                        </a:ln>
                      </wps:spPr>
                      <wps:txbx>
                        <w:txbxContent>
                          <w:p w:rsidR="0068507C" w:rsidRPr="008D11B6" w:rsidRDefault="0068507C" w:rsidP="00077B75">
                            <w:pPr>
                              <w:jc w:val="center"/>
                              <w:rPr>
                                <w:rFonts w:ascii="Times New Roman" w:hAnsi="Times New Roman" w:cs="Times New Roman"/>
                                <w:sz w:val="20"/>
                                <w:szCs w:val="20"/>
                              </w:rPr>
                            </w:pPr>
                            <w:r w:rsidRPr="008D11B6">
                              <w:rPr>
                                <w:rFonts w:ascii="Times New Roman" w:hAnsi="Times New Roman" w:cs="Times New Roman"/>
                                <w:sz w:val="20"/>
                                <w:szCs w:val="20"/>
                              </w:rPr>
                              <w:t>Обращение заявителя за предоставлением государственной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1" o:spid="_x0000_s1075" style="position:absolute;left:0;text-align:left;margin-left:-32.55pt;margin-top:4.25pt;width:498.95pt;height:20.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">
                <v:textbox>
                  <w:txbxContent>
                    <w:p w:rsidR="0068507C" w:rsidRPr="008D11B6" w:rsidRDefault="0068507C" w:rsidP="00077B75">
                      <w:pPr>
                        <w:jc w:val="center"/>
                        <w:rPr>
                          <w:rFonts w:ascii="Times New Roman" w:hAnsi="Times New Roman" w:cs="Times New Roman"/>
                          <w:sz w:val="20"/>
                          <w:szCs w:val="20"/>
                        </w:rPr>
                      </w:pPr>
                      <w:r w:rsidRPr="008D11B6">
                        <w:rPr>
                          <w:rFonts w:ascii="Times New Roman" w:hAnsi="Times New Roman" w:cs="Times New Roman"/>
                          <w:sz w:val="20"/>
                          <w:szCs w:val="20"/>
                        </w:rPr>
                        <w:t>Обращение заявителя за предоставлением государственной услуги</w:t>
                      </w:r>
                    </w:p>
                  </w:txbxContent>
                </v:textbox>
              </v:rect>
            </w:pict>
          </mc:Fallback>
        </mc:AlternateContent>
      </w:r>
      <w:r w:rsidRPr="008D11B6">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2576" behindDoc="0" locked="0" layoutInCell="1" allowOverlap="1" wp14:anchorId="65E3F62D" wp14:editId="75681A73">
                <wp:simplePos x="0" y="0"/>
                <wp:positionH relativeFrom="column">
                  <wp:posOffset>1953260</wp:posOffset>
                </wp:positionH>
                <wp:positionV relativeFrom="paragraph">
                  <wp:posOffset>825500</wp:posOffset>
                </wp:positionV>
                <wp:extent cx="9525" cy="142875"/>
                <wp:effectExtent l="76200" t="0" r="66675" b="47625"/>
                <wp:wrapNone/>
                <wp:docPr id="50" name="Прямая со стрелкой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0" o:spid="_x0000_s1026" type="#_x0000_t32" style="position:absolute;margin-left:153.8pt;margin-top:65pt;width:.75pt;height:11.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">
                <v:stroke endarrow="block"/>
              </v:shape>
            </w:pict>
          </mc:Fallback>
        </mc:AlternateContent>
      </w:r>
      <w:r w:rsidRPr="008D11B6">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14:anchorId="35CBA284" wp14:editId="60267BCA">
                <wp:simplePos x="0" y="0"/>
                <wp:positionH relativeFrom="column">
                  <wp:posOffset>1158240</wp:posOffset>
                </wp:positionH>
                <wp:positionV relativeFrom="paragraph">
                  <wp:posOffset>558165</wp:posOffset>
                </wp:positionV>
                <wp:extent cx="1495425" cy="256540"/>
                <wp:effectExtent l="0" t="0" r="28575" b="10160"/>
                <wp:wrapNone/>
                <wp:docPr id="47" name="Поле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5425" cy="256540"/>
                        </a:xfrm>
                        <a:prstGeom prst="rect">
                          <a:avLst/>
                        </a:prstGeom>
                        <a:solidFill>
                          <a:srgbClr val="FFFFFF"/>
                        </a:solidFill>
                        <a:ln w="9525">
                          <a:solidFill>
                            <a:srgbClr val="000000"/>
                          </a:solidFill>
                          <a:miter lim="800000"/>
                          <a:headEnd/>
                          <a:tailEnd/>
                        </a:ln>
                      </wps:spPr>
                      <wps:txbx>
                        <w:txbxContent>
                          <w:p w:rsidR="0068507C" w:rsidRPr="008D11B6" w:rsidRDefault="0068507C" w:rsidP="00077B75">
                            <w:pPr>
                              <w:ind w:left="-142" w:right="-213"/>
                              <w:jc w:val="center"/>
                              <w:rPr>
                                <w:rFonts w:ascii="Times New Roman" w:hAnsi="Times New Roman" w:cs="Times New Roman"/>
                                <w:sz w:val="20"/>
                                <w:szCs w:val="20"/>
                              </w:rPr>
                            </w:pPr>
                            <w:r w:rsidRPr="008D11B6">
                              <w:rPr>
                                <w:rFonts w:ascii="Times New Roman" w:hAnsi="Times New Roman" w:cs="Times New Roman"/>
                                <w:sz w:val="20"/>
                                <w:szCs w:val="20"/>
                              </w:rPr>
                              <w:t>По почте в Комитет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7" o:spid="_x0000_s1076" type="#_x0000_t202" style="position:absolute;left:0;text-align:left;margin-left:91.2pt;margin-top:43.95pt;width:117.75pt;height:20.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">
                <v:textbox>
                  <w:txbxContent>
                    <w:p w:rsidR="0068507C" w:rsidRPr="008D11B6" w:rsidRDefault="0068507C" w:rsidP="00077B75">
                      <w:pPr>
                        <w:ind w:left="-142" w:right="-213"/>
                        <w:jc w:val="center"/>
                        <w:rPr>
                          <w:rFonts w:ascii="Times New Roman" w:hAnsi="Times New Roman" w:cs="Times New Roman"/>
                          <w:sz w:val="20"/>
                          <w:szCs w:val="20"/>
                        </w:rPr>
                      </w:pPr>
                      <w:r w:rsidRPr="008D11B6">
                        <w:rPr>
                          <w:rFonts w:ascii="Times New Roman" w:hAnsi="Times New Roman" w:cs="Times New Roman"/>
                          <w:sz w:val="20"/>
                          <w:szCs w:val="20"/>
                        </w:rPr>
                        <w:t>По почте в Комитет</w:t>
                      </w:r>
                    </w:p>
                  </w:txbxContent>
                </v:textbox>
              </v:shape>
            </w:pict>
          </mc:Fallback>
        </mc:AlternateContent>
      </w:r>
      <w:r w:rsidRPr="008D11B6">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3F67EC6B" wp14:editId="10E59E44">
                <wp:simplePos x="0" y="0"/>
                <wp:positionH relativeFrom="column">
                  <wp:posOffset>4672965</wp:posOffset>
                </wp:positionH>
                <wp:positionV relativeFrom="paragraph">
                  <wp:posOffset>539115</wp:posOffset>
                </wp:positionV>
                <wp:extent cx="1200150" cy="256540"/>
                <wp:effectExtent l="0" t="0" r="19050" b="10160"/>
                <wp:wrapNone/>
                <wp:docPr id="46" name="Поле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256540"/>
                        </a:xfrm>
                        <a:prstGeom prst="rect">
                          <a:avLst/>
                        </a:prstGeom>
                        <a:solidFill>
                          <a:srgbClr val="FFFFFF"/>
                        </a:solidFill>
                        <a:ln w="9525">
                          <a:solidFill>
                            <a:srgbClr val="000000"/>
                          </a:solidFill>
                          <a:miter lim="800000"/>
                          <a:headEnd/>
                          <a:tailEnd/>
                        </a:ln>
                      </wps:spPr>
                      <wps:txbx>
                        <w:txbxContent>
                          <w:p w:rsidR="0068507C" w:rsidRPr="008D11B6" w:rsidRDefault="0068507C" w:rsidP="00077B75">
                            <w:pPr>
                              <w:jc w:val="center"/>
                              <w:rPr>
                                <w:rFonts w:ascii="Times New Roman" w:hAnsi="Times New Roman" w:cs="Times New Roman"/>
                              </w:rPr>
                            </w:pPr>
                            <w:r w:rsidRPr="008D11B6">
                              <w:rPr>
                                <w:rFonts w:ascii="Times New Roman" w:hAnsi="Times New Roman" w:cs="Times New Roman"/>
                              </w:rPr>
                              <w:t>ПГУ ЛО/ЕПГУЛО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6" o:spid="_x0000_s1077" type="#_x0000_t202" style="position:absolute;left:0;text-align:left;margin-left:367.95pt;margin-top:42.45pt;width:94.5pt;height:20.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">
                <v:textbox>
                  <w:txbxContent>
                    <w:p w:rsidR="0068507C" w:rsidRPr="008D11B6" w:rsidRDefault="0068507C" w:rsidP="00077B75">
                      <w:pPr>
                        <w:jc w:val="center"/>
                        <w:rPr>
                          <w:rFonts w:ascii="Times New Roman" w:hAnsi="Times New Roman" w:cs="Times New Roman"/>
                        </w:rPr>
                      </w:pPr>
                      <w:r w:rsidRPr="008D11B6">
                        <w:rPr>
                          <w:rFonts w:ascii="Times New Roman" w:hAnsi="Times New Roman" w:cs="Times New Roman"/>
                        </w:rPr>
                        <w:t>ПГУ ЛО/ЕПГУЛО</w:t>
                      </w:r>
                    </w:p>
                  </w:txbxContent>
                </v:textbox>
              </v:shape>
            </w:pict>
          </mc:Fallback>
        </mc:AlternateContent>
      </w:r>
      <w:r w:rsidRPr="008D11B6">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53F53E90" wp14:editId="026E0C6F">
                <wp:simplePos x="0" y="0"/>
                <wp:positionH relativeFrom="column">
                  <wp:posOffset>3072765</wp:posOffset>
                </wp:positionH>
                <wp:positionV relativeFrom="paragraph">
                  <wp:posOffset>529590</wp:posOffset>
                </wp:positionV>
                <wp:extent cx="1333500" cy="266065"/>
                <wp:effectExtent l="0" t="0" r="19050" b="19685"/>
                <wp:wrapNone/>
                <wp:docPr id="45" name="Поле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266065"/>
                        </a:xfrm>
                        <a:prstGeom prst="rect">
                          <a:avLst/>
                        </a:prstGeom>
                        <a:solidFill>
                          <a:srgbClr val="FFFFFF"/>
                        </a:solidFill>
                        <a:ln w="9525">
                          <a:solidFill>
                            <a:srgbClr val="000000"/>
                          </a:solidFill>
                          <a:miter lim="800000"/>
                          <a:headEnd/>
                          <a:tailEnd/>
                        </a:ln>
                      </wps:spPr>
                      <wps:txbx>
                        <w:txbxContent>
                          <w:p w:rsidR="0068507C" w:rsidRPr="008D11B6" w:rsidRDefault="0068507C" w:rsidP="00077B75">
                            <w:pPr>
                              <w:jc w:val="center"/>
                              <w:rPr>
                                <w:rFonts w:ascii="Times New Roman" w:hAnsi="Times New Roman" w:cs="Times New Roman"/>
                                <w:sz w:val="20"/>
                                <w:szCs w:val="20"/>
                              </w:rPr>
                            </w:pPr>
                            <w:r w:rsidRPr="008D11B6">
                              <w:rPr>
                                <w:rFonts w:ascii="Times New Roman" w:hAnsi="Times New Roman" w:cs="Times New Roman"/>
                                <w:sz w:val="20"/>
                                <w:szCs w:val="20"/>
                              </w:rPr>
                              <w:t>МФЦ ЛО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5" o:spid="_x0000_s1078" type="#_x0000_t202" style="position:absolute;left:0;text-align:left;margin-left:241.95pt;margin-top:41.7pt;width:105pt;height:20.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">
                <v:textbox>
                  <w:txbxContent>
                    <w:p w:rsidR="0068507C" w:rsidRPr="008D11B6" w:rsidRDefault="0068507C" w:rsidP="00077B75">
                      <w:pPr>
                        <w:jc w:val="center"/>
                        <w:rPr>
                          <w:rFonts w:ascii="Times New Roman" w:hAnsi="Times New Roman" w:cs="Times New Roman"/>
                          <w:sz w:val="20"/>
                          <w:szCs w:val="20"/>
                        </w:rPr>
                      </w:pPr>
                      <w:r w:rsidRPr="008D11B6">
                        <w:rPr>
                          <w:rFonts w:ascii="Times New Roman" w:hAnsi="Times New Roman" w:cs="Times New Roman"/>
                          <w:sz w:val="20"/>
                          <w:szCs w:val="20"/>
                        </w:rPr>
                        <w:t>МФЦ ЛО</w:t>
                      </w:r>
                    </w:p>
                  </w:txbxContent>
                </v:textbox>
              </v:shape>
            </w:pict>
          </mc:Fallback>
        </mc:AlternateContent>
      </w:r>
      <w:r w:rsidRPr="00077B75">
        <w:rPr>
          <w:rFonts w:ascii="Times New Roman" w:eastAsia="Times New Roman" w:hAnsi="Times New Roman" w:cs="Times New Roman"/>
          <w:sz w:val="24"/>
          <w:szCs w:val="24"/>
          <w:highlight w:val="yellow"/>
          <w:lang w:eastAsia="ru-RU"/>
        </w:rPr>
        <w:t xml:space="preserve">                                                                                   </w:t>
      </w:r>
      <w:r w:rsidRPr="00077B75">
        <w:rPr>
          <w:rFonts w:ascii="Times New Roman" w:eastAsia="Times New Roman" w:hAnsi="Times New Roman" w:cs="Times New Roman"/>
          <w:b/>
          <w:bCs/>
          <w:sz w:val="24"/>
          <w:szCs w:val="24"/>
          <w:highlight w:val="yellow"/>
          <w:lang w:eastAsia="ru-RU"/>
        </w:rPr>
        <w:t xml:space="preserve">   </w:t>
      </w: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pPr>
      <w:r w:rsidRPr="008D11B6">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6672" behindDoc="0" locked="0" layoutInCell="1" allowOverlap="1" wp14:anchorId="52DFA3F0" wp14:editId="68A10F12">
                <wp:simplePos x="0" y="0"/>
                <wp:positionH relativeFrom="column">
                  <wp:posOffset>5271770</wp:posOffset>
                </wp:positionH>
                <wp:positionV relativeFrom="paragraph">
                  <wp:posOffset>236220</wp:posOffset>
                </wp:positionV>
                <wp:extent cx="214630" cy="2540"/>
                <wp:effectExtent l="58420" t="10795" r="53340" b="22225"/>
                <wp:wrapNone/>
                <wp:docPr id="44" name="Соединительная линия уступом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14630" cy="2540"/>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44" o:spid="_x0000_s1026" type="#_x0000_t34" style="position:absolute;margin-left:415.1pt;margin-top:18.6pt;width:16.9pt;height:.2pt;rotation:9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">
                <v:stroke endarrow="block"/>
              </v:shape>
            </w:pict>
          </mc:Fallback>
        </mc:AlternateContent>
      </w:r>
      <w:r w:rsidRPr="008D11B6">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677696" behindDoc="0" locked="0" layoutInCell="1" allowOverlap="1" wp14:anchorId="05CC1111" wp14:editId="00B75F65">
                <wp:simplePos x="0" y="0"/>
                <wp:positionH relativeFrom="column">
                  <wp:posOffset>3749039</wp:posOffset>
                </wp:positionH>
                <wp:positionV relativeFrom="paragraph">
                  <wp:posOffset>130175</wp:posOffset>
                </wp:positionV>
                <wp:extent cx="0" cy="214630"/>
                <wp:effectExtent l="76200" t="0" r="57150" b="52070"/>
                <wp:wrapNone/>
                <wp:docPr id="43" name="Прямая со стрелкой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46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3" o:spid="_x0000_s1026" type="#_x0000_t32" style="position:absolute;margin-left:295.2pt;margin-top:10.25pt;width:0;height:16.9pt;z-index:2516776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">
                <v:stroke endarrow="block"/>
              </v:shape>
            </w:pict>
          </mc:Fallback>
        </mc:AlternateContent>
      </w:r>
      <w:r w:rsidRPr="008D11B6">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671552" behindDoc="0" locked="0" layoutInCell="1" allowOverlap="1" wp14:anchorId="15D34B3C" wp14:editId="65F9F059">
                <wp:simplePos x="0" y="0"/>
                <wp:positionH relativeFrom="column">
                  <wp:posOffset>234314</wp:posOffset>
                </wp:positionH>
                <wp:positionV relativeFrom="paragraph">
                  <wp:posOffset>130810</wp:posOffset>
                </wp:positionV>
                <wp:extent cx="0" cy="209550"/>
                <wp:effectExtent l="76200" t="0" r="57150" b="57150"/>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2" o:spid="_x0000_s1026" type="#_x0000_t32" style="position:absolute;margin-left:18.45pt;margin-top:10.3pt;width:0;height:16.5pt;z-index:2516715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">
                <v:stroke endarrow="block"/>
              </v:shape>
            </w:pict>
          </mc:Fallback>
        </mc:AlternateContent>
      </w:r>
      <w:r w:rsidRPr="008D11B6">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675648" behindDoc="0" locked="0" layoutInCell="1" allowOverlap="1" wp14:anchorId="40866A79" wp14:editId="7FAF87E8">
                <wp:simplePos x="0" y="0"/>
                <wp:positionH relativeFrom="column">
                  <wp:posOffset>1963419</wp:posOffset>
                </wp:positionH>
                <wp:positionV relativeFrom="paragraph">
                  <wp:posOffset>131445</wp:posOffset>
                </wp:positionV>
                <wp:extent cx="0" cy="233680"/>
                <wp:effectExtent l="76200" t="0" r="57150" b="52070"/>
                <wp:wrapNone/>
                <wp:docPr id="41" name="Прямая со стрелкой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6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1" o:spid="_x0000_s1026" type="#_x0000_t32" style="position:absolute;margin-left:154.6pt;margin-top:10.35pt;width:0;height:18.4pt;z-index:2516756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">
                <v:stroke endarrow="block"/>
              </v:shape>
            </w:pict>
          </mc:Fallback>
        </mc:AlternateContent>
      </w: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pPr>
      <w:r w:rsidRPr="008D11B6">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4624" behindDoc="0" locked="0" layoutInCell="1" allowOverlap="1" wp14:anchorId="0BFDDB53" wp14:editId="24D3C55D">
                <wp:simplePos x="0" y="0"/>
                <wp:positionH relativeFrom="column">
                  <wp:posOffset>5280660</wp:posOffset>
                </wp:positionH>
                <wp:positionV relativeFrom="paragraph">
                  <wp:posOffset>117475</wp:posOffset>
                </wp:positionV>
                <wp:extent cx="183515" cy="0"/>
                <wp:effectExtent l="53340" t="8890" r="60960" b="17145"/>
                <wp:wrapNone/>
                <wp:docPr id="40" name="Прямая со стрелкой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8351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0" o:spid="_x0000_s1026" type="#_x0000_t32" style="position:absolute;margin-left:415.8pt;margin-top:9.25pt;width:14.45pt;height:0;rotation:9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">
                <v:stroke endarrow="block"/>
              </v:shape>
            </w:pict>
          </mc:Fallback>
        </mc:AlternateContent>
      </w: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pPr>
      <w:r w:rsidRPr="008D11B6">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678720" behindDoc="0" locked="0" layoutInCell="1" allowOverlap="1" wp14:anchorId="6B473BD4" wp14:editId="26CF12F4">
                <wp:simplePos x="0" y="0"/>
                <wp:positionH relativeFrom="column">
                  <wp:posOffset>238124</wp:posOffset>
                </wp:positionH>
                <wp:positionV relativeFrom="paragraph">
                  <wp:posOffset>102870</wp:posOffset>
                </wp:positionV>
                <wp:extent cx="0" cy="192405"/>
                <wp:effectExtent l="76200" t="0" r="57150" b="55245"/>
                <wp:wrapNone/>
                <wp:docPr id="39" name="Прямая со стрелкой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24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9" o:spid="_x0000_s1026" type="#_x0000_t32" style="position:absolute;margin-left:18.75pt;margin-top:8.1pt;width:0;height:15.15pt;z-index:2516787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">
                <v:stroke endarrow="block"/>
              </v:shape>
            </w:pict>
          </mc:Fallback>
        </mc:AlternateContent>
      </w: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pPr>
      <w:r w:rsidRPr="008D11B6">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14:anchorId="7116D382" wp14:editId="13BD1D43">
                <wp:simplePos x="0" y="0"/>
                <wp:positionH relativeFrom="column">
                  <wp:posOffset>-412115</wp:posOffset>
                </wp:positionH>
                <wp:positionV relativeFrom="paragraph">
                  <wp:posOffset>129540</wp:posOffset>
                </wp:positionV>
                <wp:extent cx="6342380" cy="393700"/>
                <wp:effectExtent l="0" t="0" r="20320" b="25400"/>
                <wp:wrapNone/>
                <wp:docPr id="38" name="Поле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2380" cy="393700"/>
                        </a:xfrm>
                        <a:prstGeom prst="rect">
                          <a:avLst/>
                        </a:prstGeom>
                        <a:solidFill>
                          <a:srgbClr val="FFFFFF"/>
                        </a:solidFill>
                        <a:ln w="9525">
                          <a:solidFill>
                            <a:srgbClr val="000000"/>
                          </a:solidFill>
                          <a:miter lim="800000"/>
                          <a:headEnd/>
                          <a:tailEnd/>
                        </a:ln>
                      </wps:spPr>
                      <wps:txbx>
                        <w:txbxContent>
                          <w:p w:rsidR="0068507C" w:rsidRPr="008D11B6" w:rsidRDefault="0068507C" w:rsidP="008D11B6">
                            <w:pPr>
                              <w:spacing w:after="0" w:line="240" w:lineRule="auto"/>
                              <w:jc w:val="center"/>
                              <w:rPr>
                                <w:rFonts w:ascii="Times New Roman" w:hAnsi="Times New Roman" w:cs="Times New Roman"/>
                                <w:sz w:val="20"/>
                                <w:szCs w:val="20"/>
                              </w:rPr>
                            </w:pPr>
                            <w:r w:rsidRPr="008D11B6">
                              <w:rPr>
                                <w:rFonts w:ascii="Times New Roman" w:hAnsi="Times New Roman" w:cs="Times New Roman"/>
                                <w:sz w:val="20"/>
                                <w:szCs w:val="20"/>
                              </w:rPr>
                              <w:t xml:space="preserve">Прием и регистрация в Комитете уведомления </w:t>
                            </w:r>
                            <w:r w:rsidRPr="008D11B6">
                              <w:rPr>
                                <w:rFonts w:ascii="Times New Roman" w:eastAsia="Calibri" w:hAnsi="Times New Roman" w:cs="Times New Roman"/>
                                <w:sz w:val="20"/>
                                <w:szCs w:val="20"/>
                              </w:rPr>
                              <w:t>о переходе прав на земельный участок, права пользования недрами, об образовании земельного участка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8" o:spid="_x0000_s1079" type="#_x0000_t202" style="position:absolute;margin-left:-32.45pt;margin-top:10.2pt;width:499.4pt;height:3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">
                <v:textbox>
                  <w:txbxContent>
                    <w:p w:rsidR="0068507C" w:rsidRPr="008D11B6" w:rsidRDefault="0068507C" w:rsidP="008D11B6">
                      <w:pPr>
                        <w:spacing w:after="0" w:line="240" w:lineRule="auto"/>
                        <w:jc w:val="center"/>
                        <w:rPr>
                          <w:rFonts w:ascii="Times New Roman" w:hAnsi="Times New Roman" w:cs="Times New Roman"/>
                          <w:sz w:val="20"/>
                          <w:szCs w:val="20"/>
                        </w:rPr>
                      </w:pPr>
                      <w:r w:rsidRPr="008D11B6">
                        <w:rPr>
                          <w:rFonts w:ascii="Times New Roman" w:hAnsi="Times New Roman" w:cs="Times New Roman"/>
                          <w:sz w:val="20"/>
                          <w:szCs w:val="20"/>
                        </w:rPr>
                        <w:t xml:space="preserve">Прием и регистрация в Комитете уведомления </w:t>
                      </w:r>
                      <w:r w:rsidRPr="008D11B6">
                        <w:rPr>
                          <w:rFonts w:ascii="Times New Roman" w:eastAsia="Calibri" w:hAnsi="Times New Roman" w:cs="Times New Roman"/>
                          <w:sz w:val="20"/>
                          <w:szCs w:val="20"/>
                        </w:rPr>
                        <w:t>о переходе прав на земельный участок, права пользования недрами, об образовании земельного участка</w:t>
                      </w:r>
                    </w:p>
                  </w:txbxContent>
                </v:textbox>
              </v:shape>
            </w:pict>
          </mc:Fallback>
        </mc:AlternateContent>
      </w: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pPr>
      <w:r w:rsidRPr="008D11B6">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715584" behindDoc="0" locked="0" layoutInCell="1" allowOverlap="1" wp14:anchorId="591850B4" wp14:editId="14DD0088">
                <wp:simplePos x="0" y="0"/>
                <wp:positionH relativeFrom="column">
                  <wp:posOffset>2877819</wp:posOffset>
                </wp:positionH>
                <wp:positionV relativeFrom="paragraph">
                  <wp:posOffset>36830</wp:posOffset>
                </wp:positionV>
                <wp:extent cx="0" cy="175260"/>
                <wp:effectExtent l="76200" t="0" r="57150" b="53340"/>
                <wp:wrapNone/>
                <wp:docPr id="36" name="Прямая со стрелкой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52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6" o:spid="_x0000_s1026" type="#_x0000_t32" style="position:absolute;margin-left:226.6pt;margin-top:2.9pt;width:0;height:13.8pt;z-index:2517155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">
                <v:stroke endarrow="block"/>
              </v:shape>
            </w:pict>
          </mc:Fallback>
        </mc:AlternateContent>
      </w: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pPr>
      <w:r w:rsidRPr="008D11B6">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14560" behindDoc="0" locked="0" layoutInCell="1" allowOverlap="1" wp14:anchorId="7D6A0D89" wp14:editId="68964072">
                <wp:simplePos x="0" y="0"/>
                <wp:positionH relativeFrom="column">
                  <wp:posOffset>-359410</wp:posOffset>
                </wp:positionH>
                <wp:positionV relativeFrom="paragraph">
                  <wp:posOffset>40005</wp:posOffset>
                </wp:positionV>
                <wp:extent cx="6335395" cy="676910"/>
                <wp:effectExtent l="0" t="0" r="27305" b="27940"/>
                <wp:wrapNone/>
                <wp:docPr id="35" name="Поле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5395" cy="676910"/>
                        </a:xfrm>
                        <a:prstGeom prst="rect">
                          <a:avLst/>
                        </a:prstGeom>
                        <a:solidFill>
                          <a:srgbClr val="FFFFFF"/>
                        </a:solidFill>
                        <a:ln w="9525">
                          <a:solidFill>
                            <a:srgbClr val="000000"/>
                          </a:solidFill>
                          <a:miter lim="800000"/>
                          <a:headEnd/>
                          <a:tailEnd/>
                        </a:ln>
                      </wps:spPr>
                      <wps:txbx>
                        <w:txbxContent>
                          <w:p w:rsidR="0068507C" w:rsidRPr="008D11B6" w:rsidRDefault="0068507C" w:rsidP="008D11B6">
                            <w:pPr>
                              <w:spacing w:after="0" w:line="240" w:lineRule="auto"/>
                              <w:jc w:val="center"/>
                              <w:rPr>
                                <w:rFonts w:ascii="Times New Roman" w:hAnsi="Times New Roman" w:cs="Times New Roman"/>
                                <w:sz w:val="20"/>
                                <w:szCs w:val="20"/>
                              </w:rPr>
                            </w:pPr>
                            <w:r w:rsidRPr="008D11B6">
                              <w:rPr>
                                <w:rFonts w:ascii="Times New Roman" w:hAnsi="Times New Roman" w:cs="Times New Roman"/>
                                <w:spacing w:val="-2"/>
                                <w:sz w:val="20"/>
                                <w:szCs w:val="20"/>
                              </w:rPr>
                              <w:t>Рассмотрение документов, необходимых для внесения изменений в разрешение на строительство, в том числе:</w:t>
                            </w:r>
                            <w:r w:rsidRPr="008D11B6">
                              <w:rPr>
                                <w:rFonts w:ascii="Times New Roman" w:hAnsi="Times New Roman" w:cs="Times New Roman"/>
                                <w:sz w:val="20"/>
                                <w:szCs w:val="20"/>
                              </w:rPr>
                              <w:t xml:space="preserve"> проверка документов на комплектность,</w:t>
                            </w:r>
                          </w:p>
                          <w:p w:rsidR="0068507C" w:rsidRPr="008D11B6" w:rsidRDefault="0068507C" w:rsidP="008D11B6">
                            <w:pPr>
                              <w:spacing w:after="0" w:line="240" w:lineRule="auto"/>
                              <w:jc w:val="center"/>
                              <w:rPr>
                                <w:rFonts w:ascii="Times New Roman" w:hAnsi="Times New Roman" w:cs="Times New Roman"/>
                                <w:sz w:val="20"/>
                                <w:szCs w:val="20"/>
                              </w:rPr>
                            </w:pPr>
                            <w:r w:rsidRPr="008D11B6">
                              <w:rPr>
                                <w:rFonts w:ascii="Times New Roman" w:hAnsi="Times New Roman" w:cs="Times New Roman"/>
                                <w:sz w:val="20"/>
                                <w:szCs w:val="20"/>
                              </w:rPr>
                              <w:t>направление межведомственных запросов (при необходимости),</w:t>
                            </w:r>
                          </w:p>
                          <w:p w:rsidR="0068507C" w:rsidRPr="008D11B6" w:rsidRDefault="0068507C" w:rsidP="008D11B6">
                            <w:pPr>
                              <w:spacing w:after="0" w:line="240" w:lineRule="auto"/>
                              <w:jc w:val="center"/>
                              <w:rPr>
                                <w:rFonts w:ascii="Times New Roman" w:hAnsi="Times New Roman" w:cs="Times New Roman"/>
                              </w:rPr>
                            </w:pPr>
                            <w:r w:rsidRPr="008D11B6">
                              <w:rPr>
                                <w:rFonts w:ascii="Times New Roman" w:hAnsi="Times New Roman" w:cs="Times New Roman"/>
                                <w:sz w:val="20"/>
                                <w:szCs w:val="20"/>
                              </w:rPr>
                              <w:t>выявление оснований для отказа в предоставлении государственной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5" o:spid="_x0000_s1080" type="#_x0000_t202" style="position:absolute;margin-left:-28.3pt;margin-top:3.15pt;width:498.85pt;height:53.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">
                <v:textbox>
                  <w:txbxContent>
                    <w:p w:rsidR="0068507C" w:rsidRPr="008D11B6" w:rsidRDefault="0068507C" w:rsidP="008D11B6">
                      <w:pPr>
                        <w:spacing w:after="0" w:line="240" w:lineRule="auto"/>
                        <w:jc w:val="center"/>
                        <w:rPr>
                          <w:rFonts w:ascii="Times New Roman" w:hAnsi="Times New Roman" w:cs="Times New Roman"/>
                          <w:sz w:val="20"/>
                          <w:szCs w:val="20"/>
                        </w:rPr>
                      </w:pPr>
                      <w:r w:rsidRPr="008D11B6">
                        <w:rPr>
                          <w:rFonts w:ascii="Times New Roman" w:hAnsi="Times New Roman" w:cs="Times New Roman"/>
                          <w:spacing w:val="-2"/>
                          <w:sz w:val="20"/>
                          <w:szCs w:val="20"/>
                        </w:rPr>
                        <w:t>Рассмотрение документов, необходимых для внесения изменений в разрешение на строительство, в том числе:</w:t>
                      </w:r>
                      <w:r w:rsidRPr="008D11B6">
                        <w:rPr>
                          <w:rFonts w:ascii="Times New Roman" w:hAnsi="Times New Roman" w:cs="Times New Roman"/>
                          <w:sz w:val="20"/>
                          <w:szCs w:val="20"/>
                        </w:rPr>
                        <w:t xml:space="preserve"> проверка документов на комплектность,</w:t>
                      </w:r>
                    </w:p>
                    <w:p w:rsidR="0068507C" w:rsidRPr="008D11B6" w:rsidRDefault="0068507C" w:rsidP="008D11B6">
                      <w:pPr>
                        <w:spacing w:after="0" w:line="240" w:lineRule="auto"/>
                        <w:jc w:val="center"/>
                        <w:rPr>
                          <w:rFonts w:ascii="Times New Roman" w:hAnsi="Times New Roman" w:cs="Times New Roman"/>
                          <w:sz w:val="20"/>
                          <w:szCs w:val="20"/>
                        </w:rPr>
                      </w:pPr>
                      <w:r w:rsidRPr="008D11B6">
                        <w:rPr>
                          <w:rFonts w:ascii="Times New Roman" w:hAnsi="Times New Roman" w:cs="Times New Roman"/>
                          <w:sz w:val="20"/>
                          <w:szCs w:val="20"/>
                        </w:rPr>
                        <w:t>направление межведомственных запросов (при необходимости),</w:t>
                      </w:r>
                    </w:p>
                    <w:p w:rsidR="0068507C" w:rsidRPr="008D11B6" w:rsidRDefault="0068507C" w:rsidP="008D11B6">
                      <w:pPr>
                        <w:spacing w:after="0" w:line="240" w:lineRule="auto"/>
                        <w:jc w:val="center"/>
                        <w:rPr>
                          <w:rFonts w:ascii="Times New Roman" w:hAnsi="Times New Roman" w:cs="Times New Roman"/>
                        </w:rPr>
                      </w:pPr>
                      <w:r w:rsidRPr="008D11B6">
                        <w:rPr>
                          <w:rFonts w:ascii="Times New Roman" w:hAnsi="Times New Roman" w:cs="Times New Roman"/>
                          <w:sz w:val="20"/>
                          <w:szCs w:val="20"/>
                        </w:rPr>
                        <w:t>выявление оснований для отказа в предоставлении государственной услуги</w:t>
                      </w:r>
                    </w:p>
                  </w:txbxContent>
                </v:textbox>
              </v:shape>
            </w:pict>
          </mc:Fallback>
        </mc:AlternateContent>
      </w: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pPr>
      <w:r w:rsidRPr="008D11B6">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716608" behindDoc="0" locked="0" layoutInCell="1" allowOverlap="1" wp14:anchorId="67334308" wp14:editId="349F8025">
                <wp:simplePos x="0" y="0"/>
                <wp:positionH relativeFrom="column">
                  <wp:posOffset>2877820</wp:posOffset>
                </wp:positionH>
                <wp:positionV relativeFrom="paragraph">
                  <wp:posOffset>147320</wp:posOffset>
                </wp:positionV>
                <wp:extent cx="0" cy="152400"/>
                <wp:effectExtent l="76200" t="0" r="57150" b="57150"/>
                <wp:wrapNone/>
                <wp:docPr id="32" name="Прямая со стрелкой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2" o:spid="_x0000_s1026" type="#_x0000_t32" style="position:absolute;margin-left:226.6pt;margin-top:11.6pt;width:0;height:12pt;z-index:251716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">
                <v:stroke endarrow="block"/>
              </v:shape>
            </w:pict>
          </mc:Fallback>
        </mc:AlternateContent>
      </w: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pPr>
      <w:r w:rsidRPr="008D11B6">
        <w:rPr>
          <w:rFonts w:ascii="Times New Roman" w:eastAsia="Times New Roman" w:hAnsi="Times New Roman" w:cs="Times New Roman"/>
          <w:noProof/>
          <w:sz w:val="24"/>
          <w:szCs w:val="24"/>
          <w:lang w:eastAsia="ru-RU"/>
        </w:rPr>
        <mc:AlternateContent>
          <mc:Choice Requires="wpg">
            <w:drawing>
              <wp:anchor distT="0" distB="0" distL="114300" distR="114300" simplePos="0" relativeHeight="251683840" behindDoc="0" locked="0" layoutInCell="1" allowOverlap="1" wp14:anchorId="6603D70B" wp14:editId="3C5DA567">
                <wp:simplePos x="0" y="0"/>
                <wp:positionH relativeFrom="column">
                  <wp:posOffset>-137160</wp:posOffset>
                </wp:positionH>
                <wp:positionV relativeFrom="paragraph">
                  <wp:posOffset>174625</wp:posOffset>
                </wp:positionV>
                <wp:extent cx="6240780" cy="2021205"/>
                <wp:effectExtent l="10795" t="7620" r="6350" b="9525"/>
                <wp:wrapNone/>
                <wp:docPr id="9" name="Группа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40780" cy="2021205"/>
                          <a:chOff x="1322" y="10512"/>
                          <a:chExt cx="9828" cy="3183"/>
                        </a:xfrm>
                      </wpg:grpSpPr>
                      <wps:wsp>
                        <wps:cNvPr id="10" name="Text Box 41"/>
                        <wps:cNvSpPr txBox="1">
                          <a:spLocks noChangeArrowheads="1"/>
                        </wps:cNvSpPr>
                        <wps:spPr bwMode="auto">
                          <a:xfrm>
                            <a:off x="2357" y="10512"/>
                            <a:ext cx="7395" cy="467"/>
                          </a:xfrm>
                          <a:prstGeom prst="rect">
                            <a:avLst/>
                          </a:prstGeom>
                          <a:solidFill>
                            <a:srgbClr val="FFFFFF"/>
                          </a:solidFill>
                          <a:ln w="9525">
                            <a:solidFill>
                              <a:srgbClr val="000000"/>
                            </a:solidFill>
                            <a:miter lim="800000"/>
                            <a:headEnd/>
                            <a:tailEnd/>
                          </a:ln>
                        </wps:spPr>
                        <wps:txbx>
                          <w:txbxContent>
                            <w:p w:rsidR="0068507C" w:rsidRPr="00F75BFB" w:rsidRDefault="0068507C" w:rsidP="00077B75">
                              <w:pPr>
                                <w:jc w:val="center"/>
                                <w:rPr>
                                  <w:rFonts w:ascii="Times New Roman" w:hAnsi="Times New Roman" w:cs="Times New Roman"/>
                                  <w:sz w:val="20"/>
                                  <w:szCs w:val="20"/>
                                </w:rPr>
                              </w:pPr>
                              <w:r w:rsidRPr="00F75BFB">
                                <w:rPr>
                                  <w:rFonts w:ascii="Times New Roman" w:hAnsi="Times New Roman" w:cs="Times New Roman"/>
                                  <w:sz w:val="20"/>
                                  <w:szCs w:val="20"/>
                                </w:rPr>
                                <w:t>Выявлены основания для отказа в предоставлении государственной услуги</w:t>
                              </w:r>
                            </w:p>
                          </w:txbxContent>
                        </wps:txbx>
                        <wps:bodyPr rot="0" vert="horz" wrap="square" lIns="91440" tIns="45720" rIns="91440" bIns="45720" anchor="t" anchorCtr="0" upright="1">
                          <a:noAutofit/>
                        </wps:bodyPr>
                      </wps:wsp>
                      <wps:wsp>
                        <wps:cNvPr id="12" name="Text Box 42"/>
                        <wps:cNvSpPr txBox="1">
                          <a:spLocks noChangeArrowheads="1"/>
                        </wps:cNvSpPr>
                        <wps:spPr bwMode="auto">
                          <a:xfrm>
                            <a:off x="1322" y="13261"/>
                            <a:ext cx="9828" cy="434"/>
                          </a:xfrm>
                          <a:prstGeom prst="rect">
                            <a:avLst/>
                          </a:prstGeom>
                          <a:solidFill>
                            <a:srgbClr val="FFFFFF"/>
                          </a:solidFill>
                          <a:ln w="9525">
                            <a:solidFill>
                              <a:srgbClr val="000000"/>
                            </a:solidFill>
                            <a:miter lim="800000"/>
                            <a:headEnd/>
                            <a:tailEnd/>
                          </a:ln>
                        </wps:spPr>
                        <wps:txbx>
                          <w:txbxContent>
                            <w:p w:rsidR="0068507C" w:rsidRPr="00F75BFB" w:rsidRDefault="0068507C" w:rsidP="00077B75">
                              <w:pPr>
                                <w:jc w:val="center"/>
                                <w:rPr>
                                  <w:rFonts w:ascii="Times New Roman" w:hAnsi="Times New Roman" w:cs="Times New Roman"/>
                                  <w:sz w:val="20"/>
                                  <w:szCs w:val="20"/>
                                </w:rPr>
                              </w:pPr>
                              <w:r w:rsidRPr="00F75BFB">
                                <w:rPr>
                                  <w:rFonts w:ascii="Times New Roman" w:hAnsi="Times New Roman" w:cs="Times New Roman"/>
                                  <w:sz w:val="20"/>
                                  <w:szCs w:val="20"/>
                                </w:rPr>
                                <w:t>Направление заявителю результата предоставления государственной услуги способом, указанным в заявлении</w:t>
                              </w:r>
                            </w:p>
                          </w:txbxContent>
                        </wps:txbx>
                        <wps:bodyPr rot="0" vert="horz" wrap="square" lIns="91440" tIns="45720" rIns="91440" bIns="45720" anchor="t" anchorCtr="0" upright="1">
                          <a:noAutofit/>
                        </wps:bodyPr>
                      </wps:wsp>
                      <wps:wsp>
                        <wps:cNvPr id="14" name="Text Box 43"/>
                        <wps:cNvSpPr txBox="1">
                          <a:spLocks noChangeArrowheads="1"/>
                        </wps:cNvSpPr>
                        <wps:spPr bwMode="auto">
                          <a:xfrm>
                            <a:off x="1871" y="12201"/>
                            <a:ext cx="3180" cy="675"/>
                          </a:xfrm>
                          <a:prstGeom prst="rect">
                            <a:avLst/>
                          </a:prstGeom>
                          <a:solidFill>
                            <a:srgbClr val="FFFFFF"/>
                          </a:solidFill>
                          <a:ln w="9525">
                            <a:solidFill>
                              <a:srgbClr val="000000"/>
                            </a:solidFill>
                            <a:miter lim="800000"/>
                            <a:headEnd/>
                            <a:tailEnd/>
                          </a:ln>
                        </wps:spPr>
                        <wps:txbx>
                          <w:txbxContent>
                            <w:p w:rsidR="0068507C" w:rsidRPr="00F75BFB" w:rsidRDefault="0068507C" w:rsidP="00077B75">
                              <w:pPr>
                                <w:jc w:val="center"/>
                                <w:rPr>
                                  <w:rFonts w:ascii="Times New Roman" w:hAnsi="Times New Roman" w:cs="Times New Roman"/>
                                  <w:sz w:val="20"/>
                                  <w:szCs w:val="20"/>
                                </w:rPr>
                              </w:pPr>
                              <w:r w:rsidRPr="00F75BFB">
                                <w:rPr>
                                  <w:rFonts w:ascii="Times New Roman" w:hAnsi="Times New Roman" w:cs="Times New Roman"/>
                                  <w:sz w:val="20"/>
                                  <w:szCs w:val="20"/>
                                </w:rPr>
                                <w:t>Подготовка решения об отказе в предоставлении услуги</w:t>
                              </w:r>
                            </w:p>
                          </w:txbxContent>
                        </wps:txbx>
                        <wps:bodyPr rot="0" vert="horz" wrap="square" lIns="91440" tIns="45720" rIns="91440" bIns="45720" anchor="t" anchorCtr="0" upright="1">
                          <a:noAutofit/>
                        </wps:bodyPr>
                      </wps:wsp>
                      <wps:wsp>
                        <wps:cNvPr id="16" name="Rectangle 44"/>
                        <wps:cNvSpPr>
                          <a:spLocks noChangeArrowheads="1"/>
                        </wps:cNvSpPr>
                        <wps:spPr bwMode="auto">
                          <a:xfrm>
                            <a:off x="3191" y="11460"/>
                            <a:ext cx="795" cy="390"/>
                          </a:xfrm>
                          <a:prstGeom prst="rect">
                            <a:avLst/>
                          </a:prstGeom>
                          <a:solidFill>
                            <a:srgbClr val="FFFFFF"/>
                          </a:solidFill>
                          <a:ln w="9525">
                            <a:solidFill>
                              <a:srgbClr val="000000"/>
                            </a:solidFill>
                            <a:miter lim="800000"/>
                            <a:headEnd/>
                            <a:tailEnd/>
                          </a:ln>
                        </wps:spPr>
                        <wps:txbx>
                          <w:txbxContent>
                            <w:p w:rsidR="0068507C" w:rsidRPr="00F75BFB" w:rsidRDefault="0068507C" w:rsidP="00077B75">
                              <w:pPr>
                                <w:jc w:val="center"/>
                                <w:rPr>
                                  <w:rFonts w:ascii="Times New Roman" w:hAnsi="Times New Roman" w:cs="Times New Roman"/>
                                  <w:sz w:val="20"/>
                                  <w:szCs w:val="20"/>
                                </w:rPr>
                              </w:pPr>
                              <w:r w:rsidRPr="00F75BFB">
                                <w:rPr>
                                  <w:rFonts w:ascii="Times New Roman" w:hAnsi="Times New Roman" w:cs="Times New Roman"/>
                                  <w:sz w:val="20"/>
                                  <w:szCs w:val="20"/>
                                </w:rPr>
                                <w:t>да</w:t>
                              </w:r>
                            </w:p>
                          </w:txbxContent>
                        </wps:txbx>
                        <wps:bodyPr rot="0" vert="horz" wrap="square" lIns="91440" tIns="45720" rIns="91440" bIns="45720" anchor="t" anchorCtr="0" upright="1">
                          <a:noAutofit/>
                        </wps:bodyPr>
                      </wps:wsp>
                      <wps:wsp>
                        <wps:cNvPr id="21" name="Rectangle 45"/>
                        <wps:cNvSpPr>
                          <a:spLocks noChangeArrowheads="1"/>
                        </wps:cNvSpPr>
                        <wps:spPr bwMode="auto">
                          <a:xfrm>
                            <a:off x="8021" y="11403"/>
                            <a:ext cx="780" cy="390"/>
                          </a:xfrm>
                          <a:prstGeom prst="rect">
                            <a:avLst/>
                          </a:prstGeom>
                          <a:solidFill>
                            <a:srgbClr val="FFFFFF"/>
                          </a:solidFill>
                          <a:ln w="9525">
                            <a:solidFill>
                              <a:srgbClr val="000000"/>
                            </a:solidFill>
                            <a:miter lim="800000"/>
                            <a:headEnd/>
                            <a:tailEnd/>
                          </a:ln>
                        </wps:spPr>
                        <wps:txbx>
                          <w:txbxContent>
                            <w:p w:rsidR="0068507C" w:rsidRPr="00F75BFB" w:rsidRDefault="0068507C" w:rsidP="00077B75">
                              <w:pPr>
                                <w:jc w:val="center"/>
                                <w:rPr>
                                  <w:rFonts w:ascii="Times New Roman" w:hAnsi="Times New Roman" w:cs="Times New Roman"/>
                                  <w:sz w:val="20"/>
                                  <w:szCs w:val="20"/>
                                </w:rPr>
                              </w:pPr>
                              <w:r w:rsidRPr="00F75BFB">
                                <w:rPr>
                                  <w:rFonts w:ascii="Times New Roman" w:hAnsi="Times New Roman" w:cs="Times New Roman"/>
                                  <w:sz w:val="20"/>
                                  <w:szCs w:val="20"/>
                                </w:rPr>
                                <w:t>нет</w:t>
                              </w:r>
                            </w:p>
                          </w:txbxContent>
                        </wps:txbx>
                        <wps:bodyPr rot="0" vert="horz" wrap="square" lIns="91440" tIns="45720" rIns="91440" bIns="45720" anchor="t" anchorCtr="0" upright="1">
                          <a:noAutofit/>
                        </wps:bodyPr>
                      </wps:wsp>
                      <wps:wsp>
                        <wps:cNvPr id="22" name="Text Box 46"/>
                        <wps:cNvSpPr txBox="1">
                          <a:spLocks noChangeArrowheads="1"/>
                        </wps:cNvSpPr>
                        <wps:spPr bwMode="auto">
                          <a:xfrm>
                            <a:off x="6098" y="12201"/>
                            <a:ext cx="4731" cy="675"/>
                          </a:xfrm>
                          <a:prstGeom prst="rect">
                            <a:avLst/>
                          </a:prstGeom>
                          <a:solidFill>
                            <a:srgbClr val="FFFFFF"/>
                          </a:solidFill>
                          <a:ln w="9525">
                            <a:solidFill>
                              <a:srgbClr val="000000"/>
                            </a:solidFill>
                            <a:miter lim="800000"/>
                            <a:headEnd/>
                            <a:tailEnd/>
                          </a:ln>
                        </wps:spPr>
                        <wps:txbx>
                          <w:txbxContent>
                            <w:p w:rsidR="0068507C" w:rsidRPr="00F75BFB" w:rsidRDefault="0068507C" w:rsidP="00077B75">
                              <w:pPr>
                                <w:jc w:val="center"/>
                                <w:rPr>
                                  <w:rFonts w:ascii="Times New Roman" w:hAnsi="Times New Roman" w:cs="Times New Roman"/>
                                  <w:sz w:val="20"/>
                                  <w:szCs w:val="20"/>
                                </w:rPr>
                              </w:pPr>
                              <w:r w:rsidRPr="00F75BFB">
                                <w:rPr>
                                  <w:rFonts w:ascii="Times New Roman" w:hAnsi="Times New Roman" w:cs="Times New Roman"/>
                                  <w:sz w:val="20"/>
                                  <w:szCs w:val="20"/>
                                </w:rPr>
                                <w:t>Выдача решения о внесении изменений в разрешение на строительство</w:t>
                              </w:r>
                            </w:p>
                          </w:txbxContent>
                        </wps:txbx>
                        <wps:bodyPr rot="0" vert="horz" wrap="square" lIns="91440" tIns="45720" rIns="91440" bIns="45720" anchor="t" anchorCtr="0" upright="1">
                          <a:noAutofit/>
                        </wps:bodyPr>
                      </wps:wsp>
                      <wps:wsp>
                        <wps:cNvPr id="23" name="AutoShape 47"/>
                        <wps:cNvCnPr>
                          <a:cxnSpLocks noChangeShapeType="1"/>
                        </wps:cNvCnPr>
                        <wps:spPr bwMode="auto">
                          <a:xfrm>
                            <a:off x="3584" y="12896"/>
                            <a:ext cx="0" cy="23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48"/>
                        <wps:cNvCnPr>
                          <a:cxnSpLocks noChangeShapeType="1"/>
                        </wps:cNvCnPr>
                        <wps:spPr bwMode="auto">
                          <a:xfrm>
                            <a:off x="8357" y="12876"/>
                            <a:ext cx="0" cy="2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49"/>
                        <wps:cNvCnPr>
                          <a:cxnSpLocks noChangeShapeType="1"/>
                        </wps:cNvCnPr>
                        <wps:spPr bwMode="auto">
                          <a:xfrm>
                            <a:off x="3584" y="11900"/>
                            <a:ext cx="0" cy="2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50"/>
                        <wps:cNvCnPr>
                          <a:cxnSpLocks noChangeShapeType="1"/>
                        </wps:cNvCnPr>
                        <wps:spPr bwMode="auto">
                          <a:xfrm>
                            <a:off x="8357" y="11850"/>
                            <a:ext cx="0" cy="2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51"/>
                        <wps:cNvCnPr>
                          <a:cxnSpLocks noChangeShapeType="1"/>
                        </wps:cNvCnPr>
                        <wps:spPr bwMode="auto">
                          <a:xfrm>
                            <a:off x="3620" y="11172"/>
                            <a:ext cx="468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AutoShape 52"/>
                        <wps:cNvCnPr>
                          <a:cxnSpLocks noChangeShapeType="1"/>
                        </wps:cNvCnPr>
                        <wps:spPr bwMode="auto">
                          <a:xfrm>
                            <a:off x="3611" y="11172"/>
                            <a:ext cx="15" cy="20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53"/>
                        <wps:cNvCnPr>
                          <a:cxnSpLocks noChangeShapeType="1"/>
                        </wps:cNvCnPr>
                        <wps:spPr bwMode="auto">
                          <a:xfrm>
                            <a:off x="8305" y="11173"/>
                            <a:ext cx="15" cy="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9" o:spid="_x0000_s1081" style="position:absolute;margin-left:-10.8pt;margin-top:13.75pt;width:491.4pt;height:159.15pt;z-index:251683840" coordorigin="1322,10512" coordsize="9828,3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">
                <v:shape id="Text Box 41" o:spid="_x0000_s1082" type="#_x0000_t202" style="position:absolute;left:2357;top:10512;width:7395;height: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68507C" w:rsidRPr="00F75BFB" w:rsidRDefault="0068507C" w:rsidP="00077B75">
                        <w:pPr>
                          <w:jc w:val="center"/>
                          <w:rPr>
                            <w:rFonts w:ascii="Times New Roman" w:hAnsi="Times New Roman" w:cs="Times New Roman"/>
                            <w:sz w:val="20"/>
                            <w:szCs w:val="20"/>
                          </w:rPr>
                        </w:pPr>
                        <w:r w:rsidRPr="00F75BFB">
                          <w:rPr>
                            <w:rFonts w:ascii="Times New Roman" w:hAnsi="Times New Roman" w:cs="Times New Roman"/>
                            <w:sz w:val="20"/>
                            <w:szCs w:val="20"/>
                          </w:rPr>
                          <w:t>Выявлены основания для отказа в предоставлении государственной услуги</w:t>
                        </w:r>
                      </w:p>
                    </w:txbxContent>
                  </v:textbox>
                </v:shape>
                <v:shape id="Text Box 42" o:spid="_x0000_s1083" type="#_x0000_t202" style="position:absolute;left:1322;top:13261;width:9828;height:4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68507C" w:rsidRPr="00F75BFB" w:rsidRDefault="0068507C" w:rsidP="00077B75">
                        <w:pPr>
                          <w:jc w:val="center"/>
                          <w:rPr>
                            <w:rFonts w:ascii="Times New Roman" w:hAnsi="Times New Roman" w:cs="Times New Roman"/>
                            <w:sz w:val="20"/>
                            <w:szCs w:val="20"/>
                          </w:rPr>
                        </w:pPr>
                        <w:r w:rsidRPr="00F75BFB">
                          <w:rPr>
                            <w:rFonts w:ascii="Times New Roman" w:hAnsi="Times New Roman" w:cs="Times New Roman"/>
                            <w:sz w:val="20"/>
                            <w:szCs w:val="20"/>
                          </w:rPr>
                          <w:t>Направление заявителю результата предоставления государственной услуги способом, указанным в заявлении</w:t>
                        </w:r>
                      </w:p>
                    </w:txbxContent>
                  </v:textbox>
                </v:shape>
                <v:shape id="Text Box 43" o:spid="_x0000_s1084" type="#_x0000_t202" style="position:absolute;left:1871;top:12201;width:3180;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68507C" w:rsidRPr="00F75BFB" w:rsidRDefault="0068507C" w:rsidP="00077B75">
                        <w:pPr>
                          <w:jc w:val="center"/>
                          <w:rPr>
                            <w:rFonts w:ascii="Times New Roman" w:hAnsi="Times New Roman" w:cs="Times New Roman"/>
                            <w:sz w:val="20"/>
                            <w:szCs w:val="20"/>
                          </w:rPr>
                        </w:pPr>
                        <w:r w:rsidRPr="00F75BFB">
                          <w:rPr>
                            <w:rFonts w:ascii="Times New Roman" w:hAnsi="Times New Roman" w:cs="Times New Roman"/>
                            <w:sz w:val="20"/>
                            <w:szCs w:val="20"/>
                          </w:rPr>
                          <w:t>Подготовка решения об отказе в предоставлении услуги</w:t>
                        </w:r>
                      </w:p>
                    </w:txbxContent>
                  </v:textbox>
                </v:shape>
                <v:rect id="Rectangle 44" o:spid="_x0000_s1085" style="position:absolute;left:3191;top:11460;width:795;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w:txbxContent>
                      <w:p w:rsidR="0068507C" w:rsidRPr="00F75BFB" w:rsidRDefault="0068507C" w:rsidP="00077B75">
                        <w:pPr>
                          <w:jc w:val="center"/>
                          <w:rPr>
                            <w:rFonts w:ascii="Times New Roman" w:hAnsi="Times New Roman" w:cs="Times New Roman"/>
                            <w:sz w:val="20"/>
                            <w:szCs w:val="20"/>
                          </w:rPr>
                        </w:pPr>
                        <w:r w:rsidRPr="00F75BFB">
                          <w:rPr>
                            <w:rFonts w:ascii="Times New Roman" w:hAnsi="Times New Roman" w:cs="Times New Roman"/>
                            <w:sz w:val="20"/>
                            <w:szCs w:val="20"/>
                          </w:rPr>
                          <w:t>да</w:t>
                        </w:r>
                      </w:p>
                    </w:txbxContent>
                  </v:textbox>
                </v:rect>
                <v:rect id="Rectangle 45" o:spid="_x0000_s1086" style="position:absolute;left:8021;top:11403;width:780;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8iuMIA&#10;AADbAAAADwAAAGRycy9kb3ducmV2LnhtbESPQYvCMBSE7wv+h/AEb2tqhUWrUURR3KPWi7dn82yr&#10;zUtpolZ//WZB8DjMzDfMdN6aStypcaVlBYN+BII4s7rkXMEhXX+PQDiPrLGyTAqe5GA+63xNMdH2&#10;wTu6730uAoRdggoK7+tESpcVZND1bU0cvLNtDPogm1zqBh8BbioZR9GPNFhyWCiwpmVB2XV/MwpO&#10;ZXzA1y7dRGa8HvrfNr3cjiulet12MQHhqfWf8Lu91QriAfx/CT9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yK4wgAAANsAAAAPAAAAAAAAAAAAAAAAAJgCAABkcnMvZG93&#10;bnJldi54bWxQSwUGAAAAAAQABAD1AAAAhwMAAAAA&#10;">
                  <v:textbox>
                    <w:txbxContent>
                      <w:p w:rsidR="0068507C" w:rsidRPr="00F75BFB" w:rsidRDefault="0068507C" w:rsidP="00077B75">
                        <w:pPr>
                          <w:jc w:val="center"/>
                          <w:rPr>
                            <w:rFonts w:ascii="Times New Roman" w:hAnsi="Times New Roman" w:cs="Times New Roman"/>
                            <w:sz w:val="20"/>
                            <w:szCs w:val="20"/>
                          </w:rPr>
                        </w:pPr>
                        <w:r w:rsidRPr="00F75BFB">
                          <w:rPr>
                            <w:rFonts w:ascii="Times New Roman" w:hAnsi="Times New Roman" w:cs="Times New Roman"/>
                            <w:sz w:val="20"/>
                            <w:szCs w:val="20"/>
                          </w:rPr>
                          <w:t>нет</w:t>
                        </w:r>
                      </w:p>
                    </w:txbxContent>
                  </v:textbox>
                </v:rect>
                <v:shape id="Text Box 46" o:spid="_x0000_s1087" type="#_x0000_t202" style="position:absolute;left:6098;top:12201;width:4731;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V9h8UA&#10;AADbAAAADwAAAGRycy9kb3ducmV2LnhtbESPQWvCQBSE70L/w/IKvYhuGsXa1FWkoNibTUWvj+wz&#10;Cc2+jbtrTP99tyD0OMzMN8xi1ZtGdOR8bVnB8zgBQVxYXXOp4PC1Gc1B+ICssbFMCn7Iw2r5MFhg&#10;pu2NP6nLQykihH2GCqoQ2kxKX1Rk0I9tSxy9s3UGQ5SulNrhLcJNI9MkmUmDNceFClt6r6j4zq9G&#10;wXy6607+Y7I/FrNz8xqGL9324pR6euzXbyAC9eE/fG/vtII0hb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hX2HxQAAANsAAAAPAAAAAAAAAAAAAAAAAJgCAABkcnMv&#10;ZG93bnJldi54bWxQSwUGAAAAAAQABAD1AAAAigMAAAAA&#10;">
                  <v:textbox>
                    <w:txbxContent>
                      <w:p w:rsidR="0068507C" w:rsidRPr="00F75BFB" w:rsidRDefault="0068507C" w:rsidP="00077B75">
                        <w:pPr>
                          <w:jc w:val="center"/>
                          <w:rPr>
                            <w:rFonts w:ascii="Times New Roman" w:hAnsi="Times New Roman" w:cs="Times New Roman"/>
                            <w:sz w:val="20"/>
                            <w:szCs w:val="20"/>
                          </w:rPr>
                        </w:pPr>
                        <w:r w:rsidRPr="00F75BFB">
                          <w:rPr>
                            <w:rFonts w:ascii="Times New Roman" w:hAnsi="Times New Roman" w:cs="Times New Roman"/>
                            <w:sz w:val="20"/>
                            <w:szCs w:val="20"/>
                          </w:rPr>
                          <w:t>Выдача решения о внесении изменений в разрешение на строительство</w:t>
                        </w:r>
                      </w:p>
                    </w:txbxContent>
                  </v:textbox>
                </v:shape>
                <v:shape id="AutoShape 47" o:spid="_x0000_s1088" type="#_x0000_t32" style="position:absolute;left:3584;top:12896;width:0;height:2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v:shape>
                <v:shape id="AutoShape 48" o:spid="_x0000_s1089" type="#_x0000_t32" style="position:absolute;left:8357;top:12876;width:0;height:2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AutoShape 49" o:spid="_x0000_s1090" type="#_x0000_t32" style="position:absolute;left:3584;top:11900;width:0;height:2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50" o:spid="_x0000_s1091" type="#_x0000_t32" style="position:absolute;left:8357;top:11850;width:0;height:2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51" o:spid="_x0000_s1092" type="#_x0000_t32" style="position:absolute;left:3620;top:11172;width:46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NMBsEAAADbAAAADwAAAGRycy9kb3ducmV2LnhtbERPTWsCMRC9C/6HMEIvolmFSlmNshaE&#10;WvCg1vu4GTfBzWTdRN3+++ZQ8Ph434tV52rxoDZYzwom4wwEcem15UrBz3Ez+gARIrLG2jMp+KUA&#10;q2W/t8Bc+yfv6XGIlUghHHJUYGJscilDachhGPuGOHEX3zqMCbaV1C0+U7ir5TTLZtKh5dRgsKFP&#10;Q+X1cHcKdtvJujgbu/3e3+zufVPU92p4Uupt0BVzEJG6+BL/u7+0gmkam76kHyC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E0wGwQAAANsAAAAPAAAAAAAAAAAAAAAA&#10;AKECAABkcnMvZG93bnJldi54bWxQSwUGAAAAAAQABAD5AAAAjwMAAAAA&#10;"/>
                <v:shape id="AutoShape 52" o:spid="_x0000_s1093" type="#_x0000_t32" style="position:absolute;left:3611;top:11172;width:15;height:2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shape id="AutoShape 53" o:spid="_x0000_s1094" type="#_x0000_t32" style="position:absolute;left:8305;top:11173;width:15;height:2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group>
            </w:pict>
          </mc:Fallback>
        </mc:AlternateContent>
      </w: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4"/>
          <w:szCs w:val="24"/>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p w:rsidR="00077B75" w:rsidRPr="00077B75" w:rsidRDefault="008D11B6" w:rsidP="008D11B6">
      <w:pPr>
        <w:autoSpaceDE w:val="0"/>
        <w:autoSpaceDN w:val="0"/>
        <w:adjustRightInd w:val="0"/>
        <w:spacing w:after="0" w:line="240" w:lineRule="auto"/>
        <w:ind w:left="4962"/>
        <w:rPr>
          <w:rFonts w:ascii="Times New Roman" w:eastAsia="Times New Roman" w:hAnsi="Times New Roman" w:cs="Times New Roman"/>
          <w:sz w:val="26"/>
          <w:szCs w:val="26"/>
          <w:highlight w:val="yellow"/>
          <w:lang w:eastAsia="ru-RU"/>
        </w:rPr>
      </w:pPr>
      <w:r w:rsidRPr="00077B75">
        <w:rPr>
          <w:rFonts w:ascii="Times New Roman" w:eastAsia="Times New Roman" w:hAnsi="Times New Roman" w:cs="Times New Roman"/>
          <w:sz w:val="26"/>
          <w:szCs w:val="26"/>
          <w:highlight w:val="yellow"/>
          <w:lang w:eastAsia="ru-RU"/>
        </w:rPr>
        <w:t xml:space="preserve"> </w:t>
      </w:r>
    </w:p>
    <w:p w:rsidR="00077B75" w:rsidRPr="00077B75" w:rsidRDefault="00077B75" w:rsidP="00077B75">
      <w:pPr>
        <w:spacing w:after="0" w:line="240" w:lineRule="auto"/>
        <w:rPr>
          <w:rFonts w:ascii="Times New Roman" w:eastAsia="Times New Roman" w:hAnsi="Times New Roman" w:cs="Times New Roman"/>
          <w:sz w:val="26"/>
          <w:szCs w:val="26"/>
          <w:highlight w:val="yellow"/>
          <w:lang w:eastAsia="ru-RU"/>
        </w:rPr>
      </w:pPr>
    </w:p>
    <w:sectPr w:rsidR="00077B75" w:rsidRPr="00077B75" w:rsidSect="002D06D4">
      <w:headerReference w:type="first" r:id="rId49"/>
      <w:pgSz w:w="11907" w:h="16839" w:code="9"/>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8F7" w:rsidRDefault="00F058F7" w:rsidP="00857E93">
      <w:pPr>
        <w:spacing w:after="0" w:line="240" w:lineRule="auto"/>
      </w:pPr>
      <w:r>
        <w:separator/>
      </w:r>
    </w:p>
  </w:endnote>
  <w:endnote w:type="continuationSeparator" w:id="0">
    <w:p w:rsidR="00F058F7" w:rsidRDefault="00F058F7" w:rsidP="00857E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8F7" w:rsidRDefault="00F058F7" w:rsidP="00857E93">
      <w:pPr>
        <w:spacing w:after="0" w:line="240" w:lineRule="auto"/>
      </w:pPr>
      <w:r>
        <w:separator/>
      </w:r>
    </w:p>
  </w:footnote>
  <w:footnote w:type="continuationSeparator" w:id="0">
    <w:p w:rsidR="00F058F7" w:rsidRDefault="00F058F7" w:rsidP="00857E93">
      <w:pPr>
        <w:spacing w:after="0" w:line="240" w:lineRule="auto"/>
      </w:pPr>
      <w:r>
        <w:continuationSeparator/>
      </w:r>
    </w:p>
  </w:footnote>
  <w:footnote w:id="1">
    <w:p w:rsidR="0068507C" w:rsidRDefault="0068507C" w:rsidP="00077B75">
      <w:pPr>
        <w:pStyle w:val="af3"/>
      </w:pPr>
      <w:r>
        <w:rPr>
          <w:rStyle w:val="af5"/>
        </w:rPr>
        <w:footnoteRef/>
      </w:r>
      <w:r>
        <w:t xml:space="preserve"> Для заявителей, являющихся физическими лицами.</w:t>
      </w:r>
    </w:p>
  </w:footnote>
  <w:footnote w:id="2">
    <w:p w:rsidR="0068507C" w:rsidRDefault="0068507C" w:rsidP="00077B75">
      <w:pPr>
        <w:pStyle w:val="af3"/>
      </w:pPr>
      <w:r>
        <w:rPr>
          <w:rStyle w:val="af5"/>
        </w:rPr>
        <w:footnoteRef/>
      </w:r>
      <w:r>
        <w:t xml:space="preserve"> Для заявителей, являющихся физическими лицами.</w:t>
      </w:r>
    </w:p>
  </w:footnote>
  <w:footnote w:id="3">
    <w:p w:rsidR="0068507C" w:rsidRDefault="0068507C" w:rsidP="00077B75">
      <w:pPr>
        <w:pStyle w:val="af3"/>
      </w:pPr>
      <w:r>
        <w:rPr>
          <w:rStyle w:val="af5"/>
        </w:rPr>
        <w:footnoteRef/>
      </w:r>
      <w:r>
        <w:t xml:space="preserve"> Для заявителей, являющихся физическими лицами.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4006675"/>
      <w:docPartObj>
        <w:docPartGallery w:val="Page Numbers (Top of Page)"/>
        <w:docPartUnique/>
      </w:docPartObj>
    </w:sdtPr>
    <w:sdtEndPr>
      <w:rPr>
        <w:rFonts w:ascii="Times New Roman" w:hAnsi="Times New Roman" w:cs="Times New Roman"/>
        <w:sz w:val="24"/>
        <w:szCs w:val="24"/>
      </w:rPr>
    </w:sdtEndPr>
    <w:sdtContent>
      <w:p w:rsidR="0068507C" w:rsidRPr="00E13F72" w:rsidRDefault="0068507C">
        <w:pPr>
          <w:pStyle w:val="a4"/>
          <w:jc w:val="center"/>
          <w:rPr>
            <w:rFonts w:ascii="Times New Roman" w:hAnsi="Times New Roman" w:cs="Times New Roman"/>
            <w:sz w:val="24"/>
            <w:szCs w:val="24"/>
          </w:rPr>
        </w:pPr>
        <w:r w:rsidRPr="00E13F72">
          <w:rPr>
            <w:rFonts w:ascii="Times New Roman" w:hAnsi="Times New Roman" w:cs="Times New Roman"/>
            <w:sz w:val="24"/>
            <w:szCs w:val="24"/>
          </w:rPr>
          <w:fldChar w:fldCharType="begin"/>
        </w:r>
        <w:r w:rsidRPr="00E13F72">
          <w:rPr>
            <w:rFonts w:ascii="Times New Roman" w:hAnsi="Times New Roman" w:cs="Times New Roman"/>
            <w:sz w:val="24"/>
            <w:szCs w:val="24"/>
          </w:rPr>
          <w:instrText>PAGE   \* MERGEFORMAT</w:instrText>
        </w:r>
        <w:r w:rsidRPr="00E13F72">
          <w:rPr>
            <w:rFonts w:ascii="Times New Roman" w:hAnsi="Times New Roman" w:cs="Times New Roman"/>
            <w:sz w:val="24"/>
            <w:szCs w:val="24"/>
          </w:rPr>
          <w:fldChar w:fldCharType="separate"/>
        </w:r>
        <w:r w:rsidR="003E1340">
          <w:rPr>
            <w:rFonts w:ascii="Times New Roman" w:hAnsi="Times New Roman" w:cs="Times New Roman"/>
            <w:noProof/>
            <w:sz w:val="24"/>
            <w:szCs w:val="24"/>
          </w:rPr>
          <w:t>2</w:t>
        </w:r>
        <w:r w:rsidRPr="00E13F72">
          <w:rPr>
            <w:rFonts w:ascii="Times New Roman" w:hAnsi="Times New Roman" w:cs="Times New Roman"/>
            <w:sz w:val="24"/>
            <w:szCs w:val="24"/>
          </w:rPr>
          <w:fldChar w:fldCharType="end"/>
        </w:r>
      </w:p>
    </w:sdtContent>
  </w:sdt>
  <w:p w:rsidR="0068507C" w:rsidRDefault="0068507C">
    <w:pPr>
      <w:pStyle w:val="a4"/>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07C" w:rsidRPr="008D11B6" w:rsidRDefault="0068507C" w:rsidP="008D11B6">
    <w:pPr>
      <w:spacing w:after="0" w:line="240" w:lineRule="auto"/>
      <w:ind w:left="4961"/>
      <w:rPr>
        <w:rFonts w:ascii="Times New Roman" w:hAnsi="Times New Roman" w:cs="Times New Roman"/>
        <w:sz w:val="20"/>
        <w:szCs w:val="20"/>
      </w:rPr>
    </w:pPr>
    <w:r w:rsidRPr="008D11B6">
      <w:rPr>
        <w:rFonts w:ascii="Times New Roman" w:hAnsi="Times New Roman" w:cs="Times New Roman"/>
        <w:sz w:val="20"/>
        <w:szCs w:val="20"/>
      </w:rPr>
      <w:t xml:space="preserve">Приложение </w:t>
    </w:r>
    <w:r>
      <w:rPr>
        <w:rFonts w:ascii="Times New Roman" w:hAnsi="Times New Roman" w:cs="Times New Roman"/>
        <w:sz w:val="20"/>
        <w:szCs w:val="20"/>
      </w:rPr>
      <w:t>5</w:t>
    </w:r>
  </w:p>
  <w:p w:rsidR="0068507C" w:rsidRPr="008D11B6" w:rsidRDefault="0068507C" w:rsidP="008D11B6">
    <w:pPr>
      <w:spacing w:after="0" w:line="240" w:lineRule="auto"/>
      <w:ind w:left="4961"/>
      <w:rPr>
        <w:rFonts w:ascii="Times New Roman" w:hAnsi="Times New Roman" w:cs="Times New Roman"/>
      </w:rPr>
    </w:pPr>
    <w:r w:rsidRPr="008D11B6">
      <w:rPr>
        <w:rFonts w:ascii="Times New Roman" w:hAnsi="Times New Roman" w:cs="Times New Roman"/>
        <w:sz w:val="20"/>
        <w:szCs w:val="20"/>
      </w:rPr>
      <w:t>к Административному регламенту предоставления</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07C" w:rsidRPr="008D11B6" w:rsidRDefault="0068507C" w:rsidP="008D11B6">
    <w:pPr>
      <w:spacing w:after="0" w:line="240" w:lineRule="auto"/>
      <w:ind w:left="4961"/>
      <w:rPr>
        <w:rFonts w:ascii="Times New Roman" w:hAnsi="Times New Roman" w:cs="Times New Roman"/>
        <w:sz w:val="20"/>
        <w:szCs w:val="20"/>
      </w:rPr>
    </w:pPr>
    <w:r w:rsidRPr="008D11B6">
      <w:rPr>
        <w:rFonts w:ascii="Times New Roman" w:hAnsi="Times New Roman" w:cs="Times New Roman"/>
        <w:sz w:val="20"/>
        <w:szCs w:val="20"/>
      </w:rPr>
      <w:t xml:space="preserve">Приложение </w:t>
    </w:r>
    <w:r>
      <w:rPr>
        <w:rFonts w:ascii="Times New Roman" w:hAnsi="Times New Roman" w:cs="Times New Roman"/>
        <w:sz w:val="20"/>
        <w:szCs w:val="20"/>
      </w:rPr>
      <w:t>6</w:t>
    </w:r>
  </w:p>
  <w:p w:rsidR="0068507C" w:rsidRPr="008D11B6" w:rsidRDefault="0068507C" w:rsidP="008D11B6">
    <w:pPr>
      <w:spacing w:after="0" w:line="240" w:lineRule="auto"/>
      <w:ind w:left="4961"/>
      <w:rPr>
        <w:rFonts w:ascii="Times New Roman" w:hAnsi="Times New Roman" w:cs="Times New Roman"/>
      </w:rPr>
    </w:pPr>
    <w:r w:rsidRPr="008D11B6">
      <w:rPr>
        <w:rFonts w:ascii="Times New Roman" w:hAnsi="Times New Roman" w:cs="Times New Roman"/>
        <w:sz w:val="20"/>
        <w:szCs w:val="20"/>
      </w:rPr>
      <w:t>к Административному регламенту предоставления</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07C" w:rsidRPr="008D11B6" w:rsidRDefault="0068507C" w:rsidP="008D11B6">
    <w:pPr>
      <w:spacing w:after="0" w:line="240" w:lineRule="auto"/>
      <w:ind w:left="4961"/>
      <w:rPr>
        <w:rFonts w:ascii="Times New Roman" w:hAnsi="Times New Roman" w:cs="Times New Roman"/>
        <w:sz w:val="20"/>
        <w:szCs w:val="20"/>
      </w:rPr>
    </w:pPr>
    <w:r w:rsidRPr="008D11B6">
      <w:rPr>
        <w:rFonts w:ascii="Times New Roman" w:hAnsi="Times New Roman" w:cs="Times New Roman"/>
        <w:sz w:val="20"/>
        <w:szCs w:val="20"/>
      </w:rPr>
      <w:t xml:space="preserve">Приложение </w:t>
    </w:r>
    <w:r>
      <w:rPr>
        <w:rFonts w:ascii="Times New Roman" w:hAnsi="Times New Roman" w:cs="Times New Roman"/>
        <w:sz w:val="20"/>
        <w:szCs w:val="20"/>
      </w:rPr>
      <w:t>7</w:t>
    </w:r>
  </w:p>
  <w:p w:rsidR="0068507C" w:rsidRPr="008D11B6" w:rsidRDefault="0068507C" w:rsidP="008D11B6">
    <w:pPr>
      <w:spacing w:after="0" w:line="240" w:lineRule="auto"/>
      <w:ind w:left="4961"/>
      <w:rPr>
        <w:rFonts w:ascii="Times New Roman" w:hAnsi="Times New Roman" w:cs="Times New Roman"/>
      </w:rPr>
    </w:pPr>
    <w:r w:rsidRPr="008D11B6">
      <w:rPr>
        <w:rFonts w:ascii="Times New Roman" w:hAnsi="Times New Roman" w:cs="Times New Roman"/>
        <w:sz w:val="20"/>
        <w:szCs w:val="20"/>
      </w:rPr>
      <w:t>к Административному регламенту предоставления</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07C" w:rsidRPr="008D11B6" w:rsidRDefault="0068507C" w:rsidP="008D11B6">
    <w:pPr>
      <w:spacing w:after="0" w:line="240" w:lineRule="auto"/>
      <w:ind w:left="4961"/>
      <w:rPr>
        <w:rFonts w:ascii="Times New Roman" w:hAnsi="Times New Roman" w:cs="Times New Roman"/>
        <w:sz w:val="20"/>
        <w:szCs w:val="20"/>
      </w:rPr>
    </w:pPr>
    <w:r w:rsidRPr="008D11B6">
      <w:rPr>
        <w:rFonts w:ascii="Times New Roman" w:hAnsi="Times New Roman" w:cs="Times New Roman"/>
        <w:sz w:val="20"/>
        <w:szCs w:val="20"/>
      </w:rPr>
      <w:t xml:space="preserve">Приложение </w:t>
    </w:r>
    <w:r>
      <w:rPr>
        <w:rFonts w:ascii="Times New Roman" w:hAnsi="Times New Roman" w:cs="Times New Roman"/>
        <w:sz w:val="20"/>
        <w:szCs w:val="20"/>
      </w:rPr>
      <w:t>8</w:t>
    </w:r>
  </w:p>
  <w:p w:rsidR="0068507C" w:rsidRPr="008D11B6" w:rsidRDefault="0068507C" w:rsidP="008D11B6">
    <w:pPr>
      <w:spacing w:after="0" w:line="240" w:lineRule="auto"/>
      <w:ind w:left="4961"/>
      <w:rPr>
        <w:rFonts w:ascii="Times New Roman" w:hAnsi="Times New Roman" w:cs="Times New Roman"/>
      </w:rPr>
    </w:pPr>
    <w:r w:rsidRPr="008D11B6">
      <w:rPr>
        <w:rFonts w:ascii="Times New Roman" w:hAnsi="Times New Roman" w:cs="Times New Roman"/>
        <w:sz w:val="20"/>
        <w:szCs w:val="20"/>
      </w:rPr>
      <w:t>к Административному регламенту предоставления</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07C" w:rsidRPr="008D11B6" w:rsidRDefault="0068507C" w:rsidP="008D11B6">
    <w:pPr>
      <w:spacing w:after="0" w:line="240" w:lineRule="auto"/>
      <w:ind w:left="4961"/>
      <w:rPr>
        <w:rFonts w:ascii="Times New Roman" w:hAnsi="Times New Roman" w:cs="Times New Roman"/>
        <w:sz w:val="20"/>
        <w:szCs w:val="20"/>
      </w:rPr>
    </w:pPr>
    <w:r w:rsidRPr="008D11B6">
      <w:rPr>
        <w:rFonts w:ascii="Times New Roman" w:hAnsi="Times New Roman" w:cs="Times New Roman"/>
        <w:sz w:val="20"/>
        <w:szCs w:val="20"/>
      </w:rPr>
      <w:t xml:space="preserve">Приложение </w:t>
    </w:r>
    <w:r>
      <w:rPr>
        <w:rFonts w:ascii="Times New Roman" w:hAnsi="Times New Roman" w:cs="Times New Roman"/>
        <w:sz w:val="20"/>
        <w:szCs w:val="20"/>
      </w:rPr>
      <w:t>9</w:t>
    </w:r>
  </w:p>
  <w:p w:rsidR="0068507C" w:rsidRPr="008D11B6" w:rsidRDefault="0068507C" w:rsidP="008D11B6">
    <w:pPr>
      <w:spacing w:after="0" w:line="240" w:lineRule="auto"/>
      <w:ind w:left="4961"/>
      <w:rPr>
        <w:rFonts w:ascii="Times New Roman" w:hAnsi="Times New Roman" w:cs="Times New Roman"/>
        <w:sz w:val="20"/>
        <w:szCs w:val="20"/>
      </w:rPr>
    </w:pPr>
    <w:r w:rsidRPr="008D11B6">
      <w:rPr>
        <w:rFonts w:ascii="Times New Roman" w:hAnsi="Times New Roman" w:cs="Times New Roman"/>
        <w:sz w:val="20"/>
        <w:szCs w:val="20"/>
      </w:rPr>
      <w:t>к Административному регламенту предоставления</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07C" w:rsidRPr="008D11B6" w:rsidRDefault="0068507C" w:rsidP="008D11B6">
    <w:pPr>
      <w:spacing w:after="0" w:line="240" w:lineRule="auto"/>
      <w:ind w:left="4961"/>
      <w:rPr>
        <w:rFonts w:ascii="Times New Roman" w:hAnsi="Times New Roman" w:cs="Times New Roman"/>
        <w:sz w:val="20"/>
        <w:szCs w:val="20"/>
      </w:rPr>
    </w:pPr>
    <w:r w:rsidRPr="008D11B6">
      <w:rPr>
        <w:rFonts w:ascii="Times New Roman" w:hAnsi="Times New Roman" w:cs="Times New Roman"/>
        <w:sz w:val="20"/>
        <w:szCs w:val="20"/>
      </w:rPr>
      <w:t xml:space="preserve">Приложение </w:t>
    </w:r>
    <w:r>
      <w:rPr>
        <w:rFonts w:ascii="Times New Roman" w:hAnsi="Times New Roman" w:cs="Times New Roman"/>
        <w:sz w:val="20"/>
        <w:szCs w:val="20"/>
      </w:rPr>
      <w:t>10</w:t>
    </w:r>
  </w:p>
  <w:p w:rsidR="0068507C" w:rsidRPr="00077B75" w:rsidRDefault="0068507C" w:rsidP="008D11B6">
    <w:pPr>
      <w:spacing w:after="0" w:line="240" w:lineRule="auto"/>
      <w:ind w:left="4961"/>
    </w:pPr>
    <w:r w:rsidRPr="008D11B6">
      <w:rPr>
        <w:rFonts w:ascii="Times New Roman" w:hAnsi="Times New Roman" w:cs="Times New Roman"/>
        <w:sz w:val="20"/>
        <w:szCs w:val="20"/>
      </w:rPr>
      <w:t>к Административному регламенту предоставления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07C" w:rsidRPr="00CD1B4F" w:rsidRDefault="0068507C" w:rsidP="002D06D4">
    <w:pPr>
      <w:spacing w:after="0" w:line="240" w:lineRule="auto"/>
      <w:ind w:firstLine="5103"/>
      <w:jc w:val="center"/>
      <w:rPr>
        <w:rFonts w:ascii="Times New Roman" w:hAnsi="Times New Roman" w:cs="Times New Roman"/>
        <w:sz w:val="26"/>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07C" w:rsidRPr="00CD1B4F" w:rsidRDefault="0068507C" w:rsidP="002D06D4">
    <w:pPr>
      <w:spacing w:after="0" w:line="240" w:lineRule="auto"/>
      <w:ind w:firstLine="5103"/>
      <w:jc w:val="center"/>
      <w:rPr>
        <w:rFonts w:ascii="Times New Roman" w:hAnsi="Times New Roman" w:cs="Times New Roman"/>
        <w:sz w:val="26"/>
        <w:szCs w:val="26"/>
      </w:rPr>
    </w:pPr>
    <w:r w:rsidRPr="00CD1B4F">
      <w:rPr>
        <w:rFonts w:ascii="Times New Roman" w:hAnsi="Times New Roman" w:cs="Times New Roman"/>
        <w:sz w:val="26"/>
        <w:szCs w:val="26"/>
      </w:rPr>
      <w:t>УТВЕРЖДЕН</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07C" w:rsidRPr="008D11B6" w:rsidRDefault="0068507C" w:rsidP="008D11B6">
    <w:pPr>
      <w:spacing w:after="0" w:line="240" w:lineRule="auto"/>
      <w:ind w:left="4961"/>
      <w:rPr>
        <w:rFonts w:ascii="Times New Roman" w:hAnsi="Times New Roman" w:cs="Times New Roman"/>
        <w:sz w:val="20"/>
        <w:szCs w:val="20"/>
      </w:rPr>
    </w:pPr>
    <w:r w:rsidRPr="008D11B6">
      <w:rPr>
        <w:rFonts w:ascii="Times New Roman" w:hAnsi="Times New Roman" w:cs="Times New Roman"/>
        <w:sz w:val="20"/>
        <w:szCs w:val="20"/>
      </w:rPr>
      <w:t>Приложение 1</w:t>
    </w:r>
  </w:p>
  <w:p w:rsidR="0068507C" w:rsidRPr="008D11B6" w:rsidRDefault="0068507C" w:rsidP="008D11B6">
    <w:pPr>
      <w:spacing w:after="0" w:line="240" w:lineRule="auto"/>
      <w:ind w:left="4961"/>
      <w:rPr>
        <w:rFonts w:ascii="Times New Roman" w:hAnsi="Times New Roman" w:cs="Times New Roman"/>
        <w:sz w:val="20"/>
        <w:szCs w:val="20"/>
      </w:rPr>
    </w:pPr>
    <w:r w:rsidRPr="008D11B6">
      <w:rPr>
        <w:rFonts w:ascii="Times New Roman" w:hAnsi="Times New Roman" w:cs="Times New Roman"/>
        <w:sz w:val="20"/>
        <w:szCs w:val="20"/>
      </w:rPr>
      <w:t>к Административному регламенту предоставления</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07C" w:rsidRPr="008D11B6" w:rsidRDefault="0068507C" w:rsidP="008D11B6">
    <w:pPr>
      <w:spacing w:after="0" w:line="240" w:lineRule="auto"/>
      <w:ind w:left="4961"/>
      <w:rPr>
        <w:rFonts w:ascii="Times New Roman" w:hAnsi="Times New Roman" w:cs="Times New Roman"/>
      </w:rPr>
    </w:pPr>
    <w:r w:rsidRPr="008D11B6">
      <w:rPr>
        <w:rFonts w:ascii="Times New Roman" w:hAnsi="Times New Roman" w:cs="Times New Roman"/>
      </w:rPr>
      <w:t>Приложение</w:t>
    </w:r>
  </w:p>
  <w:p w:rsidR="0068507C" w:rsidRPr="008D11B6" w:rsidRDefault="0068507C" w:rsidP="008D11B6">
    <w:pPr>
      <w:spacing w:after="0" w:line="240" w:lineRule="auto"/>
      <w:ind w:left="4961"/>
      <w:rPr>
        <w:rFonts w:ascii="Times New Roman" w:hAnsi="Times New Roman" w:cs="Times New Roman"/>
      </w:rPr>
    </w:pPr>
    <w:r w:rsidRPr="008D11B6">
      <w:rPr>
        <w:rFonts w:ascii="Times New Roman" w:hAnsi="Times New Roman" w:cs="Times New Roman"/>
      </w:rPr>
      <w:t>к заявлению о выдаче</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07C" w:rsidRPr="008D11B6" w:rsidRDefault="0068507C" w:rsidP="008D11B6">
    <w:pPr>
      <w:spacing w:after="0" w:line="240" w:lineRule="auto"/>
      <w:ind w:left="4961"/>
      <w:rPr>
        <w:rFonts w:ascii="Times New Roman" w:hAnsi="Times New Roman" w:cs="Times New Roman"/>
        <w:sz w:val="20"/>
        <w:szCs w:val="20"/>
      </w:rPr>
    </w:pPr>
    <w:r w:rsidRPr="008D11B6">
      <w:rPr>
        <w:rFonts w:ascii="Times New Roman" w:hAnsi="Times New Roman" w:cs="Times New Roman"/>
        <w:sz w:val="20"/>
        <w:szCs w:val="20"/>
      </w:rPr>
      <w:t>Приложение 2</w:t>
    </w:r>
  </w:p>
  <w:p w:rsidR="0068507C" w:rsidRPr="008D11B6" w:rsidRDefault="0068507C" w:rsidP="008D11B6">
    <w:pPr>
      <w:spacing w:after="0" w:line="240" w:lineRule="auto"/>
      <w:ind w:left="4961"/>
      <w:rPr>
        <w:rFonts w:ascii="Times New Roman" w:hAnsi="Times New Roman" w:cs="Times New Roman"/>
        <w:sz w:val="20"/>
        <w:szCs w:val="20"/>
      </w:rPr>
    </w:pPr>
    <w:r w:rsidRPr="008D11B6">
      <w:rPr>
        <w:rFonts w:ascii="Times New Roman" w:hAnsi="Times New Roman" w:cs="Times New Roman"/>
        <w:sz w:val="20"/>
        <w:szCs w:val="20"/>
      </w:rPr>
      <w:t>к Административному регламенту предоставления</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07C" w:rsidRPr="008D11B6" w:rsidRDefault="0068507C" w:rsidP="008D11B6">
    <w:pPr>
      <w:spacing w:after="0" w:line="240" w:lineRule="auto"/>
      <w:ind w:left="4961"/>
      <w:rPr>
        <w:rFonts w:ascii="Times New Roman" w:hAnsi="Times New Roman" w:cs="Times New Roman"/>
      </w:rPr>
    </w:pPr>
    <w:r w:rsidRPr="008D11B6">
      <w:rPr>
        <w:rFonts w:ascii="Times New Roman" w:hAnsi="Times New Roman" w:cs="Times New Roman"/>
      </w:rPr>
      <w:t>Приложение</w:t>
    </w:r>
  </w:p>
  <w:p w:rsidR="0068507C" w:rsidRPr="008D11B6" w:rsidRDefault="0068507C" w:rsidP="008D11B6">
    <w:pPr>
      <w:spacing w:after="0" w:line="240" w:lineRule="auto"/>
      <w:ind w:left="4961"/>
      <w:rPr>
        <w:rFonts w:ascii="Times New Roman" w:hAnsi="Times New Roman" w:cs="Times New Roman"/>
      </w:rPr>
    </w:pPr>
    <w:r w:rsidRPr="008D11B6">
      <w:rPr>
        <w:rFonts w:ascii="Times New Roman" w:hAnsi="Times New Roman" w:cs="Times New Roman"/>
      </w:rPr>
      <w:t>к заявлению о продлении срока действия</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07C" w:rsidRPr="008D11B6" w:rsidRDefault="0068507C" w:rsidP="00B608E0">
    <w:pPr>
      <w:spacing w:after="0" w:line="240" w:lineRule="auto"/>
      <w:ind w:left="4961"/>
      <w:jc w:val="both"/>
      <w:rPr>
        <w:rFonts w:ascii="Times New Roman" w:hAnsi="Times New Roman" w:cs="Times New Roman"/>
        <w:sz w:val="20"/>
        <w:szCs w:val="20"/>
      </w:rPr>
    </w:pPr>
    <w:r w:rsidRPr="008D11B6">
      <w:rPr>
        <w:rFonts w:ascii="Times New Roman" w:hAnsi="Times New Roman" w:cs="Times New Roman"/>
        <w:sz w:val="20"/>
        <w:szCs w:val="20"/>
      </w:rPr>
      <w:t xml:space="preserve">Приложение </w:t>
    </w:r>
    <w:r>
      <w:rPr>
        <w:rFonts w:ascii="Times New Roman" w:hAnsi="Times New Roman" w:cs="Times New Roman"/>
        <w:sz w:val="20"/>
        <w:szCs w:val="20"/>
      </w:rPr>
      <w:t>3</w:t>
    </w:r>
  </w:p>
  <w:p w:rsidR="0068507C" w:rsidRPr="001E4B3C" w:rsidRDefault="0068507C" w:rsidP="00B608E0">
    <w:pPr>
      <w:spacing w:after="0" w:line="240" w:lineRule="auto"/>
      <w:ind w:left="4961"/>
      <w:jc w:val="both"/>
    </w:pPr>
    <w:r w:rsidRPr="008D11B6">
      <w:rPr>
        <w:rFonts w:ascii="Times New Roman" w:hAnsi="Times New Roman" w:cs="Times New Roman"/>
        <w:sz w:val="20"/>
        <w:szCs w:val="20"/>
      </w:rPr>
      <w:t>к Административному регламенту предоставления</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07C" w:rsidRPr="008D11B6" w:rsidRDefault="0068507C" w:rsidP="00B608E0">
    <w:pPr>
      <w:spacing w:after="0" w:line="240" w:lineRule="auto"/>
      <w:ind w:left="4961"/>
      <w:jc w:val="both"/>
      <w:rPr>
        <w:rFonts w:ascii="Times New Roman" w:hAnsi="Times New Roman" w:cs="Times New Roman"/>
        <w:sz w:val="20"/>
        <w:szCs w:val="20"/>
      </w:rPr>
    </w:pPr>
    <w:r w:rsidRPr="008D11B6">
      <w:rPr>
        <w:rFonts w:ascii="Times New Roman" w:hAnsi="Times New Roman" w:cs="Times New Roman"/>
        <w:sz w:val="20"/>
        <w:szCs w:val="20"/>
      </w:rPr>
      <w:t xml:space="preserve">Приложение </w:t>
    </w:r>
    <w:r>
      <w:rPr>
        <w:rFonts w:ascii="Times New Roman" w:hAnsi="Times New Roman" w:cs="Times New Roman"/>
        <w:sz w:val="20"/>
        <w:szCs w:val="20"/>
      </w:rPr>
      <w:t>4</w:t>
    </w:r>
  </w:p>
  <w:p w:rsidR="0068507C" w:rsidRPr="001E4B3C" w:rsidRDefault="0068507C" w:rsidP="00B608E0">
    <w:pPr>
      <w:spacing w:after="0" w:line="240" w:lineRule="auto"/>
      <w:ind w:left="4961"/>
      <w:jc w:val="both"/>
    </w:pPr>
    <w:r w:rsidRPr="008D11B6">
      <w:rPr>
        <w:rFonts w:ascii="Times New Roman" w:hAnsi="Times New Roman" w:cs="Times New Roman"/>
        <w:sz w:val="20"/>
        <w:szCs w:val="20"/>
      </w:rPr>
      <w:t>к Административному регламенту предоставления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95270CA"/>
    <w:lvl w:ilvl="0">
      <w:start w:val="1"/>
      <w:numFmt w:val="decimal"/>
      <w:lvlText w:val="%1."/>
      <w:lvlJc w:val="left"/>
      <w:pPr>
        <w:tabs>
          <w:tab w:val="num" w:pos="1492"/>
        </w:tabs>
        <w:ind w:left="1492" w:hanging="360"/>
      </w:pPr>
    </w:lvl>
  </w:abstractNum>
  <w:abstractNum w:abstractNumId="1">
    <w:nsid w:val="FFFFFF7D"/>
    <w:multiLevelType w:val="singleLevel"/>
    <w:tmpl w:val="A784FCB2"/>
    <w:lvl w:ilvl="0">
      <w:start w:val="1"/>
      <w:numFmt w:val="decimal"/>
      <w:lvlText w:val="%1."/>
      <w:lvlJc w:val="left"/>
      <w:pPr>
        <w:tabs>
          <w:tab w:val="num" w:pos="1209"/>
        </w:tabs>
        <w:ind w:left="1209" w:hanging="360"/>
      </w:pPr>
    </w:lvl>
  </w:abstractNum>
  <w:abstractNum w:abstractNumId="2">
    <w:nsid w:val="FFFFFF7E"/>
    <w:multiLevelType w:val="singleLevel"/>
    <w:tmpl w:val="F2F66B74"/>
    <w:lvl w:ilvl="0">
      <w:start w:val="1"/>
      <w:numFmt w:val="decimal"/>
      <w:lvlText w:val="%1."/>
      <w:lvlJc w:val="left"/>
      <w:pPr>
        <w:tabs>
          <w:tab w:val="num" w:pos="926"/>
        </w:tabs>
        <w:ind w:left="926" w:hanging="360"/>
      </w:pPr>
    </w:lvl>
  </w:abstractNum>
  <w:abstractNum w:abstractNumId="3">
    <w:nsid w:val="FFFFFF7F"/>
    <w:multiLevelType w:val="singleLevel"/>
    <w:tmpl w:val="1A28C9CA"/>
    <w:lvl w:ilvl="0">
      <w:start w:val="1"/>
      <w:numFmt w:val="decimal"/>
      <w:lvlText w:val="%1."/>
      <w:lvlJc w:val="left"/>
      <w:pPr>
        <w:tabs>
          <w:tab w:val="num" w:pos="643"/>
        </w:tabs>
        <w:ind w:left="643" w:hanging="360"/>
      </w:pPr>
    </w:lvl>
  </w:abstractNum>
  <w:abstractNum w:abstractNumId="4">
    <w:nsid w:val="FFFFFF80"/>
    <w:multiLevelType w:val="singleLevel"/>
    <w:tmpl w:val="49EE9AD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C8C63C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CDACBD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CCCCC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AF25B7C"/>
    <w:lvl w:ilvl="0">
      <w:start w:val="1"/>
      <w:numFmt w:val="decimal"/>
      <w:lvlText w:val="%1."/>
      <w:lvlJc w:val="left"/>
      <w:pPr>
        <w:tabs>
          <w:tab w:val="num" w:pos="360"/>
        </w:tabs>
        <w:ind w:left="360" w:hanging="360"/>
      </w:pPr>
    </w:lvl>
  </w:abstractNum>
  <w:abstractNum w:abstractNumId="9">
    <w:nsid w:val="FFFFFF89"/>
    <w:multiLevelType w:val="singleLevel"/>
    <w:tmpl w:val="E3A6166E"/>
    <w:lvl w:ilvl="0">
      <w:start w:val="1"/>
      <w:numFmt w:val="bullet"/>
      <w:lvlText w:val=""/>
      <w:lvlJc w:val="left"/>
      <w:pPr>
        <w:tabs>
          <w:tab w:val="num" w:pos="360"/>
        </w:tabs>
        <w:ind w:left="360" w:hanging="360"/>
      </w:pPr>
      <w:rPr>
        <w:rFonts w:ascii="Symbol" w:hAnsi="Symbol" w:hint="default"/>
      </w:rPr>
    </w:lvl>
  </w:abstractNum>
  <w:abstractNum w:abstractNumId="10">
    <w:nsid w:val="05886525"/>
    <w:multiLevelType w:val="multilevel"/>
    <w:tmpl w:val="99B4F43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C415390"/>
    <w:multiLevelType w:val="multilevel"/>
    <w:tmpl w:val="EB7C7344"/>
    <w:lvl w:ilvl="0">
      <w:start w:val="4"/>
      <w:numFmt w:val="decimal"/>
      <w:lvlText w:val="%1."/>
      <w:lvlJc w:val="left"/>
      <w:pPr>
        <w:ind w:left="360" w:hanging="360"/>
      </w:pPr>
      <w:rPr>
        <w:rFonts w:hint="default"/>
      </w:rPr>
    </w:lvl>
    <w:lvl w:ilvl="1">
      <w:start w:val="3"/>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2">
    <w:nsid w:val="11397355"/>
    <w:multiLevelType w:val="multilevel"/>
    <w:tmpl w:val="344A51D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14C044EF"/>
    <w:multiLevelType w:val="hybridMultilevel"/>
    <w:tmpl w:val="9DC0652E"/>
    <w:lvl w:ilvl="0" w:tplc="555C31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8C043AF"/>
    <w:multiLevelType w:val="hybridMultilevel"/>
    <w:tmpl w:val="A6385A4C"/>
    <w:lvl w:ilvl="0" w:tplc="75CA3B52">
      <w:start w:val="1"/>
      <w:numFmt w:val="bullet"/>
      <w:lvlText w:val=""/>
      <w:lvlJc w:val="left"/>
      <w:pPr>
        <w:tabs>
          <w:tab w:val="num" w:pos="284"/>
        </w:tabs>
        <w:ind w:left="0" w:firstLine="0"/>
      </w:pPr>
      <w:rPr>
        <w:rFonts w:ascii="Symbol"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2166984"/>
    <w:multiLevelType w:val="multilevel"/>
    <w:tmpl w:val="CD18A0BC"/>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5"/>
      <w:numFmt w:val="decimal"/>
      <w:lvlText w:val="%1.%2.%3."/>
      <w:lvlJc w:val="left"/>
      <w:pPr>
        <w:ind w:left="16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24674461"/>
    <w:multiLevelType w:val="hybridMultilevel"/>
    <w:tmpl w:val="0A34EAE0"/>
    <w:lvl w:ilvl="0" w:tplc="26260754">
      <w:start w:val="1"/>
      <w:numFmt w:val="decimal"/>
      <w:lvlText w:val="%1)"/>
      <w:lvlJc w:val="left"/>
      <w:pPr>
        <w:tabs>
          <w:tab w:val="num" w:pos="567"/>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6890B2F"/>
    <w:multiLevelType w:val="hybridMultilevel"/>
    <w:tmpl w:val="8638BD28"/>
    <w:lvl w:ilvl="0" w:tplc="87AA012A">
      <w:start w:val="1"/>
      <w:numFmt w:val="decimal"/>
      <w:lvlText w:val="%1)."/>
      <w:lvlJc w:val="left"/>
      <w:pPr>
        <w:tabs>
          <w:tab w:val="num" w:pos="720"/>
        </w:tabs>
        <w:ind w:left="0" w:firstLine="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6AC4BE3"/>
    <w:multiLevelType w:val="hybridMultilevel"/>
    <w:tmpl w:val="2C169838"/>
    <w:lvl w:ilvl="0" w:tplc="81FE6EF8">
      <w:start w:val="1"/>
      <w:numFmt w:val="decimal"/>
      <w:lvlText w:val="%1)"/>
      <w:lvlJc w:val="left"/>
      <w:pPr>
        <w:tabs>
          <w:tab w:val="num" w:pos="720"/>
        </w:tabs>
        <w:ind w:left="0" w:firstLine="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C696F4C"/>
    <w:multiLevelType w:val="hybridMultilevel"/>
    <w:tmpl w:val="A92C69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2D600602"/>
    <w:multiLevelType w:val="multilevel"/>
    <w:tmpl w:val="C20A9804"/>
    <w:lvl w:ilvl="0">
      <w:start w:val="1"/>
      <w:numFmt w:val="decimal"/>
      <w:lvlText w:val="%1)."/>
      <w:lvlJc w:val="left"/>
      <w:pPr>
        <w:tabs>
          <w:tab w:val="num" w:pos="720"/>
        </w:tabs>
        <w:ind w:left="0" w:firstLine="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E971D3E"/>
    <w:multiLevelType w:val="hybridMultilevel"/>
    <w:tmpl w:val="AB42B4A0"/>
    <w:lvl w:ilvl="0" w:tplc="C8BA0D76">
      <w:start w:val="1"/>
      <w:numFmt w:val="decimal"/>
      <w:lvlText w:val="%1)"/>
      <w:lvlJc w:val="left"/>
      <w:pPr>
        <w:tabs>
          <w:tab w:val="num" w:pos="720"/>
        </w:tabs>
        <w:ind w:left="0" w:firstLine="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4B54374"/>
    <w:multiLevelType w:val="multilevel"/>
    <w:tmpl w:val="CD18A0BC"/>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5"/>
      <w:numFmt w:val="decimal"/>
      <w:lvlText w:val="%1.%2.%3."/>
      <w:lvlJc w:val="left"/>
      <w:pPr>
        <w:ind w:left="16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388344AD"/>
    <w:multiLevelType w:val="multilevel"/>
    <w:tmpl w:val="A9D4A6EA"/>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4">
    <w:nsid w:val="39151A1E"/>
    <w:multiLevelType w:val="multilevel"/>
    <w:tmpl w:val="C874AA66"/>
    <w:lvl w:ilvl="0">
      <w:start w:val="1"/>
      <w:numFmt w:val="upperRoman"/>
      <w:lvlText w:val="%1."/>
      <w:lvlJc w:val="center"/>
      <w:pPr>
        <w:tabs>
          <w:tab w:val="num" w:pos="1701"/>
        </w:tabs>
        <w:ind w:left="1134" w:firstLine="0"/>
      </w:pPr>
      <w:rPr>
        <w:rFonts w:ascii="Times New Roman" w:hAnsi="Times New Roman" w:hint="default"/>
        <w:b/>
        <w:i w:val="0"/>
        <w:sz w:val="26"/>
        <w:szCs w:val="26"/>
      </w:rPr>
    </w:lvl>
    <w:lvl w:ilvl="1">
      <w:start w:val="1"/>
      <w:numFmt w:val="decimal"/>
      <w:lvlText w:val="%1.%2."/>
      <w:lvlJc w:val="center"/>
      <w:pPr>
        <w:tabs>
          <w:tab w:val="num" w:pos="964"/>
        </w:tabs>
        <w:ind w:left="624" w:firstLine="56"/>
      </w:pPr>
      <w:rPr>
        <w:rFonts w:hint="default"/>
        <w:b w:val="0"/>
        <w:i w:val="0"/>
        <w:spacing w:val="0"/>
        <w:position w:val="0"/>
        <w:sz w:val="26"/>
        <w:szCs w:val="26"/>
      </w:rPr>
    </w:lvl>
    <w:lvl w:ilvl="2">
      <w:start w:val="1"/>
      <w:numFmt w:val="decimal"/>
      <w:lvlText w:val="%1.%2.%3."/>
      <w:lvlJc w:val="left"/>
      <w:pPr>
        <w:tabs>
          <w:tab w:val="num" w:pos="170"/>
        </w:tabs>
        <w:ind w:left="0" w:firstLine="709"/>
      </w:pPr>
      <w:rPr>
        <w:rFonts w:hint="default"/>
      </w:rPr>
    </w:lvl>
    <w:lvl w:ilvl="3">
      <w:start w:val="6"/>
      <w:numFmt w:val="bullet"/>
      <w:lvlRestart w:val="0"/>
      <w:lvlText w:val=""/>
      <w:lvlJc w:val="left"/>
      <w:pPr>
        <w:tabs>
          <w:tab w:val="num" w:pos="1021"/>
        </w:tabs>
        <w:ind w:left="0" w:firstLine="737"/>
      </w:pPr>
      <w:rPr>
        <w:rFonts w:ascii="Symbol" w:hAnsi="Symbol" w:hint="default"/>
      </w:rPr>
    </w:lvl>
    <w:lvl w:ilvl="4">
      <w:start w:val="1"/>
      <w:numFmt w:val="decimal"/>
      <w:lvlText w:val="%1.%2.%3.%4%5."/>
      <w:lvlJc w:val="left"/>
      <w:pPr>
        <w:tabs>
          <w:tab w:val="num" w:pos="1588"/>
        </w:tabs>
        <w:ind w:left="0" w:firstLine="709"/>
      </w:pPr>
      <w:rPr>
        <w:rFonts w:hint="default"/>
      </w:rPr>
    </w:lvl>
    <w:lvl w:ilvl="5">
      <w:start w:val="1"/>
      <w:numFmt w:val="decimal"/>
      <w:lvlText w:val="%1.%2.%3.%4%5.%6."/>
      <w:lvlJc w:val="left"/>
      <w:pPr>
        <w:tabs>
          <w:tab w:val="num" w:pos="1871"/>
        </w:tabs>
        <w:ind w:left="0" w:firstLine="709"/>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42655EFF"/>
    <w:multiLevelType w:val="multilevel"/>
    <w:tmpl w:val="8C7856A8"/>
    <w:lvl w:ilvl="0">
      <w:start w:val="1"/>
      <w:numFmt w:val="decimal"/>
      <w:lvlText w:val="%1)."/>
      <w:lvlJc w:val="left"/>
      <w:pPr>
        <w:tabs>
          <w:tab w:val="num" w:pos="567"/>
        </w:tabs>
        <w:ind w:left="0" w:firstLine="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76F2A19"/>
    <w:multiLevelType w:val="hybridMultilevel"/>
    <w:tmpl w:val="63BCA3AE"/>
    <w:lvl w:ilvl="0" w:tplc="26260754">
      <w:start w:val="1"/>
      <w:numFmt w:val="decimal"/>
      <w:lvlText w:val="%1)"/>
      <w:lvlJc w:val="left"/>
      <w:pPr>
        <w:tabs>
          <w:tab w:val="num" w:pos="567"/>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B456825"/>
    <w:multiLevelType w:val="multilevel"/>
    <w:tmpl w:val="8638BD28"/>
    <w:lvl w:ilvl="0">
      <w:start w:val="1"/>
      <w:numFmt w:val="decimal"/>
      <w:lvlText w:val="%1)."/>
      <w:lvlJc w:val="left"/>
      <w:pPr>
        <w:tabs>
          <w:tab w:val="num" w:pos="720"/>
        </w:tabs>
        <w:ind w:left="0" w:firstLine="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1811552"/>
    <w:multiLevelType w:val="multilevel"/>
    <w:tmpl w:val="CD18A0BC"/>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5"/>
      <w:numFmt w:val="decimal"/>
      <w:lvlText w:val="%1.%2.%3."/>
      <w:lvlJc w:val="left"/>
      <w:pPr>
        <w:ind w:left="16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nsid w:val="5DA42DC5"/>
    <w:multiLevelType w:val="multilevel"/>
    <w:tmpl w:val="4E00BDDE"/>
    <w:lvl w:ilvl="0">
      <w:start w:val="2"/>
      <w:numFmt w:val="decimal"/>
      <w:lvlText w:val="%1."/>
      <w:lvlJc w:val="left"/>
      <w:pPr>
        <w:tabs>
          <w:tab w:val="num" w:pos="0"/>
        </w:tabs>
        <w:ind w:left="660" w:hanging="660"/>
      </w:pPr>
      <w:rPr>
        <w:rFonts w:hint="default"/>
      </w:rPr>
    </w:lvl>
    <w:lvl w:ilvl="1">
      <w:start w:val="14"/>
      <w:numFmt w:val="decimal"/>
      <w:lvlText w:val="%1.%2."/>
      <w:lvlJc w:val="left"/>
      <w:pPr>
        <w:tabs>
          <w:tab w:val="num" w:pos="0"/>
        </w:tabs>
        <w:ind w:left="1020" w:hanging="660"/>
      </w:pPr>
      <w:rPr>
        <w:rFonts w:hint="default"/>
      </w:rPr>
    </w:lvl>
    <w:lvl w:ilvl="2">
      <w:start w:val="5"/>
      <w:numFmt w:val="decimal"/>
      <w:lvlText w:val="%1.%2.%3."/>
      <w:lvlJc w:val="left"/>
      <w:pPr>
        <w:tabs>
          <w:tab w:val="num" w:pos="0"/>
        </w:tabs>
        <w:ind w:left="162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30">
    <w:nsid w:val="5FE87F88"/>
    <w:multiLevelType w:val="multilevel"/>
    <w:tmpl w:val="C20A9804"/>
    <w:lvl w:ilvl="0">
      <w:start w:val="1"/>
      <w:numFmt w:val="decimal"/>
      <w:lvlText w:val="%1)."/>
      <w:lvlJc w:val="left"/>
      <w:pPr>
        <w:tabs>
          <w:tab w:val="num" w:pos="720"/>
        </w:tabs>
        <w:ind w:left="0" w:firstLine="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63145082"/>
    <w:multiLevelType w:val="hybridMultilevel"/>
    <w:tmpl w:val="316C5AA6"/>
    <w:lvl w:ilvl="0" w:tplc="199E09E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nsid w:val="664824D9"/>
    <w:multiLevelType w:val="hybridMultilevel"/>
    <w:tmpl w:val="91002536"/>
    <w:lvl w:ilvl="0" w:tplc="75CA3B52">
      <w:start w:val="1"/>
      <w:numFmt w:val="bullet"/>
      <w:lvlText w:val=""/>
      <w:lvlJc w:val="left"/>
      <w:pPr>
        <w:tabs>
          <w:tab w:val="num" w:pos="284"/>
        </w:tabs>
        <w:ind w:left="0" w:firstLine="0"/>
      </w:pPr>
      <w:rPr>
        <w:rFonts w:ascii="Symbol"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7310FA1"/>
    <w:multiLevelType w:val="hybridMultilevel"/>
    <w:tmpl w:val="75944AC6"/>
    <w:lvl w:ilvl="0" w:tplc="555C31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FB96A98"/>
    <w:multiLevelType w:val="multilevel"/>
    <w:tmpl w:val="4E00BDDE"/>
    <w:lvl w:ilvl="0">
      <w:start w:val="2"/>
      <w:numFmt w:val="decimal"/>
      <w:lvlText w:val="%1."/>
      <w:lvlJc w:val="left"/>
      <w:pPr>
        <w:tabs>
          <w:tab w:val="num" w:pos="0"/>
        </w:tabs>
        <w:ind w:left="660" w:hanging="660"/>
      </w:pPr>
      <w:rPr>
        <w:rFonts w:hint="default"/>
      </w:rPr>
    </w:lvl>
    <w:lvl w:ilvl="1">
      <w:start w:val="14"/>
      <w:numFmt w:val="decimal"/>
      <w:lvlText w:val="%1.%2."/>
      <w:lvlJc w:val="left"/>
      <w:pPr>
        <w:tabs>
          <w:tab w:val="num" w:pos="0"/>
        </w:tabs>
        <w:ind w:left="1020" w:hanging="660"/>
      </w:pPr>
      <w:rPr>
        <w:rFonts w:hint="default"/>
      </w:rPr>
    </w:lvl>
    <w:lvl w:ilvl="2">
      <w:start w:val="5"/>
      <w:numFmt w:val="decimal"/>
      <w:lvlText w:val="%1.%2.%3."/>
      <w:lvlJc w:val="left"/>
      <w:pPr>
        <w:tabs>
          <w:tab w:val="num" w:pos="0"/>
        </w:tabs>
        <w:ind w:left="162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35">
    <w:nsid w:val="71395828"/>
    <w:multiLevelType w:val="hybridMultilevel"/>
    <w:tmpl w:val="E4FADE9C"/>
    <w:lvl w:ilvl="0" w:tplc="B664AE8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6">
    <w:nsid w:val="76126DCC"/>
    <w:multiLevelType w:val="hybridMultilevel"/>
    <w:tmpl w:val="DB18BC6C"/>
    <w:lvl w:ilvl="0" w:tplc="F91EBD5E">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77107BE"/>
    <w:multiLevelType w:val="hybridMultilevel"/>
    <w:tmpl w:val="9F88A44A"/>
    <w:lvl w:ilvl="0" w:tplc="2C484BC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8">
    <w:nsid w:val="78565D5B"/>
    <w:multiLevelType w:val="multilevel"/>
    <w:tmpl w:val="63BCA3AE"/>
    <w:lvl w:ilvl="0">
      <w:start w:val="1"/>
      <w:numFmt w:val="decimal"/>
      <w:lvlText w:val="%1)"/>
      <w:lvlJc w:val="left"/>
      <w:pPr>
        <w:tabs>
          <w:tab w:val="num" w:pos="567"/>
        </w:tabs>
        <w:ind w:left="0" w:firstLine="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7A393997"/>
    <w:multiLevelType w:val="hybridMultilevel"/>
    <w:tmpl w:val="2E7A5FB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31"/>
  </w:num>
  <w:num w:numId="2">
    <w:abstractNumId w:val="36"/>
  </w:num>
  <w:num w:numId="3">
    <w:abstractNumId w:val="24"/>
  </w:num>
  <w:num w:numId="4">
    <w:abstractNumId w:val="34"/>
  </w:num>
  <w:num w:numId="5">
    <w:abstractNumId w:val="11"/>
  </w:num>
  <w:num w:numId="6">
    <w:abstractNumId w:val="13"/>
  </w:num>
  <w:num w:numId="7">
    <w:abstractNumId w:val="33"/>
  </w:num>
  <w:num w:numId="8">
    <w:abstractNumId w:val="23"/>
  </w:num>
  <w:num w:numId="9">
    <w:abstractNumId w:val="35"/>
  </w:num>
  <w:num w:numId="10">
    <w:abstractNumId w:val="1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32"/>
  </w:num>
  <w:num w:numId="22">
    <w:abstractNumId w:val="26"/>
  </w:num>
  <w:num w:numId="23">
    <w:abstractNumId w:val="25"/>
  </w:num>
  <w:num w:numId="24">
    <w:abstractNumId w:val="38"/>
  </w:num>
  <w:num w:numId="25">
    <w:abstractNumId w:val="16"/>
  </w:num>
  <w:num w:numId="26">
    <w:abstractNumId w:val="21"/>
  </w:num>
  <w:num w:numId="27">
    <w:abstractNumId w:val="10"/>
  </w:num>
  <w:num w:numId="28">
    <w:abstractNumId w:val="12"/>
  </w:num>
  <w:num w:numId="29">
    <w:abstractNumId w:val="28"/>
  </w:num>
  <w:num w:numId="30">
    <w:abstractNumId w:val="15"/>
  </w:num>
  <w:num w:numId="31">
    <w:abstractNumId w:val="22"/>
  </w:num>
  <w:num w:numId="32">
    <w:abstractNumId w:val="29"/>
  </w:num>
  <w:num w:numId="33">
    <w:abstractNumId w:val="20"/>
  </w:num>
  <w:num w:numId="34">
    <w:abstractNumId w:val="17"/>
  </w:num>
  <w:num w:numId="35">
    <w:abstractNumId w:val="27"/>
  </w:num>
  <w:num w:numId="36">
    <w:abstractNumId w:val="18"/>
  </w:num>
  <w:num w:numId="37">
    <w:abstractNumId w:val="30"/>
  </w:num>
  <w:num w:numId="38">
    <w:abstractNumId w:val="39"/>
  </w:num>
  <w:num w:numId="39">
    <w:abstractNumId w:val="37"/>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43E"/>
    <w:rsid w:val="0000765A"/>
    <w:rsid w:val="0004024E"/>
    <w:rsid w:val="00044573"/>
    <w:rsid w:val="00077B75"/>
    <w:rsid w:val="0009212C"/>
    <w:rsid w:val="000B7968"/>
    <w:rsid w:val="000C15E9"/>
    <w:rsid w:val="000D1B5D"/>
    <w:rsid w:val="000F2CC7"/>
    <w:rsid w:val="00101D57"/>
    <w:rsid w:val="00107EC6"/>
    <w:rsid w:val="00140F7A"/>
    <w:rsid w:val="00142600"/>
    <w:rsid w:val="0015572B"/>
    <w:rsid w:val="00162F77"/>
    <w:rsid w:val="001960F1"/>
    <w:rsid w:val="001C49B0"/>
    <w:rsid w:val="001C5DC2"/>
    <w:rsid w:val="001C6C93"/>
    <w:rsid w:val="001D3AB7"/>
    <w:rsid w:val="001E4B3C"/>
    <w:rsid w:val="002008F5"/>
    <w:rsid w:val="00201A03"/>
    <w:rsid w:val="00202957"/>
    <w:rsid w:val="00204142"/>
    <w:rsid w:val="00205764"/>
    <w:rsid w:val="00207D53"/>
    <w:rsid w:val="0021133A"/>
    <w:rsid w:val="00243CFE"/>
    <w:rsid w:val="00270F7C"/>
    <w:rsid w:val="00283890"/>
    <w:rsid w:val="002958C6"/>
    <w:rsid w:val="002D06D4"/>
    <w:rsid w:val="002D30D0"/>
    <w:rsid w:val="003266F2"/>
    <w:rsid w:val="00347095"/>
    <w:rsid w:val="00352142"/>
    <w:rsid w:val="0036626F"/>
    <w:rsid w:val="0039333C"/>
    <w:rsid w:val="003975EB"/>
    <w:rsid w:val="003C13E0"/>
    <w:rsid w:val="003D5F76"/>
    <w:rsid w:val="003E1340"/>
    <w:rsid w:val="003F5A62"/>
    <w:rsid w:val="00405BA2"/>
    <w:rsid w:val="0049049A"/>
    <w:rsid w:val="004C6A93"/>
    <w:rsid w:val="004D4923"/>
    <w:rsid w:val="004E2806"/>
    <w:rsid w:val="004E716D"/>
    <w:rsid w:val="004F2459"/>
    <w:rsid w:val="0050320D"/>
    <w:rsid w:val="0051484A"/>
    <w:rsid w:val="00527801"/>
    <w:rsid w:val="00527870"/>
    <w:rsid w:val="00550401"/>
    <w:rsid w:val="005566B5"/>
    <w:rsid w:val="005942D8"/>
    <w:rsid w:val="005D306F"/>
    <w:rsid w:val="005D3C47"/>
    <w:rsid w:val="00632614"/>
    <w:rsid w:val="00634BA8"/>
    <w:rsid w:val="0064383A"/>
    <w:rsid w:val="00663E57"/>
    <w:rsid w:val="006661DB"/>
    <w:rsid w:val="00675B10"/>
    <w:rsid w:val="006769E6"/>
    <w:rsid w:val="0068028C"/>
    <w:rsid w:val="00682CC9"/>
    <w:rsid w:val="0068507C"/>
    <w:rsid w:val="006866A4"/>
    <w:rsid w:val="0069360E"/>
    <w:rsid w:val="0069595D"/>
    <w:rsid w:val="0069784A"/>
    <w:rsid w:val="006C6BE2"/>
    <w:rsid w:val="006D3714"/>
    <w:rsid w:val="00717A3A"/>
    <w:rsid w:val="007262B1"/>
    <w:rsid w:val="00732417"/>
    <w:rsid w:val="00742DAF"/>
    <w:rsid w:val="00762005"/>
    <w:rsid w:val="00765AC2"/>
    <w:rsid w:val="00782901"/>
    <w:rsid w:val="007A4D2F"/>
    <w:rsid w:val="007B6BFC"/>
    <w:rsid w:val="007C591C"/>
    <w:rsid w:val="007D52C1"/>
    <w:rsid w:val="007D5D77"/>
    <w:rsid w:val="00817BAB"/>
    <w:rsid w:val="0084131C"/>
    <w:rsid w:val="00857E93"/>
    <w:rsid w:val="00870A76"/>
    <w:rsid w:val="00870ED7"/>
    <w:rsid w:val="00881941"/>
    <w:rsid w:val="008B0DA4"/>
    <w:rsid w:val="008B56FD"/>
    <w:rsid w:val="008C710E"/>
    <w:rsid w:val="008D11B6"/>
    <w:rsid w:val="008F6776"/>
    <w:rsid w:val="008F7AAF"/>
    <w:rsid w:val="00925297"/>
    <w:rsid w:val="00954A04"/>
    <w:rsid w:val="0097243E"/>
    <w:rsid w:val="009B03F9"/>
    <w:rsid w:val="009B44C9"/>
    <w:rsid w:val="009B6B28"/>
    <w:rsid w:val="009F0FFA"/>
    <w:rsid w:val="009F4FA6"/>
    <w:rsid w:val="00A11F60"/>
    <w:rsid w:val="00A27162"/>
    <w:rsid w:val="00A46E6E"/>
    <w:rsid w:val="00A503A9"/>
    <w:rsid w:val="00A5203C"/>
    <w:rsid w:val="00A666A1"/>
    <w:rsid w:val="00A70D8A"/>
    <w:rsid w:val="00A7504C"/>
    <w:rsid w:val="00A75083"/>
    <w:rsid w:val="00A87568"/>
    <w:rsid w:val="00A96C4B"/>
    <w:rsid w:val="00AA2483"/>
    <w:rsid w:val="00AE6B93"/>
    <w:rsid w:val="00B369A2"/>
    <w:rsid w:val="00B608E0"/>
    <w:rsid w:val="00B7501A"/>
    <w:rsid w:val="00B777D9"/>
    <w:rsid w:val="00B9437C"/>
    <w:rsid w:val="00BB7986"/>
    <w:rsid w:val="00BC03A9"/>
    <w:rsid w:val="00C0659D"/>
    <w:rsid w:val="00C0704D"/>
    <w:rsid w:val="00C227AA"/>
    <w:rsid w:val="00C304B1"/>
    <w:rsid w:val="00C30A1A"/>
    <w:rsid w:val="00C33D06"/>
    <w:rsid w:val="00C46A99"/>
    <w:rsid w:val="00C702CB"/>
    <w:rsid w:val="00C95942"/>
    <w:rsid w:val="00CA0150"/>
    <w:rsid w:val="00CA2411"/>
    <w:rsid w:val="00CC39E5"/>
    <w:rsid w:val="00CD1B4F"/>
    <w:rsid w:val="00CD6AAA"/>
    <w:rsid w:val="00CF4ACE"/>
    <w:rsid w:val="00CF72F0"/>
    <w:rsid w:val="00D312A2"/>
    <w:rsid w:val="00D56E8A"/>
    <w:rsid w:val="00D62346"/>
    <w:rsid w:val="00D736A2"/>
    <w:rsid w:val="00D75BB5"/>
    <w:rsid w:val="00D77236"/>
    <w:rsid w:val="00D81EB9"/>
    <w:rsid w:val="00DA05F2"/>
    <w:rsid w:val="00DA75A8"/>
    <w:rsid w:val="00DC34B7"/>
    <w:rsid w:val="00DC7A86"/>
    <w:rsid w:val="00DD10B8"/>
    <w:rsid w:val="00DD3B41"/>
    <w:rsid w:val="00DE0A11"/>
    <w:rsid w:val="00DF2D3F"/>
    <w:rsid w:val="00DF4D90"/>
    <w:rsid w:val="00E01D77"/>
    <w:rsid w:val="00E127E4"/>
    <w:rsid w:val="00E13F72"/>
    <w:rsid w:val="00E317B7"/>
    <w:rsid w:val="00E33C03"/>
    <w:rsid w:val="00E54795"/>
    <w:rsid w:val="00E60204"/>
    <w:rsid w:val="00E6301D"/>
    <w:rsid w:val="00E8763D"/>
    <w:rsid w:val="00EB0B71"/>
    <w:rsid w:val="00EB426E"/>
    <w:rsid w:val="00EF68D1"/>
    <w:rsid w:val="00F058F7"/>
    <w:rsid w:val="00F121DC"/>
    <w:rsid w:val="00F75BFB"/>
    <w:rsid w:val="00F9060B"/>
    <w:rsid w:val="00FB64CC"/>
    <w:rsid w:val="00FC4B1C"/>
    <w:rsid w:val="00FE04D3"/>
    <w:rsid w:val="00FF17AF"/>
    <w:rsid w:val="00FF6A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77B75"/>
    <w:pPr>
      <w:keepNext/>
      <w:spacing w:before="360" w:after="0" w:line="240" w:lineRule="auto"/>
      <w:ind w:firstLine="709"/>
      <w:jc w:val="center"/>
      <w:outlineLvl w:val="0"/>
    </w:pPr>
    <w:rPr>
      <w:rFonts w:ascii="Times New Roman" w:eastAsia="Times New Roman" w:hAnsi="Times New Roman" w:cs="Times New Roman"/>
      <w:b/>
      <w:bCs/>
      <w:kern w:val="32"/>
      <w:sz w:val="28"/>
      <w:szCs w:val="32"/>
      <w:lang w:eastAsia="ru-RU"/>
    </w:rPr>
  </w:style>
  <w:style w:type="paragraph" w:styleId="2">
    <w:name w:val="heading 2"/>
    <w:basedOn w:val="a"/>
    <w:next w:val="a"/>
    <w:link w:val="20"/>
    <w:qFormat/>
    <w:rsid w:val="00077B75"/>
    <w:pPr>
      <w:keepNext/>
      <w:spacing w:before="240" w:after="120" w:line="240" w:lineRule="auto"/>
      <w:ind w:firstLine="709"/>
      <w:jc w:val="both"/>
      <w:outlineLvl w:val="1"/>
    </w:pPr>
    <w:rPr>
      <w:rFonts w:ascii="Times New Roman" w:eastAsia="Times New Roman" w:hAnsi="Times New Roman" w:cs="Times New Roman"/>
      <w:sz w:val="28"/>
      <w:szCs w:val="20"/>
      <w:lang w:eastAsia="ru-RU"/>
    </w:rPr>
  </w:style>
  <w:style w:type="paragraph" w:styleId="3">
    <w:name w:val="heading 3"/>
    <w:basedOn w:val="a"/>
    <w:next w:val="a"/>
    <w:link w:val="30"/>
    <w:qFormat/>
    <w:rsid w:val="00077B75"/>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7243E"/>
    <w:rPr>
      <w:color w:val="0000FF" w:themeColor="hyperlink"/>
      <w:u w:val="single"/>
    </w:rPr>
  </w:style>
  <w:style w:type="paragraph" w:customStyle="1" w:styleId="ConsPlusTitle">
    <w:name w:val="ConsPlusTitle"/>
    <w:rsid w:val="0097243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97243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97243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header"/>
    <w:basedOn w:val="a"/>
    <w:link w:val="a5"/>
    <w:uiPriority w:val="99"/>
    <w:unhideWhenUsed/>
    <w:rsid w:val="00857E9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57E93"/>
  </w:style>
  <w:style w:type="paragraph" w:styleId="a6">
    <w:name w:val="footer"/>
    <w:basedOn w:val="a"/>
    <w:link w:val="a7"/>
    <w:unhideWhenUsed/>
    <w:rsid w:val="00857E93"/>
    <w:pPr>
      <w:tabs>
        <w:tab w:val="center" w:pos="4677"/>
        <w:tab w:val="right" w:pos="9355"/>
      </w:tabs>
      <w:spacing w:after="0" w:line="240" w:lineRule="auto"/>
    </w:pPr>
  </w:style>
  <w:style w:type="character" w:customStyle="1" w:styleId="a7">
    <w:name w:val="Нижний колонтитул Знак"/>
    <w:basedOn w:val="a0"/>
    <w:link w:val="a6"/>
    <w:rsid w:val="00857E93"/>
  </w:style>
  <w:style w:type="paragraph" w:styleId="a8">
    <w:name w:val="Balloon Text"/>
    <w:basedOn w:val="a"/>
    <w:link w:val="a9"/>
    <w:unhideWhenUsed/>
    <w:rsid w:val="00BC03A9"/>
    <w:pPr>
      <w:spacing w:after="0" w:line="240" w:lineRule="auto"/>
    </w:pPr>
    <w:rPr>
      <w:rFonts w:ascii="Calibri" w:hAnsi="Calibri"/>
      <w:sz w:val="16"/>
      <w:szCs w:val="16"/>
    </w:rPr>
  </w:style>
  <w:style w:type="character" w:customStyle="1" w:styleId="a9">
    <w:name w:val="Текст выноски Знак"/>
    <w:basedOn w:val="a0"/>
    <w:link w:val="a8"/>
    <w:rsid w:val="00BC03A9"/>
    <w:rPr>
      <w:rFonts w:ascii="Calibri" w:hAnsi="Calibri"/>
      <w:sz w:val="16"/>
      <w:szCs w:val="16"/>
    </w:rPr>
  </w:style>
  <w:style w:type="character" w:customStyle="1" w:styleId="10">
    <w:name w:val="Заголовок 1 Знак"/>
    <w:basedOn w:val="a0"/>
    <w:link w:val="1"/>
    <w:rsid w:val="00077B75"/>
    <w:rPr>
      <w:rFonts w:ascii="Times New Roman" w:eastAsia="Times New Roman" w:hAnsi="Times New Roman" w:cs="Times New Roman"/>
      <w:b/>
      <w:bCs/>
      <w:kern w:val="32"/>
      <w:sz w:val="28"/>
      <w:szCs w:val="32"/>
      <w:lang w:eastAsia="ru-RU"/>
    </w:rPr>
  </w:style>
  <w:style w:type="character" w:customStyle="1" w:styleId="20">
    <w:name w:val="Заголовок 2 Знак"/>
    <w:basedOn w:val="a0"/>
    <w:link w:val="2"/>
    <w:rsid w:val="00077B75"/>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077B75"/>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077B75"/>
  </w:style>
  <w:style w:type="paragraph" w:styleId="aa">
    <w:name w:val="List Paragraph"/>
    <w:basedOn w:val="a"/>
    <w:qFormat/>
    <w:rsid w:val="00077B75"/>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Cell">
    <w:name w:val="ConsPlusCell"/>
    <w:rsid w:val="00077B7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Title">
    <w:name w:val="ConsTitle"/>
    <w:rsid w:val="00077B75"/>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rsid w:val="00077B7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w:basedOn w:val="a"/>
    <w:rsid w:val="00077B7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13">
    <w:name w:val="Знак Знак Знак Знак Знак1 Знак Знак Знак Знак"/>
    <w:basedOn w:val="a"/>
    <w:rsid w:val="00077B75"/>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styleId="ab">
    <w:name w:val="FollowedHyperlink"/>
    <w:rsid w:val="00077B75"/>
    <w:rPr>
      <w:color w:val="800080"/>
      <w:u w:val="single"/>
    </w:rPr>
  </w:style>
  <w:style w:type="table" w:styleId="ac">
    <w:name w:val="Table Grid"/>
    <w:basedOn w:val="a1"/>
    <w:rsid w:val="00077B7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
    <w:name w:val="text"/>
    <w:basedOn w:val="a0"/>
    <w:rsid w:val="00077B75"/>
  </w:style>
  <w:style w:type="character" w:styleId="ad">
    <w:name w:val="Strong"/>
    <w:qFormat/>
    <w:rsid w:val="00077B75"/>
    <w:rPr>
      <w:b/>
      <w:bCs/>
    </w:rPr>
  </w:style>
  <w:style w:type="character" w:customStyle="1" w:styleId="Bodytext">
    <w:name w:val="Body text_"/>
    <w:link w:val="Bodytext1"/>
    <w:rsid w:val="00077B75"/>
    <w:rPr>
      <w:sz w:val="26"/>
      <w:szCs w:val="26"/>
      <w:shd w:val="clear" w:color="auto" w:fill="FFFFFF"/>
    </w:rPr>
  </w:style>
  <w:style w:type="paragraph" w:customStyle="1" w:styleId="Bodytext1">
    <w:name w:val="Body text1"/>
    <w:basedOn w:val="a"/>
    <w:link w:val="Bodytext"/>
    <w:rsid w:val="00077B75"/>
    <w:pPr>
      <w:shd w:val="clear" w:color="auto" w:fill="FFFFFF"/>
      <w:spacing w:after="0" w:line="322" w:lineRule="exact"/>
      <w:ind w:firstLine="540"/>
      <w:jc w:val="both"/>
    </w:pPr>
    <w:rPr>
      <w:sz w:val="26"/>
      <w:szCs w:val="26"/>
    </w:rPr>
  </w:style>
  <w:style w:type="paragraph" w:styleId="ae">
    <w:name w:val="TOC Heading"/>
    <w:basedOn w:val="1"/>
    <w:next w:val="a"/>
    <w:uiPriority w:val="39"/>
    <w:qFormat/>
    <w:rsid w:val="00077B75"/>
    <w:pPr>
      <w:keepLines/>
      <w:spacing w:before="480" w:line="276" w:lineRule="auto"/>
      <w:ind w:firstLine="0"/>
      <w:jc w:val="left"/>
      <w:outlineLvl w:val="9"/>
    </w:pPr>
    <w:rPr>
      <w:rFonts w:ascii="Cambria" w:hAnsi="Cambria"/>
      <w:color w:val="365F91"/>
      <w:kern w:val="0"/>
      <w:szCs w:val="28"/>
    </w:rPr>
  </w:style>
  <w:style w:type="paragraph" w:styleId="14">
    <w:name w:val="toc 1"/>
    <w:basedOn w:val="a"/>
    <w:next w:val="a"/>
    <w:autoRedefine/>
    <w:uiPriority w:val="39"/>
    <w:rsid w:val="00077B75"/>
    <w:pPr>
      <w:tabs>
        <w:tab w:val="right" w:leader="dot" w:pos="9627"/>
      </w:tabs>
      <w:spacing w:before="240" w:after="0" w:line="240"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rsid w:val="00077B75"/>
    <w:pPr>
      <w:tabs>
        <w:tab w:val="right" w:leader="dot" w:pos="9627"/>
      </w:tabs>
      <w:spacing w:before="240" w:after="0" w:line="240" w:lineRule="auto"/>
      <w:ind w:left="238"/>
    </w:pPr>
    <w:rPr>
      <w:rFonts w:ascii="Times New Roman" w:eastAsia="Times New Roman" w:hAnsi="Times New Roman" w:cs="Times New Roman"/>
      <w:sz w:val="24"/>
      <w:szCs w:val="24"/>
      <w:lang w:eastAsia="ru-RU"/>
    </w:rPr>
  </w:style>
  <w:style w:type="paragraph" w:styleId="22">
    <w:name w:val="Body Text Indent 2"/>
    <w:basedOn w:val="a"/>
    <w:link w:val="23"/>
    <w:rsid w:val="00077B75"/>
    <w:pPr>
      <w:spacing w:after="0" w:line="240" w:lineRule="auto"/>
      <w:ind w:left="-360" w:firstLine="1068"/>
      <w:jc w:val="both"/>
    </w:pPr>
    <w:rPr>
      <w:rFonts w:ascii="Times New Roman" w:eastAsia="Times New Roman" w:hAnsi="Times New Roman" w:cs="Times New Roman"/>
      <w:sz w:val="28"/>
      <w:szCs w:val="24"/>
      <w:lang w:eastAsia="ru-RU"/>
    </w:rPr>
  </w:style>
  <w:style w:type="character" w:customStyle="1" w:styleId="23">
    <w:name w:val="Основной текст с отступом 2 Знак"/>
    <w:basedOn w:val="a0"/>
    <w:link w:val="22"/>
    <w:rsid w:val="00077B75"/>
    <w:rPr>
      <w:rFonts w:ascii="Times New Roman" w:eastAsia="Times New Roman" w:hAnsi="Times New Roman" w:cs="Times New Roman"/>
      <w:sz w:val="28"/>
      <w:szCs w:val="24"/>
      <w:lang w:eastAsia="ru-RU"/>
    </w:rPr>
  </w:style>
  <w:style w:type="paragraph" w:customStyle="1" w:styleId="15">
    <w:name w:val="1"/>
    <w:basedOn w:val="a"/>
    <w:rsid w:val="00077B75"/>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16">
    <w:name w:val="Основной текст1"/>
    <w:rsid w:val="00077B75"/>
    <w:rPr>
      <w:rFonts w:ascii="Times New Roman" w:hAnsi="Times New Roman" w:cs="Times New Roman"/>
      <w:spacing w:val="0"/>
      <w:sz w:val="26"/>
      <w:szCs w:val="26"/>
      <w:lang w:bidi="ar-SA"/>
    </w:rPr>
  </w:style>
  <w:style w:type="paragraph" w:customStyle="1" w:styleId="17">
    <w:name w:val="Знак Знак Знак Знак Знак1 Знак Знак Знак Знак Знак Знак Знак"/>
    <w:basedOn w:val="a"/>
    <w:rsid w:val="00077B7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Default">
    <w:name w:val="Default"/>
    <w:rsid w:val="00077B75"/>
    <w:pPr>
      <w:autoSpaceDE w:val="0"/>
      <w:autoSpaceDN w:val="0"/>
      <w:adjustRightInd w:val="0"/>
      <w:spacing w:after="0" w:line="240" w:lineRule="auto"/>
    </w:pPr>
    <w:rPr>
      <w:rFonts w:ascii="Arial" w:eastAsia="Calibri" w:hAnsi="Arial" w:cs="Arial"/>
      <w:color w:val="000000"/>
      <w:sz w:val="24"/>
      <w:szCs w:val="24"/>
      <w:lang w:eastAsia="ru-RU"/>
    </w:rPr>
  </w:style>
  <w:style w:type="paragraph" w:styleId="af">
    <w:name w:val="Body Text"/>
    <w:basedOn w:val="a"/>
    <w:link w:val="af0"/>
    <w:rsid w:val="00077B75"/>
    <w:pPr>
      <w:spacing w:after="120" w:line="240" w:lineRule="auto"/>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rsid w:val="00077B75"/>
    <w:rPr>
      <w:rFonts w:ascii="Times New Roman" w:eastAsia="Times New Roman" w:hAnsi="Times New Roman" w:cs="Times New Roman"/>
      <w:sz w:val="24"/>
      <w:szCs w:val="24"/>
      <w:lang w:eastAsia="ru-RU"/>
    </w:rPr>
  </w:style>
  <w:style w:type="paragraph" w:styleId="24">
    <w:name w:val="Body Text 2"/>
    <w:basedOn w:val="a"/>
    <w:link w:val="25"/>
    <w:rsid w:val="00077B75"/>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077B75"/>
    <w:rPr>
      <w:rFonts w:ascii="Times New Roman" w:eastAsia="Times New Roman" w:hAnsi="Times New Roman" w:cs="Times New Roman"/>
      <w:sz w:val="24"/>
      <w:szCs w:val="24"/>
      <w:lang w:eastAsia="ru-RU"/>
    </w:rPr>
  </w:style>
  <w:style w:type="paragraph" w:customStyle="1" w:styleId="af1">
    <w:name w:val="текст сноски"/>
    <w:basedOn w:val="a"/>
    <w:uiPriority w:val="99"/>
    <w:rsid w:val="00077B75"/>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2">
    <w:name w:val="знак сноски"/>
    <w:uiPriority w:val="99"/>
    <w:rsid w:val="00077B75"/>
    <w:rPr>
      <w:vertAlign w:val="superscript"/>
    </w:rPr>
  </w:style>
  <w:style w:type="paragraph" w:styleId="af3">
    <w:name w:val="footnote text"/>
    <w:basedOn w:val="a"/>
    <w:link w:val="af4"/>
    <w:rsid w:val="00077B75"/>
    <w:pPr>
      <w:spacing w:after="0" w:line="240" w:lineRule="auto"/>
    </w:pPr>
    <w:rPr>
      <w:rFonts w:ascii="Times New Roman" w:eastAsia="Times New Roman" w:hAnsi="Times New Roman" w:cs="Times New Roman"/>
      <w:sz w:val="20"/>
      <w:szCs w:val="20"/>
      <w:lang w:eastAsia="ru-RU"/>
    </w:rPr>
  </w:style>
  <w:style w:type="character" w:customStyle="1" w:styleId="af4">
    <w:name w:val="Текст сноски Знак"/>
    <w:basedOn w:val="a0"/>
    <w:link w:val="af3"/>
    <w:rsid w:val="00077B75"/>
    <w:rPr>
      <w:rFonts w:ascii="Times New Roman" w:eastAsia="Times New Roman" w:hAnsi="Times New Roman" w:cs="Times New Roman"/>
      <w:sz w:val="20"/>
      <w:szCs w:val="20"/>
      <w:lang w:eastAsia="ru-RU"/>
    </w:rPr>
  </w:style>
  <w:style w:type="character" w:styleId="af5">
    <w:name w:val="footnote reference"/>
    <w:rsid w:val="00077B7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77B75"/>
    <w:pPr>
      <w:keepNext/>
      <w:spacing w:before="360" w:after="0" w:line="240" w:lineRule="auto"/>
      <w:ind w:firstLine="709"/>
      <w:jc w:val="center"/>
      <w:outlineLvl w:val="0"/>
    </w:pPr>
    <w:rPr>
      <w:rFonts w:ascii="Times New Roman" w:eastAsia="Times New Roman" w:hAnsi="Times New Roman" w:cs="Times New Roman"/>
      <w:b/>
      <w:bCs/>
      <w:kern w:val="32"/>
      <w:sz w:val="28"/>
      <w:szCs w:val="32"/>
      <w:lang w:eastAsia="ru-RU"/>
    </w:rPr>
  </w:style>
  <w:style w:type="paragraph" w:styleId="2">
    <w:name w:val="heading 2"/>
    <w:basedOn w:val="a"/>
    <w:next w:val="a"/>
    <w:link w:val="20"/>
    <w:qFormat/>
    <w:rsid w:val="00077B75"/>
    <w:pPr>
      <w:keepNext/>
      <w:spacing w:before="240" w:after="120" w:line="240" w:lineRule="auto"/>
      <w:ind w:firstLine="709"/>
      <w:jc w:val="both"/>
      <w:outlineLvl w:val="1"/>
    </w:pPr>
    <w:rPr>
      <w:rFonts w:ascii="Times New Roman" w:eastAsia="Times New Roman" w:hAnsi="Times New Roman" w:cs="Times New Roman"/>
      <w:sz w:val="28"/>
      <w:szCs w:val="20"/>
      <w:lang w:eastAsia="ru-RU"/>
    </w:rPr>
  </w:style>
  <w:style w:type="paragraph" w:styleId="3">
    <w:name w:val="heading 3"/>
    <w:basedOn w:val="a"/>
    <w:next w:val="a"/>
    <w:link w:val="30"/>
    <w:qFormat/>
    <w:rsid w:val="00077B75"/>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7243E"/>
    <w:rPr>
      <w:color w:val="0000FF" w:themeColor="hyperlink"/>
      <w:u w:val="single"/>
    </w:rPr>
  </w:style>
  <w:style w:type="paragraph" w:customStyle="1" w:styleId="ConsPlusTitle">
    <w:name w:val="ConsPlusTitle"/>
    <w:rsid w:val="0097243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97243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97243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header"/>
    <w:basedOn w:val="a"/>
    <w:link w:val="a5"/>
    <w:uiPriority w:val="99"/>
    <w:unhideWhenUsed/>
    <w:rsid w:val="00857E9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57E93"/>
  </w:style>
  <w:style w:type="paragraph" w:styleId="a6">
    <w:name w:val="footer"/>
    <w:basedOn w:val="a"/>
    <w:link w:val="a7"/>
    <w:unhideWhenUsed/>
    <w:rsid w:val="00857E93"/>
    <w:pPr>
      <w:tabs>
        <w:tab w:val="center" w:pos="4677"/>
        <w:tab w:val="right" w:pos="9355"/>
      </w:tabs>
      <w:spacing w:after="0" w:line="240" w:lineRule="auto"/>
    </w:pPr>
  </w:style>
  <w:style w:type="character" w:customStyle="1" w:styleId="a7">
    <w:name w:val="Нижний колонтитул Знак"/>
    <w:basedOn w:val="a0"/>
    <w:link w:val="a6"/>
    <w:rsid w:val="00857E93"/>
  </w:style>
  <w:style w:type="paragraph" w:styleId="a8">
    <w:name w:val="Balloon Text"/>
    <w:basedOn w:val="a"/>
    <w:link w:val="a9"/>
    <w:unhideWhenUsed/>
    <w:rsid w:val="00BC03A9"/>
    <w:pPr>
      <w:spacing w:after="0" w:line="240" w:lineRule="auto"/>
    </w:pPr>
    <w:rPr>
      <w:rFonts w:ascii="Calibri" w:hAnsi="Calibri"/>
      <w:sz w:val="16"/>
      <w:szCs w:val="16"/>
    </w:rPr>
  </w:style>
  <w:style w:type="character" w:customStyle="1" w:styleId="a9">
    <w:name w:val="Текст выноски Знак"/>
    <w:basedOn w:val="a0"/>
    <w:link w:val="a8"/>
    <w:rsid w:val="00BC03A9"/>
    <w:rPr>
      <w:rFonts w:ascii="Calibri" w:hAnsi="Calibri"/>
      <w:sz w:val="16"/>
      <w:szCs w:val="16"/>
    </w:rPr>
  </w:style>
  <w:style w:type="character" w:customStyle="1" w:styleId="10">
    <w:name w:val="Заголовок 1 Знак"/>
    <w:basedOn w:val="a0"/>
    <w:link w:val="1"/>
    <w:rsid w:val="00077B75"/>
    <w:rPr>
      <w:rFonts w:ascii="Times New Roman" w:eastAsia="Times New Roman" w:hAnsi="Times New Roman" w:cs="Times New Roman"/>
      <w:b/>
      <w:bCs/>
      <w:kern w:val="32"/>
      <w:sz w:val="28"/>
      <w:szCs w:val="32"/>
      <w:lang w:eastAsia="ru-RU"/>
    </w:rPr>
  </w:style>
  <w:style w:type="character" w:customStyle="1" w:styleId="20">
    <w:name w:val="Заголовок 2 Знак"/>
    <w:basedOn w:val="a0"/>
    <w:link w:val="2"/>
    <w:rsid w:val="00077B75"/>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077B75"/>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077B75"/>
  </w:style>
  <w:style w:type="paragraph" w:styleId="aa">
    <w:name w:val="List Paragraph"/>
    <w:basedOn w:val="a"/>
    <w:qFormat/>
    <w:rsid w:val="00077B75"/>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Cell">
    <w:name w:val="ConsPlusCell"/>
    <w:rsid w:val="00077B7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Title">
    <w:name w:val="ConsTitle"/>
    <w:rsid w:val="00077B75"/>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rsid w:val="00077B7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w:basedOn w:val="a"/>
    <w:rsid w:val="00077B7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13">
    <w:name w:val="Знак Знак Знак Знак Знак1 Знак Знак Знак Знак"/>
    <w:basedOn w:val="a"/>
    <w:rsid w:val="00077B75"/>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styleId="ab">
    <w:name w:val="FollowedHyperlink"/>
    <w:rsid w:val="00077B75"/>
    <w:rPr>
      <w:color w:val="800080"/>
      <w:u w:val="single"/>
    </w:rPr>
  </w:style>
  <w:style w:type="table" w:styleId="ac">
    <w:name w:val="Table Grid"/>
    <w:basedOn w:val="a1"/>
    <w:rsid w:val="00077B7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
    <w:name w:val="text"/>
    <w:basedOn w:val="a0"/>
    <w:rsid w:val="00077B75"/>
  </w:style>
  <w:style w:type="character" w:styleId="ad">
    <w:name w:val="Strong"/>
    <w:qFormat/>
    <w:rsid w:val="00077B75"/>
    <w:rPr>
      <w:b/>
      <w:bCs/>
    </w:rPr>
  </w:style>
  <w:style w:type="character" w:customStyle="1" w:styleId="Bodytext">
    <w:name w:val="Body text_"/>
    <w:link w:val="Bodytext1"/>
    <w:rsid w:val="00077B75"/>
    <w:rPr>
      <w:sz w:val="26"/>
      <w:szCs w:val="26"/>
      <w:shd w:val="clear" w:color="auto" w:fill="FFFFFF"/>
    </w:rPr>
  </w:style>
  <w:style w:type="paragraph" w:customStyle="1" w:styleId="Bodytext1">
    <w:name w:val="Body text1"/>
    <w:basedOn w:val="a"/>
    <w:link w:val="Bodytext"/>
    <w:rsid w:val="00077B75"/>
    <w:pPr>
      <w:shd w:val="clear" w:color="auto" w:fill="FFFFFF"/>
      <w:spacing w:after="0" w:line="322" w:lineRule="exact"/>
      <w:ind w:firstLine="540"/>
      <w:jc w:val="both"/>
    </w:pPr>
    <w:rPr>
      <w:sz w:val="26"/>
      <w:szCs w:val="26"/>
    </w:rPr>
  </w:style>
  <w:style w:type="paragraph" w:styleId="ae">
    <w:name w:val="TOC Heading"/>
    <w:basedOn w:val="1"/>
    <w:next w:val="a"/>
    <w:uiPriority w:val="39"/>
    <w:qFormat/>
    <w:rsid w:val="00077B75"/>
    <w:pPr>
      <w:keepLines/>
      <w:spacing w:before="480" w:line="276" w:lineRule="auto"/>
      <w:ind w:firstLine="0"/>
      <w:jc w:val="left"/>
      <w:outlineLvl w:val="9"/>
    </w:pPr>
    <w:rPr>
      <w:rFonts w:ascii="Cambria" w:hAnsi="Cambria"/>
      <w:color w:val="365F91"/>
      <w:kern w:val="0"/>
      <w:szCs w:val="28"/>
    </w:rPr>
  </w:style>
  <w:style w:type="paragraph" w:styleId="14">
    <w:name w:val="toc 1"/>
    <w:basedOn w:val="a"/>
    <w:next w:val="a"/>
    <w:autoRedefine/>
    <w:uiPriority w:val="39"/>
    <w:rsid w:val="00077B75"/>
    <w:pPr>
      <w:tabs>
        <w:tab w:val="right" w:leader="dot" w:pos="9627"/>
      </w:tabs>
      <w:spacing w:before="240" w:after="0" w:line="240"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rsid w:val="00077B75"/>
    <w:pPr>
      <w:tabs>
        <w:tab w:val="right" w:leader="dot" w:pos="9627"/>
      </w:tabs>
      <w:spacing w:before="240" w:after="0" w:line="240" w:lineRule="auto"/>
      <w:ind w:left="238"/>
    </w:pPr>
    <w:rPr>
      <w:rFonts w:ascii="Times New Roman" w:eastAsia="Times New Roman" w:hAnsi="Times New Roman" w:cs="Times New Roman"/>
      <w:sz w:val="24"/>
      <w:szCs w:val="24"/>
      <w:lang w:eastAsia="ru-RU"/>
    </w:rPr>
  </w:style>
  <w:style w:type="paragraph" w:styleId="22">
    <w:name w:val="Body Text Indent 2"/>
    <w:basedOn w:val="a"/>
    <w:link w:val="23"/>
    <w:rsid w:val="00077B75"/>
    <w:pPr>
      <w:spacing w:after="0" w:line="240" w:lineRule="auto"/>
      <w:ind w:left="-360" w:firstLine="1068"/>
      <w:jc w:val="both"/>
    </w:pPr>
    <w:rPr>
      <w:rFonts w:ascii="Times New Roman" w:eastAsia="Times New Roman" w:hAnsi="Times New Roman" w:cs="Times New Roman"/>
      <w:sz w:val="28"/>
      <w:szCs w:val="24"/>
      <w:lang w:eastAsia="ru-RU"/>
    </w:rPr>
  </w:style>
  <w:style w:type="character" w:customStyle="1" w:styleId="23">
    <w:name w:val="Основной текст с отступом 2 Знак"/>
    <w:basedOn w:val="a0"/>
    <w:link w:val="22"/>
    <w:rsid w:val="00077B75"/>
    <w:rPr>
      <w:rFonts w:ascii="Times New Roman" w:eastAsia="Times New Roman" w:hAnsi="Times New Roman" w:cs="Times New Roman"/>
      <w:sz w:val="28"/>
      <w:szCs w:val="24"/>
      <w:lang w:eastAsia="ru-RU"/>
    </w:rPr>
  </w:style>
  <w:style w:type="paragraph" w:customStyle="1" w:styleId="15">
    <w:name w:val="1"/>
    <w:basedOn w:val="a"/>
    <w:rsid w:val="00077B75"/>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16">
    <w:name w:val="Основной текст1"/>
    <w:rsid w:val="00077B75"/>
    <w:rPr>
      <w:rFonts w:ascii="Times New Roman" w:hAnsi="Times New Roman" w:cs="Times New Roman"/>
      <w:spacing w:val="0"/>
      <w:sz w:val="26"/>
      <w:szCs w:val="26"/>
      <w:lang w:bidi="ar-SA"/>
    </w:rPr>
  </w:style>
  <w:style w:type="paragraph" w:customStyle="1" w:styleId="17">
    <w:name w:val="Знак Знак Знак Знак Знак1 Знак Знак Знак Знак Знак Знак Знак"/>
    <w:basedOn w:val="a"/>
    <w:rsid w:val="00077B7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Default">
    <w:name w:val="Default"/>
    <w:rsid w:val="00077B75"/>
    <w:pPr>
      <w:autoSpaceDE w:val="0"/>
      <w:autoSpaceDN w:val="0"/>
      <w:adjustRightInd w:val="0"/>
      <w:spacing w:after="0" w:line="240" w:lineRule="auto"/>
    </w:pPr>
    <w:rPr>
      <w:rFonts w:ascii="Arial" w:eastAsia="Calibri" w:hAnsi="Arial" w:cs="Arial"/>
      <w:color w:val="000000"/>
      <w:sz w:val="24"/>
      <w:szCs w:val="24"/>
      <w:lang w:eastAsia="ru-RU"/>
    </w:rPr>
  </w:style>
  <w:style w:type="paragraph" w:styleId="af">
    <w:name w:val="Body Text"/>
    <w:basedOn w:val="a"/>
    <w:link w:val="af0"/>
    <w:rsid w:val="00077B75"/>
    <w:pPr>
      <w:spacing w:after="120" w:line="240" w:lineRule="auto"/>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rsid w:val="00077B75"/>
    <w:rPr>
      <w:rFonts w:ascii="Times New Roman" w:eastAsia="Times New Roman" w:hAnsi="Times New Roman" w:cs="Times New Roman"/>
      <w:sz w:val="24"/>
      <w:szCs w:val="24"/>
      <w:lang w:eastAsia="ru-RU"/>
    </w:rPr>
  </w:style>
  <w:style w:type="paragraph" w:styleId="24">
    <w:name w:val="Body Text 2"/>
    <w:basedOn w:val="a"/>
    <w:link w:val="25"/>
    <w:rsid w:val="00077B75"/>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077B75"/>
    <w:rPr>
      <w:rFonts w:ascii="Times New Roman" w:eastAsia="Times New Roman" w:hAnsi="Times New Roman" w:cs="Times New Roman"/>
      <w:sz w:val="24"/>
      <w:szCs w:val="24"/>
      <w:lang w:eastAsia="ru-RU"/>
    </w:rPr>
  </w:style>
  <w:style w:type="paragraph" w:customStyle="1" w:styleId="af1">
    <w:name w:val="текст сноски"/>
    <w:basedOn w:val="a"/>
    <w:uiPriority w:val="99"/>
    <w:rsid w:val="00077B75"/>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2">
    <w:name w:val="знак сноски"/>
    <w:uiPriority w:val="99"/>
    <w:rsid w:val="00077B75"/>
    <w:rPr>
      <w:vertAlign w:val="superscript"/>
    </w:rPr>
  </w:style>
  <w:style w:type="paragraph" w:styleId="af3">
    <w:name w:val="footnote text"/>
    <w:basedOn w:val="a"/>
    <w:link w:val="af4"/>
    <w:rsid w:val="00077B75"/>
    <w:pPr>
      <w:spacing w:after="0" w:line="240" w:lineRule="auto"/>
    </w:pPr>
    <w:rPr>
      <w:rFonts w:ascii="Times New Roman" w:eastAsia="Times New Roman" w:hAnsi="Times New Roman" w:cs="Times New Roman"/>
      <w:sz w:val="20"/>
      <w:szCs w:val="20"/>
      <w:lang w:eastAsia="ru-RU"/>
    </w:rPr>
  </w:style>
  <w:style w:type="character" w:customStyle="1" w:styleId="af4">
    <w:name w:val="Текст сноски Знак"/>
    <w:basedOn w:val="a0"/>
    <w:link w:val="af3"/>
    <w:rsid w:val="00077B75"/>
    <w:rPr>
      <w:rFonts w:ascii="Times New Roman" w:eastAsia="Times New Roman" w:hAnsi="Times New Roman" w:cs="Times New Roman"/>
      <w:sz w:val="20"/>
      <w:szCs w:val="20"/>
      <w:lang w:eastAsia="ru-RU"/>
    </w:rPr>
  </w:style>
  <w:style w:type="character" w:styleId="af5">
    <w:name w:val="footnote reference"/>
    <w:rsid w:val="00077B7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19FBC367AEEEA7A42B018C5D9FF7F2C868F1646389D346723C548A148561B248F750603BB8BDA313AF299C19376807A708E6040FAiC5CL" TargetMode="External"/><Relationship Id="rId18" Type="http://schemas.openxmlformats.org/officeDocument/2006/relationships/hyperlink" Target="consultantplus://offline/ref=919FBC367AEEEA7A42B018C5D9FF7F2C868F1646389D346723C548A148561B248F750605B082D66E3FE788999F769F6472927C42FBC4i357L" TargetMode="External"/><Relationship Id="rId26" Type="http://schemas.openxmlformats.org/officeDocument/2006/relationships/hyperlink" Target="consultantplus://offline/ref=919FBC367AEEEA7A42B018C5D9FF7F2C868F1646389D346723C548A148561B248F750607B384DA313AF299C19376807A708E6040FAiC5CL" TargetMode="External"/><Relationship Id="rId39" Type="http://schemas.openxmlformats.org/officeDocument/2006/relationships/header" Target="header6.xml"/><Relationship Id="rId21" Type="http://schemas.openxmlformats.org/officeDocument/2006/relationships/hyperlink" Target="consultantplus://offline/ref=919FBC367AEEEA7A42B018C5D9FF7F2C868F1646389D346723C548A148561B248F750606B384D76E3FE788999F769F6472927C42FBC4i357L" TargetMode="External"/><Relationship Id="rId34" Type="http://schemas.openxmlformats.org/officeDocument/2006/relationships/header" Target="header3.xml"/><Relationship Id="rId42" Type="http://schemas.openxmlformats.org/officeDocument/2006/relationships/header" Target="header8.xml"/><Relationship Id="rId47" Type="http://schemas.openxmlformats.org/officeDocument/2006/relationships/header" Target="header13.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919FBC367AEEEA7A42B018C5D9FF7F2C868F1646389D346723C548A148561B248F750605B185D26E3FE788999F769F6472927C42FBC4i357L" TargetMode="External"/><Relationship Id="rId29" Type="http://schemas.openxmlformats.org/officeDocument/2006/relationships/hyperlink" Target="consultantplus://offline/ref=919FBC367AEEEA7A42B018C5D9FF7F2C868F14403C94346723C548A148561B249D755E09B283CF6569A8CECC93i75EL" TargetMode="External"/><Relationship Id="rId11" Type="http://schemas.openxmlformats.org/officeDocument/2006/relationships/hyperlink" Target="http://www.gosuslugi.ru" TargetMode="External"/><Relationship Id="rId24" Type="http://schemas.openxmlformats.org/officeDocument/2006/relationships/hyperlink" Target="consultantplus://offline/ref=919FBC367AEEEA7A42B018C5D9FF7F2C868F1646389D346723C548A148561B248F750605B382D76763BD989DD622937B738E6242E5C73E20i05FL" TargetMode="External"/><Relationship Id="rId32" Type="http://schemas.openxmlformats.org/officeDocument/2006/relationships/hyperlink" Target="consultantplus://offline/ref=919FBC367AEEEA7A42B018C5D9FF7F2C878D174E399A346723C548A148561B248F750605B382D16D63BD989DD622937B738E6242E5C73E20i05FL" TargetMode="External"/><Relationship Id="rId37" Type="http://schemas.openxmlformats.org/officeDocument/2006/relationships/header" Target="header5.xml"/><Relationship Id="rId40" Type="http://schemas.openxmlformats.org/officeDocument/2006/relationships/header" Target="header7.xml"/><Relationship Id="rId45" Type="http://schemas.openxmlformats.org/officeDocument/2006/relationships/header" Target="header11.xml"/><Relationship Id="rId5" Type="http://schemas.openxmlformats.org/officeDocument/2006/relationships/settings" Target="settings.xml"/><Relationship Id="rId15" Type="http://schemas.openxmlformats.org/officeDocument/2006/relationships/hyperlink" Target="consultantplus://offline/ref=919FBC367AEEEA7A42B018C5D9FF7F2C868F1646389D346723C548A148561B248F750603BB8BDA313AF299C19376807A708E6040FAiC5CL" TargetMode="External"/><Relationship Id="rId23" Type="http://schemas.openxmlformats.org/officeDocument/2006/relationships/hyperlink" Target="consultantplus://offline/ref=919FBC367AEEEA7A42B018C5D9FF7F2C868F1646389D346723C548A148561B248F750607B384DA313AF299C19376807A708E6040FAiC5CL" TargetMode="External"/><Relationship Id="rId28" Type="http://schemas.openxmlformats.org/officeDocument/2006/relationships/hyperlink" Target="consultantplus://offline/ref=919FBC367AEEEA7A42B018C5D9FF7F2C868F1646389D346723C548A148561B248F750607B780DA313AF299C19376807A708E6040FAiC5CL" TargetMode="External"/><Relationship Id="rId36" Type="http://schemas.openxmlformats.org/officeDocument/2006/relationships/header" Target="header4.xml"/><Relationship Id="rId49" Type="http://schemas.openxmlformats.org/officeDocument/2006/relationships/header" Target="header15.xml"/><Relationship Id="rId10" Type="http://schemas.openxmlformats.org/officeDocument/2006/relationships/header" Target="header2.xml"/><Relationship Id="rId19" Type="http://schemas.openxmlformats.org/officeDocument/2006/relationships/hyperlink" Target="consultantplus://offline/ref=919FBC367AEEEA7A42B018C5D9FF7F2C868F1646389D346723C548A148561B248F750605B382D76763BD989DD622937B738E6242E5C73E20i05FL" TargetMode="External"/><Relationship Id="rId31" Type="http://schemas.openxmlformats.org/officeDocument/2006/relationships/hyperlink" Target="consultantplus://offline/ref=919FBC367AEEEA7A42B018C5D9FF7F2C868F12413C9C346723C548A148561B249D755E09B283CF6569A8CECC93i75EL" TargetMode="External"/><Relationship Id="rId44"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consultantplus://offline/ref=919FBC367AEEEA7A42B018C5D9FF7F2C868F1646389D346723C548A148561B248F750600B78ADA313AF299C19376807A708E6040FAiC5CL" TargetMode="External"/><Relationship Id="rId22" Type="http://schemas.openxmlformats.org/officeDocument/2006/relationships/hyperlink" Target="consultantplus://offline/ref=919FBC367AEEEA7A42B018C5D9FF7F2C868F1646389D346723C548A148561B248F750607B780DA313AF299C19376807A708E6040FAiC5CL" TargetMode="External"/><Relationship Id="rId27" Type="http://schemas.openxmlformats.org/officeDocument/2006/relationships/hyperlink" Target="consultantplus://offline/ref=919FBC367AEEEA7A42B018C5D9FF7F2C868F1646389D346723C548A148561B248F750607B384DA313AF299C19376807A708E6040FAiC5CL" TargetMode="External"/><Relationship Id="rId30" Type="http://schemas.openxmlformats.org/officeDocument/2006/relationships/hyperlink" Target="consultantplus://offline/ref=919FBC367AEEEA7A42B018C5D9FF7F2C868E1441309A346723C548A148561B249D755E09B283CF6569A8CECC93i75EL" TargetMode="External"/><Relationship Id="rId35" Type="http://schemas.openxmlformats.org/officeDocument/2006/relationships/hyperlink" Target="http://www.nature.lenobl.ru" TargetMode="External"/><Relationship Id="rId43" Type="http://schemas.openxmlformats.org/officeDocument/2006/relationships/header" Target="header9.xml"/><Relationship Id="rId48" Type="http://schemas.openxmlformats.org/officeDocument/2006/relationships/header" Target="header1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nature.lenobl.ru" TargetMode="External"/><Relationship Id="rId17" Type="http://schemas.openxmlformats.org/officeDocument/2006/relationships/hyperlink" Target="consultantplus://offline/ref=919FBC367AEEEA7A42B018C5D9FF7F2C868F1646389D346723C548A148561B248F750605BA85D96E3FE788999F769F6472927C42FBC4i357L" TargetMode="External"/><Relationship Id="rId25" Type="http://schemas.openxmlformats.org/officeDocument/2006/relationships/hyperlink" Target="consultantplus://offline/ref=919FBC367AEEEA7A42B018C5D9FF7F2C8488104F3E9E346723C548A148561B248F750605B382D1646EBD989DD622937B738E6242E5C73E20i05FL" TargetMode="External"/><Relationship Id="rId33" Type="http://schemas.openxmlformats.org/officeDocument/2006/relationships/hyperlink" Target="consultantplus://offline/ref=3FD708AB8BB254B0FD2CEE8D1109961ED22F3CDF68A1F6034B4D5C8EBAC0313FBE72BE368C973B4BB604CF7A7A41D702C0DD3A06DB8D7B6Eo1p2M" TargetMode="External"/><Relationship Id="rId38" Type="http://schemas.openxmlformats.org/officeDocument/2006/relationships/hyperlink" Target="http://www.nature.lenobl.ru" TargetMode="External"/><Relationship Id="rId46" Type="http://schemas.openxmlformats.org/officeDocument/2006/relationships/header" Target="header12.xml"/><Relationship Id="rId20" Type="http://schemas.openxmlformats.org/officeDocument/2006/relationships/hyperlink" Target="consultantplus://offline/ref=919FBC367AEEEA7A42B018C5D9FF7F2C878D174E399A346723C548A148561B248F750605B382D16D63BD989DD622937B738E6242E5C73E20i05FL" TargetMode="External"/><Relationship Id="rId41" Type="http://schemas.openxmlformats.org/officeDocument/2006/relationships/hyperlink" Target="http://www.nature.lenobl.ru"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F15F4-C015-4E8C-BF15-DF1D1DDB0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1181</TotalTime>
  <Pages>56</Pages>
  <Words>21833</Words>
  <Characters>124452</Characters>
  <Application>Microsoft Office Word</Application>
  <DocSecurity>0</DocSecurity>
  <Lines>1037</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Алексеевна Ануфриева</dc:creator>
  <cp:lastModifiedBy>Иванова ЛюдмилаОлеговна</cp:lastModifiedBy>
  <cp:revision>76</cp:revision>
  <cp:lastPrinted>2019-12-10T12:50:00Z</cp:lastPrinted>
  <dcterms:created xsi:type="dcterms:W3CDTF">2019-10-22T11:14:00Z</dcterms:created>
  <dcterms:modified xsi:type="dcterms:W3CDTF">2020-02-06T09:56:00Z</dcterms:modified>
</cp:coreProperties>
</file>