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E5" w:rsidRDefault="00850BE5">
      <w:pPr>
        <w:pStyle w:val="ConsPlusNormal"/>
        <w:outlineLvl w:val="0"/>
      </w:pPr>
      <w:bookmarkStart w:id="0" w:name="_GoBack"/>
      <w:bookmarkEnd w:id="0"/>
    </w:p>
    <w:p w:rsidR="00850BE5" w:rsidRDefault="00850BE5">
      <w:pPr>
        <w:pStyle w:val="ConsPlusTitle"/>
        <w:jc w:val="center"/>
        <w:outlineLvl w:val="0"/>
      </w:pPr>
      <w:r>
        <w:t>ГУБЕРНАТОР ЛЕНИНГРАДСКОЙ ОБЛАСТИ</w:t>
      </w:r>
    </w:p>
    <w:p w:rsidR="00850BE5" w:rsidRDefault="00850BE5">
      <w:pPr>
        <w:pStyle w:val="ConsPlusTitle"/>
        <w:jc w:val="center"/>
      </w:pPr>
    </w:p>
    <w:p w:rsidR="00850BE5" w:rsidRDefault="00850BE5">
      <w:pPr>
        <w:pStyle w:val="ConsPlusTitle"/>
        <w:jc w:val="center"/>
      </w:pPr>
      <w:r>
        <w:t>РАСПОРЯЖЕНИЕ</w:t>
      </w:r>
    </w:p>
    <w:p w:rsidR="00850BE5" w:rsidRDefault="00850BE5">
      <w:pPr>
        <w:pStyle w:val="ConsPlusTitle"/>
        <w:jc w:val="center"/>
      </w:pPr>
      <w:r>
        <w:t>от 22 января 2018 г. N 18-рг</w:t>
      </w:r>
    </w:p>
    <w:p w:rsidR="00850BE5" w:rsidRDefault="00850BE5">
      <w:pPr>
        <w:pStyle w:val="ConsPlusTitle"/>
        <w:jc w:val="center"/>
      </w:pPr>
    </w:p>
    <w:p w:rsidR="00850BE5" w:rsidRDefault="00850BE5">
      <w:pPr>
        <w:pStyle w:val="ConsPlusTitle"/>
        <w:jc w:val="center"/>
      </w:pPr>
      <w:r>
        <w:t>О ВНЕСЕНИИ ИЗМЕНЕНИЙ В РАСПОРЯЖЕНИЕ ГУБЕРНАТОРА</w:t>
      </w:r>
    </w:p>
    <w:p w:rsidR="00850BE5" w:rsidRDefault="00850BE5">
      <w:pPr>
        <w:pStyle w:val="ConsPlusTitle"/>
        <w:jc w:val="center"/>
      </w:pPr>
      <w:r>
        <w:t>ЛЕНИНГРАДСКОЙ ОБЛАСТИ ОТ 29 АПРЕЛЯ 2013 ГОДА N 316-РГ</w:t>
      </w:r>
    </w:p>
    <w:p w:rsidR="00850BE5" w:rsidRDefault="00850BE5">
      <w:pPr>
        <w:pStyle w:val="ConsPlusTitle"/>
        <w:jc w:val="center"/>
      </w:pPr>
      <w:r>
        <w:t>"ОБ ОБРАЗОВАНИИ ЗЕМЕЛЬНОЙ КОМИССИИ ЛЕНИНГРАДСКОЙ ОБЛАСТИ"</w:t>
      </w:r>
    </w:p>
    <w:p w:rsidR="00850BE5" w:rsidRDefault="00850BE5">
      <w:pPr>
        <w:pStyle w:val="ConsPlusNormal"/>
      </w:pPr>
    </w:p>
    <w:p w:rsidR="00850BE5" w:rsidRDefault="00850BE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Губернатора Ленинградской области от 29 апреля 2013 года N 316-рг "Об образовании Земельной комиссии Ленинградской области" следующие изменения:</w:t>
      </w:r>
    </w:p>
    <w:p w:rsidR="00850BE5" w:rsidRDefault="00850BE5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850BE5" w:rsidRDefault="00850BE5">
      <w:pPr>
        <w:pStyle w:val="ConsPlusNormal"/>
        <w:spacing w:before="220"/>
        <w:ind w:firstLine="540"/>
        <w:jc w:val="both"/>
      </w:pPr>
      <w:r>
        <w:t>"3. Контроль за исполнением распоряжения возложить на первого заместителя Председателя Правительства Ленинградской области - председателя комитета финансов</w:t>
      </w:r>
      <w:proofErr w:type="gramStart"/>
      <w:r>
        <w:t>.";</w:t>
      </w:r>
    </w:p>
    <w:p w:rsidR="00850BE5" w:rsidRDefault="00850BE5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7" w:history="1">
        <w:r>
          <w:rPr>
            <w:color w:val="0000FF"/>
          </w:rPr>
          <w:t>разделе 2</w:t>
        </w:r>
      </w:hyperlink>
      <w:r>
        <w:t xml:space="preserve"> приложения 1 (Положение о Земельной комиссии Ленинградской области):</w:t>
      </w:r>
    </w:p>
    <w:p w:rsidR="00850BE5" w:rsidRDefault="00850BE5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втором</w:t>
        </w:r>
      </w:hyperlink>
      <w:r>
        <w:t xml:space="preserve"> слово "срочное" исключить;</w:t>
      </w:r>
    </w:p>
    <w:p w:rsidR="00850BE5" w:rsidRDefault="00850BE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четвертый</w:t>
        </w:r>
      </w:hyperlink>
      <w:r>
        <w:t xml:space="preserve"> после слов "в аренду" дополнить словами "без проведения торгов";</w:t>
      </w:r>
    </w:p>
    <w:p w:rsidR="00850BE5" w:rsidRDefault="00850BE5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пятом</w:t>
        </w:r>
      </w:hyperlink>
      <w:r>
        <w:t xml:space="preserve"> слово "срочного" исключить;</w:t>
      </w:r>
    </w:p>
    <w:p w:rsidR="00850BE5" w:rsidRDefault="00850BE5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девятом</w:t>
        </w:r>
      </w:hyperlink>
      <w:r>
        <w:t xml:space="preserve"> слова "сельскохозяйственного назначения" исключить;</w:t>
      </w:r>
    </w:p>
    <w:p w:rsidR="00850BE5" w:rsidRDefault="00850BE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тринадцатый</w:t>
        </w:r>
      </w:hyperlink>
      <w:r>
        <w:t xml:space="preserve"> исключить;</w:t>
      </w:r>
    </w:p>
    <w:p w:rsidR="00850BE5" w:rsidRDefault="00850BE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850BE5" w:rsidRDefault="00850BE5">
      <w:pPr>
        <w:pStyle w:val="ConsPlusNormal"/>
        <w:spacing w:before="220"/>
        <w:ind w:firstLine="540"/>
        <w:jc w:val="both"/>
      </w:pPr>
      <w:r>
        <w:t>"о продаже земельных участков без проведения торгов;</w:t>
      </w:r>
    </w:p>
    <w:p w:rsidR="00850BE5" w:rsidRDefault="00850BE5">
      <w:pPr>
        <w:pStyle w:val="ConsPlusNormal"/>
        <w:spacing w:before="220"/>
        <w:ind w:firstLine="540"/>
        <w:jc w:val="both"/>
      </w:pPr>
      <w:r>
        <w:t>о предварительном согласовании предоставления земельного участка</w:t>
      </w:r>
      <w:proofErr w:type="gramStart"/>
      <w:r>
        <w:t>.";</w:t>
      </w:r>
      <w:proofErr w:type="gramEnd"/>
    </w:p>
    <w:p w:rsidR="00850BE5" w:rsidRDefault="00850BE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абзац второй пункта 5.3</w:t>
        </w:r>
      </w:hyperlink>
      <w:r>
        <w:t xml:space="preserve"> изложить в следующей редакции:</w:t>
      </w:r>
    </w:p>
    <w:p w:rsidR="00850BE5" w:rsidRDefault="00850BE5">
      <w:pPr>
        <w:pStyle w:val="ConsPlusNormal"/>
        <w:spacing w:before="220"/>
        <w:ind w:firstLine="540"/>
        <w:jc w:val="both"/>
      </w:pPr>
      <w:r>
        <w:t>"поступление заявления о предоставлении в собственность (аренду) без проведения торгов, в постоянное (бессрочное) пользование либо в безвозмездное пользование земельных участков, находящихся в собственности Ленинградской области</w:t>
      </w:r>
      <w:proofErr w:type="gramStart"/>
      <w:r>
        <w:t>;"</w:t>
      </w:r>
      <w:proofErr w:type="gramEnd"/>
      <w:r>
        <w:t>;</w:t>
      </w:r>
    </w:p>
    <w:p w:rsidR="00850BE5" w:rsidRDefault="00850BE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приложение 2</w:t>
        </w:r>
      </w:hyperlink>
      <w:r>
        <w:t xml:space="preserve"> (Состав Земельной комиссии Ленинградской области) изложить в редакции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850BE5" w:rsidRDefault="00850BE5">
      <w:pPr>
        <w:pStyle w:val="ConsPlusNormal"/>
      </w:pPr>
    </w:p>
    <w:p w:rsidR="00850BE5" w:rsidRDefault="00850BE5">
      <w:pPr>
        <w:pStyle w:val="ConsPlusNormal"/>
        <w:jc w:val="right"/>
      </w:pPr>
      <w:r>
        <w:t>Губернатор</w:t>
      </w:r>
    </w:p>
    <w:p w:rsidR="00850BE5" w:rsidRDefault="00850BE5">
      <w:pPr>
        <w:pStyle w:val="ConsPlusNormal"/>
        <w:jc w:val="right"/>
      </w:pPr>
      <w:r>
        <w:t>Ленинградской области</w:t>
      </w:r>
    </w:p>
    <w:p w:rsidR="00850BE5" w:rsidRDefault="00850BE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50BE5" w:rsidRDefault="00850BE5">
      <w:pPr>
        <w:pStyle w:val="ConsPlusNormal"/>
      </w:pPr>
    </w:p>
    <w:p w:rsidR="00850BE5" w:rsidRDefault="00850BE5">
      <w:pPr>
        <w:pStyle w:val="ConsPlusNormal"/>
      </w:pPr>
    </w:p>
    <w:p w:rsidR="00850BE5" w:rsidRDefault="00850BE5">
      <w:pPr>
        <w:pStyle w:val="ConsPlusNormal"/>
      </w:pPr>
    </w:p>
    <w:p w:rsidR="00850BE5" w:rsidRDefault="00850BE5">
      <w:pPr>
        <w:pStyle w:val="ConsPlusNormal"/>
      </w:pPr>
    </w:p>
    <w:p w:rsidR="00850BE5" w:rsidRDefault="00850BE5">
      <w:pPr>
        <w:pStyle w:val="ConsPlusNormal"/>
      </w:pPr>
    </w:p>
    <w:p w:rsidR="00850BE5" w:rsidRDefault="00850BE5">
      <w:pPr>
        <w:pStyle w:val="ConsPlusNormal"/>
        <w:jc w:val="right"/>
        <w:outlineLvl w:val="0"/>
      </w:pPr>
      <w:r>
        <w:t>УТВЕРЖДЕН</w:t>
      </w:r>
    </w:p>
    <w:p w:rsidR="00850BE5" w:rsidRDefault="00850BE5">
      <w:pPr>
        <w:pStyle w:val="ConsPlusNormal"/>
        <w:jc w:val="right"/>
      </w:pPr>
      <w:r>
        <w:t>распоряжением Губернатора</w:t>
      </w:r>
    </w:p>
    <w:p w:rsidR="00850BE5" w:rsidRDefault="00850BE5">
      <w:pPr>
        <w:pStyle w:val="ConsPlusNormal"/>
        <w:jc w:val="right"/>
      </w:pPr>
      <w:r>
        <w:t>Ленинградской области</w:t>
      </w:r>
    </w:p>
    <w:p w:rsidR="00850BE5" w:rsidRDefault="00850BE5">
      <w:pPr>
        <w:pStyle w:val="ConsPlusNormal"/>
        <w:jc w:val="right"/>
      </w:pPr>
      <w:r>
        <w:lastRenderedPageBreak/>
        <w:t>от 29.04.2013 N 316-рг</w:t>
      </w:r>
    </w:p>
    <w:p w:rsidR="00850BE5" w:rsidRDefault="00850BE5">
      <w:pPr>
        <w:pStyle w:val="ConsPlusNormal"/>
        <w:jc w:val="right"/>
      </w:pPr>
      <w:proofErr w:type="gramStart"/>
      <w:r>
        <w:t>(в редакции</w:t>
      </w:r>
      <w:proofErr w:type="gramEnd"/>
    </w:p>
    <w:p w:rsidR="00850BE5" w:rsidRDefault="00850BE5">
      <w:pPr>
        <w:pStyle w:val="ConsPlusNormal"/>
        <w:jc w:val="right"/>
      </w:pPr>
      <w:r>
        <w:t>распоряжения Губернатора</w:t>
      </w:r>
    </w:p>
    <w:p w:rsidR="00850BE5" w:rsidRDefault="00850BE5">
      <w:pPr>
        <w:pStyle w:val="ConsPlusNormal"/>
        <w:jc w:val="right"/>
      </w:pPr>
      <w:r>
        <w:t>Ленинградской области</w:t>
      </w:r>
    </w:p>
    <w:p w:rsidR="00850BE5" w:rsidRDefault="00850BE5">
      <w:pPr>
        <w:pStyle w:val="ConsPlusNormal"/>
        <w:jc w:val="right"/>
      </w:pPr>
      <w:r>
        <w:t>от 22.01.2018 N 18-рг)</w:t>
      </w:r>
    </w:p>
    <w:p w:rsidR="00850BE5" w:rsidRDefault="00850BE5">
      <w:pPr>
        <w:pStyle w:val="ConsPlusNormal"/>
        <w:jc w:val="right"/>
      </w:pPr>
      <w:r>
        <w:t>(приложение)</w:t>
      </w:r>
    </w:p>
    <w:p w:rsidR="00850BE5" w:rsidRDefault="00850BE5">
      <w:pPr>
        <w:pStyle w:val="ConsPlusNormal"/>
      </w:pPr>
    </w:p>
    <w:p w:rsidR="00850BE5" w:rsidRDefault="00850BE5">
      <w:pPr>
        <w:pStyle w:val="ConsPlusTitle"/>
        <w:jc w:val="center"/>
      </w:pPr>
      <w:bookmarkStart w:id="1" w:name="P44"/>
      <w:bookmarkEnd w:id="1"/>
      <w:r>
        <w:t>СОСТАВ</w:t>
      </w:r>
    </w:p>
    <w:p w:rsidR="00850BE5" w:rsidRDefault="00850BE5">
      <w:pPr>
        <w:pStyle w:val="ConsPlusTitle"/>
        <w:jc w:val="center"/>
      </w:pPr>
      <w:r>
        <w:t>ЗЕМЕЛЬНОЙ КОМИССИИ ЛЕНИНГРАДСКОЙ ОБЛАСТИ</w:t>
      </w:r>
    </w:p>
    <w:p w:rsidR="00850BE5" w:rsidRDefault="00850BE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850BE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Салтыков</w:t>
            </w:r>
          </w:p>
          <w:p w:rsidR="00850BE5" w:rsidRDefault="00850BE5">
            <w:pPr>
              <w:pStyle w:val="ConsPlusNormal"/>
            </w:pPr>
            <w:r>
              <w:t>Эдуард Владиславович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председатель Ленинградского областного комитета по управлению государственным имуществом</w:t>
            </w:r>
          </w:p>
        </w:tc>
      </w:tr>
      <w:tr w:rsidR="00850BE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ind w:firstLine="283"/>
              <w:jc w:val="both"/>
            </w:pPr>
            <w:r>
              <w:t>Заместители председателя комиссии: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Варенов</w:t>
            </w:r>
          </w:p>
          <w:p w:rsidR="00850BE5" w:rsidRDefault="00850BE5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Яровенко</w:t>
            </w:r>
          </w:p>
          <w:p w:rsidR="00850BE5" w:rsidRDefault="00850BE5">
            <w:pPr>
              <w:pStyle w:val="ConsPlusNormal"/>
            </w:pPr>
            <w:r>
              <w:t>Борис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850BE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Айраксинен</w:t>
            </w:r>
          </w:p>
          <w:p w:rsidR="00850BE5" w:rsidRDefault="00850BE5">
            <w:pPr>
              <w:pStyle w:val="ConsPlusNormal"/>
            </w:pPr>
            <w:r>
              <w:t>Ирина Вальтеровна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 xml:space="preserve">главный специалист отдела государственного лесного реестра и использования </w:t>
            </w:r>
            <w:proofErr w:type="gramStart"/>
            <w:r>
              <w:t>земель лесного фонда департамента лесного комплекса комитета</w:t>
            </w:r>
            <w:proofErr w:type="gramEnd"/>
            <w:r>
              <w:t xml:space="preserve"> по природным ресурсам Ленинградской области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proofErr w:type="spellStart"/>
            <w:r>
              <w:t>Додичева</w:t>
            </w:r>
            <w:proofErr w:type="spellEnd"/>
          </w:p>
          <w:p w:rsidR="00850BE5" w:rsidRDefault="00850BE5">
            <w:pPr>
              <w:pStyle w:val="ConsPlusNormal"/>
            </w:pPr>
            <w:r>
              <w:t>Лариса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начальник отдела земельного надзора Управления Федеральной службы по ветеринарному и фитосанитарному надзору по Санкт-Петербургу, Ленинградской и Псковской областям (по согласованию)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proofErr w:type="spellStart"/>
            <w:r>
              <w:t>Домрачев</w:t>
            </w:r>
            <w:proofErr w:type="spellEnd"/>
          </w:p>
          <w:p w:rsidR="00850BE5" w:rsidRDefault="00850BE5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председатель комитета по архитектуре и градостроительству Ленинградской области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Лазарева</w:t>
            </w:r>
          </w:p>
          <w:p w:rsidR="00850BE5" w:rsidRDefault="00850BE5">
            <w:pPr>
              <w:pStyle w:val="ConsPlusNormal"/>
            </w:pPr>
            <w:r>
              <w:t>Галина Ефимовна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начальник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Максимова</w:t>
            </w:r>
          </w:p>
          <w:p w:rsidR="00850BE5" w:rsidRDefault="00850BE5">
            <w:pPr>
              <w:pStyle w:val="ConsPlusNormal"/>
            </w:pPr>
            <w:r>
              <w:t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начальник сектора реализации крупных инвестиционных проектов комитета по строительству Ленинградской области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Михайловский</w:t>
            </w:r>
          </w:p>
          <w:p w:rsidR="00850BE5" w:rsidRDefault="00850BE5">
            <w:pPr>
              <w:pStyle w:val="ConsPlusNormal"/>
            </w:pPr>
            <w:r>
              <w:t>Петр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консультант сектора правовой экспертизы в сфере имущественных и земельных отношений комитета правового обеспечения Ленинградской области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Сиротин</w:t>
            </w:r>
          </w:p>
          <w:p w:rsidR="00850BE5" w:rsidRDefault="00850BE5">
            <w:pPr>
              <w:pStyle w:val="ConsPlusNormal"/>
            </w:pPr>
            <w:r>
              <w:t>Михаил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начальник департамента инвестиционной политики комитета экономического развития и инвестиционной деятельности Ленинградской области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proofErr w:type="spellStart"/>
            <w:r>
              <w:t>Таллер</w:t>
            </w:r>
            <w:proofErr w:type="spellEnd"/>
          </w:p>
          <w:p w:rsidR="00850BE5" w:rsidRDefault="00850BE5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заместитель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proofErr w:type="spellStart"/>
            <w:r>
              <w:t>Чижикова</w:t>
            </w:r>
            <w:proofErr w:type="spellEnd"/>
          </w:p>
          <w:p w:rsidR="00850BE5" w:rsidRDefault="00850BE5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эксперт отдела развития дорожной деятельности и территорий комитета по дорожному хозяйству Ленинградской области</w:t>
            </w:r>
          </w:p>
        </w:tc>
      </w:tr>
      <w:tr w:rsidR="00850BE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ind w:firstLine="283"/>
              <w:jc w:val="both"/>
            </w:pPr>
            <w:r>
              <w:t>Секретарь комиссии</w:t>
            </w:r>
          </w:p>
        </w:tc>
      </w:tr>
      <w:tr w:rsidR="00850BE5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</w:pPr>
            <w:r>
              <w:t>Ерофеева</w:t>
            </w:r>
          </w:p>
          <w:p w:rsidR="00850BE5" w:rsidRDefault="00850BE5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50BE5" w:rsidRDefault="00850BE5">
            <w:pPr>
              <w:pStyle w:val="ConsPlusNormal"/>
              <w:jc w:val="both"/>
            </w:pPr>
            <w:r>
              <w:t>главный специалист сектора по землеустройству Ленинградского областного комитета по управлению государственным имуществом</w:t>
            </w:r>
          </w:p>
        </w:tc>
      </w:tr>
    </w:tbl>
    <w:p w:rsidR="00850BE5" w:rsidRDefault="00850BE5">
      <w:pPr>
        <w:pStyle w:val="ConsPlusNormal"/>
      </w:pPr>
    </w:p>
    <w:p w:rsidR="00850BE5" w:rsidRDefault="00850BE5">
      <w:pPr>
        <w:pStyle w:val="ConsPlusNormal"/>
      </w:pPr>
    </w:p>
    <w:p w:rsidR="00850BE5" w:rsidRDefault="00850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A1D" w:rsidRDefault="001B7A1D"/>
    <w:sectPr w:rsidR="001B7A1D" w:rsidSect="0081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5"/>
    <w:rsid w:val="001B7A1D"/>
    <w:rsid w:val="002A75C1"/>
    <w:rsid w:val="00850BE5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24F8969F98D5D22ACE0DAC47590CB8F0D450892563CE541258952A3D7EA5A3492E8DB3C9148CC1F3EF504791053285CCF353DD128357B67k9I" TargetMode="External"/><Relationship Id="rId13" Type="http://schemas.openxmlformats.org/officeDocument/2006/relationships/hyperlink" Target="consultantplus://offline/ref=BDB24F8969F98D5D22ACE0DAC47590CB8F0D450892563CE541258952A3D7EA5A3492E8DB3C9148CC113EF504791053285CCF353DD128357B67k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24F8969F98D5D22ACE0DAC47590CB8F0D450892563CE541258952A3D7EA5A3492E8DB3C9148CC113EF504791053285CCF353DD128357B67k9I" TargetMode="External"/><Relationship Id="rId12" Type="http://schemas.openxmlformats.org/officeDocument/2006/relationships/hyperlink" Target="consultantplus://offline/ref=BDB24F8969F98D5D22ACE0DAC47590CB8F0D450892563CE541258952A3D7EA5A3492E8DB3C9148CF1E3EF504791053285CCF353DD128357B67k9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B24F8969F98D5D22ACE0DAC47590CB8F0D450892563CE541258952A3D7EA5A3492E8DB3C9148CD113EF504791053285CCF353DD128357B67k9I" TargetMode="External"/><Relationship Id="rId11" Type="http://schemas.openxmlformats.org/officeDocument/2006/relationships/hyperlink" Target="consultantplus://offline/ref=BDB24F8969F98D5D22ACE0DAC47590CB8F0D450892563CE541258952A3D7EA5A3492E8DB3C9148CF123EF504791053285CCF353DD128357B67k9I" TargetMode="External"/><Relationship Id="rId5" Type="http://schemas.openxmlformats.org/officeDocument/2006/relationships/hyperlink" Target="consultantplus://offline/ref=BDB24F8969F98D5D22ACE0DAC47590CB8F0D450892563CE541258952A3D7EA5A2692B0D73E9556CC152BA3553C64kDI" TargetMode="External"/><Relationship Id="rId15" Type="http://schemas.openxmlformats.org/officeDocument/2006/relationships/hyperlink" Target="consultantplus://offline/ref=BDB24F8969F98D5D22ACE0DAC47590CB8F0D450892563CE541258952A3D7EA5A3492E8DB3C9149CD153EF504791053285CCF353DD128357B67k9I" TargetMode="External"/><Relationship Id="rId10" Type="http://schemas.openxmlformats.org/officeDocument/2006/relationships/hyperlink" Target="consultantplus://offline/ref=BDB24F8969F98D5D22ACE0DAC47590CB8F0D450892563CE541258952A3D7EA5A3492E8DB3C9148CF163EF504791053285CCF353DD128357B67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24F8969F98D5D22ACE0DAC47590CB8F0D450892563CE541258952A3D7EA5A3492E8DB3C9148CF173EF504791053285CCF353DD128357B67k9I" TargetMode="External"/><Relationship Id="rId14" Type="http://schemas.openxmlformats.org/officeDocument/2006/relationships/hyperlink" Target="consultantplus://offline/ref=BDB24F8969F98D5D22ACE0DAC47590CB8F0D450892563CE541258952A3D7EA5A3492E8DB3C9148CB123EF504791053285CCF353DD128357B67k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ГУБЕРНАТОР ЛЕНИНГРАДСКОЙ ОБЛАСТИ</vt:lpstr>
      <vt:lpstr>УТВЕРЖДЕН</vt:lpstr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2018-12-24T08:36:00Z</dcterms:created>
  <dcterms:modified xsi:type="dcterms:W3CDTF">2018-12-24T08:38:00Z</dcterms:modified>
</cp:coreProperties>
</file>