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A" w:rsidRPr="00E13864" w:rsidRDefault="00A2008A" w:rsidP="00A2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38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008A" w:rsidRPr="00E13864" w:rsidRDefault="00A2008A" w:rsidP="00A2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6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="00C237EA" w:rsidRPr="00E138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13864">
        <w:rPr>
          <w:rFonts w:ascii="Times New Roman" w:hAnsi="Times New Roman" w:cs="Times New Roman"/>
          <w:b/>
          <w:sz w:val="28"/>
          <w:szCs w:val="28"/>
        </w:rPr>
        <w:t>«</w:t>
      </w:r>
      <w:r w:rsidR="00C237EA" w:rsidRPr="00E1386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4 июля 2007 года № 164 «Об утверждении Порядка заключения гражданами договоров купли-продажи лесных насаждений для собственных нужд</w:t>
      </w:r>
      <w:r w:rsidRPr="00E13864">
        <w:rPr>
          <w:rFonts w:ascii="Times New Roman" w:hAnsi="Times New Roman" w:cs="Times New Roman"/>
          <w:b/>
          <w:sz w:val="28"/>
          <w:szCs w:val="28"/>
        </w:rPr>
        <w:t>»</w:t>
      </w:r>
    </w:p>
    <w:p w:rsidR="00A2008A" w:rsidRPr="00E13864" w:rsidRDefault="00A2008A" w:rsidP="00A2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C84" w:rsidRPr="00E13864" w:rsidRDefault="00C237EA" w:rsidP="00C237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C96C84" w:rsidRPr="00E1386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4 июля 2007 года № 164 «Об утверждении Порядка заключения гражданами договоров купли-продажи лесных насаждений для собственных нужд</w:t>
      </w:r>
      <w:r w:rsidRPr="00E13864">
        <w:rPr>
          <w:rFonts w:ascii="Times New Roman" w:hAnsi="Times New Roman" w:cs="Times New Roman"/>
          <w:sz w:val="28"/>
          <w:szCs w:val="28"/>
        </w:rPr>
        <w:t xml:space="preserve">» </w:t>
      </w:r>
      <w:r w:rsidR="00C96C84" w:rsidRPr="00E13864">
        <w:rPr>
          <w:rFonts w:ascii="Times New Roman" w:hAnsi="Times New Roman" w:cs="Times New Roman"/>
          <w:sz w:val="28"/>
          <w:szCs w:val="28"/>
        </w:rPr>
        <w:t>разработан с целью приведения нормативно-правовых актов Ленинградской области в соответствие с нормативно-правовыми актами Российской Федерации.</w:t>
      </w:r>
    </w:p>
    <w:p w:rsidR="00C96C84" w:rsidRPr="00E13864" w:rsidRDefault="008D64A5" w:rsidP="00C237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>Комитетом проведен анализ действующих в установленной сфере компетенции нормативных правовых актов посредством информационной системы «Мониторинг законодательства Ленинградской области» на возможное наличие  несоответствий  федеральному законодательству.</w:t>
      </w:r>
    </w:p>
    <w:p w:rsidR="008D64A5" w:rsidRPr="00E13864" w:rsidRDefault="008D64A5" w:rsidP="00C237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 xml:space="preserve">Результаты указанной работы показали на необходимость внесения изменений в части приведения </w:t>
      </w:r>
      <w:r w:rsidR="00D332DB" w:rsidRPr="00E13864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E13864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4 июля 2007 года № 164 «Об утверждении Порядка заключения гражданами договоров купли-продажи лесных насаждений для собственных нужд» в соответствие с действующей редакцией пункта 4</w:t>
      </w:r>
      <w:r w:rsidR="0004267D">
        <w:rPr>
          <w:rFonts w:ascii="Times New Roman" w:hAnsi="Times New Roman" w:cs="Times New Roman"/>
          <w:sz w:val="28"/>
          <w:szCs w:val="28"/>
        </w:rPr>
        <w:t xml:space="preserve"> и </w:t>
      </w:r>
      <w:r w:rsidRPr="00E13864">
        <w:rPr>
          <w:rFonts w:ascii="Times New Roman" w:hAnsi="Times New Roman" w:cs="Times New Roman"/>
          <w:sz w:val="28"/>
          <w:szCs w:val="28"/>
        </w:rPr>
        <w:t>пункта 7 статьи 77 Лесного кодекса Российской Федерации</w:t>
      </w:r>
      <w:r w:rsidR="001B5F62" w:rsidRPr="00E13864">
        <w:rPr>
          <w:rFonts w:ascii="Times New Roman" w:hAnsi="Times New Roman" w:cs="Times New Roman"/>
          <w:sz w:val="28"/>
          <w:szCs w:val="28"/>
        </w:rPr>
        <w:t>.</w:t>
      </w:r>
    </w:p>
    <w:p w:rsidR="00E13864" w:rsidRPr="00E13864" w:rsidRDefault="00E13864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864">
        <w:rPr>
          <w:rFonts w:ascii="Times New Roman" w:hAnsi="Times New Roman" w:cs="Times New Roman"/>
          <w:sz w:val="28"/>
          <w:szCs w:val="28"/>
        </w:rPr>
        <w:t>В связи с тем, что Проект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E13864" w:rsidRPr="00E13864" w:rsidRDefault="00E13864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>Проект соответствует правилам юридико-технического оформления, коррупциогенные факторы отсутствуют.</w:t>
      </w:r>
    </w:p>
    <w:p w:rsidR="00E13864" w:rsidRPr="00E13864" w:rsidRDefault="00E13864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П. А. Немчинов</w:t>
      </w:r>
    </w:p>
    <w:p w:rsidR="00E13864" w:rsidRPr="00E13864" w:rsidRDefault="00E13864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Default="00E13864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4267D" w:rsidRDefault="0004267D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4267D" w:rsidRDefault="0004267D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4267D" w:rsidRPr="00E13864" w:rsidRDefault="0004267D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237EA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18"/>
          <w:szCs w:val="28"/>
        </w:rPr>
        <w:t>Исп.: Ладышкин С.С. 8 (812) 539 40 95</w:t>
      </w:r>
      <w:r w:rsidR="00C237EA" w:rsidRPr="00E13864">
        <w:rPr>
          <w:rFonts w:ascii="Times New Roman" w:hAnsi="Times New Roman" w:cs="Times New Roman"/>
          <w:sz w:val="28"/>
          <w:szCs w:val="28"/>
        </w:rPr>
        <w:t>.</w:t>
      </w:r>
    </w:p>
    <w:p w:rsidR="00E13864" w:rsidRPr="00E13864" w:rsidRDefault="00E13864" w:rsidP="00E138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64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E13864" w:rsidRPr="00E13864" w:rsidRDefault="00E13864" w:rsidP="00E138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6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E13864" w:rsidRPr="00E13864" w:rsidRDefault="00E13864" w:rsidP="00E138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64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4 июля 2007 года № 164 «Об утверждении Порядка заключения гражданами договоров купли-продажи лесных насаждений для собственных нужд»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0426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>Принятие постановления Правительства Ленинградской области «О внесении изменений в постановление Правительства Ленинградской области от 4 июля 2007 года № 164 «Об утверждении Порядка заключения гражданами договоров купли-продажи лесных насаждений для собственных нужд» не потребует дополнительных расходов из областного бюджета.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3864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864">
        <w:rPr>
          <w:rFonts w:ascii="Times New Roman" w:hAnsi="Times New Roman" w:cs="Times New Roman"/>
          <w:sz w:val="28"/>
          <w:szCs w:val="28"/>
        </w:rPr>
        <w:t xml:space="preserve">   П.А. Немчинов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28"/>
        </w:rPr>
      </w:pPr>
      <w:r w:rsidRPr="00E13864">
        <w:rPr>
          <w:rFonts w:ascii="Times New Roman" w:hAnsi="Times New Roman" w:cs="Times New Roman"/>
          <w:sz w:val="18"/>
          <w:szCs w:val="28"/>
        </w:rPr>
        <w:t>Исп. Ладышкин С.С.., тел. 539-40-95</w:t>
      </w:r>
    </w:p>
    <w:p w:rsidR="00E13864" w:rsidRPr="00E13864" w:rsidRDefault="00E13864" w:rsidP="00E138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7B46" w:rsidRPr="00444FBA" w:rsidRDefault="00427B46" w:rsidP="00E138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7B46" w:rsidRPr="00444FBA" w:rsidSect="00E1386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D"/>
    <w:rsid w:val="0004267D"/>
    <w:rsid w:val="00074124"/>
    <w:rsid w:val="000B459C"/>
    <w:rsid w:val="001317E0"/>
    <w:rsid w:val="0014118A"/>
    <w:rsid w:val="001657AD"/>
    <w:rsid w:val="00170DAD"/>
    <w:rsid w:val="001B0779"/>
    <w:rsid w:val="001B3E6F"/>
    <w:rsid w:val="001B5F62"/>
    <w:rsid w:val="00211C89"/>
    <w:rsid w:val="002329DD"/>
    <w:rsid w:val="00264FC5"/>
    <w:rsid w:val="00273C1E"/>
    <w:rsid w:val="002847A3"/>
    <w:rsid w:val="002B0D0B"/>
    <w:rsid w:val="003269E1"/>
    <w:rsid w:val="00331AF2"/>
    <w:rsid w:val="00353288"/>
    <w:rsid w:val="003562CE"/>
    <w:rsid w:val="0038504F"/>
    <w:rsid w:val="00403C92"/>
    <w:rsid w:val="00427B46"/>
    <w:rsid w:val="00443501"/>
    <w:rsid w:val="00444FBA"/>
    <w:rsid w:val="004A4530"/>
    <w:rsid w:val="004A683F"/>
    <w:rsid w:val="004F33C5"/>
    <w:rsid w:val="00520EAC"/>
    <w:rsid w:val="0054096E"/>
    <w:rsid w:val="00547178"/>
    <w:rsid w:val="00555947"/>
    <w:rsid w:val="00565E59"/>
    <w:rsid w:val="00587B4A"/>
    <w:rsid w:val="005D7BD2"/>
    <w:rsid w:val="006D15F6"/>
    <w:rsid w:val="006F0518"/>
    <w:rsid w:val="00700FEB"/>
    <w:rsid w:val="007565A1"/>
    <w:rsid w:val="007566A9"/>
    <w:rsid w:val="00782BF2"/>
    <w:rsid w:val="00846449"/>
    <w:rsid w:val="008D64A5"/>
    <w:rsid w:val="00910315"/>
    <w:rsid w:val="009D7483"/>
    <w:rsid w:val="009E427C"/>
    <w:rsid w:val="00A17D42"/>
    <w:rsid w:val="00A2008A"/>
    <w:rsid w:val="00A255DC"/>
    <w:rsid w:val="00A27FE0"/>
    <w:rsid w:val="00AB1C73"/>
    <w:rsid w:val="00AB7116"/>
    <w:rsid w:val="00AE3894"/>
    <w:rsid w:val="00AF0912"/>
    <w:rsid w:val="00AF1E61"/>
    <w:rsid w:val="00B35BB6"/>
    <w:rsid w:val="00B52408"/>
    <w:rsid w:val="00B558FB"/>
    <w:rsid w:val="00B87F27"/>
    <w:rsid w:val="00BA54EA"/>
    <w:rsid w:val="00C237EA"/>
    <w:rsid w:val="00C54C12"/>
    <w:rsid w:val="00C947C3"/>
    <w:rsid w:val="00C952CB"/>
    <w:rsid w:val="00C96C84"/>
    <w:rsid w:val="00CD1604"/>
    <w:rsid w:val="00D169AC"/>
    <w:rsid w:val="00D332DB"/>
    <w:rsid w:val="00D35A8C"/>
    <w:rsid w:val="00D8496F"/>
    <w:rsid w:val="00DE410D"/>
    <w:rsid w:val="00E13864"/>
    <w:rsid w:val="00EC1720"/>
    <w:rsid w:val="00F1392C"/>
    <w:rsid w:val="00F13B63"/>
    <w:rsid w:val="00F75075"/>
    <w:rsid w:val="00F8715C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4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F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4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F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Ольга Николаевна ПЛАТУНОВА</cp:lastModifiedBy>
  <cp:revision>2</cp:revision>
  <cp:lastPrinted>2021-12-02T13:51:00Z</cp:lastPrinted>
  <dcterms:created xsi:type="dcterms:W3CDTF">2021-12-17T11:30:00Z</dcterms:created>
  <dcterms:modified xsi:type="dcterms:W3CDTF">2021-12-17T11:30:00Z</dcterms:modified>
</cp:coreProperties>
</file>