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04" w:rsidRPr="00F065B3" w:rsidRDefault="00E60204" w:rsidP="00E60204">
      <w:pPr>
        <w:pStyle w:val="ConsPlusTitle"/>
        <w:suppressAutoHyphens/>
        <w:jc w:val="center"/>
        <w:outlineLvl w:val="0"/>
        <w:rPr>
          <w:rFonts w:ascii="Times New Roman" w:hAnsi="Times New Roman" w:cs="Times New Roman"/>
          <w:sz w:val="26"/>
          <w:szCs w:val="26"/>
        </w:rPr>
      </w:pPr>
      <w:r w:rsidRPr="00F065B3">
        <w:rPr>
          <w:rFonts w:ascii="Times New Roman" w:hAnsi="Times New Roman" w:cs="Times New Roman"/>
          <w:sz w:val="26"/>
          <w:szCs w:val="26"/>
        </w:rPr>
        <w:t>КОМИТЕТ ПО ПРИРОДНЫМ РЕСУРСАМ</w:t>
      </w:r>
    </w:p>
    <w:p w:rsidR="00E60204" w:rsidRPr="00F065B3" w:rsidRDefault="00E60204" w:rsidP="00E60204">
      <w:pPr>
        <w:pStyle w:val="ConsPlusTitle"/>
        <w:suppressAutoHyphens/>
        <w:jc w:val="center"/>
        <w:outlineLvl w:val="0"/>
        <w:rPr>
          <w:rFonts w:ascii="Times New Roman" w:hAnsi="Times New Roman" w:cs="Times New Roman"/>
          <w:sz w:val="26"/>
          <w:szCs w:val="26"/>
        </w:rPr>
      </w:pPr>
      <w:r w:rsidRPr="00F065B3">
        <w:rPr>
          <w:rFonts w:ascii="Times New Roman" w:hAnsi="Times New Roman" w:cs="Times New Roman"/>
          <w:sz w:val="26"/>
          <w:szCs w:val="26"/>
        </w:rPr>
        <w:t>ЛЕНИНГРАДСКОЙ ОБЛАСТИ</w:t>
      </w:r>
    </w:p>
    <w:p w:rsidR="00E60204" w:rsidRPr="00F065B3" w:rsidRDefault="00E60204" w:rsidP="00E60204">
      <w:pPr>
        <w:pStyle w:val="ConsPlusTitle"/>
        <w:suppressAutoHyphens/>
        <w:spacing w:before="120" w:after="120"/>
        <w:jc w:val="center"/>
        <w:rPr>
          <w:rFonts w:ascii="Times New Roman" w:hAnsi="Times New Roman" w:cs="Times New Roman"/>
          <w:sz w:val="26"/>
          <w:szCs w:val="26"/>
        </w:rPr>
      </w:pPr>
      <w:r w:rsidRPr="00F065B3">
        <w:rPr>
          <w:rFonts w:ascii="Times New Roman" w:hAnsi="Times New Roman" w:cs="Times New Roman"/>
          <w:sz w:val="26"/>
          <w:szCs w:val="26"/>
        </w:rPr>
        <w:t>ПРИ</w:t>
      </w:r>
      <w:bookmarkStart w:id="0" w:name="_GoBack"/>
      <w:bookmarkEnd w:id="0"/>
      <w:r w:rsidRPr="00F065B3">
        <w:rPr>
          <w:rFonts w:ascii="Times New Roman" w:hAnsi="Times New Roman" w:cs="Times New Roman"/>
          <w:sz w:val="26"/>
          <w:szCs w:val="26"/>
        </w:rPr>
        <w:t>КАЗ</w:t>
      </w:r>
    </w:p>
    <w:p w:rsidR="00E60204" w:rsidRPr="00F065B3" w:rsidRDefault="00E60204" w:rsidP="00E60204">
      <w:pPr>
        <w:pStyle w:val="ConsPlusTitle"/>
        <w:suppressAutoHyphens/>
        <w:jc w:val="center"/>
        <w:rPr>
          <w:rFonts w:ascii="Times New Roman" w:hAnsi="Times New Roman" w:cs="Times New Roman"/>
          <w:sz w:val="26"/>
          <w:szCs w:val="26"/>
        </w:rPr>
      </w:pPr>
      <w:r w:rsidRPr="00F065B3">
        <w:rPr>
          <w:rFonts w:ascii="Times New Roman" w:hAnsi="Times New Roman" w:cs="Times New Roman"/>
          <w:sz w:val="26"/>
          <w:szCs w:val="26"/>
        </w:rPr>
        <w:t xml:space="preserve">от ____ </w:t>
      </w:r>
      <w:r>
        <w:rPr>
          <w:rFonts w:ascii="Times New Roman" w:hAnsi="Times New Roman" w:cs="Times New Roman"/>
          <w:sz w:val="26"/>
          <w:szCs w:val="26"/>
        </w:rPr>
        <w:t xml:space="preserve">декабря </w:t>
      </w:r>
      <w:r w:rsidRPr="00F065B3">
        <w:rPr>
          <w:rFonts w:ascii="Times New Roman" w:hAnsi="Times New Roman" w:cs="Times New Roman"/>
          <w:sz w:val="26"/>
          <w:szCs w:val="26"/>
        </w:rPr>
        <w:t>2019 года №______</w:t>
      </w:r>
    </w:p>
    <w:p w:rsidR="00E60204" w:rsidRPr="00F065B3" w:rsidRDefault="00E60204" w:rsidP="00E60204">
      <w:pPr>
        <w:pStyle w:val="ConsPlusTitle"/>
        <w:suppressAutoHyphens/>
        <w:jc w:val="center"/>
        <w:rPr>
          <w:rFonts w:ascii="Times New Roman" w:hAnsi="Times New Roman" w:cs="Times New Roman"/>
          <w:sz w:val="26"/>
          <w:szCs w:val="26"/>
        </w:rPr>
      </w:pPr>
    </w:p>
    <w:p w:rsidR="00E60204" w:rsidRDefault="00E60204" w:rsidP="00E60204">
      <w:pPr>
        <w:pStyle w:val="ConsPlusTitle"/>
        <w:suppressAutoHyphens/>
        <w:jc w:val="center"/>
        <w:rPr>
          <w:rFonts w:ascii="Times New Roman" w:hAnsi="Times New Roman" w:cs="Times New Roman"/>
          <w:sz w:val="26"/>
          <w:szCs w:val="26"/>
        </w:rPr>
      </w:pPr>
      <w:r w:rsidRPr="00681A43">
        <w:rPr>
          <w:rFonts w:ascii="Times New Roman" w:hAnsi="Times New Roman" w:cs="Times New Roman"/>
          <w:sz w:val="26"/>
          <w:szCs w:val="26"/>
        </w:rPr>
        <w:t>Об утверждении Административного регламент</w:t>
      </w:r>
      <w:r>
        <w:rPr>
          <w:rFonts w:ascii="Times New Roman" w:hAnsi="Times New Roman" w:cs="Times New Roman"/>
          <w:sz w:val="26"/>
          <w:szCs w:val="26"/>
        </w:rPr>
        <w:t xml:space="preserve">а </w:t>
      </w:r>
    </w:p>
    <w:p w:rsidR="00E60204" w:rsidRPr="00F065B3" w:rsidRDefault="00E60204" w:rsidP="00E60204">
      <w:pPr>
        <w:pStyle w:val="ConsPlusTitle"/>
        <w:suppressAutoHyphens/>
        <w:jc w:val="center"/>
        <w:rPr>
          <w:rFonts w:ascii="Times New Roman" w:hAnsi="Times New Roman" w:cs="Times New Roman"/>
          <w:sz w:val="26"/>
          <w:szCs w:val="26"/>
        </w:rPr>
      </w:pPr>
      <w:r w:rsidRPr="00F065B3">
        <w:rPr>
          <w:rFonts w:ascii="Times New Roman" w:hAnsi="Times New Roman" w:cs="Times New Roman"/>
          <w:sz w:val="26"/>
          <w:szCs w:val="26"/>
        </w:rPr>
        <w:t>предоставления на территории Ленинградской области государственной услуги «</w:t>
      </w:r>
      <w:r>
        <w:rPr>
          <w:rFonts w:ascii="Times New Roman" w:hAnsi="Times New Roman" w:cs="Times New Roman"/>
          <w:sz w:val="26"/>
          <w:szCs w:val="26"/>
        </w:rPr>
        <w:t>в</w:t>
      </w:r>
      <w:r w:rsidRPr="00F065B3">
        <w:rPr>
          <w:rFonts w:ascii="Times New Roman" w:hAnsi="Times New Roman" w:cs="Times New Roman"/>
          <w:sz w:val="26"/>
          <w:szCs w:val="26"/>
        </w:rPr>
        <w:t xml:space="preserve">ыдача разрешения на строительство в случае осуществления строительства, реконструкции объектов капитального </w:t>
      </w:r>
      <w:proofErr w:type="gramStart"/>
      <w:r w:rsidRPr="00F065B3">
        <w:rPr>
          <w:rFonts w:ascii="Times New Roman" w:hAnsi="Times New Roman" w:cs="Times New Roman"/>
          <w:sz w:val="26"/>
          <w:szCs w:val="26"/>
        </w:rPr>
        <w:t>строительства</w:t>
      </w:r>
      <w:proofErr w:type="gramEnd"/>
      <w:r w:rsidRPr="00F065B3">
        <w:rPr>
          <w:rFonts w:ascii="Times New Roman" w:hAnsi="Times New Roman" w:cs="Times New Roman"/>
          <w:sz w:val="26"/>
          <w:szCs w:val="26"/>
        </w:rPr>
        <w:t xml:space="preserve"> в границах особо охраняемых природных территорий регионального значения» </w:t>
      </w:r>
    </w:p>
    <w:p w:rsidR="00E60204" w:rsidRPr="00F065B3" w:rsidRDefault="00E60204" w:rsidP="00E60204">
      <w:pPr>
        <w:pStyle w:val="ConsPlusNormal"/>
        <w:suppressAutoHyphens/>
        <w:jc w:val="both"/>
        <w:rPr>
          <w:rFonts w:ascii="Times New Roman" w:hAnsi="Times New Roman" w:cs="Times New Roman"/>
          <w:sz w:val="26"/>
          <w:szCs w:val="26"/>
        </w:rPr>
      </w:pPr>
    </w:p>
    <w:p w:rsidR="00E60204" w:rsidRPr="00F065B3" w:rsidRDefault="00E60204" w:rsidP="00E6020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065B3">
        <w:rPr>
          <w:rFonts w:ascii="Times New Roman" w:hAnsi="Times New Roman" w:cs="Times New Roman"/>
          <w:sz w:val="26"/>
          <w:szCs w:val="26"/>
        </w:rPr>
        <w:t>В соответствии с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w:t>
      </w:r>
      <w:r>
        <w:rPr>
          <w:rFonts w:ascii="Times New Roman" w:hAnsi="Times New Roman" w:cs="Times New Roman"/>
          <w:sz w:val="26"/>
          <w:szCs w:val="26"/>
        </w:rPr>
        <w:t>.07.</w:t>
      </w:r>
      <w:r w:rsidRPr="00F065B3">
        <w:rPr>
          <w:rFonts w:ascii="Times New Roman" w:hAnsi="Times New Roman" w:cs="Times New Roman"/>
          <w:sz w:val="26"/>
          <w:szCs w:val="26"/>
        </w:rPr>
        <w:t xml:space="preserve">2010 </w:t>
      </w:r>
      <w:r>
        <w:rPr>
          <w:rFonts w:ascii="Times New Roman" w:hAnsi="Times New Roman" w:cs="Times New Roman"/>
          <w:sz w:val="26"/>
          <w:szCs w:val="26"/>
        </w:rPr>
        <w:t>№ </w:t>
      </w:r>
      <w:r w:rsidRPr="00F065B3">
        <w:rPr>
          <w:rFonts w:ascii="Times New Roman" w:hAnsi="Times New Roman" w:cs="Times New Roman"/>
          <w:sz w:val="26"/>
          <w:szCs w:val="26"/>
        </w:rPr>
        <w:t>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Ленинградской</w:t>
      </w:r>
      <w:proofErr w:type="gramEnd"/>
      <w:r w:rsidRPr="00F065B3">
        <w:rPr>
          <w:rFonts w:ascii="Times New Roman" w:hAnsi="Times New Roman" w:cs="Times New Roman"/>
          <w:sz w:val="26"/>
          <w:szCs w:val="26"/>
        </w:rPr>
        <w:t xml:space="preserve"> </w:t>
      </w:r>
      <w:proofErr w:type="gramStart"/>
      <w:r w:rsidRPr="00F065B3">
        <w:rPr>
          <w:rFonts w:ascii="Times New Roman" w:hAnsi="Times New Roman" w:cs="Times New Roman"/>
          <w:sz w:val="26"/>
          <w:szCs w:val="26"/>
        </w:rPr>
        <w:t xml:space="preserve">области от </w:t>
      </w:r>
      <w:r>
        <w:rPr>
          <w:rFonts w:ascii="Times New Roman" w:hAnsi="Times New Roman" w:cs="Times New Roman"/>
          <w:sz w:val="26"/>
          <w:szCs w:val="26"/>
        </w:rPr>
        <w:t>0</w:t>
      </w:r>
      <w:r w:rsidRPr="00F065B3">
        <w:rPr>
          <w:rFonts w:ascii="Times New Roman" w:hAnsi="Times New Roman" w:cs="Times New Roman"/>
          <w:sz w:val="26"/>
          <w:szCs w:val="26"/>
        </w:rPr>
        <w:t>5</w:t>
      </w:r>
      <w:r>
        <w:rPr>
          <w:rFonts w:ascii="Times New Roman" w:hAnsi="Times New Roman" w:cs="Times New Roman"/>
          <w:sz w:val="26"/>
          <w:szCs w:val="26"/>
        </w:rPr>
        <w:t>.03.</w:t>
      </w:r>
      <w:r w:rsidRPr="00F065B3">
        <w:rPr>
          <w:rFonts w:ascii="Times New Roman" w:hAnsi="Times New Roman" w:cs="Times New Roman"/>
          <w:sz w:val="26"/>
          <w:szCs w:val="26"/>
        </w:rPr>
        <w:t>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w:t>
      </w:r>
      <w:r>
        <w:rPr>
          <w:rFonts w:ascii="Times New Roman" w:hAnsi="Times New Roman" w:cs="Times New Roman"/>
          <w:sz w:val="26"/>
          <w:szCs w:val="26"/>
        </w:rPr>
        <w:t xml:space="preserve"> 249, от 4 </w:t>
      </w:r>
      <w:r w:rsidRPr="00F065B3">
        <w:rPr>
          <w:rFonts w:ascii="Times New Roman" w:hAnsi="Times New Roman" w:cs="Times New Roman"/>
          <w:sz w:val="26"/>
          <w:szCs w:val="26"/>
        </w:rPr>
        <w:t>декабря 2008 года № 381 и пункта 5 постановления Правительства Ленинградской</w:t>
      </w:r>
      <w:proofErr w:type="gramEnd"/>
      <w:r w:rsidRPr="00F065B3">
        <w:rPr>
          <w:rFonts w:ascii="Times New Roman" w:hAnsi="Times New Roman" w:cs="Times New Roman"/>
          <w:sz w:val="26"/>
          <w:szCs w:val="26"/>
        </w:rPr>
        <w:t xml:space="preserve"> области от 11 декабря 2009 года № 367», приказом </w:t>
      </w:r>
      <w:r>
        <w:rPr>
          <w:rFonts w:ascii="Times New Roman" w:hAnsi="Times New Roman" w:cs="Times New Roman"/>
          <w:sz w:val="26"/>
          <w:szCs w:val="26"/>
        </w:rPr>
        <w:t>к</w:t>
      </w:r>
      <w:r w:rsidRPr="00F065B3">
        <w:rPr>
          <w:rFonts w:ascii="Times New Roman" w:hAnsi="Times New Roman" w:cs="Times New Roman"/>
          <w:sz w:val="26"/>
          <w:szCs w:val="26"/>
        </w:rPr>
        <w:t xml:space="preserve">омитета экономического развития и инвестиционной деятельности Ленинградской области от </w:t>
      </w:r>
      <w:r>
        <w:rPr>
          <w:rFonts w:ascii="Times New Roman" w:hAnsi="Times New Roman" w:cs="Times New Roman"/>
          <w:sz w:val="26"/>
          <w:szCs w:val="26"/>
        </w:rPr>
        <w:t>0</w:t>
      </w:r>
      <w:r w:rsidRPr="00F065B3">
        <w:rPr>
          <w:rFonts w:ascii="Times New Roman" w:hAnsi="Times New Roman" w:cs="Times New Roman"/>
          <w:sz w:val="26"/>
          <w:szCs w:val="26"/>
        </w:rPr>
        <w:t>9</w:t>
      </w:r>
      <w:r>
        <w:rPr>
          <w:rFonts w:ascii="Times New Roman" w:hAnsi="Times New Roman" w:cs="Times New Roman"/>
          <w:sz w:val="26"/>
          <w:szCs w:val="26"/>
        </w:rPr>
        <w:t>.03.</w:t>
      </w:r>
      <w:r w:rsidRPr="00F065B3">
        <w:rPr>
          <w:rFonts w:ascii="Times New Roman" w:hAnsi="Times New Roman" w:cs="Times New Roman"/>
          <w:sz w:val="26"/>
          <w:szCs w:val="26"/>
        </w:rPr>
        <w:t>2017 № 11 «Об утверждении примерного административного регламента предоставления государственной услуги» приказываю:</w:t>
      </w:r>
    </w:p>
    <w:p w:rsidR="00E60204" w:rsidRDefault="00E60204" w:rsidP="00E60204">
      <w:pPr>
        <w:autoSpaceDE w:val="0"/>
        <w:autoSpaceDN w:val="0"/>
        <w:adjustRightInd w:val="0"/>
        <w:spacing w:before="120" w:after="0" w:line="240" w:lineRule="auto"/>
        <w:ind w:firstLine="709"/>
        <w:jc w:val="both"/>
        <w:rPr>
          <w:rFonts w:ascii="Times New Roman" w:hAnsi="Times New Roman" w:cs="Times New Roman"/>
          <w:sz w:val="26"/>
          <w:szCs w:val="26"/>
        </w:rPr>
      </w:pPr>
      <w:r w:rsidRPr="00F065B3">
        <w:rPr>
          <w:rFonts w:ascii="Times New Roman" w:hAnsi="Times New Roman" w:cs="Times New Roman"/>
          <w:sz w:val="26"/>
          <w:szCs w:val="26"/>
        </w:rPr>
        <w:t>1. </w:t>
      </w:r>
      <w:r>
        <w:rPr>
          <w:rFonts w:ascii="Times New Roman" w:eastAsia="Arial Unicode MS" w:hAnsi="Times New Roman" w:cs="Times New Roman"/>
          <w:color w:val="000000"/>
          <w:sz w:val="26"/>
          <w:szCs w:val="26"/>
          <w:bdr w:val="none" w:sz="0" w:space="0" w:color="auto" w:frame="1"/>
          <w:lang w:eastAsia="ru-RU"/>
        </w:rPr>
        <w:t>Утвердить Административный регламент</w:t>
      </w:r>
      <w:r w:rsidRPr="00F065B3">
        <w:rPr>
          <w:rFonts w:ascii="Times New Roman" w:hAnsi="Times New Roman" w:cs="Times New Roman"/>
          <w:sz w:val="26"/>
          <w:szCs w:val="26"/>
        </w:rPr>
        <w:t xml:space="preserve"> предоставления на территории Ленинградской области государственной услуги «выдача разрешения на строительство в случае осуществления строительства, реконструкции объектов капитального </w:t>
      </w:r>
      <w:proofErr w:type="gramStart"/>
      <w:r w:rsidRPr="00F065B3">
        <w:rPr>
          <w:rFonts w:ascii="Times New Roman" w:hAnsi="Times New Roman" w:cs="Times New Roman"/>
          <w:sz w:val="26"/>
          <w:szCs w:val="26"/>
        </w:rPr>
        <w:t>строительства</w:t>
      </w:r>
      <w:proofErr w:type="gramEnd"/>
      <w:r w:rsidRPr="00F065B3">
        <w:rPr>
          <w:rFonts w:ascii="Times New Roman" w:hAnsi="Times New Roman" w:cs="Times New Roman"/>
          <w:sz w:val="26"/>
          <w:szCs w:val="26"/>
        </w:rPr>
        <w:t xml:space="preserve"> в границах особо охраняемых природных терр</w:t>
      </w:r>
      <w:r>
        <w:rPr>
          <w:rFonts w:ascii="Times New Roman" w:hAnsi="Times New Roman" w:cs="Times New Roman"/>
          <w:sz w:val="26"/>
          <w:szCs w:val="26"/>
        </w:rPr>
        <w:t xml:space="preserve">иторий регионального значения» </w:t>
      </w:r>
      <w:r w:rsidRPr="00681A43">
        <w:rPr>
          <w:rFonts w:ascii="Times New Roman" w:hAnsi="Times New Roman" w:cs="Times New Roman"/>
          <w:sz w:val="26"/>
          <w:szCs w:val="26"/>
        </w:rPr>
        <w:t>согласно приложению к настоящему приказу</w:t>
      </w:r>
      <w:r>
        <w:rPr>
          <w:rFonts w:ascii="Times New Roman" w:hAnsi="Times New Roman" w:cs="Times New Roman"/>
          <w:sz w:val="26"/>
          <w:szCs w:val="26"/>
        </w:rPr>
        <w:t>.</w:t>
      </w:r>
    </w:p>
    <w:p w:rsidR="00E60204" w:rsidRPr="00F065B3" w:rsidRDefault="00E60204" w:rsidP="00E60204">
      <w:pPr>
        <w:autoSpaceDE w:val="0"/>
        <w:autoSpaceDN w:val="0"/>
        <w:adjustRightInd w:val="0"/>
        <w:spacing w:before="12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Признать утратившим силу приказ комитета по природным ресурсам </w:t>
      </w:r>
      <w:r w:rsidRPr="00681A43">
        <w:rPr>
          <w:rFonts w:ascii="Times New Roman" w:hAnsi="Times New Roman" w:cs="Times New Roman"/>
          <w:sz w:val="26"/>
          <w:szCs w:val="26"/>
        </w:rPr>
        <w:t>Ленинградской области от 22.03.2018 № 02 «Об утверждении Административного регламента предоставления на территории Ленинградской области государственной услуги «</w:t>
      </w:r>
      <w:r>
        <w:rPr>
          <w:rFonts w:ascii="Times New Roman" w:hAnsi="Times New Roman" w:cs="Times New Roman"/>
          <w:sz w:val="26"/>
          <w:szCs w:val="26"/>
        </w:rPr>
        <w:t>в</w:t>
      </w:r>
      <w:r w:rsidRPr="00681A43">
        <w:rPr>
          <w:rFonts w:ascii="Times New Roman" w:hAnsi="Times New Roman" w:cs="Times New Roman"/>
          <w:sz w:val="26"/>
          <w:szCs w:val="26"/>
        </w:rPr>
        <w:t xml:space="preserve">ыдача разрешения на строительство в случае осуществления строительства, реконструкции объектов капитального </w:t>
      </w:r>
      <w:proofErr w:type="gramStart"/>
      <w:r w:rsidRPr="00681A43">
        <w:rPr>
          <w:rFonts w:ascii="Times New Roman" w:hAnsi="Times New Roman" w:cs="Times New Roman"/>
          <w:sz w:val="26"/>
          <w:szCs w:val="26"/>
        </w:rPr>
        <w:t>строительства</w:t>
      </w:r>
      <w:proofErr w:type="gramEnd"/>
      <w:r w:rsidRPr="00681A43">
        <w:rPr>
          <w:rFonts w:ascii="Times New Roman" w:hAnsi="Times New Roman" w:cs="Times New Roman"/>
          <w:sz w:val="26"/>
          <w:szCs w:val="26"/>
        </w:rPr>
        <w:t xml:space="preserve"> в границах особо охраняемых природных территорий регионального значения»</w:t>
      </w:r>
      <w:r>
        <w:rPr>
          <w:rFonts w:ascii="Times New Roman" w:hAnsi="Times New Roman" w:cs="Times New Roman"/>
          <w:sz w:val="26"/>
          <w:szCs w:val="26"/>
        </w:rPr>
        <w:t>.</w:t>
      </w:r>
    </w:p>
    <w:p w:rsidR="00E60204" w:rsidRDefault="00E60204" w:rsidP="00E60204">
      <w:pPr>
        <w:pStyle w:val="ConsPlusNormal"/>
        <w:suppressAutoHyphens/>
        <w:spacing w:before="120" w:line="264"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F065B3">
        <w:rPr>
          <w:rFonts w:ascii="Times New Roman" w:hAnsi="Times New Roman" w:cs="Times New Roman"/>
          <w:sz w:val="26"/>
          <w:szCs w:val="26"/>
        </w:rPr>
        <w:t>. </w:t>
      </w:r>
      <w:proofErr w:type="gramStart"/>
      <w:r w:rsidRPr="00F065B3">
        <w:rPr>
          <w:rFonts w:ascii="Times New Roman" w:hAnsi="Times New Roman" w:cs="Times New Roman"/>
          <w:sz w:val="26"/>
          <w:szCs w:val="26"/>
        </w:rPr>
        <w:t>Контроль за</w:t>
      </w:r>
      <w:proofErr w:type="gramEnd"/>
      <w:r w:rsidRPr="00F065B3">
        <w:rPr>
          <w:rFonts w:ascii="Times New Roman" w:hAnsi="Times New Roman" w:cs="Times New Roman"/>
          <w:sz w:val="26"/>
          <w:szCs w:val="26"/>
        </w:rPr>
        <w:t xml:space="preserve"> исполнением приказа оставляю за собой.</w:t>
      </w:r>
    </w:p>
    <w:p w:rsidR="00E60204" w:rsidRPr="00F065B3" w:rsidRDefault="00E60204" w:rsidP="00E60204">
      <w:pPr>
        <w:pStyle w:val="ConsPlusNormal"/>
        <w:suppressAutoHyphens/>
        <w:spacing w:line="264" w:lineRule="auto"/>
        <w:ind w:firstLine="709"/>
        <w:jc w:val="both"/>
        <w:rPr>
          <w:rFonts w:ascii="Times New Roman" w:hAnsi="Times New Roman" w:cs="Times New Roman"/>
          <w:sz w:val="26"/>
          <w:szCs w:val="26"/>
        </w:rPr>
      </w:pPr>
    </w:p>
    <w:p w:rsidR="00E60204" w:rsidRDefault="00E60204" w:rsidP="00E60204">
      <w:pPr>
        <w:pStyle w:val="ConsPlusNormal"/>
        <w:tabs>
          <w:tab w:val="left" w:pos="6028"/>
        </w:tabs>
        <w:suppressAutoHyphens/>
        <w:spacing w:line="264" w:lineRule="auto"/>
        <w:jc w:val="both"/>
        <w:rPr>
          <w:rFonts w:ascii="Times New Roman" w:hAnsi="Times New Roman" w:cs="Times New Roman"/>
          <w:sz w:val="26"/>
          <w:szCs w:val="26"/>
        </w:rPr>
      </w:pPr>
      <w:r w:rsidRPr="00F065B3">
        <w:rPr>
          <w:rFonts w:ascii="Times New Roman" w:hAnsi="Times New Roman" w:cs="Times New Roman"/>
          <w:sz w:val="26"/>
          <w:szCs w:val="26"/>
        </w:rPr>
        <w:tab/>
      </w:r>
    </w:p>
    <w:p w:rsidR="009B6B28" w:rsidRDefault="00E60204" w:rsidP="00E60204">
      <w:pPr>
        <w:pStyle w:val="ConsPlusNormal"/>
        <w:suppressAutoHyphens/>
        <w:spacing w:line="264" w:lineRule="auto"/>
        <w:rPr>
          <w:rFonts w:ascii="Times New Roman" w:hAnsi="Times New Roman" w:cs="Times New Roman"/>
          <w:sz w:val="26"/>
          <w:szCs w:val="26"/>
        </w:rPr>
      </w:pPr>
      <w:r w:rsidRPr="00F065B3">
        <w:rPr>
          <w:rFonts w:ascii="Times New Roman" w:hAnsi="Times New Roman" w:cs="Times New Roman"/>
          <w:sz w:val="26"/>
          <w:szCs w:val="26"/>
        </w:rPr>
        <w:t>Председатель Комитета</w:t>
      </w:r>
      <w:r w:rsidRPr="00F065B3">
        <w:rPr>
          <w:rFonts w:ascii="Times New Roman" w:hAnsi="Times New Roman" w:cs="Times New Roman"/>
          <w:sz w:val="26"/>
          <w:szCs w:val="26"/>
        </w:rPr>
        <w:tab/>
      </w:r>
      <w:r w:rsidRPr="00F065B3">
        <w:rPr>
          <w:rFonts w:ascii="Times New Roman" w:hAnsi="Times New Roman" w:cs="Times New Roman"/>
          <w:sz w:val="26"/>
          <w:szCs w:val="26"/>
        </w:rPr>
        <w:tab/>
        <w:t xml:space="preserve">                      </w:t>
      </w:r>
      <w:r>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065B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065B3">
        <w:rPr>
          <w:rFonts w:ascii="Times New Roman" w:hAnsi="Times New Roman" w:cs="Times New Roman"/>
          <w:sz w:val="26"/>
          <w:szCs w:val="26"/>
        </w:rPr>
        <w:t xml:space="preserve">  П.А. Немчинов</w:t>
      </w:r>
    </w:p>
    <w:p w:rsidR="00CD1B4F" w:rsidRDefault="00CD1B4F">
      <w:pPr>
        <w:rPr>
          <w:rFonts w:ascii="Times New Roman" w:hAnsi="Times New Roman" w:cs="Times New Roman"/>
          <w:sz w:val="26"/>
          <w:szCs w:val="26"/>
        </w:rPr>
      </w:pPr>
    </w:p>
    <w:p w:rsidR="00CD1B4F" w:rsidRDefault="00CD1B4F">
      <w:pPr>
        <w:rPr>
          <w:rFonts w:ascii="Times New Roman" w:hAnsi="Times New Roman" w:cs="Times New Roman"/>
          <w:sz w:val="26"/>
          <w:szCs w:val="26"/>
        </w:rPr>
        <w:sectPr w:rsidR="00CD1B4F" w:rsidSect="00E13F72">
          <w:headerReference w:type="default" r:id="rId9"/>
          <w:headerReference w:type="first" r:id="rId10"/>
          <w:pgSz w:w="11907" w:h="16839" w:code="9"/>
          <w:pgMar w:top="1134" w:right="567" w:bottom="1134" w:left="1418" w:header="709" w:footer="397" w:gutter="0"/>
          <w:cols w:space="708"/>
          <w:titlePg/>
          <w:docGrid w:linePitch="360"/>
        </w:sectPr>
      </w:pPr>
    </w:p>
    <w:p w:rsidR="002D06D4" w:rsidRPr="008B0DA4" w:rsidRDefault="002D06D4" w:rsidP="002D06D4">
      <w:pPr>
        <w:spacing w:after="0" w:line="240" w:lineRule="auto"/>
        <w:ind w:firstLine="5103"/>
        <w:jc w:val="center"/>
        <w:rPr>
          <w:rFonts w:ascii="Times New Roman" w:hAnsi="Times New Roman" w:cs="Times New Roman"/>
          <w:sz w:val="26"/>
          <w:szCs w:val="26"/>
        </w:rPr>
      </w:pPr>
      <w:r w:rsidRPr="008B0DA4">
        <w:rPr>
          <w:rFonts w:ascii="Times New Roman" w:hAnsi="Times New Roman" w:cs="Times New Roman"/>
          <w:sz w:val="26"/>
          <w:szCs w:val="26"/>
        </w:rPr>
        <w:t xml:space="preserve">приказом Комитета </w:t>
      </w:r>
      <w:proofErr w:type="gramStart"/>
      <w:r w:rsidRPr="008B0DA4">
        <w:rPr>
          <w:rFonts w:ascii="Times New Roman" w:hAnsi="Times New Roman" w:cs="Times New Roman"/>
          <w:sz w:val="26"/>
          <w:szCs w:val="26"/>
        </w:rPr>
        <w:t>по</w:t>
      </w:r>
      <w:proofErr w:type="gramEnd"/>
      <w:r w:rsidRPr="008B0DA4">
        <w:rPr>
          <w:rFonts w:ascii="Times New Roman" w:hAnsi="Times New Roman" w:cs="Times New Roman"/>
          <w:sz w:val="26"/>
          <w:szCs w:val="26"/>
        </w:rPr>
        <w:t xml:space="preserve"> природным</w:t>
      </w:r>
    </w:p>
    <w:p w:rsidR="002D06D4" w:rsidRPr="008B0DA4" w:rsidRDefault="002D06D4" w:rsidP="002D06D4">
      <w:pPr>
        <w:spacing w:after="0" w:line="240" w:lineRule="auto"/>
        <w:ind w:firstLine="5103"/>
        <w:jc w:val="center"/>
        <w:rPr>
          <w:rFonts w:ascii="Times New Roman" w:hAnsi="Times New Roman" w:cs="Times New Roman"/>
          <w:sz w:val="26"/>
          <w:szCs w:val="26"/>
        </w:rPr>
      </w:pPr>
      <w:r w:rsidRPr="008B0DA4">
        <w:rPr>
          <w:rFonts w:ascii="Times New Roman" w:hAnsi="Times New Roman" w:cs="Times New Roman"/>
          <w:sz w:val="26"/>
          <w:szCs w:val="26"/>
        </w:rPr>
        <w:t>ресурсам Ленинградской области</w:t>
      </w:r>
    </w:p>
    <w:p w:rsidR="002D06D4" w:rsidRPr="008B0DA4" w:rsidRDefault="002D06D4" w:rsidP="002D06D4">
      <w:pPr>
        <w:spacing w:before="120" w:after="0" w:line="240" w:lineRule="auto"/>
        <w:ind w:firstLine="5103"/>
        <w:jc w:val="center"/>
        <w:rPr>
          <w:rFonts w:ascii="Times New Roman" w:hAnsi="Times New Roman" w:cs="Times New Roman"/>
          <w:sz w:val="26"/>
          <w:szCs w:val="26"/>
        </w:rPr>
      </w:pPr>
      <w:r w:rsidRPr="008B0DA4">
        <w:rPr>
          <w:rFonts w:ascii="Times New Roman" w:hAnsi="Times New Roman" w:cs="Times New Roman"/>
          <w:sz w:val="26"/>
          <w:szCs w:val="26"/>
        </w:rPr>
        <w:t>от ____________ № ___</w:t>
      </w:r>
    </w:p>
    <w:p w:rsidR="0097243E" w:rsidRPr="008B0DA4" w:rsidRDefault="0097243E" w:rsidP="006866A4">
      <w:pPr>
        <w:pStyle w:val="ConsPlusNormal"/>
        <w:ind w:firstLine="540"/>
        <w:jc w:val="both"/>
        <w:rPr>
          <w:rFonts w:ascii="Times New Roman" w:hAnsi="Times New Roman" w:cs="Times New Roman"/>
        </w:rPr>
      </w:pPr>
    </w:p>
    <w:p w:rsidR="0097243E" w:rsidRPr="008B0DA4" w:rsidRDefault="0097243E" w:rsidP="006866A4">
      <w:pPr>
        <w:pStyle w:val="ConsPlusTitle"/>
        <w:jc w:val="center"/>
        <w:rPr>
          <w:rFonts w:ascii="Times New Roman" w:hAnsi="Times New Roman" w:cs="Times New Roman"/>
          <w:b w:val="0"/>
          <w:sz w:val="26"/>
          <w:szCs w:val="26"/>
        </w:rPr>
      </w:pPr>
      <w:bookmarkStart w:id="1" w:name="P32"/>
      <w:bookmarkEnd w:id="1"/>
      <w:r w:rsidRPr="008B0DA4">
        <w:rPr>
          <w:rFonts w:ascii="Times New Roman" w:hAnsi="Times New Roman" w:cs="Times New Roman"/>
          <w:b w:val="0"/>
          <w:sz w:val="26"/>
          <w:szCs w:val="26"/>
        </w:rPr>
        <w:t>АДМИНИСТРАТИВНЫЙ РЕГЛАМЕНТ</w:t>
      </w:r>
    </w:p>
    <w:p w:rsidR="002D06D4" w:rsidRPr="008B0DA4" w:rsidRDefault="002D06D4" w:rsidP="006866A4">
      <w:pPr>
        <w:pStyle w:val="ConsPlusTitle"/>
        <w:jc w:val="center"/>
        <w:rPr>
          <w:rFonts w:ascii="Times New Roman" w:hAnsi="Times New Roman" w:cs="Times New Roman"/>
          <w:b w:val="0"/>
          <w:sz w:val="26"/>
          <w:szCs w:val="26"/>
        </w:rPr>
      </w:pPr>
      <w:r w:rsidRPr="008B0DA4">
        <w:rPr>
          <w:rFonts w:ascii="Times New Roman" w:hAnsi="Times New Roman" w:cs="Times New Roman"/>
          <w:b w:val="0"/>
          <w:sz w:val="26"/>
          <w:szCs w:val="26"/>
        </w:rPr>
        <w:t xml:space="preserve">предоставления на территории Ленинградской области государственной услуги </w:t>
      </w:r>
    </w:p>
    <w:p w:rsidR="0097243E" w:rsidRPr="008B0DA4" w:rsidRDefault="002D06D4" w:rsidP="006866A4">
      <w:pPr>
        <w:pStyle w:val="ConsPlusTitle"/>
        <w:jc w:val="center"/>
        <w:rPr>
          <w:rFonts w:ascii="Times New Roman" w:hAnsi="Times New Roman" w:cs="Times New Roman"/>
          <w:b w:val="0"/>
          <w:sz w:val="26"/>
          <w:szCs w:val="26"/>
        </w:rPr>
      </w:pPr>
      <w:r w:rsidRPr="008B0DA4">
        <w:rPr>
          <w:rFonts w:ascii="Times New Roman" w:hAnsi="Times New Roman" w:cs="Times New Roman"/>
          <w:b w:val="0"/>
          <w:sz w:val="26"/>
          <w:szCs w:val="26"/>
        </w:rPr>
        <w:t xml:space="preserve">«выдача разрешения на строительство в случае осуществления строительства, реконструкции объектов капитального </w:t>
      </w:r>
      <w:proofErr w:type="gramStart"/>
      <w:r w:rsidRPr="008B0DA4">
        <w:rPr>
          <w:rFonts w:ascii="Times New Roman" w:hAnsi="Times New Roman" w:cs="Times New Roman"/>
          <w:b w:val="0"/>
          <w:sz w:val="26"/>
          <w:szCs w:val="26"/>
        </w:rPr>
        <w:t>строительства</w:t>
      </w:r>
      <w:proofErr w:type="gramEnd"/>
      <w:r w:rsidRPr="008B0DA4">
        <w:rPr>
          <w:rFonts w:ascii="Times New Roman" w:hAnsi="Times New Roman" w:cs="Times New Roman"/>
          <w:b w:val="0"/>
          <w:sz w:val="26"/>
          <w:szCs w:val="26"/>
        </w:rPr>
        <w:t xml:space="preserve"> в границах особо охраняемых природных территорий регионального значения»</w:t>
      </w:r>
    </w:p>
    <w:p w:rsidR="0097243E" w:rsidRPr="008B0DA4" w:rsidRDefault="002D06D4" w:rsidP="006866A4">
      <w:pPr>
        <w:pStyle w:val="ConsPlusTitle"/>
        <w:jc w:val="center"/>
        <w:rPr>
          <w:rFonts w:ascii="Times New Roman" w:hAnsi="Times New Roman" w:cs="Times New Roman"/>
          <w:b w:val="0"/>
          <w:sz w:val="26"/>
          <w:szCs w:val="26"/>
        </w:rPr>
      </w:pPr>
      <w:r w:rsidRPr="008B0DA4">
        <w:rPr>
          <w:rFonts w:ascii="Times New Roman" w:hAnsi="Times New Roman" w:cs="Times New Roman"/>
          <w:b w:val="0"/>
          <w:sz w:val="26"/>
          <w:szCs w:val="26"/>
        </w:rPr>
        <w:t>(сокращенное наименование – выдача разрешения на строительство в границах ООПТ регионального значения Ленинградской области)</w:t>
      </w:r>
    </w:p>
    <w:p w:rsidR="0097243E" w:rsidRPr="008B0DA4" w:rsidRDefault="002D06D4" w:rsidP="006866A4">
      <w:pPr>
        <w:pStyle w:val="ConsPlusTitle"/>
        <w:jc w:val="center"/>
        <w:rPr>
          <w:rFonts w:ascii="Times New Roman" w:hAnsi="Times New Roman" w:cs="Times New Roman"/>
          <w:b w:val="0"/>
          <w:sz w:val="26"/>
          <w:szCs w:val="26"/>
        </w:rPr>
      </w:pPr>
      <w:r w:rsidRPr="008B0DA4">
        <w:rPr>
          <w:rFonts w:ascii="Times New Roman" w:hAnsi="Times New Roman" w:cs="Times New Roman"/>
          <w:b w:val="0"/>
          <w:sz w:val="26"/>
          <w:szCs w:val="26"/>
        </w:rPr>
        <w:t>(далее – Регламент, государственная услуга)</w:t>
      </w:r>
    </w:p>
    <w:p w:rsidR="0097243E" w:rsidRPr="008B0DA4" w:rsidRDefault="0097243E" w:rsidP="006866A4">
      <w:pPr>
        <w:pStyle w:val="ConsPlusNormal"/>
        <w:jc w:val="center"/>
        <w:rPr>
          <w:rFonts w:ascii="Times New Roman" w:hAnsi="Times New Roman" w:cs="Times New Roman"/>
          <w:sz w:val="26"/>
          <w:szCs w:val="26"/>
        </w:rPr>
      </w:pPr>
    </w:p>
    <w:p w:rsidR="0097243E" w:rsidRPr="008B0DA4" w:rsidRDefault="007B6BFC" w:rsidP="007B6BFC">
      <w:pPr>
        <w:pStyle w:val="ConsPlusNormal"/>
        <w:spacing w:before="240" w:after="120"/>
        <w:jc w:val="center"/>
        <w:outlineLvl w:val="1"/>
        <w:rPr>
          <w:rFonts w:ascii="Times New Roman" w:hAnsi="Times New Roman" w:cs="Times New Roman"/>
          <w:b/>
          <w:smallCaps/>
          <w:sz w:val="26"/>
          <w:szCs w:val="26"/>
        </w:rPr>
      </w:pPr>
      <w:r w:rsidRPr="008B0DA4">
        <w:rPr>
          <w:rFonts w:ascii="Times New Roman" w:hAnsi="Times New Roman" w:cs="Times New Roman"/>
          <w:b/>
          <w:smallCaps/>
          <w:sz w:val="26"/>
          <w:szCs w:val="26"/>
        </w:rPr>
        <w:t>1. общие положения</w:t>
      </w:r>
    </w:p>
    <w:p w:rsidR="0097243E" w:rsidRPr="008B0DA4" w:rsidRDefault="0097243E" w:rsidP="0050320D">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1.1.</w:t>
      </w:r>
      <w:r w:rsidR="007B6BFC" w:rsidRPr="008B0DA4">
        <w:rPr>
          <w:rFonts w:ascii="Times New Roman" w:hAnsi="Times New Roman" w:cs="Times New Roman"/>
          <w:sz w:val="26"/>
          <w:szCs w:val="26"/>
        </w:rPr>
        <w:t> </w:t>
      </w:r>
      <w:r w:rsidRPr="008B0DA4">
        <w:rPr>
          <w:rFonts w:ascii="Times New Roman" w:hAnsi="Times New Roman" w:cs="Times New Roman"/>
          <w:sz w:val="26"/>
          <w:szCs w:val="26"/>
        </w:rPr>
        <w:t>Регламент устанавливает порядок и стандарт предоставления государственной услуги.</w:t>
      </w:r>
    </w:p>
    <w:p w:rsidR="0097243E" w:rsidRPr="008B0DA4" w:rsidRDefault="0097243E" w:rsidP="005D306F">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1.2.</w:t>
      </w:r>
      <w:r w:rsidR="007B6BFC" w:rsidRPr="008B0DA4">
        <w:rPr>
          <w:rFonts w:ascii="Times New Roman" w:hAnsi="Times New Roman" w:cs="Times New Roman"/>
          <w:sz w:val="26"/>
          <w:szCs w:val="26"/>
        </w:rPr>
        <w:t> </w:t>
      </w:r>
      <w:r w:rsidRPr="008B0DA4">
        <w:rPr>
          <w:rFonts w:ascii="Times New Roman" w:hAnsi="Times New Roman" w:cs="Times New Roman"/>
          <w:sz w:val="26"/>
          <w:szCs w:val="26"/>
        </w:rPr>
        <w:t xml:space="preserve">Заявителями, имеющими право на получение государственной услуги, являются физические и юридические лица, в том числе граждане иностранных государств и иностранные юридические лица (далее </w:t>
      </w:r>
      <w:r w:rsidR="007B6BFC" w:rsidRPr="008B0DA4">
        <w:rPr>
          <w:rFonts w:ascii="Times New Roman" w:hAnsi="Times New Roman" w:cs="Times New Roman"/>
          <w:b/>
          <w:sz w:val="26"/>
          <w:szCs w:val="26"/>
        </w:rPr>
        <w:t>–</w:t>
      </w:r>
      <w:r w:rsidRPr="008B0DA4">
        <w:rPr>
          <w:rFonts w:ascii="Times New Roman" w:hAnsi="Times New Roman" w:cs="Times New Roman"/>
          <w:sz w:val="26"/>
          <w:szCs w:val="26"/>
        </w:rPr>
        <w:t xml:space="preserve"> заявитель или застройщик в соответствии с Градостроительным кодексом Российской Федерации):</w:t>
      </w:r>
    </w:p>
    <w:p w:rsidR="0097243E" w:rsidRPr="008B0DA4" w:rsidRDefault="0097243E" w:rsidP="0050320D">
      <w:pPr>
        <w:pStyle w:val="ConsPlusNormal"/>
        <w:spacing w:before="120"/>
        <w:ind w:firstLine="709"/>
        <w:jc w:val="both"/>
        <w:rPr>
          <w:rFonts w:ascii="Times New Roman" w:hAnsi="Times New Roman" w:cs="Times New Roman"/>
          <w:sz w:val="26"/>
          <w:szCs w:val="26"/>
        </w:rPr>
      </w:pPr>
      <w:bookmarkStart w:id="2" w:name="P47"/>
      <w:bookmarkEnd w:id="2"/>
      <w:r w:rsidRPr="008B0DA4">
        <w:rPr>
          <w:rFonts w:ascii="Times New Roman" w:hAnsi="Times New Roman" w:cs="Times New Roman"/>
          <w:sz w:val="26"/>
          <w:szCs w:val="26"/>
        </w:rPr>
        <w:t>1)</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 xml:space="preserve">планирующие осуществить строительство, реконструкцию объектов капитального </w:t>
      </w:r>
      <w:proofErr w:type="gramStart"/>
      <w:r w:rsidRPr="008B0DA4">
        <w:rPr>
          <w:rFonts w:ascii="Times New Roman" w:hAnsi="Times New Roman" w:cs="Times New Roman"/>
          <w:sz w:val="26"/>
          <w:szCs w:val="26"/>
        </w:rPr>
        <w:t>строительства</w:t>
      </w:r>
      <w:proofErr w:type="gramEnd"/>
      <w:r w:rsidRPr="008B0DA4">
        <w:rPr>
          <w:rFonts w:ascii="Times New Roman" w:hAnsi="Times New Roman" w:cs="Times New Roman"/>
          <w:sz w:val="26"/>
          <w:szCs w:val="26"/>
        </w:rPr>
        <w:t xml:space="preserve"> в границах особо охраняемых природных территорий регионального значения Ленинградской области в случаях, когда строительство, реконструкция объектов капитального строительства осуществляется на основании разрешения на строительство, выдаваемого органом государственной власти субъекта Российской Федерации, в ведении которого находятся соответствующие особо охраняемые природные территории;</w:t>
      </w:r>
    </w:p>
    <w:p w:rsidR="0097243E" w:rsidRPr="008B0DA4" w:rsidRDefault="0097243E" w:rsidP="0050320D">
      <w:pPr>
        <w:pStyle w:val="ConsPlusNormal"/>
        <w:spacing w:before="120"/>
        <w:ind w:firstLine="709"/>
        <w:jc w:val="both"/>
        <w:rPr>
          <w:rFonts w:ascii="Times New Roman" w:hAnsi="Times New Roman" w:cs="Times New Roman"/>
          <w:sz w:val="26"/>
          <w:szCs w:val="26"/>
        </w:rPr>
      </w:pPr>
      <w:bookmarkStart w:id="3" w:name="P48"/>
      <w:bookmarkEnd w:id="3"/>
      <w:r w:rsidRPr="008B0DA4">
        <w:rPr>
          <w:rFonts w:ascii="Times New Roman" w:hAnsi="Times New Roman" w:cs="Times New Roman"/>
          <w:sz w:val="26"/>
          <w:szCs w:val="26"/>
        </w:rPr>
        <w:t>2)</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 xml:space="preserve">осуществляющие строительство, реконструкцию объектов капитального </w:t>
      </w:r>
      <w:proofErr w:type="gramStart"/>
      <w:r w:rsidRPr="008B0DA4">
        <w:rPr>
          <w:rFonts w:ascii="Times New Roman" w:hAnsi="Times New Roman" w:cs="Times New Roman"/>
          <w:sz w:val="26"/>
          <w:szCs w:val="26"/>
        </w:rPr>
        <w:t>строительства</w:t>
      </w:r>
      <w:proofErr w:type="gramEnd"/>
      <w:r w:rsidRPr="008B0DA4">
        <w:rPr>
          <w:rFonts w:ascii="Times New Roman" w:hAnsi="Times New Roman" w:cs="Times New Roman"/>
          <w:sz w:val="26"/>
          <w:szCs w:val="26"/>
        </w:rPr>
        <w:t xml:space="preserve"> в границах особо охраняемых природных территорий регионального значения Ленинградской области на основании выданного Комитетом по природным ресурсам Ленинградской области разрешения на строительство и желающие продлить срок действия такого разрешения на строительство;</w:t>
      </w:r>
    </w:p>
    <w:p w:rsidR="0097243E" w:rsidRPr="008B0DA4" w:rsidRDefault="0097243E" w:rsidP="0050320D">
      <w:pPr>
        <w:pStyle w:val="ConsPlusNormal"/>
        <w:spacing w:before="120"/>
        <w:ind w:firstLine="709"/>
        <w:jc w:val="both"/>
        <w:rPr>
          <w:rFonts w:ascii="Times New Roman" w:hAnsi="Times New Roman" w:cs="Times New Roman"/>
          <w:sz w:val="26"/>
          <w:szCs w:val="26"/>
        </w:rPr>
      </w:pPr>
      <w:bookmarkStart w:id="4" w:name="P49"/>
      <w:bookmarkEnd w:id="4"/>
      <w:proofErr w:type="gramStart"/>
      <w:r w:rsidRPr="008B0DA4">
        <w:rPr>
          <w:rFonts w:ascii="Times New Roman" w:hAnsi="Times New Roman" w:cs="Times New Roman"/>
          <w:sz w:val="26"/>
          <w:szCs w:val="26"/>
        </w:rPr>
        <w:t>3)</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которые приобрели право на земельный участок и планирующие осуществить строительство, реконструкцию объектов капитального строительства на этом земельном участке в соответствии с разрешением на строительство, выданным Комитетом по природным ресурсам Ленинградской области прежнему правообладателю земельного участка;</w:t>
      </w:r>
      <w:proofErr w:type="gramEnd"/>
    </w:p>
    <w:p w:rsidR="0097243E" w:rsidRPr="008B0DA4" w:rsidRDefault="0097243E" w:rsidP="0050320D">
      <w:pPr>
        <w:pStyle w:val="ConsPlusNormal"/>
        <w:spacing w:before="120"/>
        <w:ind w:firstLine="709"/>
        <w:jc w:val="both"/>
        <w:rPr>
          <w:rFonts w:ascii="Times New Roman" w:hAnsi="Times New Roman" w:cs="Times New Roman"/>
          <w:sz w:val="26"/>
          <w:szCs w:val="26"/>
        </w:rPr>
      </w:pPr>
      <w:proofErr w:type="gramStart"/>
      <w:r w:rsidRPr="008B0DA4">
        <w:rPr>
          <w:rFonts w:ascii="Times New Roman" w:hAnsi="Times New Roman" w:cs="Times New Roman"/>
          <w:sz w:val="26"/>
          <w:szCs w:val="26"/>
        </w:rPr>
        <w:t>4)</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у которых возникло право на земельный участок, образованный путем объединения земельных участков, в отношении которых или одного из которых Комитетом по природным ресурсам Ленинградской области выдано разрешение на строительство, и планирующие осуществить строительство, реконструкцию объектов капитального строительства на этом земельном участке на условиях, содержащихся в выданном Комитетом по природным ресурсам Ленинградской области разрешении на строительство;</w:t>
      </w:r>
      <w:proofErr w:type="gramEnd"/>
    </w:p>
    <w:p w:rsidR="0097243E" w:rsidRPr="008B0DA4" w:rsidRDefault="0097243E" w:rsidP="0050320D">
      <w:pPr>
        <w:pStyle w:val="ConsPlusNormal"/>
        <w:spacing w:before="120"/>
        <w:ind w:firstLine="709"/>
        <w:jc w:val="both"/>
        <w:rPr>
          <w:rFonts w:ascii="Times New Roman" w:hAnsi="Times New Roman" w:cs="Times New Roman"/>
          <w:sz w:val="26"/>
          <w:szCs w:val="26"/>
        </w:rPr>
      </w:pPr>
      <w:bookmarkStart w:id="5" w:name="P51"/>
      <w:bookmarkEnd w:id="5"/>
      <w:proofErr w:type="gramStart"/>
      <w:r w:rsidRPr="008B0DA4">
        <w:rPr>
          <w:rFonts w:ascii="Times New Roman" w:hAnsi="Times New Roman" w:cs="Times New Roman"/>
          <w:sz w:val="26"/>
          <w:szCs w:val="26"/>
        </w:rPr>
        <w:lastRenderedPageBreak/>
        <w:t>5)</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у которых возникло право на земельный участок, образованный путем раздела, перераспределения земельных участков или путем выдела земельных участков, в отношении которых Комитетом по природным ресурсам Ленинградской области выдано разрешение на строительство, и планирующие осуществить строительство, реконструкцию объектов капитального строительства на этом земельном участке на условиях, содержащихся в выданном Комитетом по природным ресурсам Ленинградской области разрешении на строительство;</w:t>
      </w:r>
      <w:proofErr w:type="gramEnd"/>
    </w:p>
    <w:p w:rsidR="0097243E" w:rsidRPr="008B0DA4" w:rsidRDefault="0097243E" w:rsidP="0050320D">
      <w:pPr>
        <w:pStyle w:val="ConsPlusNormal"/>
        <w:spacing w:before="120"/>
        <w:ind w:firstLine="709"/>
        <w:jc w:val="both"/>
        <w:rPr>
          <w:rFonts w:ascii="Times New Roman" w:hAnsi="Times New Roman" w:cs="Times New Roman"/>
          <w:sz w:val="26"/>
          <w:szCs w:val="26"/>
        </w:rPr>
      </w:pPr>
      <w:bookmarkStart w:id="6" w:name="P52"/>
      <w:bookmarkEnd w:id="6"/>
      <w:r w:rsidRPr="008B0DA4">
        <w:rPr>
          <w:rFonts w:ascii="Times New Roman" w:hAnsi="Times New Roman" w:cs="Times New Roman"/>
          <w:sz w:val="26"/>
          <w:szCs w:val="26"/>
        </w:rPr>
        <w:t>6)</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 xml:space="preserve">осуществляющие строительство, реконструкцию объектов капитального </w:t>
      </w:r>
      <w:proofErr w:type="gramStart"/>
      <w:r w:rsidRPr="008B0DA4">
        <w:rPr>
          <w:rFonts w:ascii="Times New Roman" w:hAnsi="Times New Roman" w:cs="Times New Roman"/>
          <w:sz w:val="26"/>
          <w:szCs w:val="26"/>
        </w:rPr>
        <w:t>строительства</w:t>
      </w:r>
      <w:proofErr w:type="gramEnd"/>
      <w:r w:rsidRPr="008B0DA4">
        <w:rPr>
          <w:rFonts w:ascii="Times New Roman" w:hAnsi="Times New Roman" w:cs="Times New Roman"/>
          <w:sz w:val="26"/>
          <w:szCs w:val="26"/>
        </w:rPr>
        <w:t xml:space="preserve"> в границах особо охраняемых природных территорий регионального значения Ленинградской области на основании выданного Комитетом по природным ресурсам Ленинградской области разрешения на строительство и желающие исправить техническую ошибку, допущенную при подготовке такого разрешения на строительство.</w:t>
      </w:r>
    </w:p>
    <w:p w:rsidR="0097243E" w:rsidRPr="008B0DA4" w:rsidRDefault="0097243E" w:rsidP="005D306F">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1.3.</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Представлять интересы заявителя при предоставлении государственной услуги имеют право:</w:t>
      </w:r>
    </w:p>
    <w:p w:rsidR="0097243E" w:rsidRPr="008B0DA4" w:rsidRDefault="0097243E" w:rsidP="0050320D">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от имени физических лиц:</w:t>
      </w:r>
    </w:p>
    <w:p w:rsidR="002958C6" w:rsidRPr="008B0DA4" w:rsidRDefault="0097243E" w:rsidP="0050320D">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50320D" w:rsidRPr="008B0DA4">
        <w:rPr>
          <w:rFonts w:ascii="Times New Roman" w:hAnsi="Times New Roman" w:cs="Times New Roman"/>
          <w:sz w:val="26"/>
          <w:szCs w:val="26"/>
        </w:rPr>
        <w:t> </w:t>
      </w:r>
      <w:r w:rsidR="0000765A" w:rsidRPr="008B0DA4">
        <w:rPr>
          <w:rFonts w:ascii="Times New Roman" w:hAnsi="Times New Roman" w:cs="Times New Roman"/>
          <w:sz w:val="26"/>
          <w:szCs w:val="26"/>
        </w:rPr>
        <w:t>законные представители (родители, усыновители, опекуны) несовершеннолетних в возрасте до 14 лет</w:t>
      </w:r>
      <w:r w:rsidR="002958C6" w:rsidRPr="008B0DA4">
        <w:rPr>
          <w:rFonts w:ascii="Times New Roman" w:hAnsi="Times New Roman" w:cs="Times New Roman"/>
          <w:sz w:val="26"/>
          <w:szCs w:val="26"/>
        </w:rPr>
        <w:t>;</w:t>
      </w:r>
    </w:p>
    <w:p w:rsidR="0097243E" w:rsidRPr="008B0DA4" w:rsidRDefault="0097243E" w:rsidP="0050320D">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опекуны недееспособных граждан;</w:t>
      </w:r>
    </w:p>
    <w:p w:rsidR="0097243E" w:rsidRPr="008B0DA4" w:rsidRDefault="0097243E" w:rsidP="0050320D">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представители, действующие в силу полномочий, основанных на доверенности или договоре;</w:t>
      </w:r>
    </w:p>
    <w:p w:rsidR="0097243E" w:rsidRPr="008B0DA4" w:rsidRDefault="0097243E" w:rsidP="0050320D">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от имени юридических лиц:</w:t>
      </w:r>
    </w:p>
    <w:p w:rsidR="0097243E" w:rsidRPr="008B0DA4" w:rsidRDefault="0097243E" w:rsidP="0050320D">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лица, действующие в соответствии с законом или учредительными документами от имени юридического лица без доверенности;</w:t>
      </w:r>
    </w:p>
    <w:p w:rsidR="0097243E" w:rsidRPr="008B0DA4" w:rsidRDefault="0097243E" w:rsidP="0050320D">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представители, действующие в силу полномочий, основанных на доверенности или договоре.</w:t>
      </w:r>
    </w:p>
    <w:p w:rsidR="0097243E" w:rsidRPr="008B0DA4" w:rsidRDefault="0097243E" w:rsidP="005D306F">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782901" w:rsidRPr="008B0DA4">
        <w:rPr>
          <w:rFonts w:ascii="Times New Roman" w:hAnsi="Times New Roman" w:cs="Times New Roman"/>
          <w:sz w:val="26"/>
          <w:szCs w:val="26"/>
        </w:rPr>
        <w:t>4</w:t>
      </w:r>
      <w:r w:rsidRPr="008B0DA4">
        <w:rPr>
          <w:rFonts w:ascii="Times New Roman" w:hAnsi="Times New Roman" w:cs="Times New Roman"/>
          <w:sz w:val="26"/>
          <w:szCs w:val="26"/>
        </w:rPr>
        <w:t>.</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Заявитель (представитель заявителя) предъявляет документ, удостоверяющий личность гражданина Российской Федерации, либо документы, удостоверяющие личность иностранного гражданина, лица без гражданства.</w:t>
      </w:r>
    </w:p>
    <w:p w:rsidR="0097243E" w:rsidRPr="008B0DA4" w:rsidRDefault="0097243E" w:rsidP="0050320D">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Предъявление указанных документов не требуется </w:t>
      </w:r>
      <w:proofErr w:type="gramStart"/>
      <w:r w:rsidRPr="008B0DA4">
        <w:rPr>
          <w:rFonts w:ascii="Times New Roman" w:hAnsi="Times New Roman" w:cs="Times New Roman"/>
          <w:sz w:val="26"/>
          <w:szCs w:val="26"/>
        </w:rPr>
        <w:t>при обращении за предоставлением государственной услуги в электронной форме без личной явки на прием</w:t>
      </w:r>
      <w:proofErr w:type="gramEnd"/>
      <w:r w:rsidRPr="008B0DA4">
        <w:rPr>
          <w:rFonts w:ascii="Times New Roman" w:hAnsi="Times New Roman" w:cs="Times New Roman"/>
          <w:sz w:val="26"/>
          <w:szCs w:val="26"/>
        </w:rPr>
        <w:t xml:space="preserve"> в Комитет по природным ресурсам Ленинградской области, а также при направлении заявления на получение государственной услуги с комплектом документов почтовым отправлением.</w:t>
      </w:r>
    </w:p>
    <w:p w:rsidR="0097243E" w:rsidRPr="008B0DA4" w:rsidRDefault="0097243E" w:rsidP="0050320D">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При приеме заявителя (представителя заявителя) при обращении за предоставлением государственной услуги с предъявленного им документа, удостоверяющего личность гражданина Российской Федерации, либо документа, удостоверяющего личность иностранного гражданина, лица без гражданства, снимается копия, которая прикладывается к заявлению о предоставлении государственной услуги без включения ее в опись документов, приложенных к заявлению.</w:t>
      </w:r>
    </w:p>
    <w:p w:rsidR="0097243E" w:rsidRPr="008B0DA4" w:rsidRDefault="0097243E" w:rsidP="005D306F">
      <w:pPr>
        <w:pStyle w:val="ConsPlusNormal"/>
        <w:spacing w:before="240"/>
        <w:ind w:firstLine="709"/>
        <w:jc w:val="both"/>
        <w:rPr>
          <w:rFonts w:ascii="Times New Roman" w:hAnsi="Times New Roman" w:cs="Times New Roman"/>
          <w:spacing w:val="-4"/>
          <w:sz w:val="26"/>
          <w:szCs w:val="26"/>
        </w:rPr>
      </w:pPr>
      <w:bookmarkStart w:id="7" w:name="P64"/>
      <w:bookmarkEnd w:id="7"/>
      <w:r w:rsidRPr="008B0DA4">
        <w:rPr>
          <w:rFonts w:ascii="Times New Roman" w:hAnsi="Times New Roman" w:cs="Times New Roman"/>
          <w:sz w:val="26"/>
          <w:szCs w:val="26"/>
        </w:rPr>
        <w:t>1.</w:t>
      </w:r>
      <w:r w:rsidR="00782901" w:rsidRPr="008B0DA4">
        <w:rPr>
          <w:rFonts w:ascii="Times New Roman" w:hAnsi="Times New Roman" w:cs="Times New Roman"/>
          <w:sz w:val="26"/>
          <w:szCs w:val="26"/>
        </w:rPr>
        <w:t>5</w:t>
      </w:r>
      <w:r w:rsidRPr="008B0DA4">
        <w:rPr>
          <w:rFonts w:ascii="Times New Roman" w:hAnsi="Times New Roman" w:cs="Times New Roman"/>
          <w:sz w:val="26"/>
          <w:szCs w:val="26"/>
        </w:rPr>
        <w:t>.</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 xml:space="preserve">Информация о местах нахождения Комитета по природным ресурсам Ленинградской области, предоставляющего государственную услугу, Государственного бюджетного учреждения Ленинградской области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Многофункциональный центр предоставления государственных и муниципальных услуг</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графиках работы, </w:t>
      </w:r>
      <w:r w:rsidRPr="008B0DA4">
        <w:rPr>
          <w:rFonts w:ascii="Times New Roman" w:hAnsi="Times New Roman" w:cs="Times New Roman"/>
          <w:spacing w:val="-4"/>
          <w:sz w:val="26"/>
          <w:szCs w:val="26"/>
        </w:rPr>
        <w:lastRenderedPageBreak/>
        <w:t xml:space="preserve">контактных телефонах и т.д. (далее </w:t>
      </w:r>
      <w:r w:rsidR="0050320D" w:rsidRPr="008B0DA4">
        <w:rPr>
          <w:rFonts w:ascii="Times New Roman" w:hAnsi="Times New Roman" w:cs="Times New Roman"/>
          <w:b/>
          <w:spacing w:val="-4"/>
          <w:sz w:val="26"/>
          <w:szCs w:val="26"/>
        </w:rPr>
        <w:t>–</w:t>
      </w:r>
      <w:r w:rsidRPr="008B0DA4">
        <w:rPr>
          <w:rFonts w:ascii="Times New Roman" w:hAnsi="Times New Roman" w:cs="Times New Roman"/>
          <w:spacing w:val="-4"/>
          <w:sz w:val="26"/>
          <w:szCs w:val="26"/>
        </w:rPr>
        <w:t xml:space="preserve"> сведения информационного характера) размещаются:</w:t>
      </w:r>
    </w:p>
    <w:p w:rsidR="0097243E" w:rsidRPr="008B0DA4" w:rsidRDefault="00E54795" w:rsidP="00634BA8">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1) </w:t>
      </w:r>
      <w:r w:rsidR="0097243E" w:rsidRPr="008B0DA4">
        <w:rPr>
          <w:rFonts w:ascii="Times New Roman" w:hAnsi="Times New Roman" w:cs="Times New Roman"/>
          <w:sz w:val="26"/>
          <w:szCs w:val="26"/>
        </w:rPr>
        <w:t>на стендах в местах предоставления государственной услуги;</w:t>
      </w:r>
    </w:p>
    <w:p w:rsidR="0097243E" w:rsidRPr="008B0DA4" w:rsidRDefault="00E54795" w:rsidP="00634BA8">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2) </w:t>
      </w:r>
      <w:r w:rsidR="0097243E" w:rsidRPr="008B0DA4">
        <w:rPr>
          <w:rFonts w:ascii="Times New Roman" w:hAnsi="Times New Roman" w:cs="Times New Roman"/>
          <w:sz w:val="26"/>
          <w:szCs w:val="26"/>
        </w:rPr>
        <w:t>на официальном сайте Комитета по природным ресурсам Ленинградской области в сети Интернет: http://www.</w:t>
      </w:r>
      <w:r w:rsidR="00634BA8" w:rsidRPr="008B0DA4">
        <w:rPr>
          <w:rFonts w:ascii="Times New Roman" w:hAnsi="Times New Roman" w:cs="Times New Roman"/>
          <w:sz w:val="26"/>
          <w:szCs w:val="26"/>
          <w:lang w:val="en-US"/>
        </w:rPr>
        <w:t>n</w:t>
      </w:r>
      <w:proofErr w:type="spellStart"/>
      <w:r w:rsidR="0097243E" w:rsidRPr="008B0DA4">
        <w:rPr>
          <w:rFonts w:ascii="Times New Roman" w:hAnsi="Times New Roman" w:cs="Times New Roman"/>
          <w:sz w:val="26"/>
          <w:szCs w:val="26"/>
        </w:rPr>
        <w:t>ature.le</w:t>
      </w:r>
      <w:proofErr w:type="spellEnd"/>
      <w:r w:rsidR="00634BA8" w:rsidRPr="008B0DA4">
        <w:rPr>
          <w:rFonts w:ascii="Times New Roman" w:hAnsi="Times New Roman" w:cs="Times New Roman"/>
          <w:sz w:val="26"/>
          <w:szCs w:val="26"/>
          <w:lang w:val="en-US"/>
        </w:rPr>
        <w:t>n</w:t>
      </w:r>
      <w:r w:rsidR="0097243E" w:rsidRPr="008B0DA4">
        <w:rPr>
          <w:rFonts w:ascii="Times New Roman" w:hAnsi="Times New Roman" w:cs="Times New Roman"/>
          <w:sz w:val="26"/>
          <w:szCs w:val="26"/>
        </w:rPr>
        <w:t>obl.ru;</w:t>
      </w:r>
    </w:p>
    <w:p w:rsidR="0097243E" w:rsidRPr="008B0DA4" w:rsidRDefault="00E54795" w:rsidP="00634BA8">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3) </w:t>
      </w:r>
      <w:r w:rsidR="0097243E" w:rsidRPr="008B0DA4">
        <w:rPr>
          <w:rFonts w:ascii="Times New Roman" w:hAnsi="Times New Roman" w:cs="Times New Roman"/>
          <w:spacing w:val="-4"/>
          <w:sz w:val="26"/>
          <w:szCs w:val="26"/>
        </w:rPr>
        <w:t xml:space="preserve">на официальном сайте Государственного бюджетного учреждения Ленинградской </w:t>
      </w:r>
      <w:r w:rsidR="0097243E" w:rsidRPr="008B0DA4">
        <w:rPr>
          <w:rFonts w:ascii="Times New Roman" w:hAnsi="Times New Roman" w:cs="Times New Roman"/>
          <w:spacing w:val="-6"/>
          <w:sz w:val="26"/>
          <w:szCs w:val="26"/>
        </w:rPr>
        <w:t xml:space="preserve">области </w:t>
      </w:r>
      <w:r w:rsidR="009B44C9" w:rsidRPr="008B0DA4">
        <w:rPr>
          <w:rFonts w:ascii="Times New Roman" w:hAnsi="Times New Roman" w:cs="Times New Roman"/>
          <w:spacing w:val="-6"/>
          <w:sz w:val="26"/>
          <w:szCs w:val="26"/>
        </w:rPr>
        <w:t>«</w:t>
      </w:r>
      <w:r w:rsidR="0097243E" w:rsidRPr="008B0DA4">
        <w:rPr>
          <w:rFonts w:ascii="Times New Roman" w:hAnsi="Times New Roman" w:cs="Times New Roman"/>
          <w:spacing w:val="-6"/>
          <w:sz w:val="26"/>
          <w:szCs w:val="26"/>
        </w:rPr>
        <w:t>Многофункциональный центр предоставления государственных и муниципальных</w:t>
      </w:r>
      <w:r w:rsidR="0097243E" w:rsidRPr="008B0DA4">
        <w:rPr>
          <w:rFonts w:ascii="Times New Roman" w:hAnsi="Times New Roman" w:cs="Times New Roman"/>
          <w:sz w:val="26"/>
          <w:szCs w:val="26"/>
        </w:rPr>
        <w:t xml:space="preserve"> услуг</w:t>
      </w:r>
      <w:r w:rsidR="009B44C9" w:rsidRPr="008B0DA4">
        <w:rPr>
          <w:rFonts w:ascii="Times New Roman" w:hAnsi="Times New Roman" w:cs="Times New Roman"/>
          <w:sz w:val="26"/>
          <w:szCs w:val="26"/>
        </w:rPr>
        <w:t>»</w:t>
      </w:r>
      <w:r w:rsidR="0097243E" w:rsidRPr="008B0DA4">
        <w:rPr>
          <w:rFonts w:ascii="Times New Roman" w:hAnsi="Times New Roman" w:cs="Times New Roman"/>
          <w:sz w:val="26"/>
          <w:szCs w:val="26"/>
        </w:rPr>
        <w:t xml:space="preserve"> в сети Интернет: http://mfc47.ru;</w:t>
      </w:r>
    </w:p>
    <w:p w:rsidR="0097243E" w:rsidRPr="008B0DA4" w:rsidRDefault="00E54795" w:rsidP="00634BA8">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4) </w:t>
      </w:r>
      <w:r w:rsidR="0097243E" w:rsidRPr="008B0DA4">
        <w:rPr>
          <w:rFonts w:ascii="Times New Roman" w:hAnsi="Times New Roman" w:cs="Times New Roman"/>
          <w:sz w:val="26"/>
          <w:szCs w:val="26"/>
        </w:rPr>
        <w:t>на Портале государственных и муниципальных услуг (функций) Ленинградской области/Едином портале государственных услуг: www.gu.le</w:t>
      </w:r>
      <w:r w:rsidR="00634BA8" w:rsidRPr="008B0DA4">
        <w:rPr>
          <w:rFonts w:ascii="Times New Roman" w:hAnsi="Times New Roman" w:cs="Times New Roman"/>
          <w:sz w:val="26"/>
          <w:szCs w:val="26"/>
          <w:lang w:val="en-US"/>
        </w:rPr>
        <w:t>n</w:t>
      </w:r>
      <w:r w:rsidR="0097243E" w:rsidRPr="008B0DA4">
        <w:rPr>
          <w:rFonts w:ascii="Times New Roman" w:hAnsi="Times New Roman" w:cs="Times New Roman"/>
          <w:sz w:val="26"/>
          <w:szCs w:val="26"/>
        </w:rPr>
        <w:t xml:space="preserve">obl.ru / </w:t>
      </w:r>
      <w:hyperlink r:id="rId11" w:history="1">
        <w:r w:rsidRPr="008B0DA4">
          <w:rPr>
            <w:rStyle w:val="a3"/>
            <w:rFonts w:ascii="Times New Roman" w:hAnsi="Times New Roman" w:cs="Times New Roman"/>
            <w:color w:val="auto"/>
            <w:sz w:val="26"/>
            <w:szCs w:val="26"/>
          </w:rPr>
          <w:t>www.gosuslugi.ru</w:t>
        </w:r>
      </w:hyperlink>
      <w:r w:rsidR="0097243E" w:rsidRPr="008B0DA4">
        <w:rPr>
          <w:rFonts w:ascii="Times New Roman" w:hAnsi="Times New Roman" w:cs="Times New Roman"/>
          <w:sz w:val="26"/>
          <w:szCs w:val="26"/>
        </w:rPr>
        <w:t>.</w:t>
      </w:r>
    </w:p>
    <w:p w:rsidR="00E54795" w:rsidRPr="008B0DA4" w:rsidRDefault="00E54795" w:rsidP="00634BA8">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5) в государственной информационной системе «Реестр государственных и муниципальных услуг (функций) Ленинградской области.</w:t>
      </w:r>
    </w:p>
    <w:p w:rsidR="0097243E" w:rsidRPr="008B0DA4" w:rsidRDefault="0097243E" w:rsidP="0050320D">
      <w:pPr>
        <w:pStyle w:val="ConsPlusNormal"/>
        <w:spacing w:before="240" w:after="120"/>
        <w:jc w:val="center"/>
        <w:outlineLvl w:val="1"/>
        <w:rPr>
          <w:rFonts w:ascii="Times New Roman" w:hAnsi="Times New Roman" w:cs="Times New Roman"/>
          <w:b/>
          <w:smallCaps/>
          <w:sz w:val="26"/>
          <w:szCs w:val="26"/>
        </w:rPr>
      </w:pPr>
      <w:r w:rsidRPr="008B0DA4">
        <w:rPr>
          <w:rFonts w:ascii="Times New Roman" w:hAnsi="Times New Roman" w:cs="Times New Roman"/>
          <w:b/>
          <w:smallCaps/>
          <w:sz w:val="26"/>
          <w:szCs w:val="26"/>
        </w:rPr>
        <w:t>2. Стандарт предоставления государственной услуги</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2.1.</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 xml:space="preserve">Полное наименование государственной услуги: выдача разрешения на строительство в случае осуществления строительства, реконструкции объектов капитального </w:t>
      </w:r>
      <w:proofErr w:type="gramStart"/>
      <w:r w:rsidRPr="008B0DA4">
        <w:rPr>
          <w:rFonts w:ascii="Times New Roman" w:hAnsi="Times New Roman" w:cs="Times New Roman"/>
          <w:sz w:val="26"/>
          <w:szCs w:val="26"/>
        </w:rPr>
        <w:t>строительства</w:t>
      </w:r>
      <w:proofErr w:type="gramEnd"/>
      <w:r w:rsidRPr="008B0DA4">
        <w:rPr>
          <w:rFonts w:ascii="Times New Roman" w:hAnsi="Times New Roman" w:cs="Times New Roman"/>
          <w:sz w:val="26"/>
          <w:szCs w:val="26"/>
        </w:rPr>
        <w:t xml:space="preserve"> в границах особо охраняемых природных территорий регионального значения.</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Сокращенное наименование государственной услуги: выдача разрешения на строительство в границах ООПТ регионального значения Ленинградской области.</w:t>
      </w:r>
    </w:p>
    <w:p w:rsidR="0097243E" w:rsidRPr="008B0DA4" w:rsidRDefault="0097243E" w:rsidP="005D306F">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2.2.</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 xml:space="preserve">Государственную услугу предоставляет Комитет по природным ресурсам Ленинградской области (далее также </w:t>
      </w:r>
      <w:r w:rsidR="0050320D" w:rsidRPr="008B0DA4">
        <w:rPr>
          <w:rFonts w:ascii="Times New Roman" w:hAnsi="Times New Roman" w:cs="Times New Roman"/>
          <w:b/>
          <w:spacing w:val="-4"/>
          <w:sz w:val="26"/>
          <w:szCs w:val="26"/>
        </w:rPr>
        <w:t>–</w:t>
      </w:r>
      <w:r w:rsidRPr="008B0DA4">
        <w:rPr>
          <w:rFonts w:ascii="Times New Roman" w:hAnsi="Times New Roman" w:cs="Times New Roman"/>
          <w:sz w:val="26"/>
          <w:szCs w:val="26"/>
        </w:rPr>
        <w:t xml:space="preserve"> Комитет).</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Государственная услуга может быть предоставлена при обращении в </w:t>
      </w:r>
      <w:r w:rsidRPr="008B0DA4">
        <w:rPr>
          <w:rFonts w:ascii="Times New Roman" w:hAnsi="Times New Roman" w:cs="Times New Roman"/>
          <w:spacing w:val="-4"/>
          <w:sz w:val="26"/>
          <w:szCs w:val="26"/>
        </w:rPr>
        <w:t xml:space="preserve">Государственное бюджетное учреждение Ленинградской области </w:t>
      </w:r>
      <w:r w:rsidR="009B44C9" w:rsidRPr="008B0DA4">
        <w:rPr>
          <w:rFonts w:ascii="Times New Roman" w:hAnsi="Times New Roman" w:cs="Times New Roman"/>
          <w:spacing w:val="-4"/>
          <w:sz w:val="26"/>
          <w:szCs w:val="26"/>
        </w:rPr>
        <w:t>«</w:t>
      </w:r>
      <w:r w:rsidRPr="008B0DA4">
        <w:rPr>
          <w:rFonts w:ascii="Times New Roman" w:hAnsi="Times New Roman" w:cs="Times New Roman"/>
          <w:spacing w:val="-4"/>
          <w:sz w:val="26"/>
          <w:szCs w:val="26"/>
        </w:rPr>
        <w:t>Многофункциональный</w:t>
      </w:r>
      <w:r w:rsidRPr="008B0DA4">
        <w:rPr>
          <w:rFonts w:ascii="Times New Roman" w:hAnsi="Times New Roman" w:cs="Times New Roman"/>
          <w:sz w:val="26"/>
          <w:szCs w:val="26"/>
        </w:rPr>
        <w:t xml:space="preserve"> центр предоставления государственных и муниципальных услуг</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(далее </w:t>
      </w:r>
      <w:r w:rsidR="0050320D" w:rsidRPr="008B0DA4">
        <w:rPr>
          <w:rFonts w:ascii="Times New Roman" w:hAnsi="Times New Roman" w:cs="Times New Roman"/>
          <w:b/>
          <w:spacing w:val="-4"/>
          <w:sz w:val="26"/>
          <w:szCs w:val="26"/>
        </w:rPr>
        <w:t>–</w:t>
      </w:r>
      <w:r w:rsidRPr="008B0DA4">
        <w:rPr>
          <w:rFonts w:ascii="Times New Roman" w:hAnsi="Times New Roman" w:cs="Times New Roman"/>
          <w:sz w:val="26"/>
          <w:szCs w:val="26"/>
        </w:rPr>
        <w:t xml:space="preserve"> МФЦ ЛО).</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Государственная услуга может быть предоставлена в электронном виде через Портал государственных и муниципальных услуг (функций) Ленинградской области (далее </w:t>
      </w:r>
      <w:r w:rsidR="0050320D" w:rsidRPr="008B0DA4">
        <w:rPr>
          <w:rFonts w:ascii="Times New Roman" w:hAnsi="Times New Roman" w:cs="Times New Roman"/>
          <w:b/>
          <w:spacing w:val="-4"/>
          <w:sz w:val="26"/>
          <w:szCs w:val="26"/>
        </w:rPr>
        <w:t>–</w:t>
      </w:r>
      <w:r w:rsidRPr="008B0DA4">
        <w:rPr>
          <w:rFonts w:ascii="Times New Roman" w:hAnsi="Times New Roman" w:cs="Times New Roman"/>
          <w:sz w:val="26"/>
          <w:szCs w:val="26"/>
        </w:rPr>
        <w:t xml:space="preserve"> ПГУ ЛО)/Единый портал государственных услуг (далее </w:t>
      </w:r>
      <w:r w:rsidR="0050320D" w:rsidRPr="008B0DA4">
        <w:rPr>
          <w:rFonts w:ascii="Times New Roman" w:hAnsi="Times New Roman" w:cs="Times New Roman"/>
          <w:b/>
          <w:spacing w:val="-4"/>
          <w:sz w:val="26"/>
          <w:szCs w:val="26"/>
        </w:rPr>
        <w:t>–</w:t>
      </w:r>
      <w:r w:rsidRPr="008B0DA4">
        <w:rPr>
          <w:rFonts w:ascii="Times New Roman" w:hAnsi="Times New Roman" w:cs="Times New Roman"/>
          <w:sz w:val="26"/>
          <w:szCs w:val="26"/>
        </w:rPr>
        <w:t xml:space="preserve"> ЕПГУ): www.gu.le</w:t>
      </w:r>
      <w:r w:rsidR="00634BA8" w:rsidRPr="008B0DA4">
        <w:rPr>
          <w:rFonts w:ascii="Times New Roman" w:hAnsi="Times New Roman" w:cs="Times New Roman"/>
          <w:sz w:val="26"/>
          <w:szCs w:val="26"/>
          <w:lang w:val="en-US"/>
        </w:rPr>
        <w:t>n</w:t>
      </w:r>
      <w:r w:rsidRPr="008B0DA4">
        <w:rPr>
          <w:rFonts w:ascii="Times New Roman" w:hAnsi="Times New Roman" w:cs="Times New Roman"/>
          <w:sz w:val="26"/>
          <w:szCs w:val="26"/>
        </w:rPr>
        <w:t>obl.ru / www.gosuslugi.ru.</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 предоставлении государственной услуги в порядке межведомственного информационного взаимодействия участвуют:</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Управление Федеральной службы государственной регистрации, кадастра и картографии по Ленинградской области,</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 xml:space="preserve">Комитет </w:t>
      </w:r>
      <w:r w:rsidR="0050320D" w:rsidRPr="008B0DA4">
        <w:rPr>
          <w:rFonts w:ascii="Times New Roman" w:hAnsi="Times New Roman" w:cs="Times New Roman"/>
          <w:sz w:val="26"/>
          <w:szCs w:val="26"/>
        </w:rPr>
        <w:t>градостроительной политики</w:t>
      </w:r>
      <w:r w:rsidRPr="008B0DA4">
        <w:rPr>
          <w:rFonts w:ascii="Times New Roman" w:hAnsi="Times New Roman" w:cs="Times New Roman"/>
          <w:sz w:val="26"/>
          <w:szCs w:val="26"/>
        </w:rPr>
        <w:t xml:space="preserve"> Ленинградской области,</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Администрации муниципальных образований Ленинградской области,</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Комитет по культуре Ленинградской области,</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Департамент по недропользованию по Северо-Западному федеральному округу.</w:t>
      </w:r>
    </w:p>
    <w:p w:rsidR="0097243E" w:rsidRPr="008B0DA4" w:rsidRDefault="0097243E" w:rsidP="005D306F">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2.3.</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Заявление на получение государственной услуги с комплектом документов принимается:</w:t>
      </w:r>
    </w:p>
    <w:p w:rsidR="0097243E" w:rsidRPr="008B0DA4" w:rsidRDefault="0097243E" w:rsidP="003D5F76">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при личной явке:</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в Комитете,</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в филиалах, отделах, удаленных рабочих местах МФЦ ЛО,</w:t>
      </w:r>
    </w:p>
    <w:p w:rsidR="0097243E" w:rsidRPr="008B0DA4" w:rsidRDefault="0097243E" w:rsidP="003D5F76">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50320D" w:rsidRPr="008B0DA4">
        <w:rPr>
          <w:rFonts w:ascii="Times New Roman" w:hAnsi="Times New Roman" w:cs="Times New Roman"/>
          <w:sz w:val="26"/>
          <w:szCs w:val="26"/>
        </w:rPr>
        <w:t> </w:t>
      </w:r>
      <w:r w:rsidRPr="008B0DA4">
        <w:rPr>
          <w:rFonts w:ascii="Times New Roman" w:hAnsi="Times New Roman" w:cs="Times New Roman"/>
          <w:sz w:val="26"/>
          <w:szCs w:val="26"/>
        </w:rPr>
        <w:t>без личной явки:</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почтовым отправлением в Комитет,</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б) в электронной форме через личный кабинет заявителя на </w:t>
      </w:r>
      <w:r w:rsidR="00EB0B71" w:rsidRPr="008B0DA4">
        <w:rPr>
          <w:rFonts w:ascii="Times New Roman" w:hAnsi="Times New Roman" w:cs="Times New Roman"/>
          <w:sz w:val="26"/>
          <w:szCs w:val="26"/>
        </w:rPr>
        <w:t>ЕПГУ/ПГУ ЛО</w:t>
      </w:r>
      <w:r w:rsidRPr="008B0DA4">
        <w:rPr>
          <w:rFonts w:ascii="Times New Roman" w:hAnsi="Times New Roman" w:cs="Times New Roman"/>
          <w:sz w:val="26"/>
          <w:szCs w:val="26"/>
        </w:rPr>
        <w:t>.</w:t>
      </w:r>
    </w:p>
    <w:p w:rsidR="0097243E" w:rsidRPr="008B0DA4" w:rsidRDefault="0097243E" w:rsidP="005D306F">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lastRenderedPageBreak/>
        <w:t>2.4.</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Результатом предоставления государственной услуги является:</w:t>
      </w:r>
    </w:p>
    <w:p w:rsidR="0097243E" w:rsidRPr="008B0DA4" w:rsidRDefault="0097243E" w:rsidP="003D5F76">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при обращении с заявлением о выдаче разрешения на строительство:</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разрешени</w:t>
      </w:r>
      <w:r w:rsidR="00B9437C" w:rsidRPr="008B0DA4">
        <w:rPr>
          <w:rFonts w:ascii="Times New Roman" w:hAnsi="Times New Roman" w:cs="Times New Roman"/>
          <w:sz w:val="26"/>
          <w:szCs w:val="26"/>
        </w:rPr>
        <w:t>е</w:t>
      </w:r>
      <w:r w:rsidRPr="008B0DA4">
        <w:rPr>
          <w:rFonts w:ascii="Times New Roman" w:hAnsi="Times New Roman" w:cs="Times New Roman"/>
          <w:sz w:val="26"/>
          <w:szCs w:val="26"/>
        </w:rPr>
        <w:t xml:space="preserve"> на строительство;</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 xml:space="preserve"> уведомлени</w:t>
      </w:r>
      <w:r w:rsidR="00B9437C" w:rsidRPr="008B0DA4">
        <w:rPr>
          <w:rFonts w:ascii="Times New Roman" w:hAnsi="Times New Roman" w:cs="Times New Roman"/>
          <w:sz w:val="26"/>
          <w:szCs w:val="26"/>
        </w:rPr>
        <w:t>е</w:t>
      </w:r>
      <w:r w:rsidRPr="008B0DA4">
        <w:rPr>
          <w:rFonts w:ascii="Times New Roman" w:hAnsi="Times New Roman" w:cs="Times New Roman"/>
          <w:sz w:val="26"/>
          <w:szCs w:val="26"/>
        </w:rPr>
        <w:t xml:space="preserve"> об отказе в предоставлении государственной услуги;</w:t>
      </w:r>
    </w:p>
    <w:p w:rsidR="0097243E" w:rsidRPr="008B0DA4" w:rsidRDefault="0097243E" w:rsidP="003D5F76">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при обращении с заявлением о продлении срока действия разрешения на строительство:</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 xml:space="preserve"> разрешени</w:t>
      </w:r>
      <w:r w:rsidR="00B9437C" w:rsidRPr="008B0DA4">
        <w:rPr>
          <w:rFonts w:ascii="Times New Roman" w:hAnsi="Times New Roman" w:cs="Times New Roman"/>
          <w:sz w:val="26"/>
          <w:szCs w:val="26"/>
        </w:rPr>
        <w:t>е</w:t>
      </w:r>
      <w:r w:rsidRPr="008B0DA4">
        <w:rPr>
          <w:rFonts w:ascii="Times New Roman" w:hAnsi="Times New Roman" w:cs="Times New Roman"/>
          <w:sz w:val="26"/>
          <w:szCs w:val="26"/>
        </w:rPr>
        <w:t xml:space="preserve"> на строительство с продленным сроком его действия;</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 xml:space="preserve"> уведомлени</w:t>
      </w:r>
      <w:r w:rsidR="00B9437C" w:rsidRPr="008B0DA4">
        <w:rPr>
          <w:rFonts w:ascii="Times New Roman" w:hAnsi="Times New Roman" w:cs="Times New Roman"/>
          <w:sz w:val="26"/>
          <w:szCs w:val="26"/>
        </w:rPr>
        <w:t>е</w:t>
      </w:r>
      <w:r w:rsidRPr="008B0DA4">
        <w:rPr>
          <w:rFonts w:ascii="Times New Roman" w:hAnsi="Times New Roman" w:cs="Times New Roman"/>
          <w:sz w:val="26"/>
          <w:szCs w:val="26"/>
        </w:rPr>
        <w:t xml:space="preserve"> об отказе в предоставлении государственной услуги;</w:t>
      </w:r>
    </w:p>
    <w:p w:rsidR="0097243E" w:rsidRPr="008B0DA4" w:rsidRDefault="0097243E" w:rsidP="003D5F76">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при обращении с письменным уведомлением для внесения изменений в разрешение на строительство:</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решени</w:t>
      </w:r>
      <w:r w:rsidR="00B9437C" w:rsidRPr="008B0DA4">
        <w:rPr>
          <w:rFonts w:ascii="Times New Roman" w:hAnsi="Times New Roman" w:cs="Times New Roman"/>
          <w:sz w:val="26"/>
          <w:szCs w:val="26"/>
        </w:rPr>
        <w:t>е</w:t>
      </w:r>
      <w:r w:rsidRPr="008B0DA4">
        <w:rPr>
          <w:rFonts w:ascii="Times New Roman" w:hAnsi="Times New Roman" w:cs="Times New Roman"/>
          <w:sz w:val="26"/>
          <w:szCs w:val="26"/>
        </w:rPr>
        <w:t xml:space="preserve"> о внесении изменений в разрешение на строительство;</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 xml:space="preserve"> уведомлени</w:t>
      </w:r>
      <w:r w:rsidR="00B9437C" w:rsidRPr="008B0DA4">
        <w:rPr>
          <w:rFonts w:ascii="Times New Roman" w:hAnsi="Times New Roman" w:cs="Times New Roman"/>
          <w:sz w:val="26"/>
          <w:szCs w:val="26"/>
        </w:rPr>
        <w:t>е</w:t>
      </w:r>
      <w:r w:rsidRPr="008B0DA4">
        <w:rPr>
          <w:rFonts w:ascii="Times New Roman" w:hAnsi="Times New Roman" w:cs="Times New Roman"/>
          <w:sz w:val="26"/>
          <w:szCs w:val="26"/>
        </w:rPr>
        <w:t xml:space="preserve"> об отказе в предоставлении государственной услуги;</w:t>
      </w:r>
    </w:p>
    <w:p w:rsidR="0097243E" w:rsidRPr="008B0DA4" w:rsidRDefault="0097243E" w:rsidP="005D306F">
      <w:pPr>
        <w:pStyle w:val="ConsPlusNormal"/>
        <w:spacing w:before="240"/>
        <w:ind w:firstLine="709"/>
        <w:jc w:val="both"/>
        <w:rPr>
          <w:rFonts w:ascii="Times New Roman" w:hAnsi="Times New Roman" w:cs="Times New Roman"/>
          <w:sz w:val="26"/>
          <w:szCs w:val="26"/>
        </w:rPr>
      </w:pPr>
      <w:bookmarkStart w:id="8" w:name="P103"/>
      <w:bookmarkEnd w:id="8"/>
      <w:r w:rsidRPr="008B0DA4">
        <w:rPr>
          <w:rFonts w:ascii="Times New Roman" w:hAnsi="Times New Roman" w:cs="Times New Roman"/>
          <w:sz w:val="26"/>
          <w:szCs w:val="26"/>
        </w:rPr>
        <w:t>2.5.</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Результат предоставления государственной услуги выдается (направляется) в соответствии со способом, указанным заявителем в заявлении:</w:t>
      </w:r>
    </w:p>
    <w:p w:rsidR="0097243E" w:rsidRPr="008B0DA4" w:rsidRDefault="0097243E" w:rsidP="003D5F76">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при личной явке:</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 xml:space="preserve">в Комитете </w:t>
      </w:r>
      <w:r w:rsidR="00634BA8" w:rsidRPr="008B0DA4">
        <w:rPr>
          <w:rFonts w:ascii="Times New Roman" w:hAnsi="Times New Roman" w:cs="Times New Roman"/>
          <w:b/>
          <w:spacing w:val="-4"/>
          <w:sz w:val="26"/>
          <w:szCs w:val="26"/>
        </w:rPr>
        <w:t>–</w:t>
      </w:r>
      <w:r w:rsidRPr="008B0DA4">
        <w:rPr>
          <w:rFonts w:ascii="Times New Roman" w:hAnsi="Times New Roman" w:cs="Times New Roman"/>
          <w:sz w:val="26"/>
          <w:szCs w:val="26"/>
        </w:rPr>
        <w:t xml:space="preserve"> вручается заявителю под роспись (в случае неявки заявителя в Комитет для личного получения документов в течение десяти рабочих дней со дня истечения срока предоставления государственной услуги, указанного в части 2.6 Регламента, указанные документы направляются почтовым отправлением </w:t>
      </w:r>
      <w:r w:rsidR="00DE0A11" w:rsidRPr="008B0DA4">
        <w:rPr>
          <w:rFonts w:ascii="Times New Roman" w:hAnsi="Times New Roman" w:cs="Times New Roman"/>
          <w:sz w:val="26"/>
          <w:szCs w:val="26"/>
        </w:rPr>
        <w:t xml:space="preserve">с уведомлением </w:t>
      </w:r>
      <w:r w:rsidRPr="008B0DA4">
        <w:rPr>
          <w:rFonts w:ascii="Times New Roman" w:hAnsi="Times New Roman" w:cs="Times New Roman"/>
          <w:sz w:val="26"/>
          <w:szCs w:val="26"/>
        </w:rPr>
        <w:t>по адресу, указанному в заявлении);</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 xml:space="preserve">в филиалах, отделах, удаленных рабочих местах МФЦ ЛО (в соответствии с </w:t>
      </w:r>
      <w:hyperlink w:anchor="P541" w:history="1">
        <w:r w:rsidR="008F6776" w:rsidRPr="008B0DA4">
          <w:rPr>
            <w:rFonts w:ascii="Times New Roman" w:hAnsi="Times New Roman" w:cs="Times New Roman"/>
            <w:sz w:val="26"/>
            <w:szCs w:val="26"/>
          </w:rPr>
          <w:t>пунктом 4.</w:t>
        </w:r>
        <w:r w:rsidR="00DF2D3F" w:rsidRPr="008B0DA4">
          <w:rPr>
            <w:rFonts w:ascii="Times New Roman" w:hAnsi="Times New Roman" w:cs="Times New Roman"/>
            <w:sz w:val="26"/>
            <w:szCs w:val="26"/>
          </w:rPr>
          <w:t>3</w:t>
        </w:r>
      </w:hyperlink>
      <w:r w:rsidRPr="008B0DA4">
        <w:rPr>
          <w:rFonts w:ascii="Times New Roman" w:hAnsi="Times New Roman" w:cs="Times New Roman"/>
          <w:sz w:val="26"/>
          <w:szCs w:val="26"/>
        </w:rPr>
        <w:t xml:space="preserve"> Регламента и соглашением о взаимодействии);</w:t>
      </w:r>
    </w:p>
    <w:p w:rsidR="0097243E" w:rsidRPr="008B0DA4" w:rsidRDefault="0097243E" w:rsidP="003D5F76">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 xml:space="preserve">без личной явки </w:t>
      </w:r>
      <w:r w:rsidR="00634BA8" w:rsidRPr="008B0DA4">
        <w:rPr>
          <w:rFonts w:ascii="Times New Roman" w:hAnsi="Times New Roman" w:cs="Times New Roman"/>
          <w:b/>
          <w:spacing w:val="-4"/>
          <w:sz w:val="26"/>
          <w:szCs w:val="26"/>
        </w:rPr>
        <w:t>–</w:t>
      </w:r>
      <w:r w:rsidRPr="008B0DA4">
        <w:rPr>
          <w:rFonts w:ascii="Times New Roman" w:hAnsi="Times New Roman" w:cs="Times New Roman"/>
          <w:sz w:val="26"/>
          <w:szCs w:val="26"/>
        </w:rPr>
        <w:t xml:space="preserve"> направляется почтовым отправлением </w:t>
      </w:r>
      <w:r w:rsidR="00634BA8" w:rsidRPr="008B0DA4">
        <w:rPr>
          <w:rFonts w:ascii="Times New Roman" w:hAnsi="Times New Roman" w:cs="Times New Roman"/>
          <w:sz w:val="26"/>
          <w:szCs w:val="26"/>
        </w:rPr>
        <w:t xml:space="preserve">заказным письмом </w:t>
      </w:r>
      <w:r w:rsidR="00DE0A11" w:rsidRPr="008B0DA4">
        <w:rPr>
          <w:rFonts w:ascii="Times New Roman" w:hAnsi="Times New Roman" w:cs="Times New Roman"/>
          <w:sz w:val="26"/>
          <w:szCs w:val="26"/>
        </w:rPr>
        <w:t xml:space="preserve">с </w:t>
      </w:r>
      <w:r w:rsidR="00634BA8" w:rsidRPr="008B0DA4">
        <w:rPr>
          <w:rFonts w:ascii="Times New Roman" w:hAnsi="Times New Roman" w:cs="Times New Roman"/>
          <w:sz w:val="26"/>
          <w:szCs w:val="26"/>
        </w:rPr>
        <w:t xml:space="preserve">простым </w:t>
      </w:r>
      <w:r w:rsidR="00DE0A11" w:rsidRPr="008B0DA4">
        <w:rPr>
          <w:rFonts w:ascii="Times New Roman" w:hAnsi="Times New Roman" w:cs="Times New Roman"/>
          <w:sz w:val="26"/>
          <w:szCs w:val="26"/>
        </w:rPr>
        <w:t xml:space="preserve">уведомлением </w:t>
      </w:r>
      <w:r w:rsidRPr="008B0DA4">
        <w:rPr>
          <w:rFonts w:ascii="Times New Roman" w:hAnsi="Times New Roman" w:cs="Times New Roman"/>
          <w:sz w:val="26"/>
          <w:szCs w:val="26"/>
        </w:rPr>
        <w:t>по</w:t>
      </w:r>
      <w:r w:rsidR="00A7504C" w:rsidRPr="008B0DA4">
        <w:rPr>
          <w:rFonts w:ascii="Times New Roman" w:hAnsi="Times New Roman" w:cs="Times New Roman"/>
          <w:sz w:val="26"/>
          <w:szCs w:val="26"/>
        </w:rPr>
        <w:t xml:space="preserve"> адресу, указанному в заявлении, </w:t>
      </w:r>
      <w:r w:rsidR="0049049A" w:rsidRPr="008B0DA4">
        <w:rPr>
          <w:rFonts w:ascii="Times New Roman" w:hAnsi="Times New Roman" w:cs="Times New Roman"/>
          <w:sz w:val="26"/>
          <w:szCs w:val="26"/>
        </w:rPr>
        <w:t>не позднее</w:t>
      </w:r>
      <w:r w:rsidR="00A7504C" w:rsidRPr="008B0DA4">
        <w:rPr>
          <w:rFonts w:ascii="Times New Roman" w:hAnsi="Times New Roman" w:cs="Times New Roman"/>
          <w:sz w:val="26"/>
          <w:szCs w:val="26"/>
        </w:rPr>
        <w:t xml:space="preserve"> </w:t>
      </w:r>
      <w:r w:rsidR="00634BA8" w:rsidRPr="008B0DA4">
        <w:rPr>
          <w:rFonts w:ascii="Times New Roman" w:hAnsi="Times New Roman" w:cs="Times New Roman"/>
          <w:sz w:val="26"/>
          <w:szCs w:val="26"/>
        </w:rPr>
        <w:t xml:space="preserve">дня, следующего за днем </w:t>
      </w:r>
      <w:r w:rsidR="00A7504C" w:rsidRPr="008B0DA4">
        <w:rPr>
          <w:rFonts w:ascii="Times New Roman" w:hAnsi="Times New Roman" w:cs="Times New Roman"/>
          <w:sz w:val="26"/>
          <w:szCs w:val="26"/>
        </w:rPr>
        <w:t>истечения срока предоставления государственной услуги, указанного в части 2.6 Регламента.</w:t>
      </w:r>
    </w:p>
    <w:p w:rsidR="0097243E" w:rsidRPr="008B0DA4" w:rsidRDefault="0097243E" w:rsidP="005D306F">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2.6.</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Срок предоставления государственной услуги составляет:</w:t>
      </w:r>
    </w:p>
    <w:p w:rsidR="0097243E" w:rsidRPr="008B0DA4" w:rsidRDefault="0097243E" w:rsidP="003D5F76">
      <w:pPr>
        <w:pStyle w:val="ConsPlusNormal"/>
        <w:spacing w:before="120"/>
        <w:ind w:firstLine="709"/>
        <w:jc w:val="both"/>
        <w:rPr>
          <w:rFonts w:ascii="Times New Roman" w:hAnsi="Times New Roman" w:cs="Times New Roman"/>
          <w:sz w:val="26"/>
          <w:szCs w:val="26"/>
        </w:rPr>
      </w:pPr>
      <w:bookmarkStart w:id="9" w:name="P109"/>
      <w:bookmarkEnd w:id="9"/>
      <w:r w:rsidRPr="008B0DA4">
        <w:rPr>
          <w:rFonts w:ascii="Times New Roman" w:hAnsi="Times New Roman" w:cs="Times New Roman"/>
          <w:sz w:val="26"/>
          <w:szCs w:val="26"/>
        </w:rPr>
        <w:t>1)</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при обращении с заявлением о выдаче разрешения на строительство:</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 xml:space="preserve">семь рабочих дней со дня поступления (регистрации) заявления в Комитете, за исключением случая, указанного в подпункте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пункта 1 части 2.6 Регламента;</w:t>
      </w:r>
    </w:p>
    <w:p w:rsidR="0097243E" w:rsidRPr="008B0DA4" w:rsidRDefault="0097243E" w:rsidP="003D5F76">
      <w:pPr>
        <w:pStyle w:val="ConsPlusNormal"/>
        <w:ind w:firstLine="709"/>
        <w:jc w:val="both"/>
        <w:rPr>
          <w:rFonts w:ascii="Times New Roman" w:hAnsi="Times New Roman" w:cs="Times New Roman"/>
          <w:sz w:val="26"/>
          <w:szCs w:val="26"/>
        </w:rPr>
      </w:pPr>
      <w:bookmarkStart w:id="10" w:name="P111"/>
      <w:bookmarkEnd w:id="10"/>
      <w:proofErr w:type="gramStart"/>
      <w:r w:rsidRPr="008B0DA4">
        <w:rPr>
          <w:rFonts w:ascii="Times New Roman" w:hAnsi="Times New Roman" w:cs="Times New Roman"/>
          <w:sz w:val="26"/>
          <w:szCs w:val="26"/>
        </w:rPr>
        <w:t>б)</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тридцать календарных дней со дня поступления (регистрации) заявления в Комитете, в случае если заявление подано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Ленинградской области</w:t>
      </w:r>
      <w:proofErr w:type="gramEnd"/>
      <w:r w:rsidRPr="008B0DA4">
        <w:rPr>
          <w:rFonts w:ascii="Times New Roman" w:hAnsi="Times New Roman" w:cs="Times New Roman"/>
          <w:sz w:val="26"/>
          <w:szCs w:val="26"/>
        </w:rPr>
        <w:t xml:space="preserve">, </w:t>
      </w:r>
      <w:proofErr w:type="gramStart"/>
      <w:r w:rsidRPr="008B0DA4">
        <w:rPr>
          <w:rFonts w:ascii="Times New Roman" w:hAnsi="Times New Roman" w:cs="Times New Roman"/>
          <w:sz w:val="26"/>
          <w:szCs w:val="26"/>
        </w:rPr>
        <w:t>уполномоченного в области охраны объектов культурного наследия, о соответствии проектной документации объекта капитального строительства предмету охраны исторического поселения и требованиям к архитектурным решениям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roofErr w:type="gramEnd"/>
    </w:p>
    <w:p w:rsidR="0097243E" w:rsidRPr="008B0DA4" w:rsidRDefault="0097243E" w:rsidP="003D5F76">
      <w:pPr>
        <w:pStyle w:val="ConsPlusNormal"/>
        <w:spacing w:before="120"/>
        <w:ind w:firstLine="709"/>
        <w:jc w:val="both"/>
        <w:rPr>
          <w:rFonts w:ascii="Times New Roman" w:hAnsi="Times New Roman" w:cs="Times New Roman"/>
          <w:sz w:val="26"/>
          <w:szCs w:val="26"/>
        </w:rPr>
      </w:pPr>
      <w:bookmarkStart w:id="11" w:name="P112"/>
      <w:bookmarkEnd w:id="11"/>
      <w:r w:rsidRPr="008B0DA4">
        <w:rPr>
          <w:rFonts w:ascii="Times New Roman" w:hAnsi="Times New Roman" w:cs="Times New Roman"/>
          <w:sz w:val="26"/>
          <w:szCs w:val="26"/>
        </w:rPr>
        <w:t>2)</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при обращении с заявлением о продлении срока действия разрешения на строительство </w:t>
      </w:r>
      <w:r w:rsidR="00634BA8" w:rsidRPr="008B0DA4">
        <w:rPr>
          <w:rFonts w:ascii="Times New Roman" w:hAnsi="Times New Roman" w:cs="Times New Roman"/>
          <w:b/>
          <w:spacing w:val="-4"/>
          <w:sz w:val="26"/>
          <w:szCs w:val="26"/>
        </w:rPr>
        <w:t>–</w:t>
      </w:r>
      <w:r w:rsidRPr="008B0DA4">
        <w:rPr>
          <w:rFonts w:ascii="Times New Roman" w:hAnsi="Times New Roman" w:cs="Times New Roman"/>
          <w:sz w:val="26"/>
          <w:szCs w:val="26"/>
        </w:rPr>
        <w:t xml:space="preserve"> десять рабочих дней со дня поступления (регистрации) заявления в Комитете;</w:t>
      </w:r>
    </w:p>
    <w:p w:rsidR="0097243E" w:rsidRPr="008B0DA4" w:rsidRDefault="0097243E" w:rsidP="003D5F76">
      <w:pPr>
        <w:pStyle w:val="ConsPlusNormal"/>
        <w:spacing w:before="120"/>
        <w:ind w:firstLine="709"/>
        <w:jc w:val="both"/>
        <w:rPr>
          <w:rFonts w:ascii="Times New Roman" w:hAnsi="Times New Roman" w:cs="Times New Roman"/>
          <w:sz w:val="26"/>
          <w:szCs w:val="26"/>
        </w:rPr>
      </w:pPr>
      <w:bookmarkStart w:id="12" w:name="P113"/>
      <w:bookmarkEnd w:id="12"/>
      <w:r w:rsidRPr="008B0DA4">
        <w:rPr>
          <w:rFonts w:ascii="Times New Roman" w:hAnsi="Times New Roman" w:cs="Times New Roman"/>
          <w:sz w:val="26"/>
          <w:szCs w:val="26"/>
        </w:rPr>
        <w:t>3)</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при обращении с уведомлением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 </w:t>
      </w:r>
      <w:r w:rsidR="00634BA8" w:rsidRPr="008B0DA4">
        <w:rPr>
          <w:rFonts w:ascii="Times New Roman" w:hAnsi="Times New Roman" w:cs="Times New Roman"/>
          <w:b/>
          <w:spacing w:val="-4"/>
          <w:sz w:val="26"/>
          <w:szCs w:val="26"/>
        </w:rPr>
        <w:t>–</w:t>
      </w:r>
      <w:r w:rsidRPr="008B0DA4">
        <w:rPr>
          <w:rFonts w:ascii="Times New Roman" w:hAnsi="Times New Roman" w:cs="Times New Roman"/>
          <w:sz w:val="26"/>
          <w:szCs w:val="26"/>
        </w:rPr>
        <w:t xml:space="preserve"> десять рабочих дней со дня поступления (регистрации) уведомления в Комитете;</w:t>
      </w:r>
    </w:p>
    <w:p w:rsidR="0097243E" w:rsidRPr="008B0DA4" w:rsidRDefault="0097243E" w:rsidP="005D306F">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2.7.</w:t>
      </w:r>
      <w:r w:rsidR="00634BA8" w:rsidRPr="008B0DA4">
        <w:rPr>
          <w:rFonts w:ascii="Times New Roman" w:hAnsi="Times New Roman" w:cs="Times New Roman"/>
          <w:sz w:val="26"/>
          <w:szCs w:val="26"/>
        </w:rPr>
        <w:t> </w:t>
      </w:r>
      <w:r w:rsidRPr="008B0DA4">
        <w:rPr>
          <w:rFonts w:ascii="Times New Roman" w:hAnsi="Times New Roman" w:cs="Times New Roman"/>
          <w:sz w:val="26"/>
          <w:szCs w:val="26"/>
        </w:rPr>
        <w:t>Правовые основания для предоставления государственной услуги:</w:t>
      </w:r>
    </w:p>
    <w:p w:rsidR="00CF4ACE" w:rsidRPr="008B0DA4" w:rsidRDefault="00634BA8"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п</w:t>
      </w:r>
      <w:r w:rsidR="00CF4ACE" w:rsidRPr="008B0DA4">
        <w:rPr>
          <w:rFonts w:ascii="Times New Roman" w:hAnsi="Times New Roman" w:cs="Times New Roman"/>
          <w:sz w:val="26"/>
          <w:szCs w:val="26"/>
        </w:rPr>
        <w:t xml:space="preserve">еречень нормативных правовых актов, регулирующих предоставление государственной услуги, размещен на официальном сайте Комитета по природным ресурсам Ленинградской области в сети Интернет: </w:t>
      </w:r>
      <w:hyperlink r:id="rId12" w:history="1">
        <w:r w:rsidRPr="008B0DA4">
          <w:rPr>
            <w:rStyle w:val="a3"/>
            <w:rFonts w:ascii="Times New Roman" w:hAnsi="Times New Roman" w:cs="Times New Roman"/>
            <w:color w:val="auto"/>
            <w:sz w:val="26"/>
            <w:szCs w:val="26"/>
          </w:rPr>
          <w:t>http://www.</w:t>
        </w:r>
        <w:r w:rsidRPr="008B0DA4">
          <w:rPr>
            <w:rStyle w:val="a3"/>
            <w:rFonts w:ascii="Times New Roman" w:hAnsi="Times New Roman" w:cs="Times New Roman"/>
            <w:color w:val="auto"/>
            <w:sz w:val="26"/>
            <w:szCs w:val="26"/>
            <w:lang w:val="en-US"/>
          </w:rPr>
          <w:t>n</w:t>
        </w:r>
        <w:proofErr w:type="spellStart"/>
        <w:r w:rsidRPr="008B0DA4">
          <w:rPr>
            <w:rStyle w:val="a3"/>
            <w:rFonts w:ascii="Times New Roman" w:hAnsi="Times New Roman" w:cs="Times New Roman"/>
            <w:color w:val="auto"/>
            <w:sz w:val="26"/>
            <w:szCs w:val="26"/>
          </w:rPr>
          <w:t>ature.le</w:t>
        </w:r>
        <w:proofErr w:type="spellEnd"/>
        <w:r w:rsidRPr="008B0DA4">
          <w:rPr>
            <w:rStyle w:val="a3"/>
            <w:rFonts w:ascii="Times New Roman" w:hAnsi="Times New Roman" w:cs="Times New Roman"/>
            <w:color w:val="auto"/>
            <w:sz w:val="26"/>
            <w:szCs w:val="26"/>
            <w:lang w:val="en-US"/>
          </w:rPr>
          <w:t>n</w:t>
        </w:r>
        <w:r w:rsidRPr="008B0DA4">
          <w:rPr>
            <w:rStyle w:val="a3"/>
            <w:rFonts w:ascii="Times New Roman" w:hAnsi="Times New Roman" w:cs="Times New Roman"/>
            <w:color w:val="auto"/>
            <w:sz w:val="26"/>
            <w:szCs w:val="26"/>
          </w:rPr>
          <w:t>obl.ru</w:t>
        </w:r>
      </w:hyperlink>
      <w:r w:rsidR="00CF4ACE" w:rsidRPr="008B0DA4">
        <w:rPr>
          <w:rFonts w:ascii="Times New Roman" w:hAnsi="Times New Roman" w:cs="Times New Roman"/>
          <w:sz w:val="26"/>
          <w:szCs w:val="26"/>
        </w:rPr>
        <w:t>.</w:t>
      </w:r>
    </w:p>
    <w:p w:rsidR="0097243E" w:rsidRPr="008B0DA4" w:rsidRDefault="0097243E" w:rsidP="005D306F">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2.8.</w:t>
      </w:r>
      <w:r w:rsidR="00634BA8" w:rsidRPr="008B0DA4">
        <w:rPr>
          <w:rFonts w:ascii="Times New Roman" w:hAnsi="Times New Roman" w:cs="Times New Roman"/>
          <w:sz w:val="26"/>
          <w:szCs w:val="26"/>
          <w:lang w:val="en-US"/>
        </w:rPr>
        <w:t> </w:t>
      </w:r>
      <w:r w:rsidRPr="008B0DA4">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97243E" w:rsidRPr="008B0DA4" w:rsidRDefault="0097243E" w:rsidP="003D5F76">
      <w:pPr>
        <w:pStyle w:val="ConsPlusNormal"/>
        <w:spacing w:before="120"/>
        <w:ind w:firstLine="709"/>
        <w:jc w:val="both"/>
        <w:rPr>
          <w:rFonts w:ascii="Times New Roman" w:hAnsi="Times New Roman" w:cs="Times New Roman"/>
          <w:sz w:val="26"/>
          <w:szCs w:val="26"/>
        </w:rPr>
      </w:pPr>
      <w:bookmarkStart w:id="13" w:name="P123"/>
      <w:bookmarkEnd w:id="13"/>
      <w:r w:rsidRPr="008B0DA4">
        <w:rPr>
          <w:rFonts w:ascii="Times New Roman" w:hAnsi="Times New Roman" w:cs="Times New Roman"/>
          <w:sz w:val="26"/>
          <w:szCs w:val="26"/>
        </w:rPr>
        <w:t>1)</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для получения разрешения на строительство</w:t>
      </w:r>
      <w:r w:rsidR="00762005" w:rsidRPr="008B0DA4">
        <w:rPr>
          <w:rFonts w:ascii="Times New Roman" w:hAnsi="Times New Roman" w:cs="Times New Roman"/>
          <w:sz w:val="26"/>
          <w:szCs w:val="26"/>
        </w:rPr>
        <w:t>:</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заявление о выдаче разрешения на строительство по форме согласно пр</w:t>
      </w:r>
      <w:r w:rsidR="002958C6" w:rsidRPr="008B0DA4">
        <w:rPr>
          <w:rFonts w:ascii="Times New Roman" w:hAnsi="Times New Roman" w:cs="Times New Roman"/>
          <w:sz w:val="26"/>
          <w:szCs w:val="26"/>
        </w:rPr>
        <w:t>иложению 1 к </w:t>
      </w:r>
      <w:r w:rsidRPr="008B0DA4">
        <w:rPr>
          <w:rFonts w:ascii="Times New Roman" w:hAnsi="Times New Roman" w:cs="Times New Roman"/>
          <w:sz w:val="26"/>
          <w:szCs w:val="26"/>
        </w:rPr>
        <w:t>Регламенту,</w:t>
      </w:r>
    </w:p>
    <w:p w:rsidR="0097243E" w:rsidRPr="008B0DA4" w:rsidRDefault="0097243E" w:rsidP="003D5F76">
      <w:pPr>
        <w:pStyle w:val="ConsPlusNormal"/>
        <w:ind w:firstLine="709"/>
        <w:jc w:val="both"/>
        <w:rPr>
          <w:rFonts w:ascii="Times New Roman" w:hAnsi="Times New Roman" w:cs="Times New Roman"/>
          <w:sz w:val="26"/>
          <w:szCs w:val="26"/>
        </w:rPr>
      </w:pPr>
      <w:bookmarkStart w:id="14" w:name="P125"/>
      <w:bookmarkEnd w:id="14"/>
      <w:r w:rsidRPr="008B0DA4">
        <w:rPr>
          <w:rFonts w:ascii="Times New Roman" w:hAnsi="Times New Roman" w:cs="Times New Roman"/>
          <w:sz w:val="26"/>
          <w:szCs w:val="26"/>
        </w:rPr>
        <w:t>б)</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документы, подтверждающие полномочия представителя заявителя </w:t>
      </w:r>
      <w:r w:rsidRPr="008B0DA4">
        <w:rPr>
          <w:rFonts w:ascii="Times New Roman" w:hAnsi="Times New Roman" w:cs="Times New Roman"/>
          <w:spacing w:val="-4"/>
          <w:sz w:val="26"/>
          <w:szCs w:val="26"/>
        </w:rPr>
        <w:t xml:space="preserve">действовать от имени заявителя, </w:t>
      </w:r>
      <w:r w:rsidR="003D5F76" w:rsidRPr="008B0DA4">
        <w:rPr>
          <w:rFonts w:ascii="Times New Roman" w:hAnsi="Times New Roman" w:cs="Times New Roman"/>
          <w:b/>
          <w:spacing w:val="-4"/>
          <w:sz w:val="26"/>
          <w:szCs w:val="26"/>
        </w:rPr>
        <w:t>–</w:t>
      </w:r>
      <w:r w:rsidRPr="008B0DA4">
        <w:rPr>
          <w:rFonts w:ascii="Times New Roman" w:hAnsi="Times New Roman" w:cs="Times New Roman"/>
          <w:spacing w:val="-4"/>
          <w:sz w:val="26"/>
          <w:szCs w:val="26"/>
        </w:rPr>
        <w:t xml:space="preserve"> в случае если интересы заявителя при предоставлении</w:t>
      </w:r>
      <w:r w:rsidRPr="008B0DA4">
        <w:rPr>
          <w:rFonts w:ascii="Times New Roman" w:hAnsi="Times New Roman" w:cs="Times New Roman"/>
          <w:sz w:val="26"/>
          <w:szCs w:val="26"/>
        </w:rPr>
        <w:t xml:space="preserve"> государственной услуги представляет его представитель,</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учредительные документы юридического лица со всеми зарегистрированными изменениями и дополнениями, если они имели место, в случае если заявителем является юридическое лицо,</w:t>
      </w:r>
    </w:p>
    <w:p w:rsidR="0097243E" w:rsidRPr="008B0DA4" w:rsidRDefault="0097243E" w:rsidP="003D5F76">
      <w:pPr>
        <w:pStyle w:val="ConsPlusNormal"/>
        <w:ind w:firstLine="709"/>
        <w:jc w:val="both"/>
        <w:rPr>
          <w:rFonts w:ascii="Times New Roman" w:hAnsi="Times New Roman" w:cs="Times New Roman"/>
          <w:sz w:val="26"/>
          <w:szCs w:val="26"/>
        </w:rPr>
      </w:pPr>
      <w:proofErr w:type="gramStart"/>
      <w:r w:rsidRPr="008B0DA4">
        <w:rPr>
          <w:rFonts w:ascii="Times New Roman" w:hAnsi="Times New Roman" w:cs="Times New Roman"/>
          <w:sz w:val="26"/>
          <w:szCs w:val="26"/>
        </w:rPr>
        <w:t>г)</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согласие на обработку персональных данных,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w:t>
      </w:r>
      <w:proofErr w:type="gramEnd"/>
      <w:r w:rsidRPr="008B0DA4">
        <w:rPr>
          <w:rFonts w:ascii="Times New Roman" w:hAnsi="Times New Roman" w:cs="Times New Roman"/>
          <w:sz w:val="26"/>
          <w:szCs w:val="26"/>
        </w:rPr>
        <w:t xml:space="preserve"> власти),</w:t>
      </w:r>
    </w:p>
    <w:p w:rsidR="0097243E" w:rsidRPr="008B0DA4" w:rsidRDefault="0097243E" w:rsidP="003D5F76">
      <w:pPr>
        <w:pStyle w:val="ConsPlusNormal"/>
        <w:ind w:firstLine="709"/>
        <w:jc w:val="both"/>
        <w:rPr>
          <w:rFonts w:ascii="Times New Roman" w:hAnsi="Times New Roman" w:cs="Times New Roman"/>
          <w:spacing w:val="-4"/>
          <w:sz w:val="26"/>
          <w:szCs w:val="26"/>
        </w:rPr>
      </w:pPr>
      <w:r w:rsidRPr="008B0DA4">
        <w:rPr>
          <w:rFonts w:ascii="Times New Roman" w:hAnsi="Times New Roman" w:cs="Times New Roman"/>
          <w:spacing w:val="-4"/>
          <w:sz w:val="26"/>
          <w:szCs w:val="26"/>
        </w:rPr>
        <w:t>д)</w:t>
      </w:r>
      <w:r w:rsidR="003D5F76" w:rsidRPr="008B0DA4">
        <w:rPr>
          <w:rFonts w:ascii="Times New Roman" w:hAnsi="Times New Roman" w:cs="Times New Roman"/>
          <w:spacing w:val="-4"/>
          <w:sz w:val="26"/>
          <w:szCs w:val="26"/>
          <w:lang w:val="en-US"/>
        </w:rPr>
        <w:t> </w:t>
      </w:r>
      <w:r w:rsidRPr="008B0DA4">
        <w:rPr>
          <w:rFonts w:ascii="Times New Roman" w:hAnsi="Times New Roman" w:cs="Times New Roman"/>
          <w:spacing w:val="-4"/>
          <w:sz w:val="26"/>
          <w:szCs w:val="26"/>
        </w:rPr>
        <w:t>правоустанавливающие документы на земельный участок, на котором планируется осуществить строительство, реконструкцию объекта капитального строительства, в случае если указанные документы отсутствуют в Едином государственном реестре недвижимости,</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е)</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материалы, содержащиеся в проектной документации:</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пояснительная записка,</w:t>
      </w:r>
    </w:p>
    <w:p w:rsidR="0097243E" w:rsidRPr="008B0DA4" w:rsidRDefault="0097243E" w:rsidP="003D5F76">
      <w:pPr>
        <w:pStyle w:val="ConsPlusNormal"/>
        <w:ind w:firstLine="709"/>
        <w:jc w:val="both"/>
        <w:rPr>
          <w:rFonts w:ascii="Times New Roman" w:hAnsi="Times New Roman" w:cs="Times New Roman"/>
          <w:spacing w:val="-4"/>
          <w:sz w:val="26"/>
          <w:szCs w:val="26"/>
        </w:rPr>
      </w:pPr>
      <w:r w:rsidRPr="008B0DA4">
        <w:rPr>
          <w:rFonts w:ascii="Times New Roman" w:hAnsi="Times New Roman" w:cs="Times New Roman"/>
          <w:spacing w:val="-4"/>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архитектурные решения,</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проект организации строительства объекта капитального строительства,</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проект организации работ по сносу или демонтажу объектов капитального строительства, их частей,</w:t>
      </w:r>
    </w:p>
    <w:p w:rsidR="0097243E" w:rsidRPr="008B0DA4" w:rsidRDefault="0097243E" w:rsidP="003D5F76">
      <w:pPr>
        <w:pStyle w:val="ConsPlusNormal"/>
        <w:ind w:firstLine="709"/>
        <w:jc w:val="both"/>
        <w:rPr>
          <w:rFonts w:ascii="Times New Roman" w:hAnsi="Times New Roman" w:cs="Times New Roman"/>
          <w:spacing w:val="-4"/>
          <w:sz w:val="26"/>
          <w:szCs w:val="26"/>
        </w:rPr>
      </w:pPr>
      <w:proofErr w:type="gramStart"/>
      <w:r w:rsidRPr="008B0DA4">
        <w:rPr>
          <w:rFonts w:ascii="Times New Roman" w:hAnsi="Times New Roman" w:cs="Times New Roman"/>
          <w:spacing w:val="-4"/>
          <w:sz w:val="26"/>
          <w:szCs w:val="26"/>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history="1">
        <w:r w:rsidRPr="008B0DA4">
          <w:rPr>
            <w:rFonts w:ascii="Times New Roman" w:hAnsi="Times New Roman" w:cs="Times New Roman"/>
            <w:spacing w:val="-4"/>
            <w:sz w:val="26"/>
            <w:szCs w:val="26"/>
          </w:rPr>
          <w:t>статьей 49</w:t>
        </w:r>
      </w:hyperlink>
      <w:r w:rsidRPr="008B0DA4">
        <w:rPr>
          <w:rFonts w:ascii="Times New Roman" w:hAnsi="Times New Roman" w:cs="Times New Roman"/>
          <w:spacing w:val="-4"/>
          <w:sz w:val="26"/>
          <w:szCs w:val="26"/>
        </w:rPr>
        <w:t xml:space="preserve"> Градостроительного кодекса РФ,</w:t>
      </w:r>
      <w:proofErr w:type="gramEnd"/>
    </w:p>
    <w:p w:rsidR="0097243E" w:rsidRPr="008B0DA4" w:rsidRDefault="0097243E" w:rsidP="003D5F76">
      <w:pPr>
        <w:pStyle w:val="ConsPlusNormal"/>
        <w:ind w:firstLine="709"/>
        <w:jc w:val="both"/>
        <w:rPr>
          <w:rFonts w:ascii="Times New Roman" w:hAnsi="Times New Roman" w:cs="Times New Roman"/>
          <w:sz w:val="26"/>
          <w:szCs w:val="26"/>
        </w:rPr>
      </w:pPr>
      <w:proofErr w:type="gramStart"/>
      <w:r w:rsidRPr="008B0DA4">
        <w:rPr>
          <w:rFonts w:ascii="Times New Roman" w:hAnsi="Times New Roman" w:cs="Times New Roman"/>
          <w:sz w:val="26"/>
          <w:szCs w:val="26"/>
        </w:rPr>
        <w:t>ж)</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случаях, предусмотренных </w:t>
      </w:r>
      <w:hyperlink r:id="rId14" w:history="1">
        <w:r w:rsidRPr="008B0DA4">
          <w:rPr>
            <w:rFonts w:ascii="Times New Roman" w:hAnsi="Times New Roman" w:cs="Times New Roman"/>
            <w:sz w:val="26"/>
            <w:szCs w:val="26"/>
          </w:rPr>
          <w:t>частью 12.1 статьи 48</w:t>
        </w:r>
      </w:hyperlink>
      <w:r w:rsidRPr="008B0DA4">
        <w:rPr>
          <w:rFonts w:ascii="Times New Roman" w:hAnsi="Times New Roman" w:cs="Times New Roman"/>
          <w:sz w:val="26"/>
          <w:szCs w:val="26"/>
        </w:rPr>
        <w:t xml:space="preserve"> Градостроительного кодекса РФ), если такая проектная документация подлежит экспертизе в соответствии со </w:t>
      </w:r>
      <w:hyperlink r:id="rId15" w:history="1">
        <w:r w:rsidRPr="008B0DA4">
          <w:rPr>
            <w:rFonts w:ascii="Times New Roman" w:hAnsi="Times New Roman" w:cs="Times New Roman"/>
            <w:sz w:val="26"/>
            <w:szCs w:val="26"/>
          </w:rPr>
          <w:t>статьей 49</w:t>
        </w:r>
      </w:hyperlink>
      <w:r w:rsidRPr="008B0DA4">
        <w:rPr>
          <w:rFonts w:ascii="Times New Roman" w:hAnsi="Times New Roman" w:cs="Times New Roman"/>
          <w:sz w:val="26"/>
          <w:szCs w:val="26"/>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6" w:history="1">
        <w:r w:rsidRPr="008B0DA4">
          <w:rPr>
            <w:rFonts w:ascii="Times New Roman" w:hAnsi="Times New Roman" w:cs="Times New Roman"/>
            <w:sz w:val="26"/>
            <w:szCs w:val="26"/>
          </w:rPr>
          <w:t>частью 3.4 статьи 49</w:t>
        </w:r>
      </w:hyperlink>
      <w:r w:rsidRPr="008B0DA4">
        <w:rPr>
          <w:rFonts w:ascii="Times New Roman" w:hAnsi="Times New Roman" w:cs="Times New Roman"/>
          <w:sz w:val="26"/>
          <w:szCs w:val="26"/>
        </w:rPr>
        <w:t xml:space="preserve"> Градостроительного кодекса РФ;</w:t>
      </w:r>
      <w:proofErr w:type="gramEnd"/>
      <w:r w:rsidRPr="008B0DA4">
        <w:rPr>
          <w:rFonts w:ascii="Times New Roman" w:hAnsi="Times New Roman" w:cs="Times New Roman"/>
          <w:sz w:val="26"/>
          <w:szCs w:val="26"/>
        </w:rPr>
        <w:t xml:space="preserve"> положительное заключение государственной экологической экспертизы проектной документации в случаях, предусмотренных </w:t>
      </w:r>
      <w:hyperlink r:id="rId17" w:history="1">
        <w:r w:rsidRPr="008B0DA4">
          <w:rPr>
            <w:rFonts w:ascii="Times New Roman" w:hAnsi="Times New Roman" w:cs="Times New Roman"/>
            <w:sz w:val="26"/>
            <w:szCs w:val="26"/>
          </w:rPr>
          <w:t>частью 6 статьи 49</w:t>
        </w:r>
      </w:hyperlink>
      <w:r w:rsidRPr="008B0DA4">
        <w:rPr>
          <w:rFonts w:ascii="Times New Roman" w:hAnsi="Times New Roman" w:cs="Times New Roman"/>
          <w:sz w:val="26"/>
          <w:szCs w:val="26"/>
        </w:rPr>
        <w:t xml:space="preserve"> Градостроительного кодекса РФ,</w:t>
      </w:r>
    </w:p>
    <w:p w:rsidR="0097243E" w:rsidRPr="008B0DA4" w:rsidRDefault="0097243E" w:rsidP="003D5F76">
      <w:pPr>
        <w:pStyle w:val="ConsPlusNormal"/>
        <w:ind w:firstLine="709"/>
        <w:jc w:val="both"/>
        <w:rPr>
          <w:rFonts w:ascii="Times New Roman" w:hAnsi="Times New Roman" w:cs="Times New Roman"/>
          <w:sz w:val="26"/>
          <w:szCs w:val="26"/>
        </w:rPr>
      </w:pPr>
      <w:proofErr w:type="gramStart"/>
      <w:r w:rsidRPr="008B0DA4">
        <w:rPr>
          <w:rFonts w:ascii="Times New Roman" w:hAnsi="Times New Roman" w:cs="Times New Roman"/>
          <w:sz w:val="26"/>
          <w:szCs w:val="26"/>
        </w:rPr>
        <w:t>з)</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в случае использования модифицированной проектной документации </w:t>
      </w:r>
      <w:r w:rsidR="003D5F76" w:rsidRPr="008B0DA4">
        <w:rPr>
          <w:rFonts w:ascii="Times New Roman" w:hAnsi="Times New Roman" w:cs="Times New Roman"/>
          <w:b/>
          <w:spacing w:val="-4"/>
          <w:sz w:val="26"/>
          <w:szCs w:val="26"/>
        </w:rPr>
        <w:t>–</w:t>
      </w:r>
      <w:r w:rsidRPr="008B0DA4">
        <w:rPr>
          <w:rFonts w:ascii="Times New Roman" w:hAnsi="Times New Roman" w:cs="Times New Roman"/>
          <w:sz w:val="26"/>
          <w:szCs w:val="26"/>
        </w:rPr>
        <w:t xml:space="preserve"> заключение органа исполнительной власти или организации, проводивших экспертизу проектной документации, подтверждающее,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а также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w:t>
      </w:r>
      <w:proofErr w:type="gramEnd"/>
      <w:r w:rsidRPr="008B0DA4">
        <w:rPr>
          <w:rFonts w:ascii="Times New Roman" w:hAnsi="Times New Roman" w:cs="Times New Roman"/>
          <w:sz w:val="26"/>
          <w:szCs w:val="26"/>
        </w:rPr>
        <w:t xml:space="preserve"> за счет средств бюджетов бюджетной системы Российской Федерации или обеспечивается юридическими лицами, указанными в </w:t>
      </w:r>
      <w:hyperlink r:id="rId18" w:history="1">
        <w:r w:rsidRPr="008B0DA4">
          <w:rPr>
            <w:rFonts w:ascii="Times New Roman" w:hAnsi="Times New Roman" w:cs="Times New Roman"/>
            <w:sz w:val="26"/>
            <w:szCs w:val="26"/>
          </w:rPr>
          <w:t>части 2 статьи 48.2</w:t>
        </w:r>
      </w:hyperlink>
      <w:r w:rsidRPr="008B0DA4">
        <w:rPr>
          <w:rFonts w:ascii="Times New Roman" w:hAnsi="Times New Roman" w:cs="Times New Roman"/>
          <w:sz w:val="26"/>
          <w:szCs w:val="26"/>
        </w:rPr>
        <w:t xml:space="preserve"> Градостроительного кодекса РФ,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и)</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w:t>
      </w:r>
      <w:r w:rsidR="00D312A2" w:rsidRPr="008B0DA4">
        <w:rPr>
          <w:rFonts w:ascii="Times New Roman" w:hAnsi="Times New Roman" w:cs="Times New Roman"/>
          <w:sz w:val="26"/>
          <w:szCs w:val="26"/>
        </w:rPr>
        <w:t xml:space="preserve"> дома, указанных в подпункте </w:t>
      </w:r>
      <w:r w:rsidR="009B44C9" w:rsidRPr="008B0DA4">
        <w:rPr>
          <w:rFonts w:ascii="Times New Roman" w:hAnsi="Times New Roman" w:cs="Times New Roman"/>
          <w:sz w:val="26"/>
          <w:szCs w:val="26"/>
        </w:rPr>
        <w:t>«</w:t>
      </w:r>
      <w:r w:rsidR="00D312A2" w:rsidRPr="008B0DA4">
        <w:rPr>
          <w:rFonts w:ascii="Times New Roman" w:hAnsi="Times New Roman" w:cs="Times New Roman"/>
          <w:sz w:val="26"/>
          <w:szCs w:val="26"/>
        </w:rPr>
        <w:t>к</w:t>
      </w:r>
      <w:r w:rsidR="009B44C9" w:rsidRPr="008B0DA4">
        <w:rPr>
          <w:rFonts w:ascii="Times New Roman" w:hAnsi="Times New Roman" w:cs="Times New Roman"/>
          <w:sz w:val="26"/>
          <w:szCs w:val="26"/>
        </w:rPr>
        <w:t>»</w:t>
      </w:r>
      <w:r w:rsidR="00D312A2" w:rsidRPr="008B0DA4">
        <w:rPr>
          <w:rFonts w:ascii="Times New Roman" w:hAnsi="Times New Roman" w:cs="Times New Roman"/>
          <w:sz w:val="26"/>
          <w:szCs w:val="26"/>
        </w:rPr>
        <w:t> </w:t>
      </w:r>
      <w:r w:rsidRPr="008B0DA4">
        <w:rPr>
          <w:rFonts w:ascii="Times New Roman" w:hAnsi="Times New Roman" w:cs="Times New Roman"/>
          <w:sz w:val="26"/>
          <w:szCs w:val="26"/>
        </w:rPr>
        <w:t>пункта 1 части 2.8 Регламента,</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к)</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решение общего собрания собственников помещений и </w:t>
      </w:r>
      <w:proofErr w:type="spellStart"/>
      <w:r w:rsidRPr="008B0DA4">
        <w:rPr>
          <w:rFonts w:ascii="Times New Roman" w:hAnsi="Times New Roman" w:cs="Times New Roman"/>
          <w:sz w:val="26"/>
          <w:szCs w:val="26"/>
        </w:rPr>
        <w:t>машино</w:t>
      </w:r>
      <w:proofErr w:type="spellEnd"/>
      <w:r w:rsidRPr="008B0DA4">
        <w:rPr>
          <w:rFonts w:ascii="Times New Roman" w:hAnsi="Times New Roman" w:cs="Times New Roman"/>
          <w:sz w:val="26"/>
          <w:szCs w:val="2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B0DA4">
        <w:rPr>
          <w:rFonts w:ascii="Times New Roman" w:hAnsi="Times New Roman" w:cs="Times New Roman"/>
          <w:sz w:val="26"/>
          <w:szCs w:val="26"/>
        </w:rPr>
        <w:t>машино</w:t>
      </w:r>
      <w:proofErr w:type="spellEnd"/>
      <w:r w:rsidRPr="008B0DA4">
        <w:rPr>
          <w:rFonts w:ascii="Times New Roman" w:hAnsi="Times New Roman" w:cs="Times New Roman"/>
          <w:sz w:val="26"/>
          <w:szCs w:val="26"/>
        </w:rPr>
        <w:t>-мест в многоквартирном доме,</w:t>
      </w:r>
    </w:p>
    <w:p w:rsidR="0097243E" w:rsidRPr="008B0DA4" w:rsidRDefault="0097243E" w:rsidP="003D5F76">
      <w:pPr>
        <w:pStyle w:val="ConsPlusNormal"/>
        <w:ind w:firstLine="709"/>
        <w:jc w:val="both"/>
        <w:rPr>
          <w:rFonts w:ascii="Times New Roman" w:hAnsi="Times New Roman" w:cs="Times New Roman"/>
          <w:sz w:val="26"/>
          <w:szCs w:val="26"/>
        </w:rPr>
      </w:pPr>
      <w:proofErr w:type="gramStart"/>
      <w:r w:rsidRPr="008B0DA4">
        <w:rPr>
          <w:rFonts w:ascii="Times New Roman" w:hAnsi="Times New Roman" w:cs="Times New Roman"/>
          <w:sz w:val="26"/>
          <w:szCs w:val="26"/>
        </w:rPr>
        <w:t>л)</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9B44C9" w:rsidRPr="008B0DA4">
        <w:rPr>
          <w:rFonts w:ascii="Times New Roman" w:hAnsi="Times New Roman" w:cs="Times New Roman"/>
          <w:sz w:val="26"/>
          <w:szCs w:val="26"/>
        </w:rPr>
        <w:t>«</w:t>
      </w:r>
      <w:proofErr w:type="spellStart"/>
      <w:r w:rsidRPr="008B0DA4">
        <w:rPr>
          <w:rFonts w:ascii="Times New Roman" w:hAnsi="Times New Roman" w:cs="Times New Roman"/>
          <w:sz w:val="26"/>
          <w:szCs w:val="26"/>
        </w:rPr>
        <w:t>Росатом</w:t>
      </w:r>
      <w:proofErr w:type="spellEnd"/>
      <w:r w:rsidR="009B44C9" w:rsidRPr="008B0DA4">
        <w:rPr>
          <w:rFonts w:ascii="Times New Roman" w:hAnsi="Times New Roman" w:cs="Times New Roman"/>
          <w:sz w:val="26"/>
          <w:szCs w:val="26"/>
        </w:rPr>
        <w:t>»</w:t>
      </w:r>
      <w:r w:rsidRPr="008B0DA4">
        <w:rPr>
          <w:rFonts w:ascii="Times New Roman" w:hAnsi="Times New Roman" w:cs="Times New Roman"/>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8B0DA4">
        <w:rPr>
          <w:rFonts w:ascii="Times New Roman" w:hAnsi="Times New Roman" w:cs="Times New Roman"/>
          <w:sz w:val="26"/>
          <w:szCs w:val="26"/>
        </w:rPr>
        <w:t xml:space="preserve"> или права собственника имущества, </w:t>
      </w:r>
      <w:r w:rsidR="003D5F76" w:rsidRPr="008B0DA4">
        <w:rPr>
          <w:rFonts w:ascii="Times New Roman" w:hAnsi="Times New Roman" w:cs="Times New Roman"/>
          <w:b/>
          <w:spacing w:val="-4"/>
          <w:sz w:val="26"/>
          <w:szCs w:val="26"/>
        </w:rPr>
        <w:t>–</w:t>
      </w:r>
      <w:r w:rsidRPr="008B0DA4">
        <w:rPr>
          <w:rFonts w:ascii="Times New Roman" w:hAnsi="Times New Roman" w:cs="Times New Roman"/>
          <w:sz w:val="26"/>
          <w:szCs w:val="26"/>
        </w:rPr>
        <w:t xml:space="preserve"> соглашение о проведении такой реконструкции, </w:t>
      </w:r>
      <w:proofErr w:type="gramStart"/>
      <w:r w:rsidRPr="008B0DA4">
        <w:rPr>
          <w:rFonts w:ascii="Times New Roman" w:hAnsi="Times New Roman" w:cs="Times New Roman"/>
          <w:sz w:val="26"/>
          <w:szCs w:val="26"/>
        </w:rPr>
        <w:t>определяющее</w:t>
      </w:r>
      <w:proofErr w:type="gramEnd"/>
      <w:r w:rsidRPr="008B0DA4">
        <w:rPr>
          <w:rFonts w:ascii="Times New Roman" w:hAnsi="Times New Roman" w:cs="Times New Roman"/>
          <w:sz w:val="26"/>
          <w:szCs w:val="26"/>
        </w:rPr>
        <w:t xml:space="preserve"> в том числе условия и порядок возмещения ущерба, причиненного указанному объекту при осуществлении реконструкции,</w:t>
      </w:r>
    </w:p>
    <w:p w:rsidR="0097243E" w:rsidRPr="008B0DA4" w:rsidRDefault="0097243E" w:rsidP="003D5F76">
      <w:pPr>
        <w:pStyle w:val="ConsPlusNormal"/>
        <w:ind w:firstLine="709"/>
        <w:jc w:val="both"/>
        <w:rPr>
          <w:rFonts w:ascii="Times New Roman" w:hAnsi="Times New Roman" w:cs="Times New Roman"/>
          <w:sz w:val="26"/>
          <w:szCs w:val="26"/>
        </w:rPr>
      </w:pPr>
      <w:proofErr w:type="gramStart"/>
      <w:r w:rsidRPr="008B0DA4">
        <w:rPr>
          <w:rFonts w:ascii="Times New Roman" w:hAnsi="Times New Roman" w:cs="Times New Roman"/>
          <w:sz w:val="26"/>
          <w:szCs w:val="26"/>
        </w:rPr>
        <w:t>м)</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9B44C9" w:rsidRPr="008B0DA4">
        <w:rPr>
          <w:rFonts w:ascii="Times New Roman" w:hAnsi="Times New Roman" w:cs="Times New Roman"/>
          <w:sz w:val="26"/>
          <w:szCs w:val="26"/>
        </w:rPr>
        <w:t>«</w:t>
      </w:r>
      <w:proofErr w:type="spellStart"/>
      <w:r w:rsidRPr="008B0DA4">
        <w:rPr>
          <w:rFonts w:ascii="Times New Roman" w:hAnsi="Times New Roman" w:cs="Times New Roman"/>
          <w:sz w:val="26"/>
          <w:szCs w:val="26"/>
        </w:rPr>
        <w:t>Росатом</w:t>
      </w:r>
      <w:proofErr w:type="spellEnd"/>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3D5F76" w:rsidRPr="008B0DA4">
        <w:rPr>
          <w:rFonts w:ascii="Times New Roman" w:hAnsi="Times New Roman" w:cs="Times New Roman"/>
          <w:b/>
          <w:spacing w:val="-4"/>
          <w:sz w:val="26"/>
          <w:szCs w:val="26"/>
        </w:rPr>
        <w:t>–</w:t>
      </w:r>
      <w:r w:rsidRPr="008B0DA4">
        <w:rPr>
          <w:rFonts w:ascii="Times New Roman" w:hAnsi="Times New Roman" w:cs="Times New Roman"/>
          <w:sz w:val="26"/>
          <w:szCs w:val="26"/>
        </w:rPr>
        <w:t xml:space="preserve"> указанное соглашение, правоустанавливающие документы на земельный участок правообладателя, с которым заключено это соглашение,</w:t>
      </w:r>
      <w:proofErr w:type="gramEnd"/>
    </w:p>
    <w:p w:rsidR="0097243E" w:rsidRPr="008B0DA4" w:rsidRDefault="0097243E" w:rsidP="003D5F76">
      <w:pPr>
        <w:pStyle w:val="ConsPlusNormal"/>
        <w:ind w:firstLine="709"/>
        <w:jc w:val="both"/>
        <w:rPr>
          <w:rFonts w:ascii="Times New Roman" w:hAnsi="Times New Roman" w:cs="Times New Roman"/>
          <w:sz w:val="26"/>
          <w:szCs w:val="26"/>
        </w:rPr>
      </w:pPr>
      <w:bookmarkStart w:id="15" w:name="P144"/>
      <w:bookmarkEnd w:id="15"/>
      <w:r w:rsidRPr="008B0DA4">
        <w:rPr>
          <w:rFonts w:ascii="Times New Roman" w:hAnsi="Times New Roman" w:cs="Times New Roman"/>
          <w:sz w:val="26"/>
          <w:szCs w:val="26"/>
        </w:rPr>
        <w:t>н)</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7243E" w:rsidRPr="008B0DA4" w:rsidRDefault="006C6BE2" w:rsidP="003D5F76">
      <w:pPr>
        <w:pStyle w:val="ConsPlusNormal"/>
        <w:spacing w:before="120"/>
        <w:ind w:firstLine="709"/>
        <w:jc w:val="both"/>
        <w:rPr>
          <w:rFonts w:ascii="Times New Roman" w:hAnsi="Times New Roman" w:cs="Times New Roman"/>
          <w:sz w:val="26"/>
          <w:szCs w:val="26"/>
        </w:rPr>
      </w:pPr>
      <w:bookmarkStart w:id="16" w:name="P145"/>
      <w:bookmarkStart w:id="17" w:name="P155"/>
      <w:bookmarkEnd w:id="16"/>
      <w:bookmarkEnd w:id="17"/>
      <w:r w:rsidRPr="008B0DA4">
        <w:rPr>
          <w:rFonts w:ascii="Times New Roman" w:hAnsi="Times New Roman" w:cs="Times New Roman"/>
          <w:sz w:val="26"/>
          <w:szCs w:val="26"/>
        </w:rPr>
        <w:t>2</w:t>
      </w:r>
      <w:r w:rsidR="0097243E" w:rsidRPr="008B0DA4">
        <w:rPr>
          <w:rFonts w:ascii="Times New Roman" w:hAnsi="Times New Roman" w:cs="Times New Roman"/>
          <w:sz w:val="26"/>
          <w:szCs w:val="26"/>
        </w:rPr>
        <w:t>)</w:t>
      </w:r>
      <w:r w:rsidR="003D5F76" w:rsidRPr="008B0DA4">
        <w:rPr>
          <w:rFonts w:ascii="Times New Roman" w:hAnsi="Times New Roman" w:cs="Times New Roman"/>
          <w:sz w:val="26"/>
          <w:szCs w:val="26"/>
          <w:lang w:val="en-US"/>
        </w:rPr>
        <w:t> </w:t>
      </w:r>
      <w:r w:rsidR="0097243E" w:rsidRPr="008B0DA4">
        <w:rPr>
          <w:rFonts w:ascii="Times New Roman" w:hAnsi="Times New Roman" w:cs="Times New Roman"/>
          <w:sz w:val="26"/>
          <w:szCs w:val="26"/>
        </w:rPr>
        <w:t>для продления срока действия разрешения на строительство:</w:t>
      </w:r>
    </w:p>
    <w:p w:rsidR="0097243E" w:rsidRPr="008B0DA4" w:rsidRDefault="00BB7986"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 </w:t>
      </w:r>
      <w:hyperlink w:anchor="P877" w:history="1">
        <w:r w:rsidR="0097243E" w:rsidRPr="008B0DA4">
          <w:rPr>
            <w:rFonts w:ascii="Times New Roman" w:hAnsi="Times New Roman" w:cs="Times New Roman"/>
            <w:sz w:val="26"/>
            <w:szCs w:val="26"/>
          </w:rPr>
          <w:t>заявление</w:t>
        </w:r>
      </w:hyperlink>
      <w:r w:rsidR="0097243E" w:rsidRPr="008B0DA4">
        <w:rPr>
          <w:rFonts w:ascii="Times New Roman" w:hAnsi="Times New Roman" w:cs="Times New Roman"/>
          <w:sz w:val="26"/>
          <w:szCs w:val="26"/>
        </w:rPr>
        <w:t xml:space="preserve"> о продлении срока действия разрешения на строительство по форме согласно приложению 2 к Регламенту,</w:t>
      </w:r>
    </w:p>
    <w:p w:rsidR="0097243E" w:rsidRPr="008B0DA4" w:rsidRDefault="00BB7986" w:rsidP="003D5F76">
      <w:pPr>
        <w:pStyle w:val="ConsPlusNormal"/>
        <w:ind w:firstLine="709"/>
        <w:jc w:val="both"/>
        <w:rPr>
          <w:rFonts w:ascii="Times New Roman" w:hAnsi="Times New Roman" w:cs="Times New Roman"/>
          <w:sz w:val="26"/>
          <w:szCs w:val="26"/>
        </w:rPr>
      </w:pPr>
      <w:bookmarkStart w:id="18" w:name="P157"/>
      <w:bookmarkEnd w:id="18"/>
      <w:r w:rsidRPr="008B0DA4">
        <w:rPr>
          <w:rFonts w:ascii="Times New Roman" w:hAnsi="Times New Roman" w:cs="Times New Roman"/>
          <w:sz w:val="26"/>
          <w:szCs w:val="26"/>
        </w:rPr>
        <w:t>б) </w:t>
      </w:r>
      <w:r w:rsidR="0097243E" w:rsidRPr="008B0DA4">
        <w:rPr>
          <w:rFonts w:ascii="Times New Roman" w:hAnsi="Times New Roman" w:cs="Times New Roman"/>
          <w:sz w:val="26"/>
          <w:szCs w:val="26"/>
        </w:rPr>
        <w:t xml:space="preserve">документы, подтверждающие полномочия представителя заявителя действовать от имени заявителя, </w:t>
      </w:r>
      <w:r w:rsidR="003D5F76" w:rsidRPr="008B0DA4">
        <w:rPr>
          <w:rFonts w:ascii="Times New Roman" w:hAnsi="Times New Roman" w:cs="Times New Roman"/>
          <w:b/>
          <w:spacing w:val="-4"/>
          <w:sz w:val="26"/>
          <w:szCs w:val="26"/>
        </w:rPr>
        <w:t>–</w:t>
      </w:r>
      <w:r w:rsidR="0097243E" w:rsidRPr="008B0DA4">
        <w:rPr>
          <w:rFonts w:ascii="Times New Roman" w:hAnsi="Times New Roman" w:cs="Times New Roman"/>
          <w:sz w:val="26"/>
          <w:szCs w:val="26"/>
        </w:rPr>
        <w:t xml:space="preserve"> в случае если интересы заявителя при предоставлении государственной услуги представляет его представитель,</w:t>
      </w:r>
    </w:p>
    <w:p w:rsidR="0097243E" w:rsidRPr="008B0DA4" w:rsidRDefault="00BB7986" w:rsidP="003D5F76">
      <w:pPr>
        <w:pStyle w:val="ConsPlusNormal"/>
        <w:ind w:firstLine="709"/>
        <w:jc w:val="both"/>
        <w:rPr>
          <w:rFonts w:ascii="Times New Roman" w:hAnsi="Times New Roman" w:cs="Times New Roman"/>
          <w:sz w:val="26"/>
          <w:szCs w:val="26"/>
        </w:rPr>
      </w:pPr>
      <w:bookmarkStart w:id="19" w:name="P158"/>
      <w:bookmarkEnd w:id="19"/>
      <w:r w:rsidRPr="008B0DA4">
        <w:rPr>
          <w:rFonts w:ascii="Times New Roman" w:hAnsi="Times New Roman" w:cs="Times New Roman"/>
          <w:sz w:val="26"/>
          <w:szCs w:val="26"/>
        </w:rPr>
        <w:t>в) </w:t>
      </w:r>
      <w:r w:rsidR="0097243E" w:rsidRPr="008B0DA4">
        <w:rPr>
          <w:rFonts w:ascii="Times New Roman" w:hAnsi="Times New Roman" w:cs="Times New Roman"/>
          <w:sz w:val="26"/>
          <w:szCs w:val="26"/>
        </w:rPr>
        <w:t>учредительные документы юридического лица со всеми зарегистрированными изменениями и дополнениями, если они имели место, в случае если заявителем является юридическое лицо,</w:t>
      </w:r>
    </w:p>
    <w:p w:rsidR="0097243E" w:rsidRPr="008B0DA4" w:rsidRDefault="0097243E" w:rsidP="003D5F76">
      <w:pPr>
        <w:pStyle w:val="ConsPlusNormal"/>
        <w:ind w:firstLine="709"/>
        <w:jc w:val="both"/>
        <w:rPr>
          <w:rFonts w:ascii="Times New Roman" w:hAnsi="Times New Roman" w:cs="Times New Roman"/>
          <w:sz w:val="26"/>
          <w:szCs w:val="26"/>
        </w:rPr>
      </w:pPr>
      <w:bookmarkStart w:id="20" w:name="P159"/>
      <w:bookmarkEnd w:id="20"/>
      <w:proofErr w:type="gramStart"/>
      <w:r w:rsidRPr="008B0DA4">
        <w:rPr>
          <w:rFonts w:ascii="Times New Roman" w:hAnsi="Times New Roman" w:cs="Times New Roman"/>
          <w:sz w:val="26"/>
          <w:szCs w:val="26"/>
        </w:rPr>
        <w:t>г)</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согласие на обработку персональных данных,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w:t>
      </w:r>
      <w:proofErr w:type="gramEnd"/>
      <w:r w:rsidRPr="008B0DA4">
        <w:rPr>
          <w:rFonts w:ascii="Times New Roman" w:hAnsi="Times New Roman" w:cs="Times New Roman"/>
          <w:sz w:val="26"/>
          <w:szCs w:val="26"/>
        </w:rPr>
        <w:t xml:space="preserve"> власти),</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д)</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два экземпляра выданного разрешения на строительство, срок действия которого необходимо продлить;</w:t>
      </w:r>
    </w:p>
    <w:p w:rsidR="0097243E" w:rsidRPr="008B0DA4" w:rsidRDefault="006C6BE2" w:rsidP="003D5F76">
      <w:pPr>
        <w:pStyle w:val="ConsPlusNormal"/>
        <w:spacing w:before="120"/>
        <w:ind w:firstLine="709"/>
        <w:jc w:val="both"/>
        <w:rPr>
          <w:rFonts w:ascii="Times New Roman" w:hAnsi="Times New Roman" w:cs="Times New Roman"/>
          <w:sz w:val="26"/>
          <w:szCs w:val="26"/>
        </w:rPr>
      </w:pPr>
      <w:bookmarkStart w:id="21" w:name="P161"/>
      <w:bookmarkEnd w:id="21"/>
      <w:r w:rsidRPr="008B0DA4">
        <w:rPr>
          <w:rFonts w:ascii="Times New Roman" w:hAnsi="Times New Roman" w:cs="Times New Roman"/>
          <w:sz w:val="26"/>
          <w:szCs w:val="26"/>
        </w:rPr>
        <w:t>3</w:t>
      </w:r>
      <w:r w:rsidR="0097243E" w:rsidRPr="008B0DA4">
        <w:rPr>
          <w:rFonts w:ascii="Times New Roman" w:hAnsi="Times New Roman" w:cs="Times New Roman"/>
          <w:sz w:val="26"/>
          <w:szCs w:val="26"/>
        </w:rPr>
        <w:t>)</w:t>
      </w:r>
      <w:r w:rsidR="003D5F76" w:rsidRPr="008B0DA4">
        <w:rPr>
          <w:rFonts w:ascii="Times New Roman" w:hAnsi="Times New Roman" w:cs="Times New Roman"/>
          <w:sz w:val="26"/>
          <w:szCs w:val="26"/>
          <w:lang w:val="en-US"/>
        </w:rPr>
        <w:t> </w:t>
      </w:r>
      <w:r w:rsidR="0097243E" w:rsidRPr="008B0DA4">
        <w:rPr>
          <w:rFonts w:ascii="Times New Roman" w:hAnsi="Times New Roman" w:cs="Times New Roman"/>
          <w:sz w:val="26"/>
          <w:szCs w:val="26"/>
        </w:rPr>
        <w:t>для внесения изменений в разрешение на строительство:</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в случае приобретения заявителем прав на земельный участок, в отношении </w:t>
      </w:r>
      <w:r w:rsidRPr="008B0DA4">
        <w:rPr>
          <w:rFonts w:ascii="Times New Roman" w:hAnsi="Times New Roman" w:cs="Times New Roman"/>
          <w:spacing w:val="-4"/>
          <w:sz w:val="26"/>
          <w:szCs w:val="26"/>
        </w:rPr>
        <w:t>которого его предыдущему правообладателю было выдано разрешение на строительство:</w:t>
      </w:r>
    </w:p>
    <w:p w:rsidR="0097243E" w:rsidRPr="008B0DA4" w:rsidRDefault="0097243E" w:rsidP="003D5F76">
      <w:pPr>
        <w:pStyle w:val="ConsPlusNormal"/>
        <w:ind w:firstLine="709"/>
        <w:jc w:val="both"/>
        <w:rPr>
          <w:rFonts w:ascii="Times New Roman" w:hAnsi="Times New Roman" w:cs="Times New Roman"/>
          <w:sz w:val="26"/>
          <w:szCs w:val="26"/>
        </w:rPr>
      </w:pPr>
      <w:bookmarkStart w:id="22" w:name="P163"/>
      <w:bookmarkEnd w:id="22"/>
      <w:r w:rsidRPr="008B0DA4">
        <w:rPr>
          <w:rFonts w:ascii="Times New Roman" w:hAnsi="Times New Roman" w:cs="Times New Roman"/>
          <w:sz w:val="26"/>
          <w:szCs w:val="26"/>
        </w:rPr>
        <w:t xml:space="preserve">уведомление </w:t>
      </w:r>
      <w:proofErr w:type="gramStart"/>
      <w:r w:rsidRPr="008B0DA4">
        <w:rPr>
          <w:rFonts w:ascii="Times New Roman" w:hAnsi="Times New Roman" w:cs="Times New Roman"/>
          <w:sz w:val="26"/>
          <w:szCs w:val="26"/>
        </w:rPr>
        <w:t>о переходе прав на земельный участок с указанием реквизитов правоустанавливающих документов на такой земельный участок по форме</w:t>
      </w:r>
      <w:proofErr w:type="gramEnd"/>
      <w:r w:rsidRPr="008B0DA4">
        <w:rPr>
          <w:rFonts w:ascii="Times New Roman" w:hAnsi="Times New Roman" w:cs="Times New Roman"/>
          <w:sz w:val="26"/>
          <w:szCs w:val="26"/>
        </w:rPr>
        <w:t xml:space="preserve"> согласно приложению 3 к Регламенту,</w:t>
      </w:r>
    </w:p>
    <w:p w:rsidR="0097243E" w:rsidRPr="008B0DA4" w:rsidRDefault="0097243E" w:rsidP="003D5F76">
      <w:pPr>
        <w:pStyle w:val="ConsPlusNormal"/>
        <w:ind w:firstLine="709"/>
        <w:jc w:val="both"/>
        <w:rPr>
          <w:rFonts w:ascii="Times New Roman" w:hAnsi="Times New Roman" w:cs="Times New Roman"/>
          <w:sz w:val="26"/>
          <w:szCs w:val="26"/>
        </w:rPr>
      </w:pPr>
      <w:bookmarkStart w:id="23" w:name="P164"/>
      <w:bookmarkEnd w:id="23"/>
      <w:r w:rsidRPr="008B0DA4">
        <w:rPr>
          <w:rFonts w:ascii="Times New Roman" w:hAnsi="Times New Roman" w:cs="Times New Roman"/>
          <w:sz w:val="26"/>
          <w:szCs w:val="26"/>
        </w:rPr>
        <w:t>правоустанавливающие документы на земельный участок, на котором планируется осуществить строительство, реконструкцию объекта капитального строительства, в случае, если указанные документы отсутствуют в Едином государственном реестре недвижимости,</w:t>
      </w:r>
    </w:p>
    <w:p w:rsidR="0097243E" w:rsidRPr="008B0DA4" w:rsidRDefault="0097243E" w:rsidP="003D5F76">
      <w:pPr>
        <w:pStyle w:val="ConsPlusNormal"/>
        <w:ind w:firstLine="709"/>
        <w:jc w:val="both"/>
        <w:rPr>
          <w:rFonts w:ascii="Times New Roman" w:hAnsi="Times New Roman" w:cs="Times New Roman"/>
          <w:sz w:val="26"/>
          <w:szCs w:val="26"/>
        </w:rPr>
      </w:pPr>
      <w:bookmarkStart w:id="24" w:name="P165"/>
      <w:bookmarkEnd w:id="24"/>
      <w:r w:rsidRPr="008B0DA4">
        <w:rPr>
          <w:rFonts w:ascii="Times New Roman" w:hAnsi="Times New Roman" w:cs="Times New Roman"/>
          <w:sz w:val="26"/>
          <w:szCs w:val="26"/>
        </w:rPr>
        <w:t>б)</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в случае возникновения у заявителя права на земельный участок, образованный путем объединения земельных участков, в отношении которых или одного из которых выдано разрешение на строительство, </w:t>
      </w:r>
      <w:r w:rsidR="003D5F76" w:rsidRPr="008B0DA4">
        <w:rPr>
          <w:rFonts w:ascii="Times New Roman" w:hAnsi="Times New Roman" w:cs="Times New Roman"/>
          <w:b/>
          <w:spacing w:val="-4"/>
          <w:sz w:val="26"/>
          <w:szCs w:val="26"/>
        </w:rPr>
        <w:t>–</w:t>
      </w:r>
      <w:r w:rsidRPr="008B0DA4">
        <w:rPr>
          <w:rFonts w:ascii="Times New Roman" w:hAnsi="Times New Roman" w:cs="Times New Roman"/>
          <w:sz w:val="26"/>
          <w:szCs w:val="26"/>
        </w:rPr>
        <w:t xml:space="preserve"> </w:t>
      </w:r>
      <w:hyperlink w:anchor="P1089" w:history="1">
        <w:r w:rsidRPr="008B0DA4">
          <w:rPr>
            <w:rFonts w:ascii="Times New Roman" w:hAnsi="Times New Roman" w:cs="Times New Roman"/>
            <w:sz w:val="26"/>
            <w:szCs w:val="26"/>
          </w:rPr>
          <w:t>уведомление</w:t>
        </w:r>
      </w:hyperlink>
      <w:r w:rsidRPr="008B0DA4">
        <w:rPr>
          <w:rFonts w:ascii="Times New Roman" w:hAnsi="Times New Roman" w:cs="Times New Roman"/>
          <w:sz w:val="26"/>
          <w:szCs w:val="26"/>
        </w:rPr>
        <w:t xml:space="preserve"> об образовании земельного участка с указанием реквизитов решения об образовании земельного участка по форме согласно приложению 3 к Регламенту,</w:t>
      </w:r>
    </w:p>
    <w:p w:rsidR="0097243E" w:rsidRPr="008B0DA4" w:rsidRDefault="0097243E" w:rsidP="003D5F76">
      <w:pPr>
        <w:pStyle w:val="ConsPlusNormal"/>
        <w:ind w:firstLine="709"/>
        <w:jc w:val="both"/>
        <w:rPr>
          <w:rFonts w:ascii="Times New Roman" w:hAnsi="Times New Roman" w:cs="Times New Roman"/>
          <w:sz w:val="26"/>
          <w:szCs w:val="26"/>
        </w:rPr>
      </w:pPr>
      <w:proofErr w:type="gramStart"/>
      <w:r w:rsidRPr="008B0DA4">
        <w:rPr>
          <w:rFonts w:ascii="Times New Roman" w:hAnsi="Times New Roman" w:cs="Times New Roman"/>
          <w:sz w:val="26"/>
          <w:szCs w:val="26"/>
        </w:rPr>
        <w:t>в)</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в случае возникновения у заявителя прав на земельные участки, образованные путем раздела, перераспределения земельных участков или выдела из земельных участков, в отношении которых выдано разрешение на строительство, </w:t>
      </w:r>
      <w:r w:rsidR="003D5F76" w:rsidRPr="008B0DA4">
        <w:rPr>
          <w:rFonts w:ascii="Times New Roman" w:hAnsi="Times New Roman" w:cs="Times New Roman"/>
          <w:b/>
          <w:spacing w:val="-4"/>
          <w:sz w:val="26"/>
          <w:szCs w:val="26"/>
        </w:rPr>
        <w:t>–</w:t>
      </w:r>
      <w:r w:rsidRPr="008B0DA4">
        <w:rPr>
          <w:rFonts w:ascii="Times New Roman" w:hAnsi="Times New Roman" w:cs="Times New Roman"/>
          <w:sz w:val="26"/>
          <w:szCs w:val="26"/>
        </w:rPr>
        <w:t xml:space="preserve"> </w:t>
      </w:r>
      <w:hyperlink w:anchor="P1089" w:history="1">
        <w:r w:rsidRPr="008B0DA4">
          <w:rPr>
            <w:rFonts w:ascii="Times New Roman" w:hAnsi="Times New Roman" w:cs="Times New Roman"/>
            <w:sz w:val="26"/>
            <w:szCs w:val="26"/>
          </w:rPr>
          <w:t>уведомление</w:t>
        </w:r>
      </w:hyperlink>
      <w:r w:rsidRPr="008B0DA4">
        <w:rPr>
          <w:rFonts w:ascii="Times New Roman" w:hAnsi="Times New Roman" w:cs="Times New Roman"/>
          <w:sz w:val="26"/>
          <w:szCs w:val="26"/>
        </w:rPr>
        <w:t xml:space="preserve"> об образовании земельного участка с указанием реквизитов решения об образовании земельного участка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по форме согласно приложению</w:t>
      </w:r>
      <w:proofErr w:type="gramEnd"/>
      <w:r w:rsidRPr="008B0DA4">
        <w:rPr>
          <w:rFonts w:ascii="Times New Roman" w:hAnsi="Times New Roman" w:cs="Times New Roman"/>
          <w:sz w:val="26"/>
          <w:szCs w:val="26"/>
        </w:rPr>
        <w:t xml:space="preserve"> 3 к Регламенту,</w:t>
      </w:r>
    </w:p>
    <w:p w:rsidR="0097243E" w:rsidRPr="008B0DA4" w:rsidRDefault="0097243E" w:rsidP="003D5F76">
      <w:pPr>
        <w:pStyle w:val="ConsPlusNormal"/>
        <w:ind w:firstLine="709"/>
        <w:jc w:val="both"/>
        <w:rPr>
          <w:rFonts w:ascii="Times New Roman" w:hAnsi="Times New Roman" w:cs="Times New Roman"/>
          <w:sz w:val="26"/>
          <w:szCs w:val="26"/>
        </w:rPr>
      </w:pPr>
      <w:bookmarkStart w:id="25" w:name="P167"/>
      <w:bookmarkEnd w:id="25"/>
      <w:r w:rsidRPr="008B0DA4">
        <w:rPr>
          <w:rFonts w:ascii="Times New Roman" w:hAnsi="Times New Roman" w:cs="Times New Roman"/>
          <w:sz w:val="26"/>
          <w:szCs w:val="26"/>
        </w:rPr>
        <w:t>г)</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в случае переоформления лицензии на пользование недрами, в результате которого у заявителя появляется право пользования недрами, </w:t>
      </w:r>
      <w:r w:rsidR="003D5F76" w:rsidRPr="008B0DA4">
        <w:rPr>
          <w:rFonts w:ascii="Times New Roman" w:hAnsi="Times New Roman" w:cs="Times New Roman"/>
          <w:b/>
          <w:spacing w:val="-4"/>
          <w:sz w:val="26"/>
          <w:szCs w:val="26"/>
        </w:rPr>
        <w:t>–</w:t>
      </w:r>
      <w:r w:rsidRPr="008B0DA4">
        <w:rPr>
          <w:rFonts w:ascii="Times New Roman" w:hAnsi="Times New Roman" w:cs="Times New Roman"/>
          <w:sz w:val="26"/>
          <w:szCs w:val="26"/>
        </w:rPr>
        <w:t xml:space="preserve"> </w:t>
      </w:r>
      <w:hyperlink w:anchor="P1089" w:history="1">
        <w:r w:rsidRPr="008B0DA4">
          <w:rPr>
            <w:rFonts w:ascii="Times New Roman" w:hAnsi="Times New Roman" w:cs="Times New Roman"/>
            <w:sz w:val="26"/>
            <w:szCs w:val="26"/>
          </w:rPr>
          <w:t>уведомление</w:t>
        </w:r>
      </w:hyperlink>
      <w:r w:rsidRPr="008B0DA4">
        <w:rPr>
          <w:rFonts w:ascii="Times New Roman" w:hAnsi="Times New Roman" w:cs="Times New Roman"/>
          <w:sz w:val="26"/>
          <w:szCs w:val="26"/>
        </w:rPr>
        <w:t xml:space="preserve"> о переходе права пользования недрами с указанием реквизитов решения о предоставлении права пользования недрами и решения о переоформлении лицензии на право пользования недрами по форме согласно приложению 3 к Регламенту,</w:t>
      </w:r>
    </w:p>
    <w:p w:rsidR="0097243E" w:rsidRPr="008B0DA4" w:rsidRDefault="0097243E" w:rsidP="003D5F76">
      <w:pPr>
        <w:pStyle w:val="ConsPlusNormal"/>
        <w:ind w:firstLine="709"/>
        <w:jc w:val="both"/>
        <w:rPr>
          <w:rFonts w:ascii="Times New Roman" w:hAnsi="Times New Roman" w:cs="Times New Roman"/>
          <w:sz w:val="26"/>
          <w:szCs w:val="26"/>
        </w:rPr>
      </w:pPr>
      <w:bookmarkStart w:id="26" w:name="P168"/>
      <w:bookmarkEnd w:id="26"/>
      <w:r w:rsidRPr="008B0DA4">
        <w:rPr>
          <w:rFonts w:ascii="Times New Roman" w:hAnsi="Times New Roman" w:cs="Times New Roman"/>
          <w:sz w:val="26"/>
          <w:szCs w:val="26"/>
        </w:rPr>
        <w:t>д)</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документы, подтверждающие полномочия представителя заявителя действовать от имени заявителя, - в случае если интересы заявителя при предоставлении государственной услуги представляет его представитель,</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е)</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учредительные документы юридического лица со всеми зарегистрированными изменениями и дополнениями, если они имели место, в случае, если заявителем является юридическое лицо,</w:t>
      </w:r>
    </w:p>
    <w:p w:rsidR="0097243E" w:rsidRPr="00142600" w:rsidRDefault="0097243E" w:rsidP="003D5F76">
      <w:pPr>
        <w:pStyle w:val="ConsPlusNormal"/>
        <w:ind w:firstLine="709"/>
        <w:jc w:val="both"/>
        <w:rPr>
          <w:rFonts w:ascii="Times New Roman" w:hAnsi="Times New Roman" w:cs="Times New Roman"/>
          <w:sz w:val="26"/>
          <w:szCs w:val="26"/>
        </w:rPr>
      </w:pPr>
      <w:bookmarkStart w:id="27" w:name="P170"/>
      <w:bookmarkEnd w:id="27"/>
      <w:proofErr w:type="gramStart"/>
      <w:r w:rsidRPr="008B0DA4">
        <w:rPr>
          <w:rFonts w:ascii="Times New Roman" w:hAnsi="Times New Roman" w:cs="Times New Roman"/>
          <w:sz w:val="26"/>
          <w:szCs w:val="26"/>
        </w:rPr>
        <w:t>ж)</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согласие на обработку персональных данных,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w:t>
      </w:r>
      <w:proofErr w:type="gramEnd"/>
      <w:r w:rsidRPr="008B0DA4">
        <w:rPr>
          <w:rFonts w:ascii="Times New Roman" w:hAnsi="Times New Roman" w:cs="Times New Roman"/>
          <w:sz w:val="26"/>
          <w:szCs w:val="26"/>
        </w:rPr>
        <w:t xml:space="preserve"> власти);</w:t>
      </w:r>
    </w:p>
    <w:p w:rsidR="0097243E" w:rsidRPr="008B0DA4" w:rsidRDefault="0097243E" w:rsidP="00B369A2">
      <w:pPr>
        <w:pStyle w:val="ConsPlusNormal"/>
        <w:spacing w:before="240"/>
        <w:ind w:firstLine="709"/>
        <w:jc w:val="both"/>
        <w:rPr>
          <w:rFonts w:ascii="Times New Roman" w:hAnsi="Times New Roman" w:cs="Times New Roman"/>
          <w:sz w:val="26"/>
          <w:szCs w:val="26"/>
        </w:rPr>
      </w:pPr>
      <w:bookmarkStart w:id="28" w:name="P171"/>
      <w:bookmarkEnd w:id="28"/>
      <w:r w:rsidRPr="008B0DA4">
        <w:rPr>
          <w:rFonts w:ascii="Times New Roman" w:hAnsi="Times New Roman" w:cs="Times New Roman"/>
          <w:sz w:val="26"/>
          <w:szCs w:val="26"/>
        </w:rPr>
        <w:t>2.9.</w:t>
      </w:r>
      <w:r w:rsidR="003D5F76" w:rsidRPr="008B0DA4">
        <w:rPr>
          <w:rFonts w:ascii="Times New Roman" w:hAnsi="Times New Roman" w:cs="Times New Roman"/>
          <w:sz w:val="26"/>
          <w:szCs w:val="26"/>
          <w:lang w:val="en-US"/>
        </w:rPr>
        <w:t> </w:t>
      </w:r>
      <w:r w:rsidRPr="008B0DA4">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7243E" w:rsidRPr="008B0DA4" w:rsidRDefault="0097243E" w:rsidP="000F2CC7">
      <w:pPr>
        <w:pStyle w:val="ConsPlusNormal"/>
        <w:spacing w:before="120"/>
        <w:ind w:firstLine="709"/>
        <w:jc w:val="both"/>
        <w:rPr>
          <w:rFonts w:ascii="Times New Roman" w:hAnsi="Times New Roman" w:cs="Times New Roman"/>
          <w:sz w:val="26"/>
          <w:szCs w:val="26"/>
        </w:rPr>
      </w:pPr>
      <w:bookmarkStart w:id="29" w:name="P177"/>
      <w:bookmarkEnd w:id="29"/>
      <w:r w:rsidRPr="008B0DA4">
        <w:rPr>
          <w:rFonts w:ascii="Times New Roman" w:hAnsi="Times New Roman" w:cs="Times New Roman"/>
          <w:sz w:val="26"/>
          <w:szCs w:val="26"/>
        </w:rPr>
        <w:t>1)</w:t>
      </w:r>
      <w:r w:rsidR="000F2CC7" w:rsidRPr="008B0DA4">
        <w:rPr>
          <w:rFonts w:ascii="Times New Roman" w:hAnsi="Times New Roman" w:cs="Times New Roman"/>
          <w:sz w:val="26"/>
          <w:szCs w:val="26"/>
          <w:lang w:val="en-US"/>
        </w:rPr>
        <w:t> </w:t>
      </w:r>
      <w:r w:rsidRPr="008B0DA4">
        <w:rPr>
          <w:rFonts w:ascii="Times New Roman" w:hAnsi="Times New Roman" w:cs="Times New Roman"/>
          <w:sz w:val="26"/>
          <w:szCs w:val="26"/>
        </w:rPr>
        <w:t>для выдачи разрешения на стро</w:t>
      </w:r>
      <w:r w:rsidR="00762005" w:rsidRPr="008B0DA4">
        <w:rPr>
          <w:rFonts w:ascii="Times New Roman" w:hAnsi="Times New Roman" w:cs="Times New Roman"/>
          <w:sz w:val="26"/>
          <w:szCs w:val="26"/>
        </w:rPr>
        <w:t>ительство:</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0F2CC7" w:rsidRPr="008B0DA4">
        <w:rPr>
          <w:rFonts w:ascii="Times New Roman" w:hAnsi="Times New Roman" w:cs="Times New Roman"/>
          <w:sz w:val="26"/>
          <w:szCs w:val="26"/>
          <w:lang w:val="en-US"/>
        </w:rPr>
        <w:t> </w:t>
      </w:r>
      <w:r w:rsidRPr="008B0DA4">
        <w:rPr>
          <w:rFonts w:ascii="Times New Roman" w:hAnsi="Times New Roman" w:cs="Times New Roman"/>
          <w:sz w:val="26"/>
          <w:szCs w:val="26"/>
        </w:rPr>
        <w:t>правоустанавливающие документы на земельный участок, на котором планируется осуществить строительство, реконструкцию объекта капитального строительства;</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0F2CC7"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w:t>
      </w:r>
      <w:r w:rsidR="000F2CC7" w:rsidRPr="008B0DA4">
        <w:rPr>
          <w:rFonts w:ascii="Times New Roman" w:hAnsi="Times New Roman" w:cs="Times New Roman"/>
          <w:b/>
          <w:spacing w:val="-4"/>
          <w:sz w:val="26"/>
          <w:szCs w:val="26"/>
        </w:rPr>
        <w:t>–</w:t>
      </w:r>
      <w:r w:rsidRPr="008B0DA4">
        <w:rPr>
          <w:rFonts w:ascii="Times New Roman" w:hAnsi="Times New Roman" w:cs="Times New Roman"/>
          <w:sz w:val="26"/>
          <w:szCs w:val="26"/>
        </w:rPr>
        <w:t xml:space="preserve"> реквизиты проекта планировки территории и проекта межевания территории;</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w:t>
      </w:r>
      <w:r w:rsidR="000F2CC7"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разрешение на отклонение от предельных параметров разрешенного строительства, реконструкции, если заявителю было предоставлено такое разрешение в соответствии со </w:t>
      </w:r>
      <w:hyperlink r:id="rId19" w:history="1">
        <w:r w:rsidRPr="008B0DA4">
          <w:rPr>
            <w:rFonts w:ascii="Times New Roman" w:hAnsi="Times New Roman" w:cs="Times New Roman"/>
            <w:sz w:val="26"/>
            <w:szCs w:val="26"/>
          </w:rPr>
          <w:t>статьей 40</w:t>
        </w:r>
      </w:hyperlink>
      <w:r w:rsidRPr="008B0DA4">
        <w:rPr>
          <w:rFonts w:ascii="Times New Roman" w:hAnsi="Times New Roman" w:cs="Times New Roman"/>
          <w:sz w:val="26"/>
          <w:szCs w:val="26"/>
        </w:rPr>
        <w:t xml:space="preserve"> Градостроительного кодекса РФ;</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г)</w:t>
      </w:r>
      <w:r w:rsidR="000F2CC7" w:rsidRPr="008B0DA4">
        <w:rPr>
          <w:rFonts w:ascii="Times New Roman" w:hAnsi="Times New Roman" w:cs="Times New Roman"/>
          <w:sz w:val="26"/>
          <w:szCs w:val="26"/>
          <w:lang w:val="en-US"/>
        </w:rPr>
        <w:t> </w:t>
      </w:r>
      <w:r w:rsidRPr="008B0DA4">
        <w:rPr>
          <w:rFonts w:ascii="Times New Roman" w:hAnsi="Times New Roman" w:cs="Times New Roman"/>
          <w:sz w:val="26"/>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7243E" w:rsidRPr="008B0DA4" w:rsidRDefault="006C6BE2" w:rsidP="000F2CC7">
      <w:pPr>
        <w:pStyle w:val="ConsPlusNormal"/>
        <w:spacing w:before="120"/>
        <w:ind w:firstLine="709"/>
        <w:jc w:val="both"/>
        <w:rPr>
          <w:rFonts w:ascii="Times New Roman" w:hAnsi="Times New Roman" w:cs="Times New Roman"/>
          <w:sz w:val="26"/>
          <w:szCs w:val="26"/>
        </w:rPr>
      </w:pPr>
      <w:bookmarkStart w:id="30" w:name="P182"/>
      <w:bookmarkStart w:id="31" w:name="P185"/>
      <w:bookmarkEnd w:id="30"/>
      <w:bookmarkEnd w:id="31"/>
      <w:r w:rsidRPr="008B0DA4">
        <w:rPr>
          <w:rFonts w:ascii="Times New Roman" w:hAnsi="Times New Roman" w:cs="Times New Roman"/>
          <w:sz w:val="26"/>
          <w:szCs w:val="26"/>
        </w:rPr>
        <w:t>2</w:t>
      </w:r>
      <w:r w:rsidR="0097243E" w:rsidRPr="008B0DA4">
        <w:rPr>
          <w:rFonts w:ascii="Times New Roman" w:hAnsi="Times New Roman" w:cs="Times New Roman"/>
          <w:sz w:val="26"/>
          <w:szCs w:val="26"/>
        </w:rPr>
        <w:t>)</w:t>
      </w:r>
      <w:r w:rsidR="000F2CC7" w:rsidRPr="008B0DA4">
        <w:rPr>
          <w:rFonts w:ascii="Times New Roman" w:hAnsi="Times New Roman" w:cs="Times New Roman"/>
          <w:sz w:val="26"/>
          <w:szCs w:val="26"/>
          <w:lang w:val="en-US"/>
        </w:rPr>
        <w:t> </w:t>
      </w:r>
      <w:r w:rsidR="0097243E" w:rsidRPr="008B0DA4">
        <w:rPr>
          <w:rFonts w:ascii="Times New Roman" w:hAnsi="Times New Roman" w:cs="Times New Roman"/>
          <w:sz w:val="26"/>
          <w:szCs w:val="26"/>
        </w:rPr>
        <w:t>Для внесения изменений в разрешение на строительство:</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0F2CC7"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документы, реквизиты которых указываются в соответствующих уведомлениях, указанных в </w:t>
      </w:r>
      <w:hyperlink w:anchor="P161" w:history="1">
        <w:r w:rsidRPr="008B0DA4">
          <w:rPr>
            <w:rFonts w:ascii="Times New Roman" w:hAnsi="Times New Roman" w:cs="Times New Roman"/>
            <w:sz w:val="26"/>
            <w:szCs w:val="26"/>
          </w:rPr>
          <w:t xml:space="preserve">пункте </w:t>
        </w:r>
        <w:r w:rsidR="000D1B5D" w:rsidRPr="008B0DA4">
          <w:rPr>
            <w:rFonts w:ascii="Times New Roman" w:hAnsi="Times New Roman" w:cs="Times New Roman"/>
            <w:sz w:val="26"/>
            <w:szCs w:val="26"/>
          </w:rPr>
          <w:t>3</w:t>
        </w:r>
        <w:r w:rsidRPr="008B0DA4">
          <w:rPr>
            <w:rFonts w:ascii="Times New Roman" w:hAnsi="Times New Roman" w:cs="Times New Roman"/>
            <w:sz w:val="26"/>
            <w:szCs w:val="26"/>
          </w:rPr>
          <w:t xml:space="preserve"> части 2.8</w:t>
        </w:r>
      </w:hyperlink>
      <w:r w:rsidRPr="008B0DA4">
        <w:rPr>
          <w:rFonts w:ascii="Times New Roman" w:hAnsi="Times New Roman" w:cs="Times New Roman"/>
          <w:sz w:val="26"/>
          <w:szCs w:val="26"/>
        </w:rPr>
        <w:t xml:space="preserve"> Регламента;</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0F2CC7"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правоустанавливающие документы на земельный участок, на котором планируется осуществить строительство, реконструкцию объекта капитального строительства, если указанные документы находятся в Едином государственном реестре недвижимости, </w:t>
      </w:r>
      <w:r w:rsidR="000F2CC7" w:rsidRPr="008B0DA4">
        <w:rPr>
          <w:rFonts w:ascii="Times New Roman" w:hAnsi="Times New Roman" w:cs="Times New Roman"/>
          <w:b/>
          <w:spacing w:val="-4"/>
          <w:sz w:val="26"/>
          <w:szCs w:val="26"/>
        </w:rPr>
        <w:t>–</w:t>
      </w:r>
      <w:r w:rsidRPr="008B0DA4">
        <w:rPr>
          <w:rFonts w:ascii="Times New Roman" w:hAnsi="Times New Roman" w:cs="Times New Roman"/>
          <w:sz w:val="26"/>
          <w:szCs w:val="26"/>
        </w:rPr>
        <w:t xml:space="preserve"> в случае приобретения заявителем прав на земельный участок, в отношении которого его предыдущему правообладателю было выдано разрешение на строительство;</w:t>
      </w:r>
    </w:p>
    <w:p w:rsidR="0097243E" w:rsidRPr="008B0DA4" w:rsidRDefault="006C6BE2"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97243E" w:rsidRPr="008B0DA4">
        <w:rPr>
          <w:rFonts w:ascii="Times New Roman" w:hAnsi="Times New Roman" w:cs="Times New Roman"/>
          <w:sz w:val="26"/>
          <w:szCs w:val="26"/>
        </w:rPr>
        <w:t>)</w:t>
      </w:r>
      <w:r w:rsidR="000F2CC7" w:rsidRPr="008B0DA4">
        <w:rPr>
          <w:rFonts w:ascii="Times New Roman" w:hAnsi="Times New Roman" w:cs="Times New Roman"/>
          <w:sz w:val="26"/>
          <w:szCs w:val="26"/>
          <w:lang w:val="en-US"/>
        </w:rPr>
        <w:t> </w:t>
      </w:r>
      <w:r w:rsidR="0097243E" w:rsidRPr="008B0DA4">
        <w:rPr>
          <w:rFonts w:ascii="Times New Roman" w:hAnsi="Times New Roman" w:cs="Times New Roman"/>
          <w:sz w:val="26"/>
          <w:szCs w:val="26"/>
        </w:rPr>
        <w:t>для продления срока действия разрешения на строительство: отсутствуют;</w:t>
      </w:r>
    </w:p>
    <w:p w:rsidR="0097243E" w:rsidRPr="008B0DA4" w:rsidRDefault="0097243E" w:rsidP="00B369A2">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2.10.</w:t>
      </w:r>
      <w:r w:rsidR="000F2CC7"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Заявитель вправе представить документы, указанные в </w:t>
      </w:r>
      <w:hyperlink w:anchor="P177" w:history="1">
        <w:r w:rsidRPr="008B0DA4">
          <w:rPr>
            <w:rFonts w:ascii="Times New Roman" w:hAnsi="Times New Roman" w:cs="Times New Roman"/>
            <w:sz w:val="26"/>
            <w:szCs w:val="26"/>
          </w:rPr>
          <w:t>пунктах 1</w:t>
        </w:r>
      </w:hyperlink>
      <w:r w:rsidR="0069595D" w:rsidRPr="008B0DA4">
        <w:rPr>
          <w:rFonts w:ascii="Times New Roman" w:hAnsi="Times New Roman" w:cs="Times New Roman"/>
          <w:sz w:val="26"/>
          <w:szCs w:val="26"/>
        </w:rPr>
        <w:t> </w:t>
      </w:r>
      <w:r w:rsidR="000F2CC7" w:rsidRPr="008B0DA4">
        <w:rPr>
          <w:rFonts w:eastAsia="Calibri"/>
          <w:sz w:val="26"/>
          <w:szCs w:val="26"/>
        </w:rPr>
        <w:t>–</w:t>
      </w:r>
      <w:r w:rsidR="0069595D" w:rsidRPr="008B0DA4">
        <w:rPr>
          <w:rFonts w:ascii="Times New Roman" w:hAnsi="Times New Roman" w:cs="Times New Roman"/>
          <w:sz w:val="26"/>
          <w:szCs w:val="26"/>
        </w:rPr>
        <w:t> 2</w:t>
      </w:r>
      <w:r w:rsidRPr="008B0DA4">
        <w:rPr>
          <w:rFonts w:ascii="Times New Roman" w:hAnsi="Times New Roman" w:cs="Times New Roman"/>
          <w:sz w:val="26"/>
          <w:szCs w:val="26"/>
        </w:rPr>
        <w:t xml:space="preserve"> части 2.9 Регламента, по собственной инициативе.</w:t>
      </w:r>
    </w:p>
    <w:p w:rsidR="00A87568" w:rsidRPr="008B0DA4" w:rsidRDefault="000F2CC7" w:rsidP="00B369A2">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15572B" w:rsidRPr="00142600">
        <w:rPr>
          <w:rFonts w:ascii="Times New Roman" w:hAnsi="Times New Roman" w:cs="Times New Roman"/>
          <w:sz w:val="26"/>
          <w:szCs w:val="26"/>
        </w:rPr>
        <w:t>11</w:t>
      </w:r>
      <w:r w:rsidRPr="008B0DA4">
        <w:rPr>
          <w:rFonts w:ascii="Times New Roman" w:hAnsi="Times New Roman" w:cs="Times New Roman"/>
          <w:sz w:val="26"/>
          <w:szCs w:val="26"/>
        </w:rPr>
        <w:t>.</w:t>
      </w:r>
      <w:r w:rsidRPr="008B0DA4">
        <w:rPr>
          <w:rFonts w:ascii="Times New Roman" w:hAnsi="Times New Roman" w:cs="Times New Roman"/>
          <w:sz w:val="26"/>
          <w:szCs w:val="26"/>
          <w:lang w:val="en-US"/>
        </w:rPr>
        <w:t> </w:t>
      </w:r>
      <w:r w:rsidRPr="008B0DA4">
        <w:rPr>
          <w:rFonts w:ascii="Times New Roman" w:eastAsia="Calibri" w:hAnsi="Times New Roman" w:cs="Times New Roman"/>
          <w:sz w:val="26"/>
          <w:szCs w:val="26"/>
        </w:rPr>
        <w:t xml:space="preserve">При обращении за предоставлением государственной услуги </w:t>
      </w:r>
      <w:r w:rsidRPr="008B0DA4">
        <w:rPr>
          <w:rFonts w:ascii="Times New Roman" w:hAnsi="Times New Roman" w:cs="Times New Roman"/>
          <w:sz w:val="26"/>
          <w:szCs w:val="26"/>
        </w:rPr>
        <w:t>запрещается требовать от заявителя</w:t>
      </w:r>
      <w:r w:rsidR="00A87568" w:rsidRPr="008B0DA4">
        <w:rPr>
          <w:rFonts w:ascii="Times New Roman" w:hAnsi="Times New Roman" w:cs="Times New Roman"/>
          <w:sz w:val="26"/>
          <w:szCs w:val="26"/>
        </w:rPr>
        <w:t>:</w:t>
      </w:r>
    </w:p>
    <w:p w:rsidR="000F2CC7" w:rsidRPr="008B0DA4" w:rsidRDefault="000F2CC7"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 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возникающими в связи с предоставлением государственной услуги;</w:t>
      </w:r>
    </w:p>
    <w:p w:rsidR="000F2CC7" w:rsidRPr="008B0DA4" w:rsidRDefault="000F2CC7"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находятся в распоряжении Комитета, иных государственных органов, органов местного самоуправления </w:t>
      </w:r>
      <w:proofErr w:type="gramStart"/>
      <w:r w:rsidRPr="008B0DA4">
        <w:rPr>
          <w:rFonts w:ascii="Times New Roman" w:hAnsi="Times New Roman" w:cs="Times New Roman"/>
          <w:sz w:val="26"/>
          <w:szCs w:val="26"/>
        </w:rPr>
        <w:t>и(</w:t>
      </w:r>
      <w:proofErr w:type="gramEnd"/>
      <w:r w:rsidRPr="008B0DA4">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w:t>
      </w:r>
      <w:r w:rsidRPr="008B0DA4">
        <w:rPr>
          <w:rFonts w:eastAsia="Calibri"/>
          <w:sz w:val="26"/>
          <w:szCs w:val="26"/>
        </w:rPr>
        <w:t>–</w:t>
      </w:r>
      <w:r w:rsidRPr="008B0DA4">
        <w:rPr>
          <w:rFonts w:ascii="Times New Roman" w:hAnsi="Times New Roman" w:cs="Times New Roman"/>
          <w:sz w:val="26"/>
          <w:szCs w:val="26"/>
        </w:rPr>
        <w:t xml:space="preserve"> Федеральный закон № 210-ФЗ);</w:t>
      </w:r>
    </w:p>
    <w:p w:rsidR="000F2CC7" w:rsidRPr="008B0DA4" w:rsidRDefault="000F2CC7" w:rsidP="008B0DA4">
      <w:pPr>
        <w:pStyle w:val="ConsPlusNormal"/>
        <w:spacing w:before="60"/>
        <w:ind w:firstLine="709"/>
        <w:jc w:val="both"/>
        <w:rPr>
          <w:rFonts w:ascii="Times New Roman" w:hAnsi="Times New Roman" w:cs="Times New Roman"/>
          <w:sz w:val="26"/>
          <w:szCs w:val="26"/>
        </w:rPr>
      </w:pPr>
      <w:proofErr w:type="gramStart"/>
      <w:r w:rsidRPr="008B0DA4">
        <w:rPr>
          <w:rFonts w:ascii="Times New Roman" w:hAnsi="Times New Roman" w:cs="Times New Roman"/>
          <w:sz w:val="26"/>
          <w:szCs w:val="26"/>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F2CC7" w:rsidRPr="008B0DA4" w:rsidRDefault="000F2CC7"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4) представления документов и информации, отсутствие </w:t>
      </w:r>
      <w:proofErr w:type="gramStart"/>
      <w:r w:rsidRPr="008B0DA4">
        <w:rPr>
          <w:rFonts w:ascii="Times New Roman" w:hAnsi="Times New Roman" w:cs="Times New Roman"/>
          <w:sz w:val="26"/>
          <w:szCs w:val="26"/>
        </w:rPr>
        <w:t>и(</w:t>
      </w:r>
      <w:proofErr w:type="gramEnd"/>
      <w:r w:rsidRPr="008B0DA4">
        <w:rPr>
          <w:rFonts w:ascii="Times New Roman" w:hAnsi="Times New Roman" w:cs="Times New Roman"/>
          <w:sz w:val="26"/>
          <w:szCs w:val="26"/>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97243E" w:rsidRPr="008B0DA4" w:rsidRDefault="00EB0B71" w:rsidP="008B0DA4">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2.1</w:t>
      </w:r>
      <w:r w:rsidR="0015572B" w:rsidRPr="00142600">
        <w:rPr>
          <w:rFonts w:ascii="Times New Roman" w:hAnsi="Times New Roman" w:cs="Times New Roman"/>
          <w:sz w:val="26"/>
          <w:szCs w:val="26"/>
        </w:rPr>
        <w:t>2</w:t>
      </w:r>
      <w:r w:rsidRPr="008B0DA4">
        <w:rPr>
          <w:rFonts w:ascii="Times New Roman" w:hAnsi="Times New Roman" w:cs="Times New Roman"/>
          <w:sz w:val="26"/>
          <w:szCs w:val="26"/>
        </w:rPr>
        <w:t>. </w:t>
      </w:r>
      <w:r w:rsidR="0097243E" w:rsidRPr="008B0DA4">
        <w:rPr>
          <w:rFonts w:ascii="Times New Roman" w:hAnsi="Times New Roman" w:cs="Times New Roman"/>
          <w:sz w:val="26"/>
          <w:szCs w:val="26"/>
        </w:rPr>
        <w:t>Требования к документам, подлежащим представлению заявителем</w:t>
      </w:r>
    </w:p>
    <w:p w:rsidR="0097243E" w:rsidRPr="008B0DA4" w:rsidRDefault="0097243E" w:rsidP="00B369A2">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2.1</w:t>
      </w:r>
      <w:r w:rsidR="0015572B" w:rsidRPr="00142600">
        <w:rPr>
          <w:rFonts w:ascii="Times New Roman" w:hAnsi="Times New Roman" w:cs="Times New Roman"/>
          <w:sz w:val="26"/>
          <w:szCs w:val="26"/>
        </w:rPr>
        <w:t>2</w:t>
      </w:r>
      <w:r w:rsidRPr="008B0DA4">
        <w:rPr>
          <w:rFonts w:ascii="Times New Roman" w:hAnsi="Times New Roman" w:cs="Times New Roman"/>
          <w:sz w:val="26"/>
          <w:szCs w:val="26"/>
        </w:rPr>
        <w:t>.1.</w:t>
      </w:r>
      <w:r w:rsidR="00EB0B71" w:rsidRPr="008B0DA4">
        <w:rPr>
          <w:rFonts w:ascii="Times New Roman" w:hAnsi="Times New Roman" w:cs="Times New Roman"/>
          <w:sz w:val="26"/>
          <w:szCs w:val="26"/>
        </w:rPr>
        <w:t> </w:t>
      </w:r>
      <w:r w:rsidRPr="008B0DA4">
        <w:rPr>
          <w:rFonts w:ascii="Times New Roman" w:hAnsi="Times New Roman" w:cs="Times New Roman"/>
          <w:sz w:val="26"/>
          <w:szCs w:val="26"/>
        </w:rPr>
        <w:t>Заявление (уведомление) заполняется от руки или машинописным способом и заверяется подписью заявителя либо подписью представителя заявителя.</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Форма заявления (уведомления) может быть получена заявителями для заполнения в помещении Комитета, а та</w:t>
      </w:r>
      <w:r w:rsidR="0069595D" w:rsidRPr="008B0DA4">
        <w:rPr>
          <w:rFonts w:ascii="Times New Roman" w:hAnsi="Times New Roman" w:cs="Times New Roman"/>
          <w:sz w:val="26"/>
          <w:szCs w:val="26"/>
        </w:rPr>
        <w:t>кже в электронном виде на ЕПГУ/</w:t>
      </w:r>
      <w:r w:rsidRPr="008B0DA4">
        <w:rPr>
          <w:rFonts w:ascii="Times New Roman" w:hAnsi="Times New Roman" w:cs="Times New Roman"/>
          <w:sz w:val="26"/>
          <w:szCs w:val="26"/>
        </w:rPr>
        <w:t>ПГУ ЛО и на официальном сайте Комитета в сети Интернет.</w:t>
      </w:r>
    </w:p>
    <w:p w:rsidR="0097243E" w:rsidRPr="008B0DA4" w:rsidRDefault="0097243E" w:rsidP="00B369A2">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2.1</w:t>
      </w:r>
      <w:r w:rsidR="0015572B" w:rsidRPr="00142600">
        <w:rPr>
          <w:rFonts w:ascii="Times New Roman" w:hAnsi="Times New Roman" w:cs="Times New Roman"/>
          <w:sz w:val="26"/>
          <w:szCs w:val="26"/>
        </w:rPr>
        <w:t>2</w:t>
      </w:r>
      <w:r w:rsidRPr="008B0DA4">
        <w:rPr>
          <w:rFonts w:ascii="Times New Roman" w:hAnsi="Times New Roman" w:cs="Times New Roman"/>
          <w:sz w:val="26"/>
          <w:szCs w:val="26"/>
        </w:rPr>
        <w:t>.2.</w:t>
      </w:r>
      <w:r w:rsidR="00EB0B71" w:rsidRPr="008B0DA4">
        <w:rPr>
          <w:rFonts w:ascii="Times New Roman" w:hAnsi="Times New Roman" w:cs="Times New Roman"/>
          <w:sz w:val="26"/>
          <w:szCs w:val="26"/>
        </w:rPr>
        <w:t> </w:t>
      </w:r>
      <w:r w:rsidRPr="008B0DA4">
        <w:rPr>
          <w:rFonts w:ascii="Times New Roman" w:hAnsi="Times New Roman" w:cs="Times New Roman"/>
          <w:sz w:val="26"/>
          <w:szCs w:val="26"/>
        </w:rPr>
        <w:t>Заявление (уведомление) представляется в оригинале в одном экземпляре с приложением его копии или второго экземпляра оригинала. Копия (второй экземпляр оригинала) заявления (уведомления) возвращается заявителю с отметкой о регистрации заявления (уведомления).</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Непредставление копии (второго экземпляра оригинала) заявления (уведомления) не является основанием для отказа в приеме документов или отказа в предоставлении государственной услуги.</w:t>
      </w:r>
    </w:p>
    <w:p w:rsidR="0097243E" w:rsidRPr="008B0DA4" w:rsidRDefault="0097243E" w:rsidP="00B369A2">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2.1</w:t>
      </w:r>
      <w:r w:rsidR="0015572B" w:rsidRPr="00142600">
        <w:rPr>
          <w:rFonts w:ascii="Times New Roman" w:hAnsi="Times New Roman" w:cs="Times New Roman"/>
          <w:sz w:val="26"/>
          <w:szCs w:val="26"/>
        </w:rPr>
        <w:t>2</w:t>
      </w:r>
      <w:r w:rsidRPr="008B0DA4">
        <w:rPr>
          <w:rFonts w:ascii="Times New Roman" w:hAnsi="Times New Roman" w:cs="Times New Roman"/>
          <w:sz w:val="26"/>
          <w:szCs w:val="26"/>
        </w:rPr>
        <w:t>.3.</w:t>
      </w:r>
      <w:r w:rsidR="00EB0B71" w:rsidRPr="008B0DA4">
        <w:rPr>
          <w:rFonts w:ascii="Times New Roman" w:hAnsi="Times New Roman" w:cs="Times New Roman"/>
          <w:sz w:val="26"/>
          <w:szCs w:val="26"/>
        </w:rPr>
        <w:t> </w:t>
      </w:r>
      <w:r w:rsidRPr="008B0DA4">
        <w:rPr>
          <w:rFonts w:ascii="Times New Roman" w:hAnsi="Times New Roman" w:cs="Times New Roman"/>
          <w:sz w:val="26"/>
          <w:szCs w:val="26"/>
        </w:rPr>
        <w:t>При обращении за предоставлением государственной услуги в электронной форме заявление (уведомление) заполняется в соответствии с электронной формой на ЕПГУ/ПГУ ЛО.</w:t>
      </w:r>
    </w:p>
    <w:p w:rsidR="0097243E" w:rsidRPr="008B0DA4" w:rsidRDefault="0097243E" w:rsidP="00B369A2">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2.1</w:t>
      </w:r>
      <w:r w:rsidR="0015572B" w:rsidRPr="00142600">
        <w:rPr>
          <w:rFonts w:ascii="Times New Roman" w:hAnsi="Times New Roman" w:cs="Times New Roman"/>
          <w:sz w:val="26"/>
          <w:szCs w:val="26"/>
        </w:rPr>
        <w:t>2</w:t>
      </w:r>
      <w:r w:rsidRPr="008B0DA4">
        <w:rPr>
          <w:rFonts w:ascii="Times New Roman" w:hAnsi="Times New Roman" w:cs="Times New Roman"/>
          <w:sz w:val="26"/>
          <w:szCs w:val="26"/>
        </w:rPr>
        <w:t>.4.</w:t>
      </w:r>
      <w:r w:rsidR="0015572B" w:rsidRPr="008B0DA4">
        <w:rPr>
          <w:rFonts w:ascii="Times New Roman" w:hAnsi="Times New Roman" w:cs="Times New Roman"/>
          <w:sz w:val="26"/>
          <w:szCs w:val="26"/>
        </w:rPr>
        <w:t> </w:t>
      </w:r>
      <w:proofErr w:type="gramStart"/>
      <w:r w:rsidRPr="008B0DA4">
        <w:rPr>
          <w:rFonts w:ascii="Times New Roman" w:hAnsi="Times New Roman" w:cs="Times New Roman"/>
          <w:sz w:val="26"/>
          <w:szCs w:val="26"/>
        </w:rPr>
        <w:t xml:space="preserve">Документы, указанные в </w:t>
      </w:r>
      <w:hyperlink w:anchor="P125" w:history="1">
        <w:r w:rsidRPr="008B0DA4">
          <w:rPr>
            <w:rFonts w:ascii="Times New Roman" w:hAnsi="Times New Roman" w:cs="Times New Roman"/>
            <w:sz w:val="26"/>
            <w:szCs w:val="26"/>
          </w:rPr>
          <w:t xml:space="preserve">подпунктах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hyperlink>
      <w:r w:rsidRPr="008B0DA4">
        <w:rPr>
          <w:rFonts w:ascii="Times New Roman" w:hAnsi="Times New Roman" w:cs="Times New Roman"/>
          <w:sz w:val="26"/>
          <w:szCs w:val="26"/>
        </w:rPr>
        <w:t xml:space="preserve"> </w:t>
      </w:r>
      <w:r w:rsidR="0015572B" w:rsidRPr="008B0DA4">
        <w:rPr>
          <w:rFonts w:ascii="Times New Roman" w:hAnsi="Times New Roman" w:cs="Times New Roman"/>
          <w:sz w:val="26"/>
          <w:szCs w:val="26"/>
        </w:rPr>
        <w:t>–</w:t>
      </w:r>
      <w:r w:rsidRPr="008B0DA4">
        <w:rPr>
          <w:rFonts w:ascii="Times New Roman" w:hAnsi="Times New Roman" w:cs="Times New Roman"/>
          <w:sz w:val="26"/>
          <w:szCs w:val="26"/>
        </w:rPr>
        <w:t xml:space="preserve"> </w:t>
      </w:r>
      <w:hyperlink w:anchor="P144" w:history="1">
        <w:r w:rsidR="009B44C9" w:rsidRPr="008B0DA4">
          <w:rPr>
            <w:rFonts w:ascii="Times New Roman" w:hAnsi="Times New Roman" w:cs="Times New Roman"/>
            <w:sz w:val="26"/>
            <w:szCs w:val="26"/>
          </w:rPr>
          <w:t>«</w:t>
        </w:r>
        <w:r w:rsidRPr="008B0DA4">
          <w:rPr>
            <w:rFonts w:ascii="Times New Roman" w:hAnsi="Times New Roman" w:cs="Times New Roman"/>
            <w:sz w:val="26"/>
            <w:szCs w:val="26"/>
          </w:rPr>
          <w:t>н</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пункта 1</w:t>
        </w:r>
      </w:hyperlink>
      <w:r w:rsidRPr="008B0DA4">
        <w:rPr>
          <w:rFonts w:ascii="Times New Roman" w:hAnsi="Times New Roman" w:cs="Times New Roman"/>
          <w:sz w:val="26"/>
          <w:szCs w:val="26"/>
        </w:rPr>
        <w:t xml:space="preserve">, </w:t>
      </w:r>
      <w:hyperlink w:anchor="P157" w:history="1">
        <w:r w:rsidRPr="008B0DA4">
          <w:rPr>
            <w:rFonts w:ascii="Times New Roman" w:hAnsi="Times New Roman" w:cs="Times New Roman"/>
            <w:sz w:val="26"/>
            <w:szCs w:val="26"/>
          </w:rPr>
          <w:t xml:space="preserve">подпунктах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hyperlink>
      <w:r w:rsidRPr="008B0DA4">
        <w:rPr>
          <w:rFonts w:ascii="Times New Roman" w:hAnsi="Times New Roman" w:cs="Times New Roman"/>
          <w:sz w:val="26"/>
          <w:szCs w:val="26"/>
        </w:rPr>
        <w:t xml:space="preserve"> - </w:t>
      </w:r>
      <w:hyperlink w:anchor="P159" w:history="1">
        <w:r w:rsidR="009B44C9" w:rsidRPr="008B0DA4">
          <w:rPr>
            <w:rFonts w:ascii="Times New Roman" w:hAnsi="Times New Roman" w:cs="Times New Roman"/>
            <w:sz w:val="26"/>
            <w:szCs w:val="26"/>
          </w:rPr>
          <w:t>«</w:t>
        </w:r>
        <w:r w:rsidRPr="008B0DA4">
          <w:rPr>
            <w:rFonts w:ascii="Times New Roman" w:hAnsi="Times New Roman" w:cs="Times New Roman"/>
            <w:sz w:val="26"/>
            <w:szCs w:val="26"/>
          </w:rPr>
          <w:t>г</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пункта </w:t>
        </w:r>
        <w:r w:rsidR="000D1B5D" w:rsidRPr="008B0DA4">
          <w:rPr>
            <w:rFonts w:ascii="Times New Roman" w:hAnsi="Times New Roman" w:cs="Times New Roman"/>
            <w:sz w:val="26"/>
            <w:szCs w:val="26"/>
          </w:rPr>
          <w:t>2</w:t>
        </w:r>
      </w:hyperlink>
      <w:r w:rsidRPr="008B0DA4">
        <w:rPr>
          <w:rFonts w:ascii="Times New Roman" w:hAnsi="Times New Roman" w:cs="Times New Roman"/>
          <w:sz w:val="26"/>
          <w:szCs w:val="26"/>
        </w:rPr>
        <w:t xml:space="preserve">, подпунктах </w:t>
      </w:r>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д</w:t>
      </w:r>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 xml:space="preserve"> – </w:t>
      </w:r>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ж</w:t>
      </w:r>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 xml:space="preserve"> пункта 3,</w:t>
      </w:r>
      <w:r w:rsidRPr="008B0DA4">
        <w:rPr>
          <w:rFonts w:ascii="Times New Roman" w:hAnsi="Times New Roman" w:cs="Times New Roman"/>
          <w:sz w:val="26"/>
          <w:szCs w:val="26"/>
        </w:rPr>
        <w:t xml:space="preserve"> </w:t>
      </w:r>
      <w:hyperlink w:anchor="P173" w:history="1">
        <w:r w:rsidRPr="008B0DA4">
          <w:rPr>
            <w:rFonts w:ascii="Times New Roman" w:hAnsi="Times New Roman" w:cs="Times New Roman"/>
            <w:sz w:val="26"/>
            <w:szCs w:val="26"/>
          </w:rPr>
          <w:t xml:space="preserve">подпунктах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hyperlink>
      <w:r w:rsidRPr="008B0DA4">
        <w:rPr>
          <w:rFonts w:ascii="Times New Roman" w:hAnsi="Times New Roman" w:cs="Times New Roman"/>
          <w:sz w:val="26"/>
          <w:szCs w:val="26"/>
        </w:rPr>
        <w:t xml:space="preserve"> </w:t>
      </w:r>
      <w:r w:rsidR="0015572B" w:rsidRPr="008B0DA4">
        <w:rPr>
          <w:rFonts w:ascii="Times New Roman" w:hAnsi="Times New Roman" w:cs="Times New Roman"/>
          <w:sz w:val="26"/>
          <w:szCs w:val="26"/>
        </w:rPr>
        <w:t>–</w:t>
      </w:r>
      <w:r w:rsidRPr="008B0DA4">
        <w:rPr>
          <w:rFonts w:ascii="Times New Roman" w:hAnsi="Times New Roman" w:cs="Times New Roman"/>
          <w:sz w:val="26"/>
          <w:szCs w:val="26"/>
        </w:rPr>
        <w:t xml:space="preserve"> </w:t>
      </w:r>
      <w:hyperlink w:anchor="P175" w:history="1">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г</w:t>
        </w:r>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 xml:space="preserve"> пункта 4</w:t>
        </w:r>
        <w:r w:rsidRPr="008B0DA4">
          <w:rPr>
            <w:rFonts w:ascii="Times New Roman" w:hAnsi="Times New Roman" w:cs="Times New Roman"/>
            <w:sz w:val="26"/>
            <w:szCs w:val="26"/>
          </w:rPr>
          <w:t xml:space="preserve"> части 2.8</w:t>
        </w:r>
      </w:hyperlink>
      <w:r w:rsidRPr="008B0DA4">
        <w:rPr>
          <w:rFonts w:ascii="Times New Roman" w:hAnsi="Times New Roman" w:cs="Times New Roman"/>
          <w:sz w:val="26"/>
          <w:szCs w:val="26"/>
        </w:rPr>
        <w:t xml:space="preserve"> Регламента, представляются заявителем в оригинале или в копиях, заверенных в соответствии с действующим законодательством.</w:t>
      </w:r>
      <w:proofErr w:type="gramEnd"/>
    </w:p>
    <w:p w:rsidR="0097243E" w:rsidRPr="008B0DA4" w:rsidRDefault="0097243E" w:rsidP="00B369A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2.1</w:t>
      </w:r>
      <w:r w:rsidR="0015572B" w:rsidRPr="00142600">
        <w:rPr>
          <w:rFonts w:ascii="Times New Roman" w:hAnsi="Times New Roman" w:cs="Times New Roman"/>
          <w:sz w:val="26"/>
          <w:szCs w:val="26"/>
        </w:rPr>
        <w:t>2</w:t>
      </w:r>
      <w:r w:rsidRPr="008B0DA4">
        <w:rPr>
          <w:rFonts w:ascii="Times New Roman" w:hAnsi="Times New Roman" w:cs="Times New Roman"/>
          <w:sz w:val="26"/>
          <w:szCs w:val="26"/>
        </w:rPr>
        <w:t>.5.</w:t>
      </w:r>
      <w:r w:rsidR="0015572B" w:rsidRPr="008B0DA4">
        <w:rPr>
          <w:rFonts w:ascii="Times New Roman" w:hAnsi="Times New Roman" w:cs="Times New Roman"/>
          <w:sz w:val="26"/>
          <w:szCs w:val="26"/>
        </w:rPr>
        <w:t> </w:t>
      </w:r>
      <w:r w:rsidRPr="008B0DA4">
        <w:rPr>
          <w:rFonts w:ascii="Times New Roman" w:hAnsi="Times New Roman" w:cs="Times New Roman"/>
          <w:sz w:val="26"/>
          <w:szCs w:val="26"/>
        </w:rPr>
        <w:t xml:space="preserve">Документы, указанные в </w:t>
      </w:r>
      <w:hyperlink w:anchor="P158" w:history="1">
        <w:r w:rsidR="0069595D" w:rsidRPr="008B0DA4">
          <w:rPr>
            <w:rFonts w:ascii="Times New Roman" w:hAnsi="Times New Roman" w:cs="Times New Roman"/>
            <w:sz w:val="26"/>
            <w:szCs w:val="26"/>
          </w:rPr>
          <w:t xml:space="preserve">подпункте </w:t>
        </w:r>
        <w:r w:rsidR="009B44C9" w:rsidRPr="008B0DA4">
          <w:rPr>
            <w:rFonts w:ascii="Times New Roman" w:hAnsi="Times New Roman" w:cs="Times New Roman"/>
            <w:sz w:val="26"/>
            <w:szCs w:val="26"/>
          </w:rPr>
          <w:t>«</w:t>
        </w:r>
        <w:r w:rsidR="0069595D" w:rsidRPr="008B0DA4">
          <w:rPr>
            <w:rFonts w:ascii="Times New Roman" w:hAnsi="Times New Roman" w:cs="Times New Roman"/>
            <w:sz w:val="26"/>
            <w:szCs w:val="26"/>
          </w:rPr>
          <w:t>д</w:t>
        </w:r>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 xml:space="preserve"> пункта 2</w:t>
        </w:r>
        <w:r w:rsidRPr="008B0DA4">
          <w:rPr>
            <w:rFonts w:ascii="Times New Roman" w:hAnsi="Times New Roman" w:cs="Times New Roman"/>
            <w:sz w:val="26"/>
            <w:szCs w:val="26"/>
          </w:rPr>
          <w:t xml:space="preserve"> части 2.8</w:t>
        </w:r>
      </w:hyperlink>
      <w:r w:rsidRPr="008B0DA4">
        <w:rPr>
          <w:rFonts w:ascii="Times New Roman" w:hAnsi="Times New Roman" w:cs="Times New Roman"/>
          <w:sz w:val="26"/>
          <w:szCs w:val="26"/>
        </w:rPr>
        <w:t xml:space="preserve"> Регламента, представляются заявителем в оригинале.</w:t>
      </w:r>
    </w:p>
    <w:p w:rsidR="0097243E" w:rsidRPr="008B0DA4" w:rsidRDefault="0097243E" w:rsidP="00B369A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2.1</w:t>
      </w:r>
      <w:r w:rsidR="0015572B" w:rsidRPr="00142600">
        <w:rPr>
          <w:rFonts w:ascii="Times New Roman" w:hAnsi="Times New Roman" w:cs="Times New Roman"/>
          <w:sz w:val="26"/>
          <w:szCs w:val="26"/>
        </w:rPr>
        <w:t>2</w:t>
      </w:r>
      <w:r w:rsidRPr="008B0DA4">
        <w:rPr>
          <w:rFonts w:ascii="Times New Roman" w:hAnsi="Times New Roman" w:cs="Times New Roman"/>
          <w:sz w:val="26"/>
          <w:szCs w:val="26"/>
        </w:rPr>
        <w:t>.6.</w:t>
      </w:r>
      <w:r w:rsidR="0015572B" w:rsidRPr="008B0DA4">
        <w:rPr>
          <w:rFonts w:ascii="Times New Roman" w:hAnsi="Times New Roman" w:cs="Times New Roman"/>
          <w:sz w:val="26"/>
          <w:szCs w:val="26"/>
        </w:rPr>
        <w:t> </w:t>
      </w:r>
      <w:proofErr w:type="gramStart"/>
      <w:r w:rsidRPr="008B0DA4">
        <w:rPr>
          <w:rFonts w:ascii="Times New Roman" w:hAnsi="Times New Roman" w:cs="Times New Roman"/>
          <w:sz w:val="26"/>
          <w:szCs w:val="26"/>
        </w:rPr>
        <w:t xml:space="preserve">При обращении за предоставлением государственной услуги в электронной форме документы, указанные в </w:t>
      </w:r>
      <w:hyperlink w:anchor="P125" w:history="1">
        <w:r w:rsidR="000D1B5D" w:rsidRPr="008B0DA4">
          <w:rPr>
            <w:rFonts w:ascii="Times New Roman" w:hAnsi="Times New Roman" w:cs="Times New Roman"/>
            <w:sz w:val="26"/>
            <w:szCs w:val="26"/>
          </w:rPr>
          <w:t xml:space="preserve">подпунктах </w:t>
        </w:r>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hyperlink>
      <w:r w:rsidR="000D1B5D" w:rsidRPr="008B0DA4">
        <w:rPr>
          <w:rFonts w:ascii="Times New Roman" w:hAnsi="Times New Roman" w:cs="Times New Roman"/>
          <w:sz w:val="26"/>
          <w:szCs w:val="26"/>
        </w:rPr>
        <w:t xml:space="preserve"> </w:t>
      </w:r>
      <w:r w:rsidR="0015572B" w:rsidRPr="008B0DA4">
        <w:rPr>
          <w:rFonts w:ascii="Times New Roman" w:hAnsi="Times New Roman" w:cs="Times New Roman"/>
          <w:sz w:val="26"/>
          <w:szCs w:val="26"/>
        </w:rPr>
        <w:t>–</w:t>
      </w:r>
      <w:r w:rsidR="000D1B5D" w:rsidRPr="008B0DA4">
        <w:rPr>
          <w:rFonts w:ascii="Times New Roman" w:hAnsi="Times New Roman" w:cs="Times New Roman"/>
          <w:sz w:val="26"/>
          <w:szCs w:val="26"/>
        </w:rPr>
        <w:t xml:space="preserve"> </w:t>
      </w:r>
      <w:hyperlink w:anchor="P144" w:history="1">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н</w:t>
        </w:r>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 xml:space="preserve"> пункта 1</w:t>
        </w:r>
      </w:hyperlink>
      <w:r w:rsidR="000D1B5D" w:rsidRPr="008B0DA4">
        <w:rPr>
          <w:rFonts w:ascii="Times New Roman" w:hAnsi="Times New Roman" w:cs="Times New Roman"/>
          <w:sz w:val="26"/>
          <w:szCs w:val="26"/>
        </w:rPr>
        <w:t xml:space="preserve">, </w:t>
      </w:r>
      <w:hyperlink w:anchor="P157" w:history="1">
        <w:r w:rsidR="000D1B5D" w:rsidRPr="008B0DA4">
          <w:rPr>
            <w:rFonts w:ascii="Times New Roman" w:hAnsi="Times New Roman" w:cs="Times New Roman"/>
            <w:sz w:val="26"/>
            <w:szCs w:val="26"/>
          </w:rPr>
          <w:t xml:space="preserve">подпунктах </w:t>
        </w:r>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hyperlink>
      <w:r w:rsidR="000D1B5D" w:rsidRPr="008B0DA4">
        <w:rPr>
          <w:rFonts w:ascii="Times New Roman" w:hAnsi="Times New Roman" w:cs="Times New Roman"/>
          <w:sz w:val="26"/>
          <w:szCs w:val="26"/>
        </w:rPr>
        <w:t xml:space="preserve"> </w:t>
      </w:r>
      <w:r w:rsidR="0015572B" w:rsidRPr="008B0DA4">
        <w:rPr>
          <w:rFonts w:ascii="Times New Roman" w:hAnsi="Times New Roman" w:cs="Times New Roman"/>
          <w:sz w:val="26"/>
          <w:szCs w:val="26"/>
        </w:rPr>
        <w:t>–</w:t>
      </w:r>
      <w:r w:rsidR="000D1B5D" w:rsidRPr="008B0DA4">
        <w:rPr>
          <w:rFonts w:ascii="Times New Roman" w:hAnsi="Times New Roman" w:cs="Times New Roman"/>
          <w:sz w:val="26"/>
          <w:szCs w:val="26"/>
        </w:rPr>
        <w:t xml:space="preserve"> </w:t>
      </w:r>
      <w:hyperlink w:anchor="P159" w:history="1">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г</w:t>
        </w:r>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 xml:space="preserve"> пункта 2</w:t>
        </w:r>
      </w:hyperlink>
      <w:r w:rsidR="000D1B5D" w:rsidRPr="008B0DA4">
        <w:rPr>
          <w:rFonts w:ascii="Times New Roman" w:hAnsi="Times New Roman" w:cs="Times New Roman"/>
          <w:sz w:val="26"/>
          <w:szCs w:val="26"/>
        </w:rPr>
        <w:t xml:space="preserve">, подпунктах </w:t>
      </w:r>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д</w:t>
      </w:r>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 xml:space="preserve"> – </w:t>
      </w:r>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ж</w:t>
      </w:r>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 xml:space="preserve"> пункта 3, </w:t>
      </w:r>
      <w:hyperlink w:anchor="P173" w:history="1">
        <w:r w:rsidR="000D1B5D" w:rsidRPr="008B0DA4">
          <w:rPr>
            <w:rFonts w:ascii="Times New Roman" w:hAnsi="Times New Roman" w:cs="Times New Roman"/>
            <w:sz w:val="26"/>
            <w:szCs w:val="26"/>
          </w:rPr>
          <w:t xml:space="preserve">подпунктах </w:t>
        </w:r>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hyperlink>
      <w:r w:rsidR="00A503A9" w:rsidRPr="008B0DA4">
        <w:rPr>
          <w:rFonts w:ascii="Times New Roman" w:hAnsi="Times New Roman" w:cs="Times New Roman"/>
          <w:sz w:val="26"/>
          <w:szCs w:val="26"/>
        </w:rPr>
        <w:t> </w:t>
      </w:r>
      <w:r w:rsidR="0015572B" w:rsidRPr="008B0DA4">
        <w:rPr>
          <w:rFonts w:ascii="Times New Roman" w:hAnsi="Times New Roman" w:cs="Times New Roman"/>
          <w:sz w:val="26"/>
          <w:szCs w:val="26"/>
        </w:rPr>
        <w:t>–</w:t>
      </w:r>
      <w:r w:rsidR="00A503A9" w:rsidRPr="008B0DA4">
        <w:rPr>
          <w:rFonts w:ascii="Times New Roman" w:hAnsi="Times New Roman" w:cs="Times New Roman"/>
          <w:sz w:val="26"/>
          <w:szCs w:val="26"/>
        </w:rPr>
        <w:t> </w:t>
      </w:r>
      <w:hyperlink w:anchor="P175" w:history="1">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г</w:t>
        </w:r>
        <w:r w:rsidR="009B44C9" w:rsidRPr="008B0DA4">
          <w:rPr>
            <w:rFonts w:ascii="Times New Roman" w:hAnsi="Times New Roman" w:cs="Times New Roman"/>
            <w:sz w:val="26"/>
            <w:szCs w:val="26"/>
          </w:rPr>
          <w:t>»</w:t>
        </w:r>
        <w:r w:rsidR="000D1B5D" w:rsidRPr="008B0DA4">
          <w:rPr>
            <w:rFonts w:ascii="Times New Roman" w:hAnsi="Times New Roman" w:cs="Times New Roman"/>
            <w:sz w:val="26"/>
            <w:szCs w:val="26"/>
          </w:rPr>
          <w:t xml:space="preserve"> пункта 4 части 2.8</w:t>
        </w:r>
      </w:hyperlink>
      <w:r w:rsidR="000D1B5D" w:rsidRPr="008B0DA4">
        <w:rPr>
          <w:rFonts w:ascii="Times New Roman" w:hAnsi="Times New Roman" w:cs="Times New Roman"/>
          <w:sz w:val="26"/>
          <w:szCs w:val="26"/>
        </w:rPr>
        <w:t xml:space="preserve"> </w:t>
      </w:r>
      <w:r w:rsidRPr="008B0DA4">
        <w:rPr>
          <w:rFonts w:ascii="Times New Roman" w:hAnsi="Times New Roman" w:cs="Times New Roman"/>
          <w:sz w:val="26"/>
          <w:szCs w:val="26"/>
        </w:rPr>
        <w:t>Регламента, представляются в виде электронных образов документов в формате PDF, или формате растрового изображения (BMP, TIFF, JPEG, P</w:t>
      </w:r>
      <w:r w:rsidR="0015572B" w:rsidRPr="008B0DA4">
        <w:rPr>
          <w:rFonts w:ascii="Times New Roman" w:hAnsi="Times New Roman" w:cs="Times New Roman"/>
          <w:sz w:val="26"/>
          <w:szCs w:val="26"/>
          <w:lang w:val="en-US"/>
        </w:rPr>
        <w:t>N</w:t>
      </w:r>
      <w:r w:rsidRPr="008B0DA4">
        <w:rPr>
          <w:rFonts w:ascii="Times New Roman" w:hAnsi="Times New Roman" w:cs="Times New Roman"/>
          <w:sz w:val="26"/>
          <w:szCs w:val="26"/>
        </w:rPr>
        <w:t>G), или в виде электронного документа (</w:t>
      </w:r>
      <w:r w:rsidR="001D3AB7" w:rsidRPr="008B0DA4">
        <w:rPr>
          <w:rFonts w:ascii="Times New Roman" w:hAnsi="Times New Roman" w:cs="Times New Roman"/>
          <w:sz w:val="26"/>
          <w:szCs w:val="26"/>
        </w:rPr>
        <w:t xml:space="preserve">XML-документ, </w:t>
      </w:r>
      <w:proofErr w:type="spellStart"/>
      <w:r w:rsidR="001D3AB7" w:rsidRPr="008B0DA4">
        <w:rPr>
          <w:rFonts w:ascii="Times New Roman" w:hAnsi="Times New Roman" w:cs="Times New Roman"/>
          <w:sz w:val="26"/>
          <w:szCs w:val="26"/>
        </w:rPr>
        <w:t>Word</w:t>
      </w:r>
      <w:proofErr w:type="spellEnd"/>
      <w:r w:rsidR="001D3AB7" w:rsidRPr="008B0DA4">
        <w:rPr>
          <w:rFonts w:ascii="Times New Roman" w:hAnsi="Times New Roman" w:cs="Times New Roman"/>
          <w:sz w:val="26"/>
          <w:szCs w:val="26"/>
        </w:rPr>
        <w:t>, PDF</w:t>
      </w:r>
      <w:proofErr w:type="gramEnd"/>
      <w:r w:rsidR="001D3AB7" w:rsidRPr="008B0DA4">
        <w:rPr>
          <w:rFonts w:ascii="Times New Roman" w:hAnsi="Times New Roman" w:cs="Times New Roman"/>
          <w:sz w:val="26"/>
          <w:szCs w:val="26"/>
        </w:rPr>
        <w:t xml:space="preserve">, </w:t>
      </w:r>
      <w:proofErr w:type="spellStart"/>
      <w:proofErr w:type="gramStart"/>
      <w:r w:rsidR="001D3AB7" w:rsidRPr="008B0DA4">
        <w:rPr>
          <w:rFonts w:ascii="Times New Roman" w:hAnsi="Times New Roman" w:cs="Times New Roman"/>
          <w:sz w:val="26"/>
          <w:szCs w:val="26"/>
        </w:rPr>
        <w:t>Excel</w:t>
      </w:r>
      <w:proofErr w:type="spellEnd"/>
      <w:r w:rsidR="001D3AB7" w:rsidRPr="008B0DA4">
        <w:rPr>
          <w:rFonts w:ascii="Times New Roman" w:hAnsi="Times New Roman" w:cs="Times New Roman"/>
          <w:sz w:val="26"/>
          <w:szCs w:val="26"/>
        </w:rPr>
        <w:t xml:space="preserve">) </w:t>
      </w:r>
      <w:r w:rsidR="0015572B" w:rsidRPr="008B0DA4">
        <w:rPr>
          <w:rFonts w:ascii="Times New Roman" w:hAnsi="Times New Roman" w:cs="Times New Roman"/>
          <w:sz w:val="26"/>
          <w:szCs w:val="26"/>
        </w:rPr>
        <w:t xml:space="preserve">с разрешением не менее 150 </w:t>
      </w:r>
      <w:r w:rsidR="0015572B" w:rsidRPr="008B0DA4">
        <w:rPr>
          <w:rFonts w:ascii="Times New Roman" w:eastAsiaTheme="minorHAnsi" w:hAnsi="Times New Roman" w:cs="Times New Roman"/>
          <w:sz w:val="26"/>
          <w:szCs w:val="26"/>
          <w:lang w:eastAsia="en-US"/>
        </w:rPr>
        <w:t>точек на дюйм</w:t>
      </w:r>
      <w:r w:rsidR="0015572B" w:rsidRPr="008B0DA4">
        <w:rPr>
          <w:rFonts w:ascii="Times New Roman" w:hAnsi="Times New Roman" w:cs="Times New Roman"/>
          <w:sz w:val="26"/>
          <w:szCs w:val="26"/>
        </w:rPr>
        <w:t>, качеством, позволяющим однозначным образом определить содержание документа и обеспечивающим сохранение всех аутентичных признаков подлинности</w:t>
      </w:r>
      <w:r w:rsidR="001D3AB7" w:rsidRPr="008B0DA4">
        <w:rPr>
          <w:rFonts w:ascii="Times New Roman" w:hAnsi="Times New Roman" w:cs="Times New Roman"/>
          <w:sz w:val="26"/>
          <w:szCs w:val="26"/>
        </w:rPr>
        <w:t>.</w:t>
      </w:r>
      <w:proofErr w:type="gramEnd"/>
    </w:p>
    <w:p w:rsidR="0097243E" w:rsidRPr="00142600" w:rsidRDefault="0097243E" w:rsidP="00B369A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2.1</w:t>
      </w:r>
      <w:r w:rsidR="0015572B" w:rsidRPr="00142600">
        <w:rPr>
          <w:rFonts w:ascii="Times New Roman" w:hAnsi="Times New Roman" w:cs="Times New Roman"/>
          <w:sz w:val="26"/>
          <w:szCs w:val="26"/>
        </w:rPr>
        <w:t>3</w:t>
      </w:r>
      <w:r w:rsidRPr="008B0DA4">
        <w:rPr>
          <w:rFonts w:ascii="Times New Roman" w:hAnsi="Times New Roman" w:cs="Times New Roman"/>
          <w:sz w:val="26"/>
          <w:szCs w:val="26"/>
        </w:rPr>
        <w:t>.</w:t>
      </w:r>
      <w:r w:rsidR="0015572B" w:rsidRPr="008B0DA4">
        <w:rPr>
          <w:rFonts w:ascii="Times New Roman" w:hAnsi="Times New Roman" w:cs="Times New Roman"/>
          <w:sz w:val="26"/>
          <w:szCs w:val="26"/>
          <w:lang w:val="en-US"/>
        </w:rPr>
        <w:t> </w:t>
      </w:r>
      <w:r w:rsidRPr="008B0DA4">
        <w:rPr>
          <w:rFonts w:ascii="Times New Roman" w:hAnsi="Times New Roman" w:cs="Times New Roman"/>
          <w:sz w:val="26"/>
          <w:szCs w:val="26"/>
        </w:rPr>
        <w:t>Основания для приостановления предоставления государственной услуги действующим законодательством не предусмотрены.</w:t>
      </w:r>
    </w:p>
    <w:p w:rsidR="0097243E" w:rsidRPr="008B0DA4" w:rsidRDefault="0097243E" w:rsidP="00B369A2">
      <w:pPr>
        <w:pStyle w:val="ConsPlusNormal"/>
        <w:spacing w:before="120"/>
        <w:ind w:firstLine="709"/>
        <w:jc w:val="both"/>
        <w:rPr>
          <w:rFonts w:ascii="Times New Roman" w:hAnsi="Times New Roman" w:cs="Times New Roman"/>
          <w:sz w:val="26"/>
          <w:szCs w:val="26"/>
        </w:rPr>
      </w:pPr>
      <w:bookmarkStart w:id="32" w:name="P201"/>
      <w:bookmarkEnd w:id="32"/>
      <w:r w:rsidRPr="008B0DA4">
        <w:rPr>
          <w:rFonts w:ascii="Times New Roman" w:hAnsi="Times New Roman" w:cs="Times New Roman"/>
          <w:sz w:val="26"/>
          <w:szCs w:val="26"/>
        </w:rPr>
        <w:t>2.1</w:t>
      </w:r>
      <w:r w:rsidR="0015572B" w:rsidRPr="00142600">
        <w:rPr>
          <w:rFonts w:ascii="Times New Roman" w:hAnsi="Times New Roman" w:cs="Times New Roman"/>
          <w:sz w:val="26"/>
          <w:szCs w:val="26"/>
        </w:rPr>
        <w:t>4</w:t>
      </w:r>
      <w:r w:rsidRPr="008B0DA4">
        <w:rPr>
          <w:rFonts w:ascii="Times New Roman" w:hAnsi="Times New Roman" w:cs="Times New Roman"/>
          <w:sz w:val="26"/>
          <w:szCs w:val="26"/>
        </w:rPr>
        <w:t>.</w:t>
      </w:r>
      <w:r w:rsidR="0015572B" w:rsidRPr="008B0DA4">
        <w:rPr>
          <w:rFonts w:ascii="Times New Roman" w:hAnsi="Times New Roman" w:cs="Times New Roman"/>
          <w:sz w:val="26"/>
          <w:szCs w:val="26"/>
          <w:lang w:val="en-US"/>
        </w:rPr>
        <w:t> </w:t>
      </w:r>
      <w:r w:rsidRPr="008B0DA4">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государственной услуги:</w:t>
      </w:r>
    </w:p>
    <w:p w:rsidR="0097243E" w:rsidRPr="008B0DA4" w:rsidRDefault="0097243E" w:rsidP="0015572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15572B"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выявление несоблюдения установленных </w:t>
      </w:r>
      <w:hyperlink r:id="rId20" w:history="1">
        <w:r w:rsidRPr="008B0DA4">
          <w:rPr>
            <w:rFonts w:ascii="Times New Roman" w:hAnsi="Times New Roman" w:cs="Times New Roman"/>
            <w:sz w:val="26"/>
            <w:szCs w:val="26"/>
          </w:rPr>
          <w:t>статьей 11</w:t>
        </w:r>
      </w:hyperlink>
      <w:r w:rsidRPr="008B0DA4">
        <w:rPr>
          <w:rFonts w:ascii="Times New Roman" w:hAnsi="Times New Roman" w:cs="Times New Roman"/>
          <w:sz w:val="26"/>
          <w:szCs w:val="26"/>
        </w:rPr>
        <w:t xml:space="preserve"> Федерального закона от 06.04.2011 </w:t>
      </w:r>
      <w:r w:rsidR="00C95942" w:rsidRPr="008B0DA4">
        <w:rPr>
          <w:rFonts w:ascii="Times New Roman" w:hAnsi="Times New Roman" w:cs="Times New Roman"/>
          <w:sz w:val="26"/>
          <w:szCs w:val="26"/>
        </w:rPr>
        <w:t>№</w:t>
      </w:r>
      <w:r w:rsidRPr="008B0DA4">
        <w:rPr>
          <w:rFonts w:ascii="Times New Roman" w:hAnsi="Times New Roman" w:cs="Times New Roman"/>
          <w:sz w:val="26"/>
          <w:szCs w:val="26"/>
        </w:rPr>
        <w:t xml:space="preserve"> 63-ФЗ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Об электронной цифровой подписи</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условий признания действительности квалифицированной электронной подписи, при обращении за предоставлением государственной услуги в электронной форме, в случае, когда в соответствии с </w:t>
      </w:r>
      <w:hyperlink w:anchor="P484" w:history="1">
        <w:r w:rsidRPr="008B0DA4">
          <w:rPr>
            <w:rFonts w:ascii="Times New Roman" w:hAnsi="Times New Roman" w:cs="Times New Roman"/>
            <w:sz w:val="26"/>
            <w:szCs w:val="26"/>
          </w:rPr>
          <w:t>пунктом 3.7</w:t>
        </w:r>
      </w:hyperlink>
      <w:r w:rsidRPr="008B0DA4">
        <w:rPr>
          <w:rFonts w:ascii="Times New Roman" w:hAnsi="Times New Roman" w:cs="Times New Roman"/>
          <w:sz w:val="26"/>
          <w:szCs w:val="26"/>
        </w:rPr>
        <w:t xml:space="preserve"> Регламента требуется </w:t>
      </w:r>
      <w:proofErr w:type="gramStart"/>
      <w:r w:rsidRPr="008B0DA4">
        <w:rPr>
          <w:rFonts w:ascii="Times New Roman" w:hAnsi="Times New Roman" w:cs="Times New Roman"/>
          <w:sz w:val="26"/>
          <w:szCs w:val="26"/>
        </w:rPr>
        <w:t>заверение документов</w:t>
      </w:r>
      <w:proofErr w:type="gramEnd"/>
      <w:r w:rsidRPr="008B0DA4">
        <w:rPr>
          <w:rFonts w:ascii="Times New Roman" w:hAnsi="Times New Roman" w:cs="Times New Roman"/>
          <w:sz w:val="26"/>
          <w:szCs w:val="26"/>
        </w:rPr>
        <w:t>, представляемых в электронном виде, квалифицированной электронной подписью;</w:t>
      </w:r>
    </w:p>
    <w:p w:rsidR="0097243E" w:rsidRPr="00142600" w:rsidRDefault="0097243E" w:rsidP="00DA75A8">
      <w:pPr>
        <w:pStyle w:val="ConsPlusNormal"/>
        <w:spacing w:before="120"/>
        <w:ind w:firstLine="709"/>
        <w:jc w:val="both"/>
        <w:rPr>
          <w:rFonts w:ascii="Times New Roman" w:hAnsi="Times New Roman" w:cs="Times New Roman"/>
          <w:sz w:val="26"/>
          <w:szCs w:val="26"/>
        </w:rPr>
      </w:pPr>
      <w:proofErr w:type="gramStart"/>
      <w:r w:rsidRPr="008B0DA4">
        <w:rPr>
          <w:rFonts w:ascii="Times New Roman" w:hAnsi="Times New Roman" w:cs="Times New Roman"/>
          <w:sz w:val="26"/>
          <w:szCs w:val="26"/>
        </w:rPr>
        <w:t>2)</w:t>
      </w:r>
      <w:r w:rsidR="00DA75A8" w:rsidRPr="008B0DA4">
        <w:rPr>
          <w:rFonts w:ascii="Times New Roman" w:hAnsi="Times New Roman" w:cs="Times New Roman"/>
          <w:sz w:val="26"/>
          <w:szCs w:val="26"/>
          <w:lang w:val="en-US"/>
        </w:rPr>
        <w:t> </w:t>
      </w:r>
      <w:proofErr w:type="spellStart"/>
      <w:r w:rsidRPr="008B0DA4">
        <w:rPr>
          <w:rFonts w:ascii="Times New Roman" w:hAnsi="Times New Roman" w:cs="Times New Roman"/>
          <w:sz w:val="26"/>
          <w:szCs w:val="26"/>
        </w:rPr>
        <w:t>непредъявление</w:t>
      </w:r>
      <w:proofErr w:type="spellEnd"/>
      <w:r w:rsidRPr="008B0DA4">
        <w:rPr>
          <w:rFonts w:ascii="Times New Roman" w:hAnsi="Times New Roman" w:cs="Times New Roman"/>
          <w:sz w:val="26"/>
          <w:szCs w:val="26"/>
        </w:rPr>
        <w:t xml:space="preserve"> заявителем (представителем заявителя) документа, удостоверяющего личность гражданина Российской Федерации, либо документа, удостоверяющего личность иностранного гражданина, лица без гражданства (за исключением случаев обращения за предоставлением государственной услуги в электронной форме без личной явки на прием в Комитет, а также при направлении заявления на получение государственной услуги с комплектом документов почтовым отправлением).</w:t>
      </w:r>
      <w:proofErr w:type="gramEnd"/>
    </w:p>
    <w:p w:rsidR="0097243E" w:rsidRPr="008B0DA4" w:rsidRDefault="0097243E" w:rsidP="00B369A2">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2.1</w:t>
      </w:r>
      <w:r w:rsidR="00DA75A8" w:rsidRPr="008B0DA4">
        <w:rPr>
          <w:rFonts w:ascii="Times New Roman" w:hAnsi="Times New Roman" w:cs="Times New Roman"/>
          <w:sz w:val="26"/>
          <w:szCs w:val="26"/>
        </w:rPr>
        <w:t>5</w:t>
      </w:r>
      <w:r w:rsidRPr="008B0DA4">
        <w:rPr>
          <w:rFonts w:ascii="Times New Roman" w:hAnsi="Times New Roman" w:cs="Times New Roman"/>
          <w:sz w:val="26"/>
          <w:szCs w:val="26"/>
        </w:rPr>
        <w:t>.</w:t>
      </w:r>
      <w:r w:rsidR="00DA75A8" w:rsidRPr="008B0DA4">
        <w:rPr>
          <w:rFonts w:ascii="Times New Roman" w:hAnsi="Times New Roman" w:cs="Times New Roman"/>
          <w:sz w:val="26"/>
          <w:szCs w:val="26"/>
          <w:lang w:val="en-US"/>
        </w:rPr>
        <w:t> </w:t>
      </w:r>
      <w:r w:rsidRPr="008B0DA4">
        <w:rPr>
          <w:rFonts w:ascii="Times New Roman" w:hAnsi="Times New Roman" w:cs="Times New Roman"/>
          <w:sz w:val="26"/>
          <w:szCs w:val="26"/>
        </w:rPr>
        <w:t>Исчерпывающий перечень оснований для отказа в предоставлении государственной услуги:</w:t>
      </w:r>
    </w:p>
    <w:p w:rsidR="0097243E" w:rsidRPr="008B0DA4" w:rsidRDefault="0097243E" w:rsidP="00DA75A8">
      <w:pPr>
        <w:pStyle w:val="ConsPlusNormal"/>
        <w:spacing w:before="120"/>
        <w:ind w:firstLine="709"/>
        <w:jc w:val="both"/>
        <w:rPr>
          <w:rFonts w:ascii="Times New Roman" w:hAnsi="Times New Roman" w:cs="Times New Roman"/>
          <w:sz w:val="26"/>
          <w:szCs w:val="26"/>
        </w:rPr>
      </w:pPr>
      <w:bookmarkStart w:id="33" w:name="P205"/>
      <w:bookmarkEnd w:id="33"/>
      <w:r w:rsidRPr="008B0DA4">
        <w:rPr>
          <w:rFonts w:ascii="Times New Roman" w:hAnsi="Times New Roman" w:cs="Times New Roman"/>
          <w:sz w:val="26"/>
          <w:szCs w:val="26"/>
        </w:rPr>
        <w:t>1)</w:t>
      </w:r>
      <w:r w:rsidR="00DA75A8" w:rsidRPr="008B0DA4">
        <w:rPr>
          <w:rFonts w:ascii="Times New Roman" w:hAnsi="Times New Roman" w:cs="Times New Roman"/>
          <w:sz w:val="26"/>
          <w:szCs w:val="26"/>
          <w:lang w:val="en-US"/>
        </w:rPr>
        <w:t> </w:t>
      </w:r>
      <w:r w:rsidRPr="008B0DA4">
        <w:rPr>
          <w:rFonts w:ascii="Times New Roman" w:hAnsi="Times New Roman" w:cs="Times New Roman"/>
          <w:sz w:val="26"/>
          <w:szCs w:val="26"/>
        </w:rPr>
        <w:t>в случае выдачи разрешения на строительство:</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DA75A8" w:rsidRPr="008B0DA4">
        <w:rPr>
          <w:rFonts w:ascii="Times New Roman" w:hAnsi="Times New Roman" w:cs="Times New Roman"/>
          <w:sz w:val="26"/>
          <w:szCs w:val="26"/>
          <w:lang w:val="en-US"/>
        </w:rPr>
        <w:t> </w:t>
      </w:r>
      <w:r w:rsidRPr="008B0DA4">
        <w:rPr>
          <w:rFonts w:ascii="Times New Roman" w:hAnsi="Times New Roman" w:cs="Times New Roman"/>
          <w:sz w:val="26"/>
          <w:szCs w:val="26"/>
        </w:rPr>
        <w:t>отсутствие полномочий лица, подающего заявление, на осуществление действий от имени заявителя, подтвержденных в установленном порядке;</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DA75A8"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лицо, обратившееся за предоставлением государственной услуги, не относится к получателям государственной услуги, указанным в </w:t>
      </w:r>
      <w:hyperlink w:anchor="P47" w:history="1">
        <w:r w:rsidRPr="008B0DA4">
          <w:rPr>
            <w:rFonts w:ascii="Times New Roman" w:hAnsi="Times New Roman" w:cs="Times New Roman"/>
            <w:sz w:val="26"/>
            <w:szCs w:val="26"/>
          </w:rPr>
          <w:t>пункте 1 части 1.2</w:t>
        </w:r>
      </w:hyperlink>
      <w:r w:rsidRPr="008B0DA4">
        <w:rPr>
          <w:rFonts w:ascii="Times New Roman" w:hAnsi="Times New Roman" w:cs="Times New Roman"/>
          <w:sz w:val="26"/>
          <w:szCs w:val="26"/>
        </w:rPr>
        <w:t xml:space="preserve"> Регламента;</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w:t>
      </w:r>
      <w:r w:rsidR="00DA75A8"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отсутствие документов, необходимых для выдачи разрешения на строительство, указанных в </w:t>
      </w:r>
      <w:hyperlink w:anchor="P123" w:history="1">
        <w:r w:rsidR="00CA0150" w:rsidRPr="008B0DA4">
          <w:rPr>
            <w:rFonts w:ascii="Times New Roman" w:hAnsi="Times New Roman" w:cs="Times New Roman"/>
            <w:sz w:val="26"/>
            <w:szCs w:val="26"/>
          </w:rPr>
          <w:t>пункте</w:t>
        </w:r>
        <w:r w:rsidRPr="008B0DA4">
          <w:rPr>
            <w:rFonts w:ascii="Times New Roman" w:hAnsi="Times New Roman" w:cs="Times New Roman"/>
            <w:sz w:val="26"/>
            <w:szCs w:val="26"/>
          </w:rPr>
          <w:t xml:space="preserve"> 1</w:t>
        </w:r>
      </w:hyperlink>
      <w:r w:rsidRPr="008B0DA4">
        <w:rPr>
          <w:rFonts w:ascii="Times New Roman" w:hAnsi="Times New Roman" w:cs="Times New Roman"/>
          <w:sz w:val="26"/>
          <w:szCs w:val="26"/>
        </w:rPr>
        <w:t xml:space="preserve"> </w:t>
      </w:r>
      <w:hyperlink w:anchor="P145" w:history="1">
        <w:r w:rsidRPr="008B0DA4">
          <w:rPr>
            <w:rFonts w:ascii="Times New Roman" w:hAnsi="Times New Roman" w:cs="Times New Roman"/>
            <w:sz w:val="26"/>
            <w:szCs w:val="26"/>
          </w:rPr>
          <w:t>части 2.8</w:t>
        </w:r>
      </w:hyperlink>
      <w:r w:rsidRPr="008B0DA4">
        <w:rPr>
          <w:rFonts w:ascii="Times New Roman" w:hAnsi="Times New Roman" w:cs="Times New Roman"/>
          <w:sz w:val="26"/>
          <w:szCs w:val="26"/>
        </w:rPr>
        <w:t xml:space="preserve"> Регламента, а также их несоответствие действующему законодательству, в том числе Регламенту;</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г)</w:t>
      </w:r>
      <w:r w:rsidR="00DA75A8"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виду использования земельного участка </w:t>
      </w:r>
      <w:proofErr w:type="gramStart"/>
      <w:r w:rsidRPr="008B0DA4">
        <w:rPr>
          <w:rFonts w:ascii="Times New Roman" w:hAnsi="Times New Roman" w:cs="Times New Roman"/>
          <w:sz w:val="26"/>
          <w:szCs w:val="26"/>
        </w:rPr>
        <w:t>и(</w:t>
      </w:r>
      <w:proofErr w:type="gramEnd"/>
      <w:r w:rsidRPr="008B0DA4">
        <w:rPr>
          <w:rFonts w:ascii="Times New Roman" w:hAnsi="Times New Roman" w:cs="Times New Roman"/>
          <w:sz w:val="26"/>
          <w:szCs w:val="26"/>
        </w:rPr>
        <w:t>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д)</w:t>
      </w:r>
      <w:r w:rsidR="00DA75A8"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поступление от органа исполнительной власти Ленинградской области,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w:t>
      </w:r>
      <w:proofErr w:type="gramStart"/>
      <w:r w:rsidRPr="008B0DA4">
        <w:rPr>
          <w:rFonts w:ascii="Times New Roman" w:hAnsi="Times New Roman" w:cs="Times New Roman"/>
          <w:sz w:val="26"/>
          <w:szCs w:val="26"/>
        </w:rPr>
        <w:t>архитектурным решениям</w:t>
      </w:r>
      <w:proofErr w:type="gramEnd"/>
      <w:r w:rsidRPr="008B0DA4">
        <w:rPr>
          <w:rFonts w:ascii="Times New Roman" w:hAnsi="Times New Roman" w:cs="Times New Roman"/>
          <w:sz w:val="26"/>
          <w:szCs w:val="26"/>
        </w:rPr>
        <w:t xml:space="preserve"> объектов капитального строительства;</w:t>
      </w:r>
    </w:p>
    <w:p w:rsidR="0097243E" w:rsidRPr="008B0DA4" w:rsidRDefault="0097243E" w:rsidP="00DA75A8">
      <w:pPr>
        <w:pStyle w:val="ConsPlusNormal"/>
        <w:spacing w:before="120"/>
        <w:ind w:firstLine="709"/>
        <w:jc w:val="both"/>
        <w:rPr>
          <w:rFonts w:ascii="Times New Roman" w:hAnsi="Times New Roman" w:cs="Times New Roman"/>
          <w:sz w:val="26"/>
          <w:szCs w:val="26"/>
        </w:rPr>
      </w:pPr>
      <w:bookmarkStart w:id="34" w:name="P211"/>
      <w:bookmarkEnd w:id="34"/>
      <w:r w:rsidRPr="008B0DA4">
        <w:rPr>
          <w:rFonts w:ascii="Times New Roman" w:hAnsi="Times New Roman" w:cs="Times New Roman"/>
          <w:sz w:val="26"/>
          <w:szCs w:val="26"/>
        </w:rPr>
        <w:t>2)</w:t>
      </w:r>
      <w:r w:rsidR="00DA75A8" w:rsidRPr="008B0DA4">
        <w:rPr>
          <w:rFonts w:ascii="Times New Roman" w:hAnsi="Times New Roman" w:cs="Times New Roman"/>
          <w:sz w:val="26"/>
          <w:szCs w:val="26"/>
          <w:lang w:val="en-US"/>
        </w:rPr>
        <w:t> </w:t>
      </w:r>
      <w:r w:rsidRPr="008B0DA4">
        <w:rPr>
          <w:rFonts w:ascii="Times New Roman" w:hAnsi="Times New Roman" w:cs="Times New Roman"/>
          <w:sz w:val="26"/>
          <w:szCs w:val="26"/>
        </w:rPr>
        <w:t>в случае продления срока действия разрешения на строительство:</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DA75A8" w:rsidRPr="008B0DA4">
        <w:rPr>
          <w:rFonts w:ascii="Times New Roman" w:hAnsi="Times New Roman" w:cs="Times New Roman"/>
          <w:sz w:val="26"/>
          <w:szCs w:val="26"/>
          <w:lang w:val="en-US"/>
        </w:rPr>
        <w:t> </w:t>
      </w:r>
      <w:r w:rsidRPr="008B0DA4">
        <w:rPr>
          <w:rFonts w:ascii="Times New Roman" w:hAnsi="Times New Roman" w:cs="Times New Roman"/>
          <w:sz w:val="26"/>
          <w:szCs w:val="26"/>
        </w:rPr>
        <w:t>отсутствие полномочий лица, подающего заявление, на осуществление действий от имени заявителя, подтвержденных в установленном порядке;</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DA75A8"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лицо, обратившееся за предоставлением государственной услуги, не относится к получателям государственной услуги, указанным в </w:t>
      </w:r>
      <w:hyperlink w:anchor="P48" w:history="1">
        <w:r w:rsidRPr="008B0DA4">
          <w:rPr>
            <w:rFonts w:ascii="Times New Roman" w:hAnsi="Times New Roman" w:cs="Times New Roman"/>
            <w:sz w:val="26"/>
            <w:szCs w:val="26"/>
          </w:rPr>
          <w:t>пункте 2 части 1.2</w:t>
        </w:r>
      </w:hyperlink>
      <w:r w:rsidRPr="008B0DA4">
        <w:rPr>
          <w:rFonts w:ascii="Times New Roman" w:hAnsi="Times New Roman" w:cs="Times New Roman"/>
          <w:sz w:val="26"/>
          <w:szCs w:val="26"/>
        </w:rPr>
        <w:t xml:space="preserve"> Регламента;</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w:t>
      </w:r>
      <w:r w:rsidR="00DA75A8"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отсутствие документов, предусмотренных </w:t>
      </w:r>
      <w:hyperlink w:anchor="P155" w:history="1">
        <w:r w:rsidRPr="008B0DA4">
          <w:rPr>
            <w:rFonts w:ascii="Times New Roman" w:hAnsi="Times New Roman" w:cs="Times New Roman"/>
            <w:sz w:val="26"/>
            <w:szCs w:val="26"/>
          </w:rPr>
          <w:t xml:space="preserve">пунктом </w:t>
        </w:r>
        <w:r w:rsidR="006C6BE2" w:rsidRPr="008B0DA4">
          <w:rPr>
            <w:rFonts w:ascii="Times New Roman" w:hAnsi="Times New Roman" w:cs="Times New Roman"/>
            <w:sz w:val="26"/>
            <w:szCs w:val="26"/>
          </w:rPr>
          <w:t>2</w:t>
        </w:r>
        <w:r w:rsidRPr="008B0DA4">
          <w:rPr>
            <w:rFonts w:ascii="Times New Roman" w:hAnsi="Times New Roman" w:cs="Times New Roman"/>
            <w:sz w:val="26"/>
            <w:szCs w:val="26"/>
          </w:rPr>
          <w:t xml:space="preserve"> части 2.8</w:t>
        </w:r>
      </w:hyperlink>
      <w:r w:rsidRPr="008B0DA4">
        <w:rPr>
          <w:rFonts w:ascii="Times New Roman" w:hAnsi="Times New Roman" w:cs="Times New Roman"/>
          <w:sz w:val="26"/>
          <w:szCs w:val="26"/>
        </w:rPr>
        <w:t xml:space="preserve"> Регламента, а также их несоответствие действующему законодательству, в том числе Регламенту;</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г)</w:t>
      </w:r>
      <w:r w:rsidR="00DA75A8" w:rsidRPr="008B0DA4">
        <w:rPr>
          <w:rFonts w:ascii="Times New Roman" w:hAnsi="Times New Roman" w:cs="Times New Roman"/>
          <w:sz w:val="26"/>
          <w:szCs w:val="26"/>
          <w:lang w:val="en-US"/>
        </w:rPr>
        <w:t> </w:t>
      </w:r>
      <w:r w:rsidRPr="008B0DA4">
        <w:rPr>
          <w:rFonts w:ascii="Times New Roman" w:hAnsi="Times New Roman" w:cs="Times New Roman"/>
          <w:sz w:val="26"/>
          <w:szCs w:val="26"/>
        </w:rPr>
        <w:t xml:space="preserve">невыполнение застройщиком требования, предусмотренного </w:t>
      </w:r>
      <w:hyperlink r:id="rId21" w:history="1">
        <w:r w:rsidRPr="008B0DA4">
          <w:rPr>
            <w:rFonts w:ascii="Times New Roman" w:hAnsi="Times New Roman" w:cs="Times New Roman"/>
            <w:sz w:val="26"/>
            <w:szCs w:val="26"/>
          </w:rPr>
          <w:t>частью 20 статьи 51</w:t>
        </w:r>
      </w:hyperlink>
      <w:r w:rsidRPr="008B0DA4">
        <w:rPr>
          <w:rFonts w:ascii="Times New Roman" w:hAnsi="Times New Roman" w:cs="Times New Roman"/>
          <w:sz w:val="26"/>
          <w:szCs w:val="26"/>
        </w:rPr>
        <w:t xml:space="preserve"> Градостроительного кодекса </w:t>
      </w:r>
      <w:r w:rsidR="00DA75A8" w:rsidRPr="008B0DA4">
        <w:rPr>
          <w:rFonts w:ascii="Times New Roman" w:hAnsi="Times New Roman" w:cs="Times New Roman"/>
          <w:sz w:val="26"/>
          <w:szCs w:val="26"/>
        </w:rPr>
        <w:t>РФ</w:t>
      </w:r>
      <w:r w:rsidRPr="008B0DA4">
        <w:rPr>
          <w:rFonts w:ascii="Times New Roman" w:hAnsi="Times New Roman" w:cs="Times New Roman"/>
          <w:sz w:val="26"/>
          <w:szCs w:val="26"/>
        </w:rPr>
        <w:t xml:space="preserve">, о необходимости начала строительства, реконструкции объекта капитального строительства не </w:t>
      </w:r>
      <w:proofErr w:type="gramStart"/>
      <w:r w:rsidRPr="008B0DA4">
        <w:rPr>
          <w:rFonts w:ascii="Times New Roman" w:hAnsi="Times New Roman" w:cs="Times New Roman"/>
          <w:sz w:val="26"/>
          <w:szCs w:val="26"/>
        </w:rPr>
        <w:t>позднее</w:t>
      </w:r>
      <w:proofErr w:type="gramEnd"/>
      <w:r w:rsidRPr="008B0DA4">
        <w:rPr>
          <w:rFonts w:ascii="Times New Roman" w:hAnsi="Times New Roman" w:cs="Times New Roman"/>
          <w:sz w:val="26"/>
          <w:szCs w:val="26"/>
        </w:rPr>
        <w:t xml:space="preserve"> чем за 60 дней до истечения срока действия разрешения на строительство;</w:t>
      </w:r>
    </w:p>
    <w:p w:rsidR="0097243E" w:rsidRPr="008B0DA4" w:rsidRDefault="0097243E" w:rsidP="00DA75A8">
      <w:pPr>
        <w:pStyle w:val="ConsPlusNormal"/>
        <w:spacing w:before="120"/>
        <w:ind w:firstLine="709"/>
        <w:jc w:val="both"/>
        <w:rPr>
          <w:rFonts w:ascii="Times New Roman" w:hAnsi="Times New Roman" w:cs="Times New Roman"/>
          <w:sz w:val="26"/>
          <w:szCs w:val="26"/>
        </w:rPr>
      </w:pPr>
      <w:bookmarkStart w:id="35" w:name="P216"/>
      <w:bookmarkEnd w:id="35"/>
      <w:r w:rsidRPr="008B0DA4">
        <w:rPr>
          <w:rFonts w:ascii="Times New Roman" w:hAnsi="Times New Roman" w:cs="Times New Roman"/>
          <w:sz w:val="26"/>
          <w:szCs w:val="26"/>
        </w:rPr>
        <w:t>3)</w:t>
      </w:r>
      <w:r w:rsidR="00DA75A8" w:rsidRPr="008B0DA4">
        <w:rPr>
          <w:rFonts w:ascii="Times New Roman" w:hAnsi="Times New Roman" w:cs="Times New Roman"/>
          <w:sz w:val="26"/>
          <w:szCs w:val="26"/>
        </w:rPr>
        <w:t> </w:t>
      </w:r>
      <w:r w:rsidRPr="008B0DA4">
        <w:rPr>
          <w:rFonts w:ascii="Times New Roman" w:hAnsi="Times New Roman" w:cs="Times New Roman"/>
          <w:sz w:val="26"/>
          <w:szCs w:val="26"/>
        </w:rPr>
        <w:t>в случае внесения изменений в разрешение на строительство:</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DA75A8" w:rsidRPr="008B0DA4">
        <w:rPr>
          <w:rFonts w:ascii="Times New Roman" w:hAnsi="Times New Roman" w:cs="Times New Roman"/>
          <w:sz w:val="26"/>
          <w:szCs w:val="26"/>
        </w:rPr>
        <w:t> </w:t>
      </w:r>
      <w:r w:rsidRPr="008B0DA4">
        <w:rPr>
          <w:rFonts w:ascii="Times New Roman" w:hAnsi="Times New Roman" w:cs="Times New Roman"/>
          <w:sz w:val="26"/>
          <w:szCs w:val="26"/>
        </w:rPr>
        <w:t>отсутствие полномочий лица, подающего заявление, на осуществление действий от имени заявителя, подтвержденных в установленном порядке;</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DA75A8" w:rsidRPr="008B0DA4">
        <w:rPr>
          <w:rFonts w:ascii="Times New Roman" w:hAnsi="Times New Roman" w:cs="Times New Roman"/>
          <w:sz w:val="26"/>
          <w:szCs w:val="26"/>
        </w:rPr>
        <w:t> </w:t>
      </w:r>
      <w:r w:rsidRPr="008B0DA4">
        <w:rPr>
          <w:rFonts w:ascii="Times New Roman" w:hAnsi="Times New Roman" w:cs="Times New Roman"/>
          <w:sz w:val="26"/>
          <w:szCs w:val="26"/>
        </w:rPr>
        <w:t xml:space="preserve">лицо, обратившееся за предоставлением государственной услуги, не относится к получателям государственной услуги, указанным в </w:t>
      </w:r>
      <w:hyperlink w:anchor="P49" w:history="1">
        <w:r w:rsidRPr="008B0DA4">
          <w:rPr>
            <w:rFonts w:ascii="Times New Roman" w:hAnsi="Times New Roman" w:cs="Times New Roman"/>
            <w:sz w:val="26"/>
            <w:szCs w:val="26"/>
          </w:rPr>
          <w:t>пунктах 3</w:t>
        </w:r>
      </w:hyperlink>
      <w:r w:rsidRPr="008B0DA4">
        <w:rPr>
          <w:rFonts w:ascii="Times New Roman" w:hAnsi="Times New Roman" w:cs="Times New Roman"/>
          <w:sz w:val="26"/>
          <w:szCs w:val="26"/>
        </w:rPr>
        <w:t xml:space="preserve"> </w:t>
      </w:r>
      <w:r w:rsidR="00C0704D" w:rsidRPr="008B0DA4">
        <w:rPr>
          <w:rFonts w:ascii="Times New Roman" w:hAnsi="Times New Roman" w:cs="Times New Roman"/>
          <w:sz w:val="26"/>
          <w:szCs w:val="26"/>
        </w:rPr>
        <w:t>–</w:t>
      </w:r>
      <w:r w:rsidRPr="008B0DA4">
        <w:rPr>
          <w:rFonts w:ascii="Times New Roman" w:hAnsi="Times New Roman" w:cs="Times New Roman"/>
          <w:sz w:val="26"/>
          <w:szCs w:val="26"/>
        </w:rPr>
        <w:t xml:space="preserve"> </w:t>
      </w:r>
      <w:hyperlink w:anchor="P51" w:history="1">
        <w:r w:rsidRPr="008B0DA4">
          <w:rPr>
            <w:rFonts w:ascii="Times New Roman" w:hAnsi="Times New Roman" w:cs="Times New Roman"/>
            <w:sz w:val="26"/>
            <w:szCs w:val="26"/>
          </w:rPr>
          <w:t>5 части 1.2</w:t>
        </w:r>
      </w:hyperlink>
      <w:r w:rsidRPr="008B0DA4">
        <w:rPr>
          <w:rFonts w:ascii="Times New Roman" w:hAnsi="Times New Roman" w:cs="Times New Roman"/>
          <w:sz w:val="26"/>
          <w:szCs w:val="26"/>
        </w:rPr>
        <w:t xml:space="preserve"> Регламента;</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w:t>
      </w:r>
      <w:r w:rsidR="00DA75A8" w:rsidRPr="008B0DA4">
        <w:rPr>
          <w:rFonts w:ascii="Times New Roman" w:hAnsi="Times New Roman" w:cs="Times New Roman"/>
          <w:sz w:val="26"/>
          <w:szCs w:val="26"/>
        </w:rPr>
        <w:t> </w:t>
      </w:r>
      <w:r w:rsidRPr="008B0DA4">
        <w:rPr>
          <w:rFonts w:ascii="Times New Roman" w:hAnsi="Times New Roman" w:cs="Times New Roman"/>
          <w:sz w:val="26"/>
          <w:szCs w:val="26"/>
        </w:rPr>
        <w:t xml:space="preserve">отсутствие документов, предусмотренных </w:t>
      </w:r>
      <w:hyperlink w:anchor="P161" w:history="1">
        <w:r w:rsidRPr="008B0DA4">
          <w:rPr>
            <w:rFonts w:ascii="Times New Roman" w:hAnsi="Times New Roman" w:cs="Times New Roman"/>
            <w:sz w:val="26"/>
            <w:szCs w:val="26"/>
          </w:rPr>
          <w:t xml:space="preserve">пунктом </w:t>
        </w:r>
        <w:r w:rsidR="006C6BE2" w:rsidRPr="008B0DA4">
          <w:rPr>
            <w:rFonts w:ascii="Times New Roman" w:hAnsi="Times New Roman" w:cs="Times New Roman"/>
            <w:sz w:val="26"/>
            <w:szCs w:val="26"/>
          </w:rPr>
          <w:t>3</w:t>
        </w:r>
        <w:r w:rsidRPr="008B0DA4">
          <w:rPr>
            <w:rFonts w:ascii="Times New Roman" w:hAnsi="Times New Roman" w:cs="Times New Roman"/>
            <w:sz w:val="26"/>
            <w:szCs w:val="26"/>
          </w:rPr>
          <w:t xml:space="preserve"> части 2.8</w:t>
        </w:r>
      </w:hyperlink>
      <w:r w:rsidRPr="008B0DA4">
        <w:rPr>
          <w:rFonts w:ascii="Times New Roman" w:hAnsi="Times New Roman" w:cs="Times New Roman"/>
          <w:sz w:val="26"/>
          <w:szCs w:val="26"/>
        </w:rPr>
        <w:t xml:space="preserve"> Регламента, а также их несоответствие действующему законодательству, в том числе Регламенту;</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г)</w:t>
      </w:r>
      <w:r w:rsidR="00DA75A8" w:rsidRPr="008B0DA4">
        <w:rPr>
          <w:rFonts w:ascii="Times New Roman" w:hAnsi="Times New Roman" w:cs="Times New Roman"/>
          <w:sz w:val="26"/>
          <w:szCs w:val="26"/>
        </w:rPr>
        <w:t> </w:t>
      </w:r>
      <w:r w:rsidRPr="008B0DA4">
        <w:rPr>
          <w:rFonts w:ascii="Times New Roman" w:hAnsi="Times New Roman" w:cs="Times New Roman"/>
          <w:sz w:val="26"/>
          <w:szCs w:val="26"/>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указанных в </w:t>
      </w:r>
      <w:hyperlink w:anchor="P163" w:history="1">
        <w:r w:rsidRPr="008B0DA4">
          <w:rPr>
            <w:rFonts w:ascii="Times New Roman" w:hAnsi="Times New Roman" w:cs="Times New Roman"/>
            <w:sz w:val="26"/>
            <w:szCs w:val="26"/>
          </w:rPr>
          <w:t xml:space="preserve">абзаце втором подпункта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а</w:t>
        </w:r>
        <w:r w:rsidR="009B44C9" w:rsidRPr="008B0DA4">
          <w:rPr>
            <w:rFonts w:ascii="Times New Roman" w:hAnsi="Times New Roman" w:cs="Times New Roman"/>
            <w:sz w:val="26"/>
            <w:szCs w:val="26"/>
          </w:rPr>
          <w:t>»</w:t>
        </w:r>
      </w:hyperlink>
      <w:r w:rsidRPr="008B0DA4">
        <w:rPr>
          <w:rFonts w:ascii="Times New Roman" w:hAnsi="Times New Roman" w:cs="Times New Roman"/>
          <w:sz w:val="26"/>
          <w:szCs w:val="26"/>
        </w:rPr>
        <w:t xml:space="preserve"> и </w:t>
      </w:r>
      <w:hyperlink w:anchor="P165" w:history="1">
        <w:r w:rsidRPr="008B0DA4">
          <w:rPr>
            <w:rFonts w:ascii="Times New Roman" w:hAnsi="Times New Roman" w:cs="Times New Roman"/>
            <w:sz w:val="26"/>
            <w:szCs w:val="26"/>
          </w:rPr>
          <w:t xml:space="preserve">подпунктах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hyperlink>
      <w:r w:rsidRPr="008B0DA4">
        <w:rPr>
          <w:rFonts w:ascii="Times New Roman" w:hAnsi="Times New Roman" w:cs="Times New Roman"/>
          <w:sz w:val="26"/>
          <w:szCs w:val="26"/>
        </w:rPr>
        <w:t xml:space="preserve"> </w:t>
      </w:r>
      <w:r w:rsidR="00C0704D" w:rsidRPr="008B0DA4">
        <w:rPr>
          <w:rFonts w:ascii="Times New Roman" w:hAnsi="Times New Roman" w:cs="Times New Roman"/>
          <w:sz w:val="26"/>
          <w:szCs w:val="26"/>
        </w:rPr>
        <w:t>–</w:t>
      </w:r>
      <w:r w:rsidRPr="008B0DA4">
        <w:rPr>
          <w:rFonts w:ascii="Times New Roman" w:hAnsi="Times New Roman" w:cs="Times New Roman"/>
          <w:sz w:val="26"/>
          <w:szCs w:val="26"/>
        </w:rPr>
        <w:t xml:space="preserve"> </w:t>
      </w:r>
      <w:hyperlink w:anchor="P167" w:history="1">
        <w:r w:rsidR="009B44C9" w:rsidRPr="008B0DA4">
          <w:rPr>
            <w:rFonts w:ascii="Times New Roman" w:hAnsi="Times New Roman" w:cs="Times New Roman"/>
            <w:sz w:val="26"/>
            <w:szCs w:val="26"/>
          </w:rPr>
          <w:t>«</w:t>
        </w:r>
        <w:r w:rsidRPr="008B0DA4">
          <w:rPr>
            <w:rFonts w:ascii="Times New Roman" w:hAnsi="Times New Roman" w:cs="Times New Roman"/>
            <w:sz w:val="26"/>
            <w:szCs w:val="26"/>
          </w:rPr>
          <w:t>г</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пункта </w:t>
        </w:r>
        <w:r w:rsidR="00FB64CC" w:rsidRPr="008B0DA4">
          <w:rPr>
            <w:rFonts w:ascii="Times New Roman" w:hAnsi="Times New Roman" w:cs="Times New Roman"/>
            <w:sz w:val="26"/>
            <w:szCs w:val="26"/>
          </w:rPr>
          <w:t>3</w:t>
        </w:r>
        <w:r w:rsidRPr="008B0DA4">
          <w:rPr>
            <w:rFonts w:ascii="Times New Roman" w:hAnsi="Times New Roman" w:cs="Times New Roman"/>
            <w:sz w:val="26"/>
            <w:szCs w:val="26"/>
          </w:rPr>
          <w:t xml:space="preserve"> части 2.8</w:t>
        </w:r>
      </w:hyperlink>
      <w:r w:rsidRPr="008B0DA4">
        <w:rPr>
          <w:rFonts w:ascii="Times New Roman" w:hAnsi="Times New Roman" w:cs="Times New Roman"/>
          <w:sz w:val="26"/>
          <w:szCs w:val="26"/>
        </w:rPr>
        <w:t xml:space="preserve"> Регламента;</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д)</w:t>
      </w:r>
      <w:r w:rsidR="00DA75A8" w:rsidRPr="008B0DA4">
        <w:rPr>
          <w:rFonts w:ascii="Times New Roman" w:hAnsi="Times New Roman" w:cs="Times New Roman"/>
          <w:sz w:val="26"/>
          <w:szCs w:val="26"/>
        </w:rPr>
        <w:t> </w:t>
      </w:r>
      <w:r w:rsidRPr="008B0DA4">
        <w:rPr>
          <w:rFonts w:ascii="Times New Roman" w:hAnsi="Times New Roman" w:cs="Times New Roman"/>
          <w:sz w:val="26"/>
          <w:szCs w:val="26"/>
        </w:rPr>
        <w:t xml:space="preserve">отсутствие правоустанавливающего документа на земельный участок в случае, указанном в </w:t>
      </w:r>
      <w:hyperlink w:anchor="P164" w:history="1">
        <w:r w:rsidRPr="008B0DA4">
          <w:rPr>
            <w:rFonts w:ascii="Times New Roman" w:hAnsi="Times New Roman" w:cs="Times New Roman"/>
            <w:sz w:val="26"/>
            <w:szCs w:val="26"/>
          </w:rPr>
          <w:t xml:space="preserve">абзаце третьем подпункта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а</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пункта </w:t>
        </w:r>
        <w:r w:rsidR="00FB64CC" w:rsidRPr="008B0DA4">
          <w:rPr>
            <w:rFonts w:ascii="Times New Roman" w:hAnsi="Times New Roman" w:cs="Times New Roman"/>
            <w:sz w:val="26"/>
            <w:szCs w:val="26"/>
          </w:rPr>
          <w:t>3</w:t>
        </w:r>
        <w:r w:rsidRPr="008B0DA4">
          <w:rPr>
            <w:rFonts w:ascii="Times New Roman" w:hAnsi="Times New Roman" w:cs="Times New Roman"/>
            <w:sz w:val="26"/>
            <w:szCs w:val="26"/>
          </w:rPr>
          <w:t xml:space="preserve"> части 2.8</w:t>
        </w:r>
      </w:hyperlink>
      <w:r w:rsidRPr="008B0DA4">
        <w:rPr>
          <w:rFonts w:ascii="Times New Roman" w:hAnsi="Times New Roman" w:cs="Times New Roman"/>
          <w:sz w:val="26"/>
          <w:szCs w:val="26"/>
        </w:rPr>
        <w:t xml:space="preserve"> Регламента;</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е)</w:t>
      </w:r>
      <w:r w:rsidR="00DA75A8" w:rsidRPr="008B0DA4">
        <w:rPr>
          <w:rFonts w:ascii="Times New Roman" w:hAnsi="Times New Roman" w:cs="Times New Roman"/>
          <w:sz w:val="26"/>
          <w:szCs w:val="26"/>
        </w:rPr>
        <w:t> </w:t>
      </w:r>
      <w:r w:rsidRPr="008B0DA4">
        <w:rPr>
          <w:rFonts w:ascii="Times New Roman" w:hAnsi="Times New Roman" w:cs="Times New Roman"/>
          <w:sz w:val="26"/>
          <w:szCs w:val="26"/>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ж)</w:t>
      </w:r>
      <w:r w:rsidR="00DA75A8" w:rsidRPr="008B0DA4">
        <w:rPr>
          <w:rFonts w:ascii="Times New Roman" w:hAnsi="Times New Roman" w:cs="Times New Roman"/>
          <w:sz w:val="26"/>
          <w:szCs w:val="26"/>
        </w:rPr>
        <w:t> </w:t>
      </w:r>
      <w:r w:rsidRPr="008B0DA4">
        <w:rPr>
          <w:rFonts w:ascii="Times New Roman" w:hAnsi="Times New Roman" w:cs="Times New Roman"/>
          <w:sz w:val="26"/>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w:t>
      </w:r>
      <w:proofErr w:type="gramStart"/>
      <w:r w:rsidRPr="008B0DA4">
        <w:rPr>
          <w:rFonts w:ascii="Times New Roman" w:hAnsi="Times New Roman" w:cs="Times New Roman"/>
          <w:sz w:val="26"/>
          <w:szCs w:val="26"/>
        </w:rPr>
        <w:t>и(</w:t>
      </w:r>
      <w:proofErr w:type="gramEnd"/>
      <w:r w:rsidRPr="008B0DA4">
        <w:rPr>
          <w:rFonts w:ascii="Times New Roman" w:hAnsi="Times New Roman" w:cs="Times New Roman"/>
          <w:sz w:val="26"/>
          <w:szCs w:val="26"/>
        </w:rPr>
        <w:t xml:space="preserve">или) ограничениям, установленным в соответствии с земельным и иным законодательством Российской Федерации в случае, предусмотренном </w:t>
      </w:r>
      <w:hyperlink r:id="rId22" w:history="1">
        <w:r w:rsidRPr="008B0DA4">
          <w:rPr>
            <w:rFonts w:ascii="Times New Roman" w:hAnsi="Times New Roman" w:cs="Times New Roman"/>
            <w:sz w:val="26"/>
            <w:szCs w:val="26"/>
          </w:rPr>
          <w:t>частью 21.7 статьи 51</w:t>
        </w:r>
      </w:hyperlink>
      <w:r w:rsidRPr="008B0DA4">
        <w:rPr>
          <w:rFonts w:ascii="Times New Roman" w:hAnsi="Times New Roman" w:cs="Times New Roman"/>
          <w:sz w:val="26"/>
          <w:szCs w:val="26"/>
        </w:rPr>
        <w:t xml:space="preserve"> Градостроительного кодекса РФ.</w:t>
      </w:r>
    </w:p>
    <w:p w:rsidR="0097243E" w:rsidRPr="008B0DA4" w:rsidRDefault="0097243E" w:rsidP="00B369A2">
      <w:pPr>
        <w:pStyle w:val="ConsPlusNormal"/>
        <w:spacing w:before="240"/>
        <w:ind w:firstLine="709"/>
        <w:jc w:val="both"/>
        <w:rPr>
          <w:rFonts w:ascii="Times New Roman" w:hAnsi="Times New Roman" w:cs="Times New Roman"/>
          <w:sz w:val="26"/>
          <w:szCs w:val="26"/>
        </w:rPr>
      </w:pPr>
      <w:bookmarkStart w:id="36" w:name="P224"/>
      <w:bookmarkEnd w:id="36"/>
      <w:r w:rsidRPr="008B0DA4">
        <w:rPr>
          <w:rFonts w:ascii="Times New Roman" w:hAnsi="Times New Roman" w:cs="Times New Roman"/>
          <w:sz w:val="26"/>
          <w:szCs w:val="26"/>
        </w:rPr>
        <w:t>2.1</w:t>
      </w:r>
      <w:r w:rsidR="00DA75A8" w:rsidRPr="008B0DA4">
        <w:rPr>
          <w:rFonts w:ascii="Times New Roman" w:hAnsi="Times New Roman" w:cs="Times New Roman"/>
          <w:sz w:val="26"/>
          <w:szCs w:val="26"/>
        </w:rPr>
        <w:t>6</w:t>
      </w:r>
      <w:r w:rsidRPr="008B0DA4">
        <w:rPr>
          <w:rFonts w:ascii="Times New Roman" w:hAnsi="Times New Roman" w:cs="Times New Roman"/>
          <w:sz w:val="26"/>
          <w:szCs w:val="26"/>
        </w:rPr>
        <w:t>.</w:t>
      </w:r>
      <w:r w:rsidR="00DA75A8" w:rsidRPr="008B0DA4">
        <w:rPr>
          <w:rFonts w:ascii="Times New Roman" w:hAnsi="Times New Roman" w:cs="Times New Roman"/>
          <w:sz w:val="26"/>
          <w:szCs w:val="26"/>
        </w:rPr>
        <w:t> </w:t>
      </w:r>
      <w:r w:rsidRPr="008B0DA4">
        <w:rPr>
          <w:rFonts w:ascii="Times New Roman" w:hAnsi="Times New Roman" w:cs="Times New Roman"/>
          <w:sz w:val="26"/>
          <w:szCs w:val="26"/>
        </w:rPr>
        <w:t>Государственная услуга предоставляется бесплатно.</w:t>
      </w:r>
    </w:p>
    <w:p w:rsidR="00C0659D" w:rsidRPr="008B0DA4" w:rsidRDefault="00C0659D" w:rsidP="00B369A2">
      <w:pPr>
        <w:widowControl w:val="0"/>
        <w:tabs>
          <w:tab w:val="left" w:pos="142"/>
          <w:tab w:val="left" w:pos="284"/>
        </w:tabs>
        <w:autoSpaceDE w:val="0"/>
        <w:autoSpaceDN w:val="0"/>
        <w:adjustRightInd w:val="0"/>
        <w:spacing w:before="240" w:after="0" w:line="240" w:lineRule="auto"/>
        <w:ind w:firstLine="709"/>
        <w:jc w:val="both"/>
        <w:rPr>
          <w:rFonts w:ascii="Times New Roman" w:hAnsi="Times New Roman" w:cs="Times New Roman"/>
          <w:sz w:val="26"/>
          <w:szCs w:val="26"/>
        </w:rPr>
      </w:pPr>
      <w:r w:rsidRPr="008B0DA4">
        <w:rPr>
          <w:rFonts w:ascii="Times New Roman" w:hAnsi="Times New Roman" w:cs="Times New Roman"/>
          <w:sz w:val="26"/>
          <w:szCs w:val="26"/>
        </w:rPr>
        <w:t>2.17. Получение услуг, которые являются необходимыми и обязательными для предоставления государственной услуги, не требуется.</w:t>
      </w:r>
    </w:p>
    <w:p w:rsidR="0097243E" w:rsidRPr="008B0DA4" w:rsidRDefault="0097243E" w:rsidP="00B369A2">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2.1</w:t>
      </w:r>
      <w:r w:rsidR="00C0659D" w:rsidRPr="008B0DA4">
        <w:rPr>
          <w:rFonts w:ascii="Times New Roman" w:hAnsi="Times New Roman" w:cs="Times New Roman"/>
          <w:sz w:val="26"/>
          <w:szCs w:val="26"/>
        </w:rPr>
        <w:t>8</w:t>
      </w:r>
      <w:r w:rsidRPr="008B0DA4">
        <w:rPr>
          <w:rFonts w:ascii="Times New Roman" w:hAnsi="Times New Roman" w:cs="Times New Roman"/>
          <w:sz w:val="26"/>
          <w:szCs w:val="26"/>
        </w:rPr>
        <w:t>.</w:t>
      </w:r>
      <w:r w:rsidR="00DA75A8" w:rsidRPr="008B0DA4">
        <w:rPr>
          <w:rFonts w:ascii="Times New Roman" w:hAnsi="Times New Roman" w:cs="Times New Roman"/>
          <w:sz w:val="26"/>
          <w:szCs w:val="26"/>
        </w:rPr>
        <w:t> </w:t>
      </w:r>
      <w:r w:rsidRPr="008B0DA4">
        <w:rPr>
          <w:rFonts w:ascii="Times New Roman" w:hAnsi="Times New Roman" w:cs="Times New Roman"/>
          <w:sz w:val="26"/>
          <w:szCs w:val="26"/>
        </w:rPr>
        <w:t xml:space="preserve">Максимальный срок ожидания в очереди при подаче </w:t>
      </w:r>
      <w:r w:rsidR="00DA75A8" w:rsidRPr="008B0DA4">
        <w:rPr>
          <w:rFonts w:ascii="Times New Roman" w:hAnsi="Times New Roman" w:cs="Times New Roman"/>
          <w:sz w:val="26"/>
          <w:szCs w:val="26"/>
        </w:rPr>
        <w:t>заявления</w:t>
      </w:r>
      <w:r w:rsidRPr="008B0DA4">
        <w:rPr>
          <w:rFonts w:ascii="Times New Roman" w:hAnsi="Times New Roman" w:cs="Times New Roman"/>
          <w:sz w:val="26"/>
          <w:szCs w:val="26"/>
        </w:rPr>
        <w:t xml:space="preserve"> </w:t>
      </w:r>
      <w:r w:rsidR="00DA75A8" w:rsidRPr="008B0DA4">
        <w:rPr>
          <w:rFonts w:ascii="Times New Roman" w:hAnsi="Times New Roman" w:cs="Times New Roman"/>
          <w:sz w:val="26"/>
          <w:szCs w:val="26"/>
        </w:rPr>
        <w:t>(уведомления)</w:t>
      </w:r>
      <w:r w:rsidRPr="008B0DA4">
        <w:rPr>
          <w:rFonts w:ascii="Times New Roman" w:hAnsi="Times New Roman" w:cs="Times New Roman"/>
          <w:sz w:val="26"/>
          <w:szCs w:val="26"/>
        </w:rPr>
        <w:t xml:space="preserve"> </w:t>
      </w:r>
      <w:r w:rsidR="00B9437C" w:rsidRPr="008B0DA4">
        <w:rPr>
          <w:rFonts w:ascii="Times New Roman" w:hAnsi="Times New Roman" w:cs="Times New Roman"/>
          <w:sz w:val="26"/>
          <w:szCs w:val="26"/>
        </w:rPr>
        <w:t xml:space="preserve">заявителя </w:t>
      </w:r>
      <w:r w:rsidRPr="008B0DA4">
        <w:rPr>
          <w:rFonts w:ascii="Times New Roman" w:hAnsi="Times New Roman" w:cs="Times New Roman"/>
          <w:sz w:val="26"/>
          <w:szCs w:val="26"/>
        </w:rPr>
        <w:t>и при получении результата предоставления государственной услуги составляет не более 15 минут.</w:t>
      </w:r>
    </w:p>
    <w:p w:rsidR="0097243E" w:rsidRPr="008B0DA4" w:rsidRDefault="0097243E" w:rsidP="00B369A2">
      <w:pPr>
        <w:pStyle w:val="ConsPlusNormal"/>
        <w:spacing w:before="240"/>
        <w:ind w:firstLine="709"/>
        <w:jc w:val="both"/>
        <w:rPr>
          <w:rFonts w:ascii="Times New Roman" w:hAnsi="Times New Roman" w:cs="Times New Roman"/>
          <w:spacing w:val="-2"/>
          <w:sz w:val="26"/>
          <w:szCs w:val="26"/>
        </w:rPr>
      </w:pPr>
      <w:r w:rsidRPr="008B0DA4">
        <w:rPr>
          <w:rFonts w:ascii="Times New Roman" w:hAnsi="Times New Roman" w:cs="Times New Roman"/>
          <w:spacing w:val="-2"/>
          <w:sz w:val="26"/>
          <w:szCs w:val="26"/>
        </w:rPr>
        <w:t>2.1</w:t>
      </w:r>
      <w:r w:rsidR="00C0659D" w:rsidRPr="008B0DA4">
        <w:rPr>
          <w:rFonts w:ascii="Times New Roman" w:hAnsi="Times New Roman" w:cs="Times New Roman"/>
          <w:spacing w:val="-2"/>
          <w:sz w:val="26"/>
          <w:szCs w:val="26"/>
        </w:rPr>
        <w:t>9</w:t>
      </w:r>
      <w:r w:rsidRPr="008B0DA4">
        <w:rPr>
          <w:rFonts w:ascii="Times New Roman" w:hAnsi="Times New Roman" w:cs="Times New Roman"/>
          <w:spacing w:val="-2"/>
          <w:sz w:val="26"/>
          <w:szCs w:val="26"/>
        </w:rPr>
        <w:t>.</w:t>
      </w:r>
      <w:r w:rsidR="00DA75A8" w:rsidRPr="008B0DA4">
        <w:rPr>
          <w:rFonts w:ascii="Times New Roman" w:hAnsi="Times New Roman" w:cs="Times New Roman"/>
          <w:spacing w:val="-2"/>
          <w:sz w:val="26"/>
          <w:szCs w:val="26"/>
        </w:rPr>
        <w:t> </w:t>
      </w:r>
      <w:r w:rsidRPr="008B0DA4">
        <w:rPr>
          <w:rFonts w:ascii="Times New Roman" w:hAnsi="Times New Roman" w:cs="Times New Roman"/>
          <w:spacing w:val="-2"/>
          <w:sz w:val="26"/>
          <w:szCs w:val="26"/>
        </w:rPr>
        <w:t xml:space="preserve">Срок регистрации </w:t>
      </w:r>
      <w:r w:rsidR="00DA75A8" w:rsidRPr="008B0DA4">
        <w:rPr>
          <w:rFonts w:ascii="Times New Roman" w:hAnsi="Times New Roman" w:cs="Times New Roman"/>
          <w:spacing w:val="-2"/>
          <w:sz w:val="26"/>
          <w:szCs w:val="26"/>
        </w:rPr>
        <w:t>заявления (уведомления)</w:t>
      </w:r>
      <w:r w:rsidRPr="008B0DA4">
        <w:rPr>
          <w:rFonts w:ascii="Times New Roman" w:hAnsi="Times New Roman" w:cs="Times New Roman"/>
          <w:spacing w:val="-2"/>
          <w:sz w:val="26"/>
          <w:szCs w:val="26"/>
        </w:rPr>
        <w:t xml:space="preserve"> заявителя </w:t>
      </w:r>
      <w:r w:rsidR="00B9437C" w:rsidRPr="008B0DA4">
        <w:rPr>
          <w:rFonts w:ascii="Times New Roman" w:hAnsi="Times New Roman" w:cs="Times New Roman"/>
          <w:spacing w:val="-2"/>
          <w:sz w:val="26"/>
          <w:szCs w:val="26"/>
        </w:rPr>
        <w:t xml:space="preserve">в Комитете </w:t>
      </w:r>
      <w:r w:rsidRPr="008B0DA4">
        <w:rPr>
          <w:rFonts w:ascii="Times New Roman" w:hAnsi="Times New Roman" w:cs="Times New Roman"/>
          <w:spacing w:val="-2"/>
          <w:sz w:val="26"/>
          <w:szCs w:val="26"/>
        </w:rPr>
        <w:t>составляет:</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B9437C"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при личном обращении </w:t>
      </w:r>
      <w:r w:rsidR="007A4D2F" w:rsidRPr="008B0DA4">
        <w:rPr>
          <w:rFonts w:ascii="Times New Roman" w:hAnsi="Times New Roman" w:cs="Times New Roman"/>
          <w:sz w:val="26"/>
          <w:szCs w:val="26"/>
        </w:rPr>
        <w:t>–</w:t>
      </w:r>
      <w:r w:rsidRPr="008B0DA4">
        <w:rPr>
          <w:rFonts w:ascii="Times New Roman" w:hAnsi="Times New Roman" w:cs="Times New Roman"/>
          <w:sz w:val="26"/>
          <w:szCs w:val="26"/>
        </w:rPr>
        <w:t xml:space="preserve"> </w:t>
      </w:r>
      <w:r w:rsidR="007A4D2F" w:rsidRPr="008B0DA4">
        <w:rPr>
          <w:rFonts w:ascii="Times New Roman" w:hAnsi="Times New Roman" w:cs="Times New Roman"/>
          <w:sz w:val="26"/>
          <w:szCs w:val="26"/>
        </w:rPr>
        <w:t xml:space="preserve">не позднее </w:t>
      </w:r>
      <w:r w:rsidR="00A503A9" w:rsidRPr="008B0DA4">
        <w:rPr>
          <w:rFonts w:ascii="Times New Roman" w:hAnsi="Times New Roman" w:cs="Times New Roman"/>
          <w:sz w:val="26"/>
          <w:szCs w:val="26"/>
        </w:rPr>
        <w:t xml:space="preserve">1 рабочего </w:t>
      </w:r>
      <w:r w:rsidR="007A4D2F" w:rsidRPr="008B0DA4">
        <w:rPr>
          <w:rFonts w:ascii="Times New Roman" w:hAnsi="Times New Roman" w:cs="Times New Roman"/>
          <w:sz w:val="26"/>
          <w:szCs w:val="26"/>
        </w:rPr>
        <w:t>дня, следующего за днем поступления запроса;</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B9437C"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при направлении почтовой связью в Комитет </w:t>
      </w:r>
      <w:r w:rsidR="00B9437C" w:rsidRPr="008B0DA4">
        <w:rPr>
          <w:rFonts w:ascii="Times New Roman" w:hAnsi="Times New Roman" w:cs="Times New Roman"/>
          <w:sz w:val="26"/>
          <w:szCs w:val="26"/>
        </w:rPr>
        <w:t>–</w:t>
      </w:r>
      <w:r w:rsidRPr="008B0DA4">
        <w:rPr>
          <w:rFonts w:ascii="Times New Roman" w:hAnsi="Times New Roman" w:cs="Times New Roman"/>
          <w:sz w:val="26"/>
          <w:szCs w:val="26"/>
        </w:rPr>
        <w:t xml:space="preserve"> </w:t>
      </w:r>
      <w:r w:rsidR="00A503A9" w:rsidRPr="008B0DA4">
        <w:rPr>
          <w:rFonts w:ascii="Times New Roman" w:hAnsi="Times New Roman" w:cs="Times New Roman"/>
          <w:sz w:val="26"/>
          <w:szCs w:val="26"/>
        </w:rPr>
        <w:t>1 рабочего дня</w:t>
      </w:r>
      <w:r w:rsidR="007A4D2F" w:rsidRPr="008B0DA4">
        <w:rPr>
          <w:rFonts w:ascii="Times New Roman" w:hAnsi="Times New Roman" w:cs="Times New Roman"/>
          <w:sz w:val="26"/>
          <w:szCs w:val="26"/>
        </w:rPr>
        <w:t>, следующего за днем поступления запроса;</w:t>
      </w:r>
    </w:p>
    <w:p w:rsidR="0097243E" w:rsidRPr="008B0DA4" w:rsidRDefault="00B9437C"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3) </w:t>
      </w:r>
      <w:r w:rsidR="0097243E" w:rsidRPr="008B0DA4">
        <w:rPr>
          <w:rFonts w:ascii="Times New Roman" w:hAnsi="Times New Roman" w:cs="Times New Roman"/>
          <w:sz w:val="26"/>
          <w:szCs w:val="26"/>
        </w:rPr>
        <w:t xml:space="preserve">при направлении на бумажном носителе из МФЦ ЛО в Комитет </w:t>
      </w:r>
      <w:r w:rsidRPr="008B0DA4">
        <w:rPr>
          <w:rFonts w:ascii="Times New Roman" w:hAnsi="Times New Roman" w:cs="Times New Roman"/>
          <w:sz w:val="26"/>
          <w:szCs w:val="26"/>
        </w:rPr>
        <w:t>–</w:t>
      </w:r>
      <w:r w:rsidR="0097243E" w:rsidRPr="008B0DA4">
        <w:rPr>
          <w:rFonts w:ascii="Times New Roman" w:hAnsi="Times New Roman" w:cs="Times New Roman"/>
          <w:sz w:val="26"/>
          <w:szCs w:val="26"/>
        </w:rPr>
        <w:t xml:space="preserve"> </w:t>
      </w:r>
      <w:r w:rsidR="00A503A9" w:rsidRPr="008B0DA4">
        <w:rPr>
          <w:rFonts w:ascii="Times New Roman" w:hAnsi="Times New Roman" w:cs="Times New Roman"/>
          <w:sz w:val="26"/>
          <w:szCs w:val="26"/>
        </w:rPr>
        <w:t>1 рабочего дня</w:t>
      </w:r>
      <w:r w:rsidR="007A4D2F" w:rsidRPr="008B0DA4">
        <w:rPr>
          <w:rFonts w:ascii="Times New Roman" w:hAnsi="Times New Roman" w:cs="Times New Roman"/>
          <w:sz w:val="26"/>
          <w:szCs w:val="26"/>
        </w:rPr>
        <w:t xml:space="preserve">, следующего за днем поступления документов </w:t>
      </w:r>
      <w:r w:rsidR="0097243E" w:rsidRPr="008B0DA4">
        <w:rPr>
          <w:rFonts w:ascii="Times New Roman" w:hAnsi="Times New Roman" w:cs="Times New Roman"/>
          <w:sz w:val="26"/>
          <w:szCs w:val="26"/>
        </w:rPr>
        <w:t>из МФЦ ЛО в Комитет;</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B9437C" w:rsidRPr="008B0DA4">
        <w:rPr>
          <w:rFonts w:ascii="Times New Roman" w:hAnsi="Times New Roman" w:cs="Times New Roman"/>
          <w:sz w:val="26"/>
          <w:szCs w:val="26"/>
        </w:rPr>
        <w:t> </w:t>
      </w:r>
      <w:r w:rsidRPr="008B0DA4">
        <w:rPr>
          <w:rFonts w:ascii="Times New Roman" w:hAnsi="Times New Roman" w:cs="Times New Roman"/>
          <w:sz w:val="26"/>
          <w:szCs w:val="26"/>
        </w:rPr>
        <w:t>при направлении в форме электронного документа посредством Е</w:t>
      </w:r>
      <w:r w:rsidR="0069595D" w:rsidRPr="008B0DA4">
        <w:rPr>
          <w:rFonts w:ascii="Times New Roman" w:hAnsi="Times New Roman" w:cs="Times New Roman"/>
          <w:sz w:val="26"/>
          <w:szCs w:val="26"/>
        </w:rPr>
        <w:t>ПГ</w:t>
      </w:r>
      <w:r w:rsidRPr="008B0DA4">
        <w:rPr>
          <w:rFonts w:ascii="Times New Roman" w:hAnsi="Times New Roman" w:cs="Times New Roman"/>
          <w:sz w:val="26"/>
          <w:szCs w:val="26"/>
        </w:rPr>
        <w:t xml:space="preserve">У/ПГУ ЛО при наличии технической возможности </w:t>
      </w:r>
      <w:r w:rsidR="00B9437C" w:rsidRPr="008B0DA4">
        <w:rPr>
          <w:rFonts w:ascii="Times New Roman" w:hAnsi="Times New Roman" w:cs="Times New Roman"/>
          <w:sz w:val="26"/>
          <w:szCs w:val="26"/>
        </w:rPr>
        <w:t>–</w:t>
      </w:r>
      <w:r w:rsidRPr="008B0DA4">
        <w:rPr>
          <w:rFonts w:ascii="Times New Roman" w:hAnsi="Times New Roman" w:cs="Times New Roman"/>
          <w:sz w:val="26"/>
          <w:szCs w:val="26"/>
        </w:rPr>
        <w:t xml:space="preserve"> в</w:t>
      </w:r>
      <w:r w:rsidR="0069595D" w:rsidRPr="008B0DA4">
        <w:rPr>
          <w:rFonts w:ascii="Times New Roman" w:hAnsi="Times New Roman" w:cs="Times New Roman"/>
          <w:sz w:val="26"/>
          <w:szCs w:val="26"/>
        </w:rPr>
        <w:t xml:space="preserve"> день поступления запроса на ЕПГ</w:t>
      </w:r>
      <w:r w:rsidRPr="008B0DA4">
        <w:rPr>
          <w:rFonts w:ascii="Times New Roman" w:hAnsi="Times New Roman" w:cs="Times New Roman"/>
          <w:sz w:val="26"/>
          <w:szCs w:val="26"/>
        </w:rPr>
        <w:t>У/ПГУ ЛО или на следующий рабочий день (в случае направления документов в нерабочее время, в выходные, праздничные дни).</w:t>
      </w:r>
    </w:p>
    <w:p w:rsidR="0097243E" w:rsidRPr="008B0DA4" w:rsidRDefault="0097243E" w:rsidP="00B369A2">
      <w:pPr>
        <w:pStyle w:val="ConsPlusNormal"/>
        <w:spacing w:before="120"/>
        <w:ind w:firstLine="709"/>
        <w:jc w:val="both"/>
        <w:rPr>
          <w:rFonts w:ascii="Times New Roman" w:hAnsi="Times New Roman" w:cs="Times New Roman"/>
          <w:sz w:val="26"/>
          <w:szCs w:val="26"/>
        </w:rPr>
      </w:pPr>
      <w:bookmarkStart w:id="37" w:name="P236"/>
      <w:bookmarkEnd w:id="37"/>
      <w:r w:rsidRPr="008B0DA4">
        <w:rPr>
          <w:rFonts w:ascii="Times New Roman" w:hAnsi="Times New Roman" w:cs="Times New Roman"/>
          <w:sz w:val="26"/>
          <w:szCs w:val="26"/>
        </w:rPr>
        <w:t>2.</w:t>
      </w:r>
      <w:r w:rsidR="00C0659D" w:rsidRPr="008B0DA4">
        <w:rPr>
          <w:rFonts w:ascii="Times New Roman" w:hAnsi="Times New Roman" w:cs="Times New Roman"/>
          <w:sz w:val="26"/>
          <w:szCs w:val="26"/>
        </w:rPr>
        <w:t>20</w:t>
      </w:r>
      <w:r w:rsidRPr="008B0DA4">
        <w:rPr>
          <w:rFonts w:ascii="Times New Roman" w:hAnsi="Times New Roman" w:cs="Times New Roman"/>
          <w:sz w:val="26"/>
          <w:szCs w:val="26"/>
        </w:rPr>
        <w:t>.</w:t>
      </w:r>
      <w:r w:rsidR="00B9437C" w:rsidRPr="008B0DA4">
        <w:rPr>
          <w:rFonts w:ascii="Times New Roman" w:hAnsi="Times New Roman" w:cs="Times New Roman"/>
          <w:sz w:val="26"/>
          <w:szCs w:val="26"/>
        </w:rPr>
        <w:t> </w:t>
      </w:r>
      <w:r w:rsidRPr="008B0DA4">
        <w:rPr>
          <w:rFonts w:ascii="Times New Roman" w:hAnsi="Times New Roman" w:cs="Times New Roman"/>
          <w:sz w:val="26"/>
          <w:szCs w:val="26"/>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Предоставление государственной услуги осуществляется в специально выделенных для этих целей помещениях Комитета или МФЦ ЛО.</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Не менее 10 процентов мест (но не менее одного места) для парковки на территории, прилегающей к зданию Комитета, должны быть выделены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На территории, прилегающей к зданию, в котором размещены МФЦ ЛО,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Вход в здание (помещение) и выход из него оборудуются лестницами с поручнями и пандусами для передвижения детских и инвалидных колясок.</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 помещении организуется бесплатный туалет для посетителей, в том числе туалет, предназначенный для инвалидов.</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При необходимости работником МФЦ ЛО, Комитета инвалиду оказывается помощь в преодолении барьеров, мешающих получению им услуг наравне с другими лицами.</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0DA4">
        <w:rPr>
          <w:rFonts w:ascii="Times New Roman" w:hAnsi="Times New Roman" w:cs="Times New Roman"/>
          <w:sz w:val="26"/>
          <w:szCs w:val="26"/>
        </w:rPr>
        <w:t>сурдопереводчика</w:t>
      </w:r>
      <w:proofErr w:type="spellEnd"/>
      <w:r w:rsidRPr="008B0DA4">
        <w:rPr>
          <w:rFonts w:ascii="Times New Roman" w:hAnsi="Times New Roman" w:cs="Times New Roman"/>
          <w:sz w:val="26"/>
          <w:szCs w:val="26"/>
        </w:rPr>
        <w:t xml:space="preserve"> и </w:t>
      </w:r>
      <w:proofErr w:type="spellStart"/>
      <w:r w:rsidRPr="008B0DA4">
        <w:rPr>
          <w:rFonts w:ascii="Times New Roman" w:hAnsi="Times New Roman" w:cs="Times New Roman"/>
          <w:sz w:val="26"/>
          <w:szCs w:val="26"/>
        </w:rPr>
        <w:t>тифлосурдопереводчика</w:t>
      </w:r>
      <w:proofErr w:type="spellEnd"/>
      <w:r w:rsidRPr="008B0DA4">
        <w:rPr>
          <w:rFonts w:ascii="Times New Roman" w:hAnsi="Times New Roman" w:cs="Times New Roman"/>
          <w:sz w:val="26"/>
          <w:szCs w:val="26"/>
        </w:rPr>
        <w:t>.</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Оборудование мест повышенного удобства с дополнительным местом для собаки-проводника и устрой</w:t>
      </w:r>
      <w:proofErr w:type="gramStart"/>
      <w:r w:rsidRPr="008B0DA4">
        <w:rPr>
          <w:rFonts w:ascii="Times New Roman" w:hAnsi="Times New Roman" w:cs="Times New Roman"/>
          <w:sz w:val="26"/>
          <w:szCs w:val="26"/>
        </w:rPr>
        <w:t>ств дл</w:t>
      </w:r>
      <w:proofErr w:type="gramEnd"/>
      <w:r w:rsidRPr="008B0DA4">
        <w:rPr>
          <w:rFonts w:ascii="Times New Roman" w:hAnsi="Times New Roman" w:cs="Times New Roman"/>
          <w:sz w:val="26"/>
          <w:szCs w:val="26"/>
        </w:rPr>
        <w:t>я передвижения инвалида (костылей, ходунков).</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Помещения приема и выдачи документов должны предусматривать места для ожидания, информирования и приема заявителей.</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7243E" w:rsidRPr="008B0DA4" w:rsidRDefault="0097243E" w:rsidP="003D5F76">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659D" w:rsidRPr="008B0DA4" w:rsidRDefault="00C0659D" w:rsidP="00B369A2">
      <w:pPr>
        <w:tabs>
          <w:tab w:val="left" w:pos="142"/>
          <w:tab w:val="left" w:pos="284"/>
        </w:tabs>
        <w:spacing w:before="240" w:after="0" w:line="240" w:lineRule="auto"/>
        <w:ind w:firstLine="709"/>
        <w:jc w:val="both"/>
        <w:rPr>
          <w:rFonts w:ascii="Times New Roman" w:eastAsia="Times New Roman" w:hAnsi="Times New Roman" w:cs="Times New Roman"/>
          <w:sz w:val="26"/>
          <w:szCs w:val="26"/>
          <w:lang w:eastAsia="x-none"/>
        </w:rPr>
      </w:pPr>
      <w:r w:rsidRPr="008B0DA4">
        <w:rPr>
          <w:rFonts w:ascii="Times New Roman" w:eastAsia="Times New Roman" w:hAnsi="Times New Roman" w:cs="Times New Roman"/>
          <w:sz w:val="26"/>
          <w:szCs w:val="26"/>
          <w:lang w:val="x-none" w:eastAsia="x-none"/>
        </w:rPr>
        <w:t>2.</w:t>
      </w:r>
      <w:r w:rsidRPr="008B0DA4">
        <w:rPr>
          <w:rFonts w:ascii="Times New Roman" w:eastAsia="Times New Roman" w:hAnsi="Times New Roman" w:cs="Times New Roman"/>
          <w:sz w:val="26"/>
          <w:szCs w:val="26"/>
          <w:lang w:eastAsia="x-none"/>
        </w:rPr>
        <w:t>21</w:t>
      </w:r>
      <w:r w:rsidRPr="008B0DA4">
        <w:rPr>
          <w:rFonts w:ascii="Times New Roman" w:eastAsia="Times New Roman" w:hAnsi="Times New Roman" w:cs="Times New Roman"/>
          <w:sz w:val="26"/>
          <w:szCs w:val="26"/>
          <w:lang w:val="x-none" w:eastAsia="x-none"/>
        </w:rPr>
        <w:t>.</w:t>
      </w:r>
      <w:r w:rsidRPr="008B0DA4">
        <w:rPr>
          <w:rFonts w:ascii="Times New Roman" w:eastAsia="Times New Roman" w:hAnsi="Times New Roman" w:cs="Times New Roman"/>
          <w:sz w:val="26"/>
          <w:szCs w:val="26"/>
          <w:lang w:eastAsia="ru-RU"/>
        </w:rPr>
        <w:t> </w:t>
      </w:r>
      <w:r w:rsidRPr="008B0DA4">
        <w:rPr>
          <w:rFonts w:ascii="Times New Roman" w:eastAsia="Times New Roman" w:hAnsi="Times New Roman" w:cs="Times New Roman"/>
          <w:sz w:val="26"/>
          <w:szCs w:val="26"/>
          <w:lang w:val="x-none" w:eastAsia="x-none"/>
        </w:rPr>
        <w:t>Показатели доступности и качества государственной услуги</w:t>
      </w:r>
    </w:p>
    <w:p w:rsidR="00C0659D" w:rsidRPr="008B0DA4" w:rsidRDefault="00C0659D" w:rsidP="00B369A2">
      <w:pPr>
        <w:tabs>
          <w:tab w:val="left" w:pos="142"/>
          <w:tab w:val="left" w:pos="284"/>
        </w:tabs>
        <w:spacing w:before="120" w:after="0" w:line="240" w:lineRule="auto"/>
        <w:ind w:firstLine="709"/>
        <w:jc w:val="both"/>
        <w:rPr>
          <w:rFonts w:ascii="Times New Roman" w:eastAsia="Times New Roman" w:hAnsi="Times New Roman" w:cs="Times New Roman"/>
          <w:sz w:val="26"/>
          <w:szCs w:val="26"/>
          <w:lang w:val="x-none" w:eastAsia="x-none"/>
        </w:rPr>
      </w:pPr>
      <w:r w:rsidRPr="008B0DA4">
        <w:rPr>
          <w:rFonts w:ascii="Times New Roman" w:eastAsia="Times New Roman" w:hAnsi="Times New Roman" w:cs="Times New Roman"/>
          <w:sz w:val="26"/>
          <w:szCs w:val="26"/>
          <w:lang w:val="x-none" w:eastAsia="x-none"/>
        </w:rPr>
        <w:t>2.</w:t>
      </w:r>
      <w:r w:rsidRPr="008B0DA4">
        <w:rPr>
          <w:rFonts w:ascii="Times New Roman" w:eastAsia="Times New Roman" w:hAnsi="Times New Roman" w:cs="Times New Roman"/>
          <w:sz w:val="26"/>
          <w:szCs w:val="26"/>
          <w:lang w:eastAsia="x-none"/>
        </w:rPr>
        <w:t>21</w:t>
      </w:r>
      <w:r w:rsidRPr="008B0DA4">
        <w:rPr>
          <w:rFonts w:ascii="Times New Roman" w:eastAsia="Times New Roman" w:hAnsi="Times New Roman" w:cs="Times New Roman"/>
          <w:sz w:val="26"/>
          <w:szCs w:val="26"/>
          <w:lang w:val="x-none" w:eastAsia="x-none"/>
        </w:rPr>
        <w:t>.1.</w:t>
      </w:r>
      <w:r w:rsidRPr="008B0DA4">
        <w:rPr>
          <w:rFonts w:ascii="Times New Roman" w:eastAsia="Times New Roman" w:hAnsi="Times New Roman" w:cs="Times New Roman"/>
          <w:sz w:val="26"/>
          <w:szCs w:val="26"/>
          <w:lang w:eastAsia="ru-RU"/>
        </w:rPr>
        <w:t> </w:t>
      </w:r>
      <w:r w:rsidRPr="008B0DA4">
        <w:rPr>
          <w:rFonts w:ascii="Times New Roman" w:eastAsia="Times New Roman" w:hAnsi="Times New Roman" w:cs="Times New Roman"/>
          <w:sz w:val="26"/>
          <w:szCs w:val="26"/>
          <w:lang w:val="x-none" w:eastAsia="x-none"/>
        </w:rPr>
        <w:t>Показатели доступности государственной услуги</w:t>
      </w:r>
      <w:r w:rsidRPr="008B0DA4">
        <w:rPr>
          <w:rFonts w:ascii="Times New Roman" w:eastAsia="Times New Roman" w:hAnsi="Times New Roman" w:cs="Times New Roman"/>
          <w:sz w:val="26"/>
          <w:szCs w:val="26"/>
          <w:lang w:eastAsia="x-none"/>
        </w:rPr>
        <w:t xml:space="preserve"> (общие, применимые в отношении всех заявителей)</w:t>
      </w:r>
      <w:r w:rsidRPr="008B0DA4">
        <w:rPr>
          <w:rFonts w:ascii="Times New Roman" w:eastAsia="Times New Roman" w:hAnsi="Times New Roman" w:cs="Times New Roman"/>
          <w:sz w:val="26"/>
          <w:szCs w:val="26"/>
          <w:lang w:val="x-none" w:eastAsia="x-none"/>
        </w:rPr>
        <w:t>:</w:t>
      </w:r>
    </w:p>
    <w:p w:rsidR="00C0659D" w:rsidRPr="008B0DA4" w:rsidRDefault="00C0659D" w:rsidP="00C0659D">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8B0DA4">
        <w:rPr>
          <w:rFonts w:ascii="Times New Roman" w:eastAsia="Times New Roman" w:hAnsi="Times New Roman" w:cs="Times New Roman"/>
          <w:sz w:val="26"/>
          <w:szCs w:val="26"/>
          <w:lang w:eastAsia="x-none"/>
        </w:rPr>
        <w:t>1) </w:t>
      </w:r>
      <w:r w:rsidRPr="008B0DA4">
        <w:rPr>
          <w:rFonts w:ascii="Times New Roman" w:eastAsia="Times New Roman" w:hAnsi="Times New Roman" w:cs="Times New Roman"/>
          <w:sz w:val="26"/>
          <w:szCs w:val="26"/>
          <w:lang w:val="x-none" w:eastAsia="x-none"/>
        </w:rPr>
        <w:t>транспортная доступность к мест</w:t>
      </w:r>
      <w:r w:rsidRPr="008B0DA4">
        <w:rPr>
          <w:rFonts w:ascii="Times New Roman" w:eastAsia="Times New Roman" w:hAnsi="Times New Roman" w:cs="Times New Roman"/>
          <w:sz w:val="26"/>
          <w:szCs w:val="26"/>
          <w:lang w:eastAsia="x-none"/>
        </w:rPr>
        <w:t>у</w:t>
      </w:r>
      <w:r w:rsidRPr="008B0DA4">
        <w:rPr>
          <w:rFonts w:ascii="Times New Roman" w:eastAsia="Times New Roman" w:hAnsi="Times New Roman" w:cs="Times New Roman"/>
          <w:sz w:val="26"/>
          <w:szCs w:val="26"/>
          <w:lang w:val="x-none" w:eastAsia="x-none"/>
        </w:rPr>
        <w:t xml:space="preserve"> предоставления государственной</w:t>
      </w:r>
      <w:r w:rsidRPr="008B0DA4">
        <w:rPr>
          <w:rFonts w:ascii="Times New Roman" w:eastAsia="Times New Roman" w:hAnsi="Times New Roman" w:cs="Times New Roman"/>
          <w:sz w:val="26"/>
          <w:szCs w:val="26"/>
          <w:lang w:eastAsia="x-none"/>
        </w:rPr>
        <w:t xml:space="preserve"> </w:t>
      </w:r>
      <w:r w:rsidRPr="008B0DA4">
        <w:rPr>
          <w:rFonts w:ascii="Times New Roman" w:eastAsia="Times New Roman" w:hAnsi="Times New Roman" w:cs="Times New Roman"/>
          <w:sz w:val="26"/>
          <w:szCs w:val="26"/>
          <w:lang w:val="x-none" w:eastAsia="x-none"/>
        </w:rPr>
        <w:t>услуги</w:t>
      </w:r>
      <w:r w:rsidRPr="008B0DA4">
        <w:rPr>
          <w:rFonts w:ascii="Times New Roman" w:eastAsia="Times New Roman" w:hAnsi="Times New Roman" w:cs="Times New Roman"/>
          <w:sz w:val="26"/>
          <w:szCs w:val="26"/>
          <w:lang w:eastAsia="x-none"/>
        </w:rPr>
        <w:t>;</w:t>
      </w:r>
    </w:p>
    <w:p w:rsidR="00C0659D" w:rsidRPr="008B0DA4" w:rsidRDefault="00C0659D" w:rsidP="00C0659D">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8B0DA4">
        <w:rPr>
          <w:rFonts w:ascii="Times New Roman" w:eastAsia="Times New Roman" w:hAnsi="Times New Roman" w:cs="Times New Roman"/>
          <w:sz w:val="26"/>
          <w:szCs w:val="26"/>
          <w:lang w:eastAsia="x-none"/>
        </w:rPr>
        <w:t>2) </w:t>
      </w:r>
      <w:r w:rsidRPr="008B0DA4">
        <w:rPr>
          <w:rFonts w:ascii="Times New Roman" w:eastAsia="Times New Roman" w:hAnsi="Times New Roman" w:cs="Times New Roman"/>
          <w:spacing w:val="-2"/>
          <w:sz w:val="26"/>
          <w:szCs w:val="26"/>
          <w:lang w:eastAsia="x-none"/>
        </w:rPr>
        <w:t>наличие указателей, обеспечивающих беспрепятственный доступ к помещениям,</w:t>
      </w:r>
      <w:r w:rsidRPr="008B0DA4">
        <w:rPr>
          <w:rFonts w:ascii="Times New Roman" w:eastAsia="Times New Roman" w:hAnsi="Times New Roman" w:cs="Times New Roman"/>
          <w:sz w:val="26"/>
          <w:szCs w:val="26"/>
          <w:lang w:eastAsia="x-none"/>
        </w:rPr>
        <w:t xml:space="preserve"> в которых предоставляется услуга;</w:t>
      </w:r>
    </w:p>
    <w:p w:rsidR="00C0659D" w:rsidRPr="008B0DA4" w:rsidRDefault="00C0659D" w:rsidP="00C0659D">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8B0DA4">
        <w:rPr>
          <w:rFonts w:ascii="Times New Roman" w:eastAsia="Times New Roman" w:hAnsi="Times New Roman" w:cs="Times New Roman"/>
          <w:sz w:val="26"/>
          <w:szCs w:val="26"/>
          <w:lang w:eastAsia="x-none"/>
        </w:rPr>
        <w:t xml:space="preserve">3) возможность получения полной и достоверной информации о </w:t>
      </w:r>
      <w:r w:rsidRPr="008B0DA4">
        <w:rPr>
          <w:rFonts w:ascii="Times New Roman" w:eastAsia="Times New Roman" w:hAnsi="Times New Roman" w:cs="Times New Roman"/>
          <w:sz w:val="26"/>
          <w:szCs w:val="26"/>
          <w:lang w:val="x-none" w:eastAsia="x-none"/>
        </w:rPr>
        <w:t>государственной</w:t>
      </w:r>
      <w:r w:rsidRPr="008B0DA4">
        <w:rPr>
          <w:rFonts w:ascii="Times New Roman" w:eastAsia="Times New Roman" w:hAnsi="Times New Roman" w:cs="Times New Roman"/>
          <w:sz w:val="26"/>
          <w:szCs w:val="26"/>
          <w:lang w:eastAsia="x-none"/>
        </w:rPr>
        <w:t xml:space="preserve"> услуге в Комитете, МФЦ ЛО, по телефону, на официальном сайте органа, предоставляющего государственную услугу, посредством </w:t>
      </w:r>
      <w:r w:rsidRPr="008B0DA4">
        <w:rPr>
          <w:rFonts w:ascii="Times New Roman" w:hAnsi="Times New Roman" w:cs="Times New Roman"/>
          <w:sz w:val="26"/>
          <w:szCs w:val="26"/>
        </w:rPr>
        <w:t>ЕПГУ/ПГУ ЛО</w:t>
      </w:r>
      <w:r w:rsidRPr="008B0DA4">
        <w:rPr>
          <w:rFonts w:ascii="Times New Roman" w:eastAsia="Times New Roman" w:hAnsi="Times New Roman" w:cs="Times New Roman"/>
          <w:sz w:val="26"/>
          <w:szCs w:val="26"/>
          <w:lang w:eastAsia="x-none"/>
        </w:rPr>
        <w:t>;</w:t>
      </w:r>
    </w:p>
    <w:p w:rsidR="00C0659D" w:rsidRPr="008B0DA4" w:rsidRDefault="00C0659D" w:rsidP="00C0659D">
      <w:pPr>
        <w:spacing w:after="0" w:line="240" w:lineRule="auto"/>
        <w:ind w:firstLine="709"/>
        <w:jc w:val="both"/>
        <w:rPr>
          <w:rFonts w:ascii="Times New Roman" w:eastAsia="Times New Roman" w:hAnsi="Times New Roman" w:cs="Times New Roman"/>
          <w:sz w:val="26"/>
          <w:szCs w:val="26"/>
          <w:lang w:eastAsia="x-none"/>
        </w:rPr>
      </w:pPr>
      <w:r w:rsidRPr="008B0DA4">
        <w:rPr>
          <w:rFonts w:ascii="Times New Roman" w:eastAsia="Times New Roman" w:hAnsi="Times New Roman" w:cs="Times New Roman"/>
          <w:sz w:val="26"/>
          <w:szCs w:val="26"/>
          <w:lang w:eastAsia="x-none"/>
        </w:rPr>
        <w:t>4)</w:t>
      </w:r>
      <w:r w:rsidRPr="008B0DA4">
        <w:rPr>
          <w:rFonts w:ascii="Times New Roman" w:eastAsia="Times New Roman" w:hAnsi="Times New Roman" w:cs="Times New Roman"/>
          <w:sz w:val="26"/>
          <w:szCs w:val="26"/>
          <w:lang w:eastAsia="ru-RU"/>
        </w:rPr>
        <w:t> </w:t>
      </w:r>
      <w:r w:rsidRPr="008B0DA4">
        <w:rPr>
          <w:rFonts w:ascii="Times New Roman" w:eastAsia="Times New Roman" w:hAnsi="Times New Roman" w:cs="Times New Roman"/>
          <w:sz w:val="26"/>
          <w:szCs w:val="26"/>
          <w:lang w:eastAsia="x-none"/>
        </w:rPr>
        <w:t>предоставление государственной услуги любым доступным способом, предусмотренным действующим законодательством;</w:t>
      </w:r>
    </w:p>
    <w:p w:rsidR="00C0659D" w:rsidRPr="008B0DA4" w:rsidRDefault="00C0659D" w:rsidP="00C0659D">
      <w:pPr>
        <w:spacing w:after="0" w:line="240" w:lineRule="auto"/>
        <w:ind w:firstLine="709"/>
        <w:jc w:val="both"/>
        <w:rPr>
          <w:rFonts w:ascii="Times New Roman" w:eastAsia="Times New Roman" w:hAnsi="Times New Roman" w:cs="Times New Roman"/>
          <w:spacing w:val="-6"/>
          <w:sz w:val="26"/>
          <w:szCs w:val="26"/>
          <w:lang w:eastAsia="x-none"/>
        </w:rPr>
      </w:pPr>
      <w:r w:rsidRPr="008B0DA4">
        <w:rPr>
          <w:rFonts w:ascii="Times New Roman" w:eastAsia="Times New Roman" w:hAnsi="Times New Roman" w:cs="Times New Roman"/>
          <w:sz w:val="26"/>
          <w:szCs w:val="26"/>
          <w:lang w:eastAsia="x-none"/>
        </w:rPr>
        <w:t>5) обеспечение для заявителя возможности</w:t>
      </w:r>
      <w:r w:rsidRPr="008B0DA4">
        <w:rPr>
          <w:rFonts w:ascii="Times New Roman" w:eastAsia="Times New Roman" w:hAnsi="Times New Roman" w:cs="Times New Roman"/>
          <w:sz w:val="26"/>
          <w:szCs w:val="26"/>
          <w:lang w:eastAsia="ru-RU"/>
        </w:rPr>
        <w:t xml:space="preserve"> </w:t>
      </w:r>
      <w:r w:rsidRPr="008B0DA4">
        <w:rPr>
          <w:rFonts w:ascii="Times New Roman" w:eastAsia="Times New Roman" w:hAnsi="Times New Roman" w:cs="Times New Roman"/>
          <w:sz w:val="26"/>
          <w:szCs w:val="26"/>
          <w:lang w:eastAsia="x-none"/>
        </w:rPr>
        <w:t xml:space="preserve">получения информации о ходе и </w:t>
      </w:r>
      <w:r w:rsidRPr="008B0DA4">
        <w:rPr>
          <w:rFonts w:ascii="Times New Roman" w:eastAsia="Times New Roman" w:hAnsi="Times New Roman" w:cs="Times New Roman"/>
          <w:spacing w:val="-6"/>
          <w:sz w:val="26"/>
          <w:szCs w:val="26"/>
          <w:lang w:eastAsia="x-none"/>
        </w:rPr>
        <w:t xml:space="preserve">результате предоставления государственной услуги с использованием </w:t>
      </w:r>
      <w:r w:rsidRPr="008B0DA4">
        <w:rPr>
          <w:rFonts w:ascii="Times New Roman" w:hAnsi="Times New Roman" w:cs="Times New Roman"/>
          <w:sz w:val="26"/>
          <w:szCs w:val="26"/>
        </w:rPr>
        <w:t>ЕПГУ/ПГУ ЛО</w:t>
      </w:r>
      <w:r w:rsidRPr="008B0DA4">
        <w:rPr>
          <w:rFonts w:ascii="Times New Roman" w:eastAsia="Times New Roman" w:hAnsi="Times New Roman" w:cs="Times New Roman"/>
          <w:spacing w:val="-6"/>
          <w:sz w:val="26"/>
          <w:szCs w:val="26"/>
          <w:lang w:eastAsia="x-none"/>
        </w:rPr>
        <w:t>.</w:t>
      </w:r>
    </w:p>
    <w:p w:rsidR="00C0659D" w:rsidRPr="008B0DA4" w:rsidRDefault="00C0659D" w:rsidP="00B369A2">
      <w:pPr>
        <w:spacing w:before="120" w:after="0" w:line="240" w:lineRule="auto"/>
        <w:ind w:firstLine="709"/>
        <w:jc w:val="both"/>
        <w:rPr>
          <w:rFonts w:ascii="Times New Roman" w:eastAsia="Times New Roman" w:hAnsi="Times New Roman" w:cs="Times New Roman"/>
          <w:sz w:val="26"/>
          <w:szCs w:val="26"/>
          <w:lang w:eastAsia="x-none"/>
        </w:rPr>
      </w:pPr>
      <w:r w:rsidRPr="008B0DA4">
        <w:rPr>
          <w:rFonts w:ascii="Times New Roman" w:eastAsia="Times New Roman" w:hAnsi="Times New Roman" w:cs="Times New Roman"/>
          <w:sz w:val="26"/>
          <w:szCs w:val="26"/>
          <w:lang w:eastAsia="x-none"/>
        </w:rPr>
        <w:t>2.21.2. </w:t>
      </w:r>
      <w:r w:rsidRPr="008B0DA4">
        <w:rPr>
          <w:rFonts w:ascii="Times New Roman" w:eastAsia="Times New Roman" w:hAnsi="Times New Roman" w:cs="Times New Roman"/>
          <w:spacing w:val="-4"/>
          <w:sz w:val="26"/>
          <w:szCs w:val="26"/>
          <w:lang w:val="x-none" w:eastAsia="x-none"/>
        </w:rPr>
        <w:t>Показатели доступности государственной услуги</w:t>
      </w:r>
      <w:r w:rsidRPr="008B0DA4">
        <w:rPr>
          <w:rFonts w:ascii="Times New Roman" w:eastAsia="Times New Roman" w:hAnsi="Times New Roman" w:cs="Times New Roman"/>
          <w:spacing w:val="-4"/>
          <w:sz w:val="26"/>
          <w:szCs w:val="26"/>
          <w:lang w:eastAsia="x-none"/>
        </w:rPr>
        <w:t xml:space="preserve"> (специальные, применимые </w:t>
      </w:r>
      <w:r w:rsidRPr="008B0DA4">
        <w:rPr>
          <w:rFonts w:ascii="Times New Roman" w:eastAsia="Times New Roman" w:hAnsi="Times New Roman" w:cs="Times New Roman"/>
          <w:sz w:val="26"/>
          <w:szCs w:val="26"/>
          <w:lang w:eastAsia="x-none"/>
        </w:rPr>
        <w:t>в отношении инвалидов)</w:t>
      </w:r>
      <w:r w:rsidRPr="008B0DA4">
        <w:rPr>
          <w:rFonts w:ascii="Times New Roman" w:eastAsia="Times New Roman" w:hAnsi="Times New Roman" w:cs="Times New Roman"/>
          <w:sz w:val="26"/>
          <w:szCs w:val="26"/>
          <w:lang w:val="x-none" w:eastAsia="x-none"/>
        </w:rPr>
        <w:t>:</w:t>
      </w:r>
    </w:p>
    <w:p w:rsidR="00C0659D" w:rsidRPr="008B0DA4" w:rsidRDefault="00C0659D" w:rsidP="00C0659D">
      <w:pPr>
        <w:spacing w:after="0" w:line="240" w:lineRule="auto"/>
        <w:ind w:firstLine="709"/>
        <w:jc w:val="both"/>
        <w:rPr>
          <w:rFonts w:ascii="Times New Roman" w:eastAsia="Times New Roman" w:hAnsi="Times New Roman" w:cs="Times New Roman"/>
          <w:sz w:val="26"/>
          <w:szCs w:val="26"/>
          <w:lang w:eastAsia="x-none"/>
        </w:rPr>
      </w:pPr>
      <w:r w:rsidRPr="008B0DA4">
        <w:rPr>
          <w:rFonts w:ascii="Times New Roman" w:eastAsia="Times New Roman" w:hAnsi="Times New Roman" w:cs="Times New Roman"/>
          <w:sz w:val="26"/>
          <w:szCs w:val="26"/>
          <w:lang w:eastAsia="x-none"/>
        </w:rPr>
        <w:t>1) наличие инфраструктуры, указанной в части 2.19 Регламента;</w:t>
      </w:r>
    </w:p>
    <w:p w:rsidR="00C0659D" w:rsidRPr="008B0DA4" w:rsidRDefault="00C0659D" w:rsidP="00C0659D">
      <w:pPr>
        <w:spacing w:after="0" w:line="240" w:lineRule="auto"/>
        <w:ind w:firstLine="709"/>
        <w:jc w:val="both"/>
        <w:rPr>
          <w:rFonts w:ascii="Times New Roman" w:eastAsia="Times New Roman" w:hAnsi="Times New Roman" w:cs="Times New Roman"/>
          <w:sz w:val="26"/>
          <w:szCs w:val="26"/>
          <w:lang w:eastAsia="x-none"/>
        </w:rPr>
      </w:pPr>
      <w:r w:rsidRPr="008B0DA4">
        <w:rPr>
          <w:rFonts w:ascii="Times New Roman" w:eastAsia="Times New Roman" w:hAnsi="Times New Roman" w:cs="Times New Roman"/>
          <w:sz w:val="26"/>
          <w:szCs w:val="26"/>
          <w:lang w:eastAsia="x-none"/>
        </w:rPr>
        <w:t>2) исполнение требований доступности услуг для инвалидов;</w:t>
      </w:r>
    </w:p>
    <w:p w:rsidR="00C0659D" w:rsidRPr="008B0DA4" w:rsidRDefault="00C0659D" w:rsidP="00C0659D">
      <w:pPr>
        <w:spacing w:after="0" w:line="240" w:lineRule="auto"/>
        <w:ind w:firstLine="709"/>
        <w:jc w:val="both"/>
        <w:rPr>
          <w:rFonts w:ascii="Times New Roman" w:eastAsia="Times New Roman" w:hAnsi="Times New Roman" w:cs="Times New Roman"/>
          <w:sz w:val="26"/>
          <w:szCs w:val="26"/>
          <w:lang w:eastAsia="x-none"/>
        </w:rPr>
      </w:pPr>
      <w:r w:rsidRPr="008B0DA4">
        <w:rPr>
          <w:rFonts w:ascii="Times New Roman" w:eastAsia="Times New Roman" w:hAnsi="Times New Roman" w:cs="Times New Roman"/>
          <w:sz w:val="26"/>
          <w:szCs w:val="26"/>
          <w:lang w:eastAsia="x-none"/>
        </w:rPr>
        <w:t>3) </w:t>
      </w:r>
      <w:r w:rsidRPr="008B0DA4">
        <w:rPr>
          <w:rFonts w:ascii="Times New Roman" w:eastAsia="Times New Roman" w:hAnsi="Times New Roman" w:cs="Times New Roman"/>
          <w:sz w:val="26"/>
          <w:szCs w:val="26"/>
          <w:lang w:val="x-none" w:eastAsia="x-none"/>
        </w:rPr>
        <w:t xml:space="preserve">обеспечение беспрепятственного доступа </w:t>
      </w:r>
      <w:r w:rsidRPr="008B0DA4">
        <w:rPr>
          <w:rFonts w:ascii="Times New Roman" w:eastAsia="Times New Roman" w:hAnsi="Times New Roman" w:cs="Times New Roman"/>
          <w:sz w:val="26"/>
          <w:szCs w:val="26"/>
          <w:lang w:eastAsia="x-none"/>
        </w:rPr>
        <w:t xml:space="preserve">инвалидов </w:t>
      </w:r>
      <w:r w:rsidRPr="008B0DA4">
        <w:rPr>
          <w:rFonts w:ascii="Times New Roman" w:eastAsia="Times New Roman" w:hAnsi="Times New Roman" w:cs="Times New Roman"/>
          <w:sz w:val="26"/>
          <w:szCs w:val="26"/>
          <w:lang w:val="x-none" w:eastAsia="x-none"/>
        </w:rPr>
        <w:t>к помещениям, в которых предоставляется государственн</w:t>
      </w:r>
      <w:r w:rsidRPr="008B0DA4">
        <w:rPr>
          <w:rFonts w:ascii="Times New Roman" w:eastAsia="Times New Roman" w:hAnsi="Times New Roman" w:cs="Times New Roman"/>
          <w:sz w:val="26"/>
          <w:szCs w:val="26"/>
          <w:lang w:eastAsia="x-none"/>
        </w:rPr>
        <w:t xml:space="preserve">ая </w:t>
      </w:r>
      <w:r w:rsidRPr="008B0DA4">
        <w:rPr>
          <w:rFonts w:ascii="Times New Roman" w:eastAsia="Times New Roman" w:hAnsi="Times New Roman" w:cs="Times New Roman"/>
          <w:sz w:val="26"/>
          <w:szCs w:val="26"/>
          <w:lang w:val="x-none" w:eastAsia="x-none"/>
        </w:rPr>
        <w:t>услуга</w:t>
      </w:r>
      <w:r w:rsidRPr="008B0DA4">
        <w:rPr>
          <w:rFonts w:ascii="Times New Roman" w:eastAsia="Times New Roman" w:hAnsi="Times New Roman" w:cs="Times New Roman"/>
          <w:sz w:val="26"/>
          <w:szCs w:val="26"/>
          <w:lang w:eastAsia="x-none"/>
        </w:rPr>
        <w:t>.</w:t>
      </w:r>
    </w:p>
    <w:p w:rsidR="00C0659D" w:rsidRPr="008B0DA4" w:rsidRDefault="00C0659D" w:rsidP="00B369A2">
      <w:pPr>
        <w:spacing w:before="120" w:after="0" w:line="240" w:lineRule="auto"/>
        <w:ind w:firstLine="709"/>
        <w:jc w:val="both"/>
        <w:rPr>
          <w:rFonts w:ascii="Times New Roman" w:eastAsia="Times New Roman" w:hAnsi="Times New Roman" w:cs="Times New Roman"/>
          <w:sz w:val="26"/>
          <w:szCs w:val="26"/>
          <w:lang w:eastAsia="x-none"/>
        </w:rPr>
      </w:pPr>
      <w:r w:rsidRPr="008B0DA4">
        <w:rPr>
          <w:rFonts w:ascii="Times New Roman" w:eastAsia="Times New Roman" w:hAnsi="Times New Roman" w:cs="Times New Roman"/>
          <w:sz w:val="26"/>
          <w:szCs w:val="26"/>
          <w:lang w:eastAsia="x-none"/>
        </w:rPr>
        <w:t>2.21.3. Показатели качества государственной услуги:</w:t>
      </w:r>
    </w:p>
    <w:p w:rsidR="00C0659D" w:rsidRPr="008B0DA4" w:rsidRDefault="00C0659D" w:rsidP="00C0659D">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8B0DA4">
        <w:rPr>
          <w:rFonts w:ascii="Times New Roman" w:eastAsia="Times New Roman" w:hAnsi="Times New Roman" w:cs="Times New Roman"/>
          <w:sz w:val="26"/>
          <w:szCs w:val="26"/>
          <w:lang w:eastAsia="x-none"/>
        </w:rPr>
        <w:t xml:space="preserve">1) соблюдение срока предоставления </w:t>
      </w:r>
      <w:r w:rsidRPr="008B0DA4">
        <w:rPr>
          <w:rFonts w:ascii="Times New Roman" w:eastAsia="Times New Roman" w:hAnsi="Times New Roman" w:cs="Times New Roman"/>
          <w:sz w:val="26"/>
          <w:szCs w:val="26"/>
          <w:lang w:val="x-none" w:eastAsia="x-none"/>
        </w:rPr>
        <w:t>государственной</w:t>
      </w:r>
      <w:r w:rsidRPr="008B0DA4">
        <w:rPr>
          <w:rFonts w:ascii="Times New Roman" w:eastAsia="Times New Roman" w:hAnsi="Times New Roman" w:cs="Times New Roman"/>
          <w:sz w:val="26"/>
          <w:szCs w:val="26"/>
          <w:lang w:eastAsia="x-none"/>
        </w:rPr>
        <w:t xml:space="preserve"> услуги;</w:t>
      </w:r>
    </w:p>
    <w:p w:rsidR="00C0659D" w:rsidRPr="008B0DA4" w:rsidRDefault="00C0659D" w:rsidP="00C065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0DA4">
        <w:rPr>
          <w:rFonts w:ascii="Times New Roman" w:eastAsia="Times New Roman" w:hAnsi="Times New Roman" w:cs="Times New Roman"/>
          <w:sz w:val="26"/>
          <w:szCs w:val="26"/>
          <w:lang w:eastAsia="ru-RU"/>
        </w:rPr>
        <w:t xml:space="preserve">2) соблюдение времени ожидания в очереди при подаче запроса и получении результата; </w:t>
      </w:r>
    </w:p>
    <w:p w:rsidR="00C0659D" w:rsidRPr="008B0DA4" w:rsidRDefault="00C0659D" w:rsidP="00C065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0DA4">
        <w:rPr>
          <w:rFonts w:ascii="Times New Roman" w:eastAsia="Times New Roman" w:hAnsi="Times New Roman" w:cs="Times New Roman"/>
          <w:sz w:val="26"/>
          <w:szCs w:val="26"/>
          <w:lang w:eastAsia="ru-RU"/>
        </w:rPr>
        <w:t>3) </w:t>
      </w:r>
      <w:r w:rsidRPr="008B0DA4">
        <w:rPr>
          <w:rFonts w:ascii="Times New Roman" w:eastAsia="Times New Roman" w:hAnsi="Times New Roman" w:cs="Times New Roman"/>
          <w:sz w:val="26"/>
          <w:szCs w:val="26"/>
          <w:lang w:val="x-none" w:eastAsia="ru-RU"/>
        </w:rPr>
        <w:t>осуществл</w:t>
      </w:r>
      <w:r w:rsidRPr="008B0DA4">
        <w:rPr>
          <w:rFonts w:ascii="Times New Roman" w:eastAsia="Times New Roman" w:hAnsi="Times New Roman" w:cs="Times New Roman"/>
          <w:sz w:val="26"/>
          <w:szCs w:val="26"/>
          <w:lang w:eastAsia="ru-RU"/>
        </w:rPr>
        <w:t>ение</w:t>
      </w:r>
      <w:r w:rsidRPr="008B0DA4">
        <w:rPr>
          <w:rFonts w:ascii="Times New Roman" w:eastAsia="Times New Roman" w:hAnsi="Times New Roman" w:cs="Times New Roman"/>
          <w:sz w:val="26"/>
          <w:szCs w:val="26"/>
          <w:lang w:val="x-none" w:eastAsia="ru-RU"/>
        </w:rPr>
        <w:t xml:space="preserve"> не более </w:t>
      </w:r>
      <w:r w:rsidRPr="008B0DA4">
        <w:rPr>
          <w:rFonts w:ascii="Times New Roman" w:eastAsia="Times New Roman" w:hAnsi="Times New Roman" w:cs="Times New Roman"/>
          <w:sz w:val="26"/>
          <w:szCs w:val="26"/>
          <w:lang w:eastAsia="ru-RU"/>
        </w:rPr>
        <w:t>одного</w:t>
      </w:r>
      <w:r w:rsidRPr="008B0DA4">
        <w:rPr>
          <w:rFonts w:ascii="Times New Roman" w:eastAsia="Times New Roman" w:hAnsi="Times New Roman" w:cs="Times New Roman"/>
          <w:sz w:val="26"/>
          <w:szCs w:val="26"/>
          <w:lang w:val="x-none" w:eastAsia="ru-RU"/>
        </w:rPr>
        <w:t xml:space="preserve"> </w:t>
      </w:r>
      <w:proofErr w:type="spellStart"/>
      <w:r w:rsidRPr="008B0DA4">
        <w:rPr>
          <w:rFonts w:ascii="Times New Roman" w:eastAsia="Times New Roman" w:hAnsi="Times New Roman" w:cs="Times New Roman"/>
          <w:sz w:val="26"/>
          <w:szCs w:val="26"/>
          <w:lang w:eastAsia="ru-RU"/>
        </w:rPr>
        <w:t>обращени</w:t>
      </w:r>
      <w:proofErr w:type="spellEnd"/>
      <w:r w:rsidRPr="008B0DA4">
        <w:rPr>
          <w:rFonts w:ascii="Times New Roman" w:eastAsia="Times New Roman" w:hAnsi="Times New Roman" w:cs="Times New Roman"/>
          <w:sz w:val="26"/>
          <w:szCs w:val="26"/>
          <w:lang w:val="x-none" w:eastAsia="ru-RU"/>
        </w:rPr>
        <w:t xml:space="preserve">я </w:t>
      </w:r>
      <w:r w:rsidRPr="008B0DA4">
        <w:rPr>
          <w:rFonts w:ascii="Times New Roman" w:eastAsia="Times New Roman" w:hAnsi="Times New Roman" w:cs="Times New Roman"/>
          <w:sz w:val="26"/>
          <w:szCs w:val="26"/>
          <w:lang w:eastAsia="ru-RU"/>
        </w:rPr>
        <w:t>заявителя к</w:t>
      </w:r>
      <w:r w:rsidRPr="008B0DA4">
        <w:rPr>
          <w:rFonts w:ascii="Times New Roman" w:eastAsia="Times New Roman" w:hAnsi="Times New Roman" w:cs="Times New Roman"/>
          <w:sz w:val="26"/>
          <w:szCs w:val="26"/>
          <w:lang w:val="x-none" w:eastAsia="ru-RU"/>
        </w:rPr>
        <w:t xml:space="preserve"> </w:t>
      </w:r>
      <w:r w:rsidRPr="008B0DA4">
        <w:rPr>
          <w:rFonts w:ascii="Times New Roman" w:eastAsia="Times New Roman" w:hAnsi="Times New Roman" w:cs="Times New Roman"/>
          <w:sz w:val="26"/>
          <w:szCs w:val="26"/>
          <w:lang w:eastAsia="ru-RU"/>
        </w:rPr>
        <w:t>должностным лицам Комитета или работникам МФЦ ЛО при подаче документов на получение государственной услуги и не более одного обращения при получении результата в Комитете или в МФЦ ЛО;</w:t>
      </w:r>
    </w:p>
    <w:p w:rsidR="00C0659D" w:rsidRPr="008B0DA4" w:rsidRDefault="00C0659D" w:rsidP="00C0659D">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8B0DA4">
        <w:rPr>
          <w:rFonts w:ascii="Times New Roman" w:eastAsia="Times New Roman" w:hAnsi="Times New Roman" w:cs="Times New Roman"/>
          <w:sz w:val="26"/>
          <w:szCs w:val="26"/>
          <w:lang w:eastAsia="x-none"/>
        </w:rPr>
        <w:t>4) отсутствие</w:t>
      </w:r>
      <w:r w:rsidRPr="008B0DA4">
        <w:rPr>
          <w:rFonts w:ascii="Times New Roman" w:eastAsia="Times New Roman" w:hAnsi="Times New Roman" w:cs="Times New Roman"/>
          <w:sz w:val="26"/>
          <w:szCs w:val="26"/>
          <w:lang w:val="x-none" w:eastAsia="x-none"/>
        </w:rPr>
        <w:t xml:space="preserve"> </w:t>
      </w:r>
      <w:r w:rsidRPr="008B0DA4">
        <w:rPr>
          <w:rFonts w:ascii="Times New Roman" w:eastAsia="Times New Roman" w:hAnsi="Times New Roman" w:cs="Times New Roman"/>
          <w:sz w:val="26"/>
          <w:szCs w:val="26"/>
          <w:lang w:eastAsia="x-none"/>
        </w:rPr>
        <w:t>жалоб на</w:t>
      </w:r>
      <w:r w:rsidRPr="008B0DA4">
        <w:rPr>
          <w:rFonts w:ascii="Times New Roman" w:eastAsia="Times New Roman" w:hAnsi="Times New Roman" w:cs="Times New Roman"/>
          <w:sz w:val="26"/>
          <w:szCs w:val="26"/>
          <w:lang w:val="x-none" w:eastAsia="x-none"/>
        </w:rPr>
        <w:t xml:space="preserve"> действи</w:t>
      </w:r>
      <w:r w:rsidRPr="008B0DA4">
        <w:rPr>
          <w:rFonts w:ascii="Times New Roman" w:eastAsia="Times New Roman" w:hAnsi="Times New Roman" w:cs="Times New Roman"/>
          <w:sz w:val="26"/>
          <w:szCs w:val="26"/>
          <w:lang w:eastAsia="x-none"/>
        </w:rPr>
        <w:t>я</w:t>
      </w:r>
      <w:r w:rsidRPr="008B0DA4">
        <w:rPr>
          <w:rFonts w:ascii="Times New Roman" w:eastAsia="Times New Roman" w:hAnsi="Times New Roman" w:cs="Times New Roman"/>
          <w:sz w:val="26"/>
          <w:szCs w:val="26"/>
          <w:lang w:val="x-none" w:eastAsia="x-none"/>
        </w:rPr>
        <w:t xml:space="preserve"> или бездействия </w:t>
      </w:r>
      <w:r w:rsidRPr="008B0DA4">
        <w:rPr>
          <w:rFonts w:ascii="Times New Roman" w:eastAsia="Times New Roman" w:hAnsi="Times New Roman" w:cs="Times New Roman"/>
          <w:sz w:val="26"/>
          <w:szCs w:val="26"/>
          <w:lang w:eastAsia="x-none"/>
        </w:rPr>
        <w:t>должностных лиц Комитета,</w:t>
      </w:r>
      <w:r w:rsidRPr="008B0DA4">
        <w:rPr>
          <w:rFonts w:ascii="Times New Roman" w:eastAsia="Times New Roman" w:hAnsi="Times New Roman" w:cs="Times New Roman"/>
          <w:sz w:val="26"/>
          <w:szCs w:val="26"/>
          <w:lang w:eastAsia="ru-RU"/>
        </w:rPr>
        <w:t xml:space="preserve"> </w:t>
      </w:r>
      <w:r w:rsidRPr="008B0DA4">
        <w:rPr>
          <w:rFonts w:ascii="Times New Roman" w:eastAsia="Times New Roman" w:hAnsi="Times New Roman" w:cs="Times New Roman"/>
          <w:sz w:val="26"/>
          <w:szCs w:val="26"/>
          <w:lang w:eastAsia="x-none"/>
        </w:rPr>
        <w:t>поданных в установленном порядке.</w:t>
      </w:r>
    </w:p>
    <w:p w:rsidR="00C0659D" w:rsidRPr="008B0DA4" w:rsidRDefault="00C0659D" w:rsidP="00B369A2">
      <w:pPr>
        <w:tabs>
          <w:tab w:val="left" w:pos="142"/>
          <w:tab w:val="left" w:pos="284"/>
        </w:tabs>
        <w:spacing w:before="120" w:after="0" w:line="240" w:lineRule="auto"/>
        <w:ind w:firstLine="709"/>
        <w:jc w:val="both"/>
        <w:rPr>
          <w:rFonts w:ascii="Times New Roman" w:eastAsia="Times New Roman" w:hAnsi="Times New Roman" w:cs="Times New Roman"/>
          <w:sz w:val="26"/>
          <w:szCs w:val="26"/>
          <w:lang w:eastAsia="ru-RU"/>
        </w:rPr>
      </w:pPr>
      <w:r w:rsidRPr="008B0DA4">
        <w:rPr>
          <w:rFonts w:ascii="Times New Roman" w:eastAsia="Times New Roman" w:hAnsi="Times New Roman" w:cs="Times New Roman"/>
          <w:sz w:val="26"/>
          <w:szCs w:val="26"/>
          <w:lang w:eastAsia="x-none"/>
        </w:rPr>
        <w:t>2.21.4. </w:t>
      </w:r>
      <w:r w:rsidRPr="008B0DA4">
        <w:rPr>
          <w:rFonts w:ascii="Times New Roman" w:eastAsia="Times New Roman" w:hAnsi="Times New Roman" w:cs="Times New Roman"/>
          <w:sz w:val="26"/>
          <w:szCs w:val="26"/>
          <w:lang w:eastAsia="ru-RU"/>
        </w:rPr>
        <w:t xml:space="preserve">После получения результата государственной услуги, предоставление которой осуществлялось в электронном виде через </w:t>
      </w:r>
      <w:r w:rsidRPr="008B0DA4">
        <w:rPr>
          <w:rFonts w:ascii="Times New Roman" w:hAnsi="Times New Roman" w:cs="Times New Roman"/>
          <w:sz w:val="26"/>
          <w:szCs w:val="26"/>
        </w:rPr>
        <w:t xml:space="preserve">ЕПГУ/ПГУ ЛО </w:t>
      </w:r>
      <w:r w:rsidRPr="008B0DA4">
        <w:rPr>
          <w:rFonts w:ascii="Times New Roman" w:eastAsia="Times New Roman" w:hAnsi="Times New Roman" w:cs="Times New Roman"/>
          <w:sz w:val="26"/>
          <w:szCs w:val="26"/>
          <w:lang w:eastAsia="ru-RU"/>
        </w:rPr>
        <w:t>либо посредством МФЦ </w:t>
      </w:r>
      <w:r w:rsidRPr="008B0DA4">
        <w:rPr>
          <w:rFonts w:ascii="Times New Roman" w:eastAsia="Times New Roman" w:hAnsi="Times New Roman" w:cs="Times New Roman"/>
          <w:sz w:val="24"/>
          <w:szCs w:val="24"/>
          <w:lang w:eastAsia="ru-RU"/>
        </w:rPr>
        <w:t>ЛО</w:t>
      </w:r>
      <w:r w:rsidRPr="008B0DA4">
        <w:rPr>
          <w:rFonts w:ascii="Times New Roman" w:eastAsia="Times New Roman" w:hAnsi="Times New Roman" w:cs="Times New Roman"/>
          <w:sz w:val="26"/>
          <w:szCs w:val="26"/>
          <w:lang w:eastAsia="ru-RU"/>
        </w:rPr>
        <w:t>, заявителю обеспечивается возможность оценки качества оказания услуги.</w:t>
      </w:r>
    </w:p>
    <w:p w:rsidR="00C0659D" w:rsidRPr="008B0DA4" w:rsidRDefault="00C0659D" w:rsidP="00B369A2">
      <w:pPr>
        <w:widowControl w:val="0"/>
        <w:tabs>
          <w:tab w:val="left" w:pos="142"/>
          <w:tab w:val="left" w:pos="284"/>
        </w:tabs>
        <w:autoSpaceDE w:val="0"/>
        <w:autoSpaceDN w:val="0"/>
        <w:adjustRightInd w:val="0"/>
        <w:spacing w:before="240" w:after="0" w:line="240" w:lineRule="auto"/>
        <w:ind w:firstLine="709"/>
        <w:jc w:val="both"/>
        <w:rPr>
          <w:rFonts w:ascii="Times New Roman" w:eastAsia="Times New Roman" w:hAnsi="Times New Roman" w:cs="Times New Roman"/>
          <w:sz w:val="26"/>
          <w:szCs w:val="26"/>
          <w:lang w:eastAsia="ru-RU"/>
        </w:rPr>
      </w:pPr>
      <w:bookmarkStart w:id="38" w:name="sub_1222"/>
      <w:r w:rsidRPr="008B0DA4">
        <w:rPr>
          <w:rFonts w:ascii="Times New Roman" w:eastAsia="Times New Roman" w:hAnsi="Times New Roman" w:cs="Times New Roman"/>
          <w:sz w:val="26"/>
          <w:szCs w:val="26"/>
          <w:lang w:eastAsia="ru-RU"/>
        </w:rPr>
        <w:t>2.22.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bookmarkEnd w:id="38"/>
    <w:p w:rsidR="00C0659D" w:rsidRPr="008B0DA4" w:rsidRDefault="00C0659D" w:rsidP="00B369A2">
      <w:pPr>
        <w:spacing w:before="120" w:after="0" w:line="240" w:lineRule="auto"/>
        <w:ind w:firstLine="709"/>
        <w:jc w:val="both"/>
        <w:outlineLvl w:val="1"/>
        <w:rPr>
          <w:rFonts w:ascii="Times New Roman" w:eastAsia="Times New Roman" w:hAnsi="Times New Roman" w:cs="Times New Roman"/>
          <w:sz w:val="26"/>
          <w:szCs w:val="26"/>
          <w:lang w:eastAsia="ru-RU"/>
        </w:rPr>
      </w:pPr>
      <w:r w:rsidRPr="008B0DA4">
        <w:rPr>
          <w:rFonts w:ascii="Times New Roman" w:eastAsia="Times New Roman" w:hAnsi="Times New Roman" w:cs="Times New Roman"/>
          <w:sz w:val="26"/>
          <w:szCs w:val="26"/>
          <w:lang w:eastAsia="ru-RU"/>
        </w:rPr>
        <w:t>2.22.1. Предоставление государственной услуги по экстерриториальному принципу не предусмотрено.</w:t>
      </w:r>
    </w:p>
    <w:p w:rsidR="00C0659D" w:rsidRPr="008B0DA4" w:rsidRDefault="00C0659D" w:rsidP="00B369A2">
      <w:pPr>
        <w:spacing w:before="120" w:after="0" w:line="240" w:lineRule="auto"/>
        <w:ind w:firstLine="709"/>
        <w:jc w:val="both"/>
        <w:outlineLvl w:val="1"/>
        <w:rPr>
          <w:rFonts w:ascii="Times New Roman" w:eastAsia="Times New Roman" w:hAnsi="Times New Roman" w:cs="Times New Roman"/>
          <w:sz w:val="26"/>
          <w:szCs w:val="26"/>
          <w:lang w:eastAsia="ru-RU"/>
        </w:rPr>
      </w:pPr>
      <w:r w:rsidRPr="008B0DA4">
        <w:rPr>
          <w:rFonts w:ascii="Times New Roman" w:eastAsia="Times New Roman" w:hAnsi="Times New Roman" w:cs="Times New Roman"/>
          <w:sz w:val="26"/>
          <w:szCs w:val="26"/>
          <w:lang w:eastAsia="ru-RU"/>
        </w:rPr>
        <w:t xml:space="preserve">2.22.2. Предоставление государственной услуги в электронном виде осуществляется при технической реализации услуги посредством </w:t>
      </w:r>
      <w:r w:rsidRPr="008B0DA4">
        <w:rPr>
          <w:rFonts w:ascii="Times New Roman" w:hAnsi="Times New Roman" w:cs="Times New Roman"/>
          <w:sz w:val="26"/>
          <w:szCs w:val="26"/>
        </w:rPr>
        <w:t>ЕПГУ/ПГУ ЛО</w:t>
      </w:r>
      <w:r w:rsidRPr="008B0DA4">
        <w:rPr>
          <w:rFonts w:ascii="Times New Roman" w:eastAsia="Times New Roman" w:hAnsi="Times New Roman" w:cs="Times New Roman"/>
          <w:sz w:val="26"/>
          <w:szCs w:val="26"/>
          <w:lang w:eastAsia="ru-RU"/>
        </w:rPr>
        <w:t>.</w:t>
      </w:r>
    </w:p>
    <w:p w:rsidR="0097243E" w:rsidRPr="008B0DA4" w:rsidRDefault="0097243E" w:rsidP="00B369A2">
      <w:pPr>
        <w:pStyle w:val="ConsPlusNormal"/>
        <w:spacing w:before="240" w:after="120"/>
        <w:jc w:val="center"/>
        <w:outlineLvl w:val="1"/>
        <w:rPr>
          <w:rFonts w:ascii="Times New Roman" w:hAnsi="Times New Roman" w:cs="Times New Roman"/>
          <w:b/>
          <w:smallCaps/>
          <w:sz w:val="26"/>
          <w:szCs w:val="26"/>
        </w:rPr>
      </w:pPr>
      <w:r w:rsidRPr="008B0DA4">
        <w:rPr>
          <w:rFonts w:ascii="Times New Roman" w:hAnsi="Times New Roman" w:cs="Times New Roman"/>
          <w:b/>
          <w:smallCaps/>
          <w:sz w:val="26"/>
          <w:szCs w:val="26"/>
        </w:rPr>
        <w:t>3. Состав, последовательность и сроки выполнения</w:t>
      </w:r>
      <w:r w:rsidR="000C15E9" w:rsidRPr="008B0DA4">
        <w:rPr>
          <w:rFonts w:ascii="Times New Roman" w:hAnsi="Times New Roman" w:cs="Times New Roman"/>
          <w:b/>
          <w:smallCaps/>
          <w:sz w:val="26"/>
          <w:szCs w:val="26"/>
        </w:rPr>
        <w:t xml:space="preserve"> </w:t>
      </w:r>
      <w:r w:rsidRPr="008B0DA4">
        <w:rPr>
          <w:rFonts w:ascii="Times New Roman" w:hAnsi="Times New Roman" w:cs="Times New Roman"/>
          <w:b/>
          <w:smallCaps/>
          <w:sz w:val="26"/>
          <w:szCs w:val="26"/>
        </w:rPr>
        <w:t>административных процедур, требования к порядку их</w:t>
      </w:r>
      <w:r w:rsidR="000C15E9" w:rsidRPr="008B0DA4">
        <w:rPr>
          <w:rFonts w:ascii="Times New Roman" w:hAnsi="Times New Roman" w:cs="Times New Roman"/>
          <w:b/>
          <w:smallCaps/>
          <w:sz w:val="26"/>
          <w:szCs w:val="26"/>
        </w:rPr>
        <w:t xml:space="preserve"> </w:t>
      </w:r>
      <w:r w:rsidRPr="008B0DA4">
        <w:rPr>
          <w:rFonts w:ascii="Times New Roman" w:hAnsi="Times New Roman" w:cs="Times New Roman"/>
          <w:b/>
          <w:smallCaps/>
          <w:sz w:val="26"/>
          <w:szCs w:val="26"/>
        </w:rPr>
        <w:t>выполнения, в том числе особенности выполнения</w:t>
      </w:r>
      <w:r w:rsidR="000C15E9" w:rsidRPr="008B0DA4">
        <w:rPr>
          <w:rFonts w:ascii="Times New Roman" w:hAnsi="Times New Roman" w:cs="Times New Roman"/>
          <w:b/>
          <w:smallCaps/>
          <w:sz w:val="26"/>
          <w:szCs w:val="26"/>
        </w:rPr>
        <w:t xml:space="preserve"> </w:t>
      </w:r>
      <w:r w:rsidRPr="008B0DA4">
        <w:rPr>
          <w:rFonts w:ascii="Times New Roman" w:hAnsi="Times New Roman" w:cs="Times New Roman"/>
          <w:b/>
          <w:smallCaps/>
          <w:sz w:val="26"/>
          <w:szCs w:val="26"/>
        </w:rPr>
        <w:t>административных процедур в электронной форме</w:t>
      </w:r>
    </w:p>
    <w:p w:rsidR="0097243E" w:rsidRPr="008B0DA4" w:rsidRDefault="0097243E" w:rsidP="00405BA2">
      <w:pPr>
        <w:pStyle w:val="ConsPlusNormal"/>
        <w:ind w:firstLine="709"/>
        <w:jc w:val="both"/>
        <w:outlineLvl w:val="2"/>
        <w:rPr>
          <w:rFonts w:ascii="Times New Roman" w:hAnsi="Times New Roman" w:cs="Times New Roman"/>
          <w:sz w:val="26"/>
          <w:szCs w:val="26"/>
        </w:rPr>
      </w:pPr>
      <w:r w:rsidRPr="008B0DA4">
        <w:rPr>
          <w:rFonts w:ascii="Times New Roman" w:hAnsi="Times New Roman" w:cs="Times New Roman"/>
          <w:sz w:val="26"/>
          <w:szCs w:val="26"/>
        </w:rPr>
        <w:t>3.1.</w:t>
      </w:r>
      <w:r w:rsidR="000C15E9" w:rsidRPr="008B0DA4">
        <w:rPr>
          <w:rFonts w:ascii="Times New Roman" w:hAnsi="Times New Roman" w:cs="Times New Roman"/>
          <w:sz w:val="26"/>
          <w:szCs w:val="26"/>
        </w:rPr>
        <w:t> </w:t>
      </w:r>
      <w:r w:rsidRPr="008B0DA4">
        <w:rPr>
          <w:rFonts w:ascii="Times New Roman" w:hAnsi="Times New Roman" w:cs="Times New Roman"/>
          <w:sz w:val="26"/>
          <w:szCs w:val="26"/>
        </w:rPr>
        <w:t>Предоставление государственной услуги включает в себя следующие административные процедуры:</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0C15E9" w:rsidRPr="008B0DA4">
        <w:rPr>
          <w:rFonts w:ascii="Times New Roman" w:hAnsi="Times New Roman" w:cs="Times New Roman"/>
          <w:sz w:val="26"/>
          <w:szCs w:val="26"/>
        </w:rPr>
        <w:t> </w:t>
      </w:r>
      <w:r w:rsidRPr="008B0DA4">
        <w:rPr>
          <w:rFonts w:ascii="Times New Roman" w:hAnsi="Times New Roman" w:cs="Times New Roman"/>
          <w:sz w:val="26"/>
          <w:szCs w:val="26"/>
        </w:rPr>
        <w:t>при обращении с заявлением о выдаче разрешения на строительство:</w:t>
      </w:r>
    </w:p>
    <w:p w:rsidR="0097243E" w:rsidRPr="008B0DA4" w:rsidRDefault="0097243E" w:rsidP="00B369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0C15E9"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прием заявления о выдаче разрешения на строительство </w:t>
      </w:r>
      <w:r w:rsidR="000C15E9" w:rsidRPr="008B0DA4">
        <w:rPr>
          <w:rFonts w:ascii="Times New Roman" w:hAnsi="Times New Roman" w:cs="Times New Roman"/>
          <w:sz w:val="26"/>
          <w:szCs w:val="26"/>
        </w:rPr>
        <w:t>–</w:t>
      </w:r>
      <w:r w:rsidRPr="008B0DA4">
        <w:rPr>
          <w:rFonts w:ascii="Times New Roman" w:hAnsi="Times New Roman" w:cs="Times New Roman"/>
          <w:sz w:val="26"/>
          <w:szCs w:val="26"/>
        </w:rPr>
        <w:t xml:space="preserve"> не более одного рабочего дня </w:t>
      </w:r>
      <w:proofErr w:type="gramStart"/>
      <w:r w:rsidRPr="008B0DA4">
        <w:rPr>
          <w:rFonts w:ascii="Times New Roman" w:hAnsi="Times New Roman" w:cs="Times New Roman"/>
          <w:sz w:val="26"/>
          <w:szCs w:val="26"/>
        </w:rPr>
        <w:t>с даты регистрации</w:t>
      </w:r>
      <w:proofErr w:type="gramEnd"/>
      <w:r w:rsidRPr="008B0DA4">
        <w:rPr>
          <w:rFonts w:ascii="Times New Roman" w:hAnsi="Times New Roman" w:cs="Times New Roman"/>
          <w:sz w:val="26"/>
          <w:szCs w:val="26"/>
        </w:rPr>
        <w:t xml:space="preserve"> заявления в Комитете;</w:t>
      </w:r>
    </w:p>
    <w:p w:rsidR="0097243E" w:rsidRPr="008B0DA4" w:rsidRDefault="0097243E" w:rsidP="00B369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0C15E9" w:rsidRPr="008B0DA4">
        <w:rPr>
          <w:rFonts w:ascii="Times New Roman" w:hAnsi="Times New Roman" w:cs="Times New Roman"/>
          <w:sz w:val="26"/>
          <w:szCs w:val="26"/>
        </w:rPr>
        <w:t> </w:t>
      </w:r>
      <w:r w:rsidRPr="008B0DA4">
        <w:rPr>
          <w:rFonts w:ascii="Times New Roman" w:hAnsi="Times New Roman" w:cs="Times New Roman"/>
          <w:sz w:val="26"/>
          <w:szCs w:val="26"/>
        </w:rPr>
        <w:t xml:space="preserve">рассмотрение документов, необходимых для выдачи разрешения на строительство, </w:t>
      </w:r>
      <w:r w:rsidR="000C15E9" w:rsidRPr="008B0DA4">
        <w:rPr>
          <w:rFonts w:ascii="Times New Roman" w:hAnsi="Times New Roman" w:cs="Times New Roman"/>
          <w:sz w:val="26"/>
          <w:szCs w:val="26"/>
        </w:rPr>
        <w:t>–</w:t>
      </w:r>
      <w:r w:rsidRPr="008B0DA4">
        <w:rPr>
          <w:rFonts w:ascii="Times New Roman" w:hAnsi="Times New Roman" w:cs="Times New Roman"/>
          <w:sz w:val="26"/>
          <w:szCs w:val="26"/>
        </w:rPr>
        <w:t xml:space="preserve"> не позднее истечения пяти рабочих дней </w:t>
      </w:r>
      <w:proofErr w:type="gramStart"/>
      <w:r w:rsidRPr="008B0DA4">
        <w:rPr>
          <w:rFonts w:ascii="Times New Roman" w:hAnsi="Times New Roman" w:cs="Times New Roman"/>
          <w:sz w:val="26"/>
          <w:szCs w:val="26"/>
        </w:rPr>
        <w:t>с даты регистрации</w:t>
      </w:r>
      <w:proofErr w:type="gramEnd"/>
      <w:r w:rsidRPr="008B0DA4">
        <w:rPr>
          <w:rFonts w:ascii="Times New Roman" w:hAnsi="Times New Roman" w:cs="Times New Roman"/>
          <w:sz w:val="26"/>
          <w:szCs w:val="26"/>
        </w:rPr>
        <w:t xml:space="preserve"> заявления в Комитете или в случае, указанном в </w:t>
      </w:r>
      <w:hyperlink w:anchor="P111" w:history="1">
        <w:r w:rsidRPr="008B0DA4">
          <w:rPr>
            <w:rFonts w:ascii="Times New Roman" w:hAnsi="Times New Roman" w:cs="Times New Roman"/>
            <w:sz w:val="26"/>
            <w:szCs w:val="26"/>
          </w:rPr>
          <w:t xml:space="preserve">подпункте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пункта 1 части 2.6</w:t>
        </w:r>
      </w:hyperlink>
      <w:r w:rsidRPr="008B0DA4">
        <w:rPr>
          <w:rFonts w:ascii="Times New Roman" w:hAnsi="Times New Roman" w:cs="Times New Roman"/>
          <w:sz w:val="26"/>
          <w:szCs w:val="26"/>
        </w:rPr>
        <w:t xml:space="preserve"> Регламента, </w:t>
      </w:r>
      <w:r w:rsidR="000C15E9" w:rsidRPr="008B0DA4">
        <w:rPr>
          <w:rFonts w:ascii="Times New Roman" w:hAnsi="Times New Roman" w:cs="Times New Roman"/>
          <w:sz w:val="26"/>
          <w:szCs w:val="26"/>
        </w:rPr>
        <w:t>–</w:t>
      </w:r>
      <w:r w:rsidRPr="008B0DA4">
        <w:rPr>
          <w:rFonts w:ascii="Times New Roman" w:hAnsi="Times New Roman" w:cs="Times New Roman"/>
          <w:sz w:val="26"/>
          <w:szCs w:val="26"/>
        </w:rPr>
        <w:t xml:space="preserve"> двадцати восьми календарных дней с даты регистрации заявления в Комитете;</w:t>
      </w:r>
    </w:p>
    <w:p w:rsidR="0097243E" w:rsidRPr="008B0DA4" w:rsidRDefault="0097243E"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w:t>
      </w:r>
      <w:r w:rsidR="000C15E9"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принятие решения о выдаче или отказе в выдаче разрешения на строительство </w:t>
      </w:r>
      <w:r w:rsidR="000C15E9" w:rsidRPr="008B0DA4">
        <w:rPr>
          <w:rFonts w:ascii="Times New Roman" w:hAnsi="Times New Roman" w:cs="Times New Roman"/>
          <w:sz w:val="26"/>
          <w:szCs w:val="26"/>
        </w:rPr>
        <w:t>–</w:t>
      </w:r>
      <w:r w:rsidRPr="008B0DA4">
        <w:rPr>
          <w:rFonts w:ascii="Times New Roman" w:hAnsi="Times New Roman" w:cs="Times New Roman"/>
          <w:sz w:val="26"/>
          <w:szCs w:val="26"/>
        </w:rPr>
        <w:t xml:space="preserve"> не позднее истечения семи рабочих дней </w:t>
      </w:r>
      <w:proofErr w:type="gramStart"/>
      <w:r w:rsidRPr="008B0DA4">
        <w:rPr>
          <w:rFonts w:ascii="Times New Roman" w:hAnsi="Times New Roman" w:cs="Times New Roman"/>
          <w:sz w:val="26"/>
          <w:szCs w:val="26"/>
        </w:rPr>
        <w:t>с даты регистрации</w:t>
      </w:r>
      <w:proofErr w:type="gramEnd"/>
      <w:r w:rsidRPr="008B0DA4">
        <w:rPr>
          <w:rFonts w:ascii="Times New Roman" w:hAnsi="Times New Roman" w:cs="Times New Roman"/>
          <w:sz w:val="26"/>
          <w:szCs w:val="26"/>
        </w:rPr>
        <w:t xml:space="preserve"> заявления в Комитете или в случае, указанном в </w:t>
      </w:r>
      <w:hyperlink w:anchor="P111" w:history="1">
        <w:r w:rsidRPr="008B0DA4">
          <w:rPr>
            <w:rFonts w:ascii="Times New Roman" w:hAnsi="Times New Roman" w:cs="Times New Roman"/>
            <w:sz w:val="26"/>
            <w:szCs w:val="26"/>
          </w:rPr>
          <w:t xml:space="preserve">подпункте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пункта 1 части 2.6</w:t>
        </w:r>
      </w:hyperlink>
      <w:r w:rsidRPr="008B0DA4">
        <w:rPr>
          <w:rFonts w:ascii="Times New Roman" w:hAnsi="Times New Roman" w:cs="Times New Roman"/>
          <w:sz w:val="26"/>
          <w:szCs w:val="26"/>
        </w:rPr>
        <w:t xml:space="preserve"> Регламента, </w:t>
      </w:r>
      <w:r w:rsidR="000C15E9" w:rsidRPr="008B0DA4">
        <w:rPr>
          <w:rFonts w:ascii="Times New Roman" w:hAnsi="Times New Roman" w:cs="Times New Roman"/>
          <w:sz w:val="26"/>
          <w:szCs w:val="26"/>
        </w:rPr>
        <w:t>–</w:t>
      </w:r>
      <w:r w:rsidRPr="008B0DA4">
        <w:rPr>
          <w:rFonts w:ascii="Times New Roman" w:hAnsi="Times New Roman" w:cs="Times New Roman"/>
          <w:sz w:val="26"/>
          <w:szCs w:val="26"/>
        </w:rPr>
        <w:t xml:space="preserve"> тридцати календарных дней с даты регистрации заявления в Комитете;</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0C15E9" w:rsidRPr="008B0DA4">
        <w:rPr>
          <w:rFonts w:ascii="Times New Roman" w:hAnsi="Times New Roman" w:cs="Times New Roman"/>
          <w:sz w:val="26"/>
          <w:szCs w:val="26"/>
        </w:rPr>
        <w:t> </w:t>
      </w:r>
      <w:r w:rsidRPr="008B0DA4">
        <w:rPr>
          <w:rFonts w:ascii="Times New Roman" w:hAnsi="Times New Roman" w:cs="Times New Roman"/>
          <w:sz w:val="26"/>
          <w:szCs w:val="26"/>
        </w:rPr>
        <w:t>при обращении с заявлением о продлении срока действия разрешения на строительство:</w:t>
      </w:r>
    </w:p>
    <w:p w:rsidR="0097243E" w:rsidRPr="008B0DA4" w:rsidRDefault="0097243E" w:rsidP="00B369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0C15E9"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прием заявления о продлении срока действия разрешения на строительство </w:t>
      </w:r>
      <w:r w:rsidR="000C15E9" w:rsidRPr="008B0DA4">
        <w:rPr>
          <w:rFonts w:ascii="Times New Roman" w:hAnsi="Times New Roman" w:cs="Times New Roman"/>
          <w:sz w:val="26"/>
          <w:szCs w:val="26"/>
        </w:rPr>
        <w:t>–</w:t>
      </w:r>
      <w:r w:rsidRPr="008B0DA4">
        <w:rPr>
          <w:rFonts w:ascii="Times New Roman" w:hAnsi="Times New Roman" w:cs="Times New Roman"/>
          <w:sz w:val="26"/>
          <w:szCs w:val="26"/>
        </w:rPr>
        <w:t xml:space="preserve"> не более одного рабочего дня </w:t>
      </w:r>
      <w:proofErr w:type="gramStart"/>
      <w:r w:rsidRPr="008B0DA4">
        <w:rPr>
          <w:rFonts w:ascii="Times New Roman" w:hAnsi="Times New Roman" w:cs="Times New Roman"/>
          <w:sz w:val="26"/>
          <w:szCs w:val="26"/>
        </w:rPr>
        <w:t>с даты регистрации</w:t>
      </w:r>
      <w:proofErr w:type="gramEnd"/>
      <w:r w:rsidRPr="008B0DA4">
        <w:rPr>
          <w:rFonts w:ascii="Times New Roman" w:hAnsi="Times New Roman" w:cs="Times New Roman"/>
          <w:sz w:val="26"/>
          <w:szCs w:val="26"/>
        </w:rPr>
        <w:t xml:space="preserve"> заявления в Комитете;</w:t>
      </w:r>
    </w:p>
    <w:p w:rsidR="0097243E" w:rsidRPr="008B0DA4" w:rsidRDefault="0097243E" w:rsidP="00B369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0C15E9" w:rsidRPr="008B0DA4">
        <w:rPr>
          <w:rFonts w:ascii="Times New Roman" w:hAnsi="Times New Roman" w:cs="Times New Roman"/>
          <w:sz w:val="26"/>
          <w:szCs w:val="26"/>
        </w:rPr>
        <w:t> </w:t>
      </w:r>
      <w:r w:rsidRPr="008B0DA4">
        <w:rPr>
          <w:rFonts w:ascii="Times New Roman" w:hAnsi="Times New Roman" w:cs="Times New Roman"/>
          <w:sz w:val="26"/>
          <w:szCs w:val="26"/>
        </w:rPr>
        <w:t xml:space="preserve">рассмотрение документов, представленных для продления срока действия разрешения на строительство, </w:t>
      </w:r>
      <w:r w:rsidR="000C15E9" w:rsidRPr="008B0DA4">
        <w:rPr>
          <w:rFonts w:ascii="Times New Roman" w:hAnsi="Times New Roman" w:cs="Times New Roman"/>
          <w:sz w:val="26"/>
          <w:szCs w:val="26"/>
        </w:rPr>
        <w:t>–</w:t>
      </w:r>
      <w:r w:rsidRPr="008B0DA4">
        <w:rPr>
          <w:rFonts w:ascii="Times New Roman" w:hAnsi="Times New Roman" w:cs="Times New Roman"/>
          <w:sz w:val="26"/>
          <w:szCs w:val="26"/>
        </w:rPr>
        <w:t xml:space="preserve"> не позднее истечения восьми рабочих дней </w:t>
      </w:r>
      <w:proofErr w:type="gramStart"/>
      <w:r w:rsidRPr="008B0DA4">
        <w:rPr>
          <w:rFonts w:ascii="Times New Roman" w:hAnsi="Times New Roman" w:cs="Times New Roman"/>
          <w:sz w:val="26"/>
          <w:szCs w:val="26"/>
        </w:rPr>
        <w:t>с даты регистрации</w:t>
      </w:r>
      <w:proofErr w:type="gramEnd"/>
      <w:r w:rsidRPr="008B0DA4">
        <w:rPr>
          <w:rFonts w:ascii="Times New Roman" w:hAnsi="Times New Roman" w:cs="Times New Roman"/>
          <w:sz w:val="26"/>
          <w:szCs w:val="26"/>
        </w:rPr>
        <w:t xml:space="preserve"> заявления в Комитете;</w:t>
      </w:r>
    </w:p>
    <w:p w:rsidR="0097243E" w:rsidRPr="008B0DA4" w:rsidRDefault="0097243E" w:rsidP="00B369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w:t>
      </w:r>
      <w:r w:rsidR="000C15E9"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принятие решения о продлении или отказе в продлении срока действия разрешения на строительство </w:t>
      </w:r>
      <w:r w:rsidR="000C15E9" w:rsidRPr="008B0DA4">
        <w:rPr>
          <w:rFonts w:ascii="Times New Roman" w:hAnsi="Times New Roman" w:cs="Times New Roman"/>
          <w:sz w:val="26"/>
          <w:szCs w:val="26"/>
        </w:rPr>
        <w:t>–</w:t>
      </w:r>
      <w:r w:rsidRPr="008B0DA4">
        <w:rPr>
          <w:rFonts w:ascii="Times New Roman" w:hAnsi="Times New Roman" w:cs="Times New Roman"/>
          <w:sz w:val="26"/>
          <w:szCs w:val="26"/>
        </w:rPr>
        <w:t xml:space="preserve"> не позднее истечения десяти рабочих дней </w:t>
      </w:r>
      <w:proofErr w:type="gramStart"/>
      <w:r w:rsidRPr="008B0DA4">
        <w:rPr>
          <w:rFonts w:ascii="Times New Roman" w:hAnsi="Times New Roman" w:cs="Times New Roman"/>
          <w:sz w:val="26"/>
          <w:szCs w:val="26"/>
        </w:rPr>
        <w:t>с даты регистрации</w:t>
      </w:r>
      <w:proofErr w:type="gramEnd"/>
      <w:r w:rsidRPr="008B0DA4">
        <w:rPr>
          <w:rFonts w:ascii="Times New Roman" w:hAnsi="Times New Roman" w:cs="Times New Roman"/>
          <w:sz w:val="26"/>
          <w:szCs w:val="26"/>
        </w:rPr>
        <w:t xml:space="preserve"> заявления в Комитете;</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0C15E9" w:rsidRPr="008B0DA4">
        <w:rPr>
          <w:rFonts w:ascii="Times New Roman" w:hAnsi="Times New Roman" w:cs="Times New Roman"/>
          <w:sz w:val="26"/>
          <w:szCs w:val="26"/>
        </w:rPr>
        <w:t> </w:t>
      </w:r>
      <w:r w:rsidRPr="008B0DA4">
        <w:rPr>
          <w:rFonts w:ascii="Times New Roman" w:hAnsi="Times New Roman" w:cs="Times New Roman"/>
          <w:sz w:val="26"/>
          <w:szCs w:val="26"/>
        </w:rPr>
        <w:t>при обращении с уведомлением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w:t>
      </w:r>
    </w:p>
    <w:p w:rsidR="0097243E" w:rsidRPr="008B0DA4" w:rsidRDefault="0097243E" w:rsidP="00B369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0C15E9"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прием уведомления о переходе прав на земельный участок, права пользования недрами, об образовании земельного участка </w:t>
      </w:r>
      <w:r w:rsidR="00207D53" w:rsidRPr="008B0DA4">
        <w:rPr>
          <w:rFonts w:ascii="Times New Roman" w:hAnsi="Times New Roman" w:cs="Times New Roman"/>
          <w:sz w:val="26"/>
          <w:szCs w:val="26"/>
        </w:rPr>
        <w:t>–</w:t>
      </w:r>
      <w:r w:rsidRPr="008B0DA4">
        <w:rPr>
          <w:rFonts w:ascii="Times New Roman" w:hAnsi="Times New Roman" w:cs="Times New Roman"/>
          <w:sz w:val="26"/>
          <w:szCs w:val="26"/>
        </w:rPr>
        <w:t xml:space="preserve"> не более одного рабочего дня </w:t>
      </w:r>
      <w:proofErr w:type="gramStart"/>
      <w:r w:rsidRPr="008B0DA4">
        <w:rPr>
          <w:rFonts w:ascii="Times New Roman" w:hAnsi="Times New Roman" w:cs="Times New Roman"/>
          <w:sz w:val="26"/>
          <w:szCs w:val="26"/>
        </w:rPr>
        <w:t>с даты регистрации</w:t>
      </w:r>
      <w:proofErr w:type="gramEnd"/>
      <w:r w:rsidRPr="008B0DA4">
        <w:rPr>
          <w:rFonts w:ascii="Times New Roman" w:hAnsi="Times New Roman" w:cs="Times New Roman"/>
          <w:sz w:val="26"/>
          <w:szCs w:val="26"/>
        </w:rPr>
        <w:t xml:space="preserve"> уведомления в Комитете;</w:t>
      </w:r>
    </w:p>
    <w:p w:rsidR="0097243E" w:rsidRPr="008B0DA4" w:rsidRDefault="0097243E" w:rsidP="00B369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0C15E9" w:rsidRPr="008B0DA4">
        <w:rPr>
          <w:rFonts w:ascii="Times New Roman" w:hAnsi="Times New Roman" w:cs="Times New Roman"/>
          <w:sz w:val="26"/>
          <w:szCs w:val="26"/>
        </w:rPr>
        <w:t> </w:t>
      </w:r>
      <w:r w:rsidRPr="008B0DA4">
        <w:rPr>
          <w:rFonts w:ascii="Times New Roman" w:hAnsi="Times New Roman" w:cs="Times New Roman"/>
          <w:sz w:val="26"/>
          <w:szCs w:val="26"/>
        </w:rPr>
        <w:t xml:space="preserve">рассмотрение документов, представленных для внесения изменений в разрешение на строительство, </w:t>
      </w:r>
      <w:r w:rsidR="000C15E9" w:rsidRPr="008B0DA4">
        <w:rPr>
          <w:rFonts w:ascii="Times New Roman" w:hAnsi="Times New Roman" w:cs="Times New Roman"/>
          <w:sz w:val="26"/>
          <w:szCs w:val="26"/>
        </w:rPr>
        <w:t>–</w:t>
      </w:r>
      <w:r w:rsidRPr="008B0DA4">
        <w:rPr>
          <w:rFonts w:ascii="Times New Roman" w:hAnsi="Times New Roman" w:cs="Times New Roman"/>
          <w:sz w:val="26"/>
          <w:szCs w:val="26"/>
        </w:rPr>
        <w:t xml:space="preserve"> не позднее истечения восьми рабочих дней </w:t>
      </w:r>
      <w:proofErr w:type="gramStart"/>
      <w:r w:rsidRPr="008B0DA4">
        <w:rPr>
          <w:rFonts w:ascii="Times New Roman" w:hAnsi="Times New Roman" w:cs="Times New Roman"/>
          <w:sz w:val="26"/>
          <w:szCs w:val="26"/>
        </w:rPr>
        <w:t>с даты регистрации</w:t>
      </w:r>
      <w:proofErr w:type="gramEnd"/>
      <w:r w:rsidRPr="008B0DA4">
        <w:rPr>
          <w:rFonts w:ascii="Times New Roman" w:hAnsi="Times New Roman" w:cs="Times New Roman"/>
          <w:sz w:val="26"/>
          <w:szCs w:val="26"/>
        </w:rPr>
        <w:t xml:space="preserve"> уведомления в Комитете;</w:t>
      </w:r>
    </w:p>
    <w:p w:rsidR="0097243E" w:rsidRPr="008B0DA4" w:rsidRDefault="0097243E" w:rsidP="00B369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w:t>
      </w:r>
      <w:r w:rsidR="000C15E9"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принятие решения о внесении изменений или отказе во внесении изменений в разрешение на строительство </w:t>
      </w:r>
      <w:r w:rsidR="000C15E9" w:rsidRPr="008B0DA4">
        <w:rPr>
          <w:rFonts w:ascii="Times New Roman" w:hAnsi="Times New Roman" w:cs="Times New Roman"/>
          <w:sz w:val="26"/>
          <w:szCs w:val="26"/>
        </w:rPr>
        <w:t>–</w:t>
      </w:r>
      <w:r w:rsidRPr="008B0DA4">
        <w:rPr>
          <w:rFonts w:ascii="Times New Roman" w:hAnsi="Times New Roman" w:cs="Times New Roman"/>
          <w:sz w:val="26"/>
          <w:szCs w:val="26"/>
        </w:rPr>
        <w:t xml:space="preserve"> не позднее истечения десяти рабочих дней </w:t>
      </w:r>
      <w:proofErr w:type="gramStart"/>
      <w:r w:rsidRPr="008B0DA4">
        <w:rPr>
          <w:rFonts w:ascii="Times New Roman" w:hAnsi="Times New Roman" w:cs="Times New Roman"/>
          <w:sz w:val="26"/>
          <w:szCs w:val="26"/>
        </w:rPr>
        <w:t>с даты рег</w:t>
      </w:r>
      <w:r w:rsidR="00207D53" w:rsidRPr="008B0DA4">
        <w:rPr>
          <w:rFonts w:ascii="Times New Roman" w:hAnsi="Times New Roman" w:cs="Times New Roman"/>
          <w:sz w:val="26"/>
          <w:szCs w:val="26"/>
        </w:rPr>
        <w:t>истрации</w:t>
      </w:r>
      <w:proofErr w:type="gramEnd"/>
      <w:r w:rsidR="00207D53" w:rsidRPr="008B0DA4">
        <w:rPr>
          <w:rFonts w:ascii="Times New Roman" w:hAnsi="Times New Roman" w:cs="Times New Roman"/>
          <w:sz w:val="26"/>
          <w:szCs w:val="26"/>
        </w:rPr>
        <w:t xml:space="preserve"> уведомления в Комитете.</w:t>
      </w:r>
    </w:p>
    <w:p w:rsidR="0097243E" w:rsidRPr="008B0DA4" w:rsidRDefault="0097243E" w:rsidP="00B369A2">
      <w:pPr>
        <w:pStyle w:val="ConsPlusNormal"/>
        <w:spacing w:before="240"/>
        <w:ind w:firstLine="709"/>
        <w:jc w:val="both"/>
        <w:outlineLvl w:val="2"/>
        <w:rPr>
          <w:rFonts w:ascii="Times New Roman" w:hAnsi="Times New Roman" w:cs="Times New Roman"/>
          <w:sz w:val="26"/>
          <w:szCs w:val="26"/>
        </w:rPr>
      </w:pPr>
      <w:r w:rsidRPr="008B0DA4">
        <w:rPr>
          <w:rFonts w:ascii="Times New Roman" w:hAnsi="Times New Roman" w:cs="Times New Roman"/>
          <w:sz w:val="26"/>
          <w:szCs w:val="26"/>
        </w:rPr>
        <w:t>3.2.</w:t>
      </w:r>
      <w:r w:rsidR="00207D53" w:rsidRPr="008B0DA4">
        <w:rPr>
          <w:rFonts w:ascii="Times New Roman" w:hAnsi="Times New Roman" w:cs="Times New Roman"/>
          <w:sz w:val="26"/>
          <w:szCs w:val="26"/>
        </w:rPr>
        <w:t> </w:t>
      </w:r>
      <w:r w:rsidRPr="008B0DA4">
        <w:rPr>
          <w:rFonts w:ascii="Times New Roman" w:hAnsi="Times New Roman" w:cs="Times New Roman"/>
          <w:sz w:val="26"/>
          <w:szCs w:val="26"/>
        </w:rPr>
        <w:t xml:space="preserve">Блок-схемы предоставления государственной услуги представлены в </w:t>
      </w:r>
      <w:hyperlink w:anchor="P1351" w:history="1">
        <w:r w:rsidRPr="008B0DA4">
          <w:rPr>
            <w:rFonts w:ascii="Times New Roman" w:hAnsi="Times New Roman" w:cs="Times New Roman"/>
            <w:sz w:val="26"/>
            <w:szCs w:val="26"/>
          </w:rPr>
          <w:t xml:space="preserve">приложениях </w:t>
        </w:r>
        <w:r w:rsidR="003266F2">
          <w:rPr>
            <w:rFonts w:ascii="Times New Roman" w:hAnsi="Times New Roman" w:cs="Times New Roman"/>
            <w:sz w:val="26"/>
            <w:szCs w:val="26"/>
          </w:rPr>
          <w:t>8</w:t>
        </w:r>
      </w:hyperlink>
      <w:r w:rsidRPr="008B0DA4">
        <w:rPr>
          <w:rFonts w:ascii="Times New Roman" w:hAnsi="Times New Roman" w:cs="Times New Roman"/>
          <w:sz w:val="26"/>
          <w:szCs w:val="26"/>
        </w:rPr>
        <w:t xml:space="preserve"> </w:t>
      </w:r>
      <w:r w:rsidR="00207D53" w:rsidRPr="008B0DA4">
        <w:rPr>
          <w:rFonts w:ascii="Times New Roman" w:hAnsi="Times New Roman" w:cs="Times New Roman"/>
          <w:sz w:val="26"/>
          <w:szCs w:val="26"/>
        </w:rPr>
        <w:t>–</w:t>
      </w:r>
      <w:r w:rsidRPr="008B0DA4">
        <w:rPr>
          <w:rFonts w:ascii="Times New Roman" w:hAnsi="Times New Roman" w:cs="Times New Roman"/>
          <w:sz w:val="26"/>
          <w:szCs w:val="26"/>
        </w:rPr>
        <w:t xml:space="preserve"> </w:t>
      </w:r>
      <w:hyperlink w:anchor="P1546" w:history="1">
        <w:r w:rsidRPr="008B0DA4">
          <w:rPr>
            <w:rFonts w:ascii="Times New Roman" w:hAnsi="Times New Roman" w:cs="Times New Roman"/>
            <w:sz w:val="26"/>
            <w:szCs w:val="26"/>
          </w:rPr>
          <w:t>10</w:t>
        </w:r>
      </w:hyperlink>
      <w:r w:rsidRPr="008B0DA4">
        <w:rPr>
          <w:rFonts w:ascii="Times New Roman" w:hAnsi="Times New Roman" w:cs="Times New Roman"/>
          <w:sz w:val="26"/>
          <w:szCs w:val="26"/>
        </w:rPr>
        <w:t xml:space="preserve"> к Регламенту.</w:t>
      </w:r>
    </w:p>
    <w:p w:rsidR="0097243E" w:rsidRPr="008B0DA4" w:rsidRDefault="0097243E" w:rsidP="00B369A2">
      <w:pPr>
        <w:pStyle w:val="ConsPlusNormal"/>
        <w:spacing w:before="240"/>
        <w:ind w:firstLine="709"/>
        <w:jc w:val="both"/>
        <w:outlineLvl w:val="2"/>
        <w:rPr>
          <w:rFonts w:ascii="Times New Roman" w:hAnsi="Times New Roman" w:cs="Times New Roman"/>
          <w:sz w:val="26"/>
          <w:szCs w:val="26"/>
        </w:rPr>
      </w:pPr>
      <w:r w:rsidRPr="008B0DA4">
        <w:rPr>
          <w:rFonts w:ascii="Times New Roman" w:hAnsi="Times New Roman" w:cs="Times New Roman"/>
          <w:spacing w:val="-4"/>
          <w:sz w:val="26"/>
          <w:szCs w:val="26"/>
        </w:rPr>
        <w:t>3.3.</w:t>
      </w:r>
      <w:r w:rsidR="00207D53" w:rsidRPr="008B0DA4">
        <w:rPr>
          <w:rFonts w:ascii="Times New Roman" w:hAnsi="Times New Roman" w:cs="Times New Roman"/>
          <w:spacing w:val="-4"/>
          <w:sz w:val="26"/>
          <w:szCs w:val="26"/>
        </w:rPr>
        <w:t> </w:t>
      </w:r>
      <w:r w:rsidRPr="008B0DA4">
        <w:rPr>
          <w:rFonts w:ascii="Times New Roman" w:hAnsi="Times New Roman" w:cs="Times New Roman"/>
          <w:spacing w:val="-4"/>
          <w:sz w:val="26"/>
          <w:szCs w:val="26"/>
        </w:rPr>
        <w:t xml:space="preserve">Выполнение административных процедур </w:t>
      </w:r>
      <w:proofErr w:type="gramStart"/>
      <w:r w:rsidRPr="008B0DA4">
        <w:rPr>
          <w:rFonts w:ascii="Times New Roman" w:hAnsi="Times New Roman" w:cs="Times New Roman"/>
          <w:spacing w:val="-4"/>
          <w:sz w:val="26"/>
          <w:szCs w:val="26"/>
        </w:rPr>
        <w:t>при предоставлении государственной</w:t>
      </w:r>
      <w:r w:rsidRPr="008B0DA4">
        <w:rPr>
          <w:rFonts w:ascii="Times New Roman" w:hAnsi="Times New Roman" w:cs="Times New Roman"/>
          <w:sz w:val="26"/>
          <w:szCs w:val="26"/>
        </w:rPr>
        <w:t xml:space="preserve"> услуги при обращении с заявлением о выдаче разрешения на строительство</w:t>
      </w:r>
      <w:proofErr w:type="gramEnd"/>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3.3.1.</w:t>
      </w:r>
      <w:r w:rsidR="00352142" w:rsidRPr="008B0DA4">
        <w:rPr>
          <w:rFonts w:ascii="Times New Roman" w:hAnsi="Times New Roman" w:cs="Times New Roman"/>
          <w:sz w:val="26"/>
          <w:szCs w:val="26"/>
        </w:rPr>
        <w:t> </w:t>
      </w:r>
      <w:r w:rsidRPr="008B0DA4">
        <w:rPr>
          <w:rFonts w:ascii="Times New Roman" w:hAnsi="Times New Roman" w:cs="Times New Roman"/>
          <w:sz w:val="26"/>
          <w:szCs w:val="26"/>
        </w:rPr>
        <w:t xml:space="preserve">Выполнение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прием заявления о выдаче разрешения на строительство</w:t>
      </w:r>
      <w:r w:rsidR="009B44C9" w:rsidRPr="008B0DA4">
        <w:rPr>
          <w:rFonts w:ascii="Times New Roman" w:hAnsi="Times New Roman" w:cs="Times New Roman"/>
          <w:sz w:val="26"/>
          <w:szCs w:val="26"/>
        </w:rPr>
        <w:t>»</w:t>
      </w:r>
    </w:p>
    <w:p w:rsidR="0097243E" w:rsidRPr="008B0DA4" w:rsidRDefault="0097243E" w:rsidP="00405BA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3.3.1.1.</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Основанием для начала выполнения административной процедуры является поступление в Комитет от заявителя (почтовым отправлением, при личном обращении, посредством МФЦ ЛО или через ЕПГУ/ПГУ ЛО) заявления о выдаче разрешения на строительство (далее - заявление) с прилагаемыми к нему документами.</w:t>
      </w:r>
    </w:p>
    <w:p w:rsidR="0097243E" w:rsidRPr="008B0DA4" w:rsidRDefault="0097243E" w:rsidP="00405BA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3.3.1.2.</w:t>
      </w:r>
      <w:r w:rsidR="00B369A2" w:rsidRPr="008B0DA4">
        <w:rPr>
          <w:rFonts w:ascii="Times New Roman" w:hAnsi="Times New Roman" w:cs="Times New Roman"/>
          <w:sz w:val="26"/>
          <w:szCs w:val="26"/>
        </w:rPr>
        <w:t> </w:t>
      </w:r>
      <w:r w:rsidRPr="008B0DA4">
        <w:rPr>
          <w:rFonts w:ascii="Times New Roman" w:hAnsi="Times New Roman" w:cs="Times New Roman"/>
          <w:sz w:val="26"/>
          <w:szCs w:val="26"/>
        </w:rPr>
        <w:t xml:space="preserve">Лицами, ответственными за выполнение административной процедуры, являются уполномоченное должностное лицо сектора делопроизводства отдела правового обеспечения и делопроизводства административного департамента Комитета (далее также </w:t>
      </w:r>
      <w:r w:rsidR="00405BA2" w:rsidRPr="008B0DA4">
        <w:rPr>
          <w:rFonts w:ascii="Times New Roman" w:hAnsi="Times New Roman" w:cs="Times New Roman"/>
          <w:sz w:val="26"/>
          <w:szCs w:val="26"/>
        </w:rPr>
        <w:t>–</w:t>
      </w:r>
      <w:r w:rsidRPr="008B0DA4">
        <w:rPr>
          <w:rFonts w:ascii="Times New Roman" w:hAnsi="Times New Roman" w:cs="Times New Roman"/>
          <w:sz w:val="26"/>
          <w:szCs w:val="26"/>
        </w:rPr>
        <w:t xml:space="preserve"> делопроизводитель), председатель Комитета или уполномоченный им заместитель председателя Комитета (далее также </w:t>
      </w:r>
      <w:r w:rsidR="00405BA2" w:rsidRPr="008B0DA4">
        <w:rPr>
          <w:rFonts w:ascii="Times New Roman" w:hAnsi="Times New Roman" w:cs="Times New Roman"/>
          <w:sz w:val="26"/>
          <w:szCs w:val="26"/>
        </w:rPr>
        <w:t>–</w:t>
      </w:r>
      <w:r w:rsidRPr="008B0DA4">
        <w:rPr>
          <w:rFonts w:ascii="Times New Roman" w:hAnsi="Times New Roman" w:cs="Times New Roman"/>
          <w:sz w:val="26"/>
          <w:szCs w:val="26"/>
        </w:rPr>
        <w:t xml:space="preserve"> председатель Комитета (его заместитель)).</w:t>
      </w:r>
    </w:p>
    <w:p w:rsidR="0097243E" w:rsidRPr="008B0DA4" w:rsidRDefault="0097243E" w:rsidP="00405BA2">
      <w:pPr>
        <w:pStyle w:val="ConsPlusNormal"/>
        <w:spacing w:before="120"/>
        <w:ind w:firstLine="709"/>
        <w:jc w:val="both"/>
        <w:rPr>
          <w:rFonts w:ascii="Times New Roman" w:hAnsi="Times New Roman" w:cs="Times New Roman"/>
          <w:sz w:val="26"/>
          <w:szCs w:val="26"/>
        </w:rPr>
      </w:pPr>
      <w:bookmarkStart w:id="39" w:name="P305"/>
      <w:bookmarkEnd w:id="39"/>
      <w:r w:rsidRPr="008B0DA4">
        <w:rPr>
          <w:rFonts w:ascii="Times New Roman" w:hAnsi="Times New Roman" w:cs="Times New Roman"/>
          <w:sz w:val="26"/>
          <w:szCs w:val="26"/>
        </w:rPr>
        <w:t>3.3.1.3.</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 xml:space="preserve">В ходе выполнения административной процедуры делопроизводитель принимает представленное (направленное) заявление с прилагаемыми к нему документами, регистрирует его, передает председателю Комитета (его заместителю) и далее </w:t>
      </w:r>
      <w:r w:rsidR="00405BA2" w:rsidRPr="008B0DA4">
        <w:rPr>
          <w:rFonts w:ascii="Times New Roman" w:hAnsi="Times New Roman" w:cs="Times New Roman"/>
          <w:sz w:val="26"/>
          <w:szCs w:val="26"/>
        </w:rPr>
        <w:t>–</w:t>
      </w:r>
      <w:r w:rsidRPr="008B0DA4">
        <w:rPr>
          <w:rFonts w:ascii="Times New Roman" w:hAnsi="Times New Roman" w:cs="Times New Roman"/>
          <w:sz w:val="26"/>
          <w:szCs w:val="26"/>
        </w:rPr>
        <w:t xml:space="preserve"> начальнику отдела особо охраняемых природных </w:t>
      </w:r>
      <w:r w:rsidR="0068028C" w:rsidRPr="008B0DA4">
        <w:rPr>
          <w:rFonts w:ascii="Times New Roman" w:hAnsi="Times New Roman" w:cs="Times New Roman"/>
          <w:sz w:val="26"/>
          <w:szCs w:val="26"/>
        </w:rPr>
        <w:t xml:space="preserve">территорий </w:t>
      </w:r>
      <w:r w:rsidRPr="008B0DA4">
        <w:rPr>
          <w:rFonts w:ascii="Times New Roman" w:hAnsi="Times New Roman" w:cs="Times New Roman"/>
          <w:sz w:val="26"/>
          <w:szCs w:val="26"/>
        </w:rPr>
        <w:t xml:space="preserve">департамента природных ресурсов Комитета (далее </w:t>
      </w:r>
      <w:r w:rsidR="00405BA2" w:rsidRPr="008B0DA4">
        <w:rPr>
          <w:rFonts w:ascii="Times New Roman" w:hAnsi="Times New Roman" w:cs="Times New Roman"/>
          <w:sz w:val="26"/>
          <w:szCs w:val="26"/>
        </w:rPr>
        <w:t>–</w:t>
      </w:r>
      <w:r w:rsidRPr="008B0DA4">
        <w:rPr>
          <w:rFonts w:ascii="Times New Roman" w:hAnsi="Times New Roman" w:cs="Times New Roman"/>
          <w:sz w:val="26"/>
          <w:szCs w:val="26"/>
        </w:rPr>
        <w:t xml:space="preserve"> Отдел ООПТ).</w:t>
      </w:r>
    </w:p>
    <w:p w:rsidR="0097243E" w:rsidRPr="008B0DA4" w:rsidRDefault="0097243E" w:rsidP="00405BA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3.3.1.4.</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В случае представления заявления заявителем при личном приеме делопроизводитель:</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удостоверяет личность заявителя или личность представителя заявителя, проводит проверку полномочий лица, подающего заявление;</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проводит проверку правильности заполнения заявления, комплектности прилагаемых к нему документов по описи;</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при выявлении отсутствия полномочий лица, подающего заявление, </w:t>
      </w:r>
      <w:proofErr w:type="gramStart"/>
      <w:r w:rsidRPr="008B0DA4">
        <w:rPr>
          <w:rFonts w:ascii="Times New Roman" w:hAnsi="Times New Roman" w:cs="Times New Roman"/>
          <w:sz w:val="26"/>
          <w:szCs w:val="26"/>
        </w:rPr>
        <w:t>и(</w:t>
      </w:r>
      <w:proofErr w:type="gramEnd"/>
      <w:r w:rsidRPr="008B0DA4">
        <w:rPr>
          <w:rFonts w:ascii="Times New Roman" w:hAnsi="Times New Roman" w:cs="Times New Roman"/>
          <w:sz w:val="26"/>
          <w:szCs w:val="26"/>
        </w:rPr>
        <w:t xml:space="preserve">или) выявлении недостатков в заполнении заявления и(или) обнаружении некомплектности документов </w:t>
      </w:r>
      <w:r w:rsidR="00405BA2" w:rsidRPr="008B0DA4">
        <w:rPr>
          <w:rFonts w:ascii="Times New Roman" w:hAnsi="Times New Roman" w:cs="Times New Roman"/>
          <w:sz w:val="26"/>
          <w:szCs w:val="26"/>
        </w:rPr>
        <w:t>–</w:t>
      </w:r>
      <w:r w:rsidRPr="008B0DA4">
        <w:rPr>
          <w:rFonts w:ascii="Times New Roman" w:hAnsi="Times New Roman" w:cs="Times New Roman"/>
          <w:sz w:val="26"/>
          <w:szCs w:val="26"/>
        </w:rPr>
        <w:t xml:space="preserve"> возвращает заявление с прилагаемыми к нему документами лицу, подавшему заявление, для устранения выявленных недостатков;</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при отсутствии указанных выше недостатков или отказе лица, представившего документы, устранить выявленные недостатки, регистрирует заявление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5)</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 xml:space="preserve">возвращает заявителю копию (второй экземпляр оригинала) заявления с отметкой о регистрации заявления (в случае если копия (второй экземпляр </w:t>
      </w:r>
      <w:proofErr w:type="gramStart"/>
      <w:r w:rsidRPr="008B0DA4">
        <w:rPr>
          <w:rFonts w:ascii="Times New Roman" w:hAnsi="Times New Roman" w:cs="Times New Roman"/>
          <w:sz w:val="26"/>
          <w:szCs w:val="26"/>
        </w:rPr>
        <w:t xml:space="preserve">оригинала) </w:t>
      </w:r>
      <w:proofErr w:type="gramEnd"/>
      <w:r w:rsidRPr="008B0DA4">
        <w:rPr>
          <w:rFonts w:ascii="Times New Roman" w:hAnsi="Times New Roman" w:cs="Times New Roman"/>
          <w:sz w:val="26"/>
          <w:szCs w:val="26"/>
        </w:rPr>
        <w:t>заявления были представлены заявителем).</w:t>
      </w:r>
    </w:p>
    <w:p w:rsidR="0097243E" w:rsidRPr="008B0DA4" w:rsidRDefault="0097243E" w:rsidP="00405BA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3.3.1.5.</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В случае получения заявления с прилагаемыми к нему документами почтовым отправлением делопроизводитель:</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проводит проверку комплектности документов;</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при обнаружении некомплектности документов (отсутствие заявления </w:t>
      </w:r>
      <w:proofErr w:type="gramStart"/>
      <w:r w:rsidRPr="008B0DA4">
        <w:rPr>
          <w:rFonts w:ascii="Times New Roman" w:hAnsi="Times New Roman" w:cs="Times New Roman"/>
          <w:sz w:val="26"/>
          <w:szCs w:val="26"/>
        </w:rPr>
        <w:t>и(</w:t>
      </w:r>
      <w:proofErr w:type="gramEnd"/>
      <w:r w:rsidRPr="008B0DA4">
        <w:rPr>
          <w:rFonts w:ascii="Times New Roman" w:hAnsi="Times New Roman" w:cs="Times New Roman"/>
          <w:sz w:val="26"/>
          <w:szCs w:val="26"/>
        </w:rPr>
        <w:t xml:space="preserve">или) документов к нему, приложенных по описи) </w:t>
      </w:r>
      <w:r w:rsidR="00405BA2" w:rsidRPr="008B0DA4">
        <w:rPr>
          <w:rFonts w:ascii="Times New Roman" w:hAnsi="Times New Roman" w:cs="Times New Roman"/>
          <w:sz w:val="26"/>
          <w:szCs w:val="26"/>
        </w:rPr>
        <w:t>–</w:t>
      </w:r>
      <w:r w:rsidRPr="008B0DA4">
        <w:rPr>
          <w:rFonts w:ascii="Times New Roman" w:hAnsi="Times New Roman" w:cs="Times New Roman"/>
          <w:sz w:val="26"/>
          <w:szCs w:val="26"/>
        </w:rPr>
        <w:t xml:space="preserve"> составляет акт о выявлении недостатков и направляет его почтовым отправлением по адресу, указанному на конверте;</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при отсутствии указанных выше недостатков регистрирует заявление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97243E" w:rsidRPr="008B0DA4" w:rsidRDefault="0097243E" w:rsidP="00405BA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3.3.1.6.</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 xml:space="preserve">В случае получения заявления от должностного лица Комитета, наделенного в соответствии с должностным регламентом функциями по приему заявлений и документов через ЕПГУ/ПГУ ЛО, делопроизводитель </w:t>
      </w:r>
      <w:r w:rsidR="00405BA2" w:rsidRPr="008B0DA4">
        <w:rPr>
          <w:rFonts w:ascii="Times New Roman" w:hAnsi="Times New Roman" w:cs="Times New Roman"/>
          <w:sz w:val="26"/>
          <w:szCs w:val="26"/>
        </w:rPr>
        <w:t>–</w:t>
      </w:r>
      <w:r w:rsidRPr="008B0DA4">
        <w:rPr>
          <w:rFonts w:ascii="Times New Roman" w:hAnsi="Times New Roman" w:cs="Times New Roman"/>
          <w:sz w:val="26"/>
          <w:szCs w:val="26"/>
        </w:rPr>
        <w:t xml:space="preserve"> регистрирует заявление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97243E" w:rsidRPr="008B0DA4" w:rsidRDefault="0097243E" w:rsidP="00405BA2">
      <w:pPr>
        <w:pStyle w:val="ConsPlusNormal"/>
        <w:spacing w:before="120"/>
        <w:ind w:firstLine="709"/>
        <w:jc w:val="both"/>
        <w:rPr>
          <w:rFonts w:ascii="Times New Roman" w:hAnsi="Times New Roman" w:cs="Times New Roman"/>
          <w:sz w:val="26"/>
          <w:szCs w:val="26"/>
        </w:rPr>
      </w:pPr>
      <w:bookmarkStart w:id="40" w:name="P317"/>
      <w:bookmarkEnd w:id="40"/>
      <w:r w:rsidRPr="008B0DA4">
        <w:rPr>
          <w:rFonts w:ascii="Times New Roman" w:hAnsi="Times New Roman" w:cs="Times New Roman"/>
          <w:sz w:val="26"/>
          <w:szCs w:val="26"/>
        </w:rPr>
        <w:t>3.3.1.7.</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В день регистрации заявления делопроизводитель передает их председателю Комитета (его заместителю).</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Председатель Комитета (его заместитель) не позднее следующего рабочего дня после регистрации заявления дает поручение начальнику Отдела ООПТ об их рассмотрении.</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 тот же день делопроизводитель в соответствии с поручением председателя Комитета (его заместителя) передает поступившее заявление с прилагаемыми к нему документами начальнику Отдела ООПТ.</w:t>
      </w:r>
    </w:p>
    <w:p w:rsidR="0097243E" w:rsidRPr="008B0DA4" w:rsidRDefault="00405BA2" w:rsidP="00405BA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3.3.1.8. </w:t>
      </w:r>
      <w:r w:rsidR="0097243E" w:rsidRPr="008B0DA4">
        <w:rPr>
          <w:rFonts w:ascii="Times New Roman" w:hAnsi="Times New Roman" w:cs="Times New Roman"/>
          <w:sz w:val="26"/>
          <w:szCs w:val="26"/>
        </w:rPr>
        <w:t>Результатом выполнения административной процедуры является регистрация заявления о выдаче разрешения на строительство в Комитете и передача заявления и прилагаемых к нему документов начальнику Отдела ООПТ для их рассмотрения.</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3.3.2.</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 xml:space="preserve">Выполнение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рассмотрение документов, необходимых для выдачи разрешения на строительство</w:t>
      </w:r>
      <w:r w:rsidR="009B44C9" w:rsidRPr="008B0DA4">
        <w:rPr>
          <w:rFonts w:ascii="Times New Roman" w:hAnsi="Times New Roman" w:cs="Times New Roman"/>
          <w:sz w:val="26"/>
          <w:szCs w:val="26"/>
        </w:rPr>
        <w:t>»</w:t>
      </w:r>
    </w:p>
    <w:p w:rsidR="0097243E" w:rsidRPr="008B0DA4" w:rsidRDefault="0097243E" w:rsidP="00405BA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3.3.2.1.</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Основанием для начала выполнения административной процедуры является получение начальником Отдела ООПТ зарегистрированного в Комитете заявления и прилагаемых к нему документов.</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Начальник Отдела ООПТ не позднее следующего рабочего дня со дня поступления к нему заявления с прилагаемыми к нему документами дает поручение сотруднику Отдела ООПТ об их рассмотрении (далее - ответственный исполнитель).</w:t>
      </w:r>
    </w:p>
    <w:p w:rsidR="0097243E" w:rsidRPr="008B0DA4" w:rsidRDefault="0097243E" w:rsidP="00405BA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3.3.2.2.</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Лицами, ответственными за выполнение административной процедуры, являются начальник Отдела ООПТ, ответственный исполнитель.</w:t>
      </w:r>
    </w:p>
    <w:p w:rsidR="0097243E" w:rsidRPr="008B0DA4" w:rsidRDefault="0097243E" w:rsidP="00405BA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3.3.2.3.</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В течение не более двух рабочих дней со дня регистрации заявления в Комитете ответственный исполнитель:</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проверяет полномочия лица, подающего документы, правильность составления заявления, наличие и комплектность документов, прилагаемых к нему, в том числе подлежащих представлению заявителем в соответствии с </w:t>
      </w:r>
      <w:hyperlink w:anchor="P123" w:history="1">
        <w:r w:rsidR="00CA0150" w:rsidRPr="008B0DA4">
          <w:rPr>
            <w:rFonts w:ascii="Times New Roman" w:hAnsi="Times New Roman" w:cs="Times New Roman"/>
            <w:sz w:val="26"/>
            <w:szCs w:val="26"/>
          </w:rPr>
          <w:t xml:space="preserve">пунктом </w:t>
        </w:r>
        <w:r w:rsidRPr="008B0DA4">
          <w:rPr>
            <w:rFonts w:ascii="Times New Roman" w:hAnsi="Times New Roman" w:cs="Times New Roman"/>
            <w:sz w:val="26"/>
            <w:szCs w:val="26"/>
          </w:rPr>
          <w:t>1</w:t>
        </w:r>
      </w:hyperlink>
      <w:hyperlink w:anchor="P145" w:history="1">
        <w:r w:rsidRPr="008B0DA4">
          <w:rPr>
            <w:rFonts w:ascii="Times New Roman" w:hAnsi="Times New Roman" w:cs="Times New Roman"/>
            <w:sz w:val="26"/>
            <w:szCs w:val="26"/>
          </w:rPr>
          <w:t xml:space="preserve"> части 2.8</w:t>
        </w:r>
      </w:hyperlink>
      <w:r w:rsidRPr="008B0DA4">
        <w:rPr>
          <w:rFonts w:ascii="Times New Roman" w:hAnsi="Times New Roman" w:cs="Times New Roman"/>
          <w:sz w:val="26"/>
          <w:szCs w:val="26"/>
        </w:rPr>
        <w:t xml:space="preserve"> Регламента,</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 xml:space="preserve">устанавливает факт того, что лицо, обратившееся за предоставлением государственной услуги, относится к заявителям, указанным в </w:t>
      </w:r>
      <w:hyperlink w:anchor="P47" w:history="1">
        <w:r w:rsidRPr="008B0DA4">
          <w:rPr>
            <w:rFonts w:ascii="Times New Roman" w:hAnsi="Times New Roman" w:cs="Times New Roman"/>
            <w:sz w:val="26"/>
            <w:szCs w:val="26"/>
          </w:rPr>
          <w:t>пункте 1 части 1.2</w:t>
        </w:r>
      </w:hyperlink>
      <w:r w:rsidRPr="008B0DA4">
        <w:rPr>
          <w:rFonts w:ascii="Times New Roman" w:hAnsi="Times New Roman" w:cs="Times New Roman"/>
          <w:sz w:val="26"/>
          <w:szCs w:val="26"/>
        </w:rPr>
        <w:t xml:space="preserve"> Регламента,</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405BA2"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проверяет наличие документов, необходимых в соответствии со </w:t>
      </w:r>
      <w:hyperlink r:id="rId23" w:history="1">
        <w:r w:rsidRPr="008B0DA4">
          <w:rPr>
            <w:rFonts w:ascii="Times New Roman" w:hAnsi="Times New Roman" w:cs="Times New Roman"/>
            <w:sz w:val="26"/>
            <w:szCs w:val="26"/>
          </w:rPr>
          <w:t>статьей 51</w:t>
        </w:r>
      </w:hyperlink>
      <w:r w:rsidRPr="008B0DA4">
        <w:rPr>
          <w:rFonts w:ascii="Times New Roman" w:hAnsi="Times New Roman" w:cs="Times New Roman"/>
          <w:sz w:val="26"/>
          <w:szCs w:val="26"/>
        </w:rPr>
        <w:t xml:space="preserve"> Градостроительного кодекса РФ для выдачи разрешения на строительство, указанных в </w:t>
      </w:r>
      <w:hyperlink w:anchor="P123" w:history="1">
        <w:r w:rsidRPr="008B0DA4">
          <w:rPr>
            <w:rFonts w:ascii="Times New Roman" w:hAnsi="Times New Roman" w:cs="Times New Roman"/>
            <w:sz w:val="26"/>
            <w:szCs w:val="26"/>
          </w:rPr>
          <w:t>пункт</w:t>
        </w:r>
        <w:r w:rsidR="00CA0150" w:rsidRPr="008B0DA4">
          <w:rPr>
            <w:rFonts w:ascii="Times New Roman" w:hAnsi="Times New Roman" w:cs="Times New Roman"/>
            <w:sz w:val="26"/>
            <w:szCs w:val="26"/>
          </w:rPr>
          <w:t>е</w:t>
        </w:r>
        <w:r w:rsidRPr="008B0DA4">
          <w:rPr>
            <w:rFonts w:ascii="Times New Roman" w:hAnsi="Times New Roman" w:cs="Times New Roman"/>
            <w:sz w:val="26"/>
            <w:szCs w:val="26"/>
          </w:rPr>
          <w:t xml:space="preserve"> 1</w:t>
        </w:r>
      </w:hyperlink>
      <w:r w:rsidR="00CA0150" w:rsidRPr="008B0DA4">
        <w:rPr>
          <w:rFonts w:ascii="Times New Roman" w:hAnsi="Times New Roman" w:cs="Times New Roman"/>
          <w:sz w:val="26"/>
          <w:szCs w:val="26"/>
        </w:rPr>
        <w:t xml:space="preserve"> </w:t>
      </w:r>
      <w:hyperlink w:anchor="P145" w:history="1">
        <w:r w:rsidRPr="008B0DA4">
          <w:rPr>
            <w:rFonts w:ascii="Times New Roman" w:hAnsi="Times New Roman" w:cs="Times New Roman"/>
            <w:sz w:val="26"/>
            <w:szCs w:val="26"/>
          </w:rPr>
          <w:t>части 2.8</w:t>
        </w:r>
      </w:hyperlink>
      <w:r w:rsidRPr="008B0DA4">
        <w:rPr>
          <w:rFonts w:ascii="Times New Roman" w:hAnsi="Times New Roman" w:cs="Times New Roman"/>
          <w:sz w:val="26"/>
          <w:szCs w:val="26"/>
        </w:rPr>
        <w:t xml:space="preserve"> и </w:t>
      </w:r>
      <w:hyperlink w:anchor="P177" w:history="1">
        <w:r w:rsidR="00CA0150" w:rsidRPr="008B0DA4">
          <w:rPr>
            <w:rFonts w:ascii="Times New Roman" w:hAnsi="Times New Roman" w:cs="Times New Roman"/>
            <w:sz w:val="26"/>
            <w:szCs w:val="26"/>
          </w:rPr>
          <w:t xml:space="preserve">пункте </w:t>
        </w:r>
        <w:r w:rsidRPr="008B0DA4">
          <w:rPr>
            <w:rFonts w:ascii="Times New Roman" w:hAnsi="Times New Roman" w:cs="Times New Roman"/>
            <w:sz w:val="26"/>
            <w:szCs w:val="26"/>
          </w:rPr>
          <w:t>1</w:t>
        </w:r>
      </w:hyperlink>
      <w:r w:rsidRPr="008B0DA4">
        <w:rPr>
          <w:rFonts w:ascii="Times New Roman" w:hAnsi="Times New Roman" w:cs="Times New Roman"/>
          <w:sz w:val="26"/>
          <w:szCs w:val="26"/>
        </w:rPr>
        <w:t xml:space="preserve"> </w:t>
      </w:r>
      <w:hyperlink w:anchor="P182" w:history="1">
        <w:r w:rsidRPr="008B0DA4">
          <w:rPr>
            <w:rFonts w:ascii="Times New Roman" w:hAnsi="Times New Roman" w:cs="Times New Roman"/>
            <w:sz w:val="26"/>
            <w:szCs w:val="26"/>
          </w:rPr>
          <w:t>части 2.9</w:t>
        </w:r>
      </w:hyperlink>
      <w:r w:rsidRPr="008B0DA4">
        <w:rPr>
          <w:rFonts w:ascii="Times New Roman" w:hAnsi="Times New Roman" w:cs="Times New Roman"/>
          <w:sz w:val="26"/>
          <w:szCs w:val="26"/>
        </w:rPr>
        <w:t xml:space="preserve"> Регламента,</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выявляет необходимость получения указанных в </w:t>
      </w:r>
      <w:hyperlink w:anchor="P177" w:history="1">
        <w:r w:rsidR="00CA0150" w:rsidRPr="008B0DA4">
          <w:rPr>
            <w:rFonts w:ascii="Times New Roman" w:hAnsi="Times New Roman" w:cs="Times New Roman"/>
            <w:sz w:val="26"/>
            <w:szCs w:val="26"/>
          </w:rPr>
          <w:t>пункте</w:t>
        </w:r>
        <w:r w:rsidRPr="008B0DA4">
          <w:rPr>
            <w:rFonts w:ascii="Times New Roman" w:hAnsi="Times New Roman" w:cs="Times New Roman"/>
            <w:sz w:val="26"/>
            <w:szCs w:val="26"/>
          </w:rPr>
          <w:t xml:space="preserve"> 1</w:t>
        </w:r>
      </w:hyperlink>
      <w:r w:rsidRPr="008B0DA4">
        <w:rPr>
          <w:rFonts w:ascii="Times New Roman" w:hAnsi="Times New Roman" w:cs="Times New Roman"/>
          <w:sz w:val="26"/>
          <w:szCs w:val="26"/>
        </w:rPr>
        <w:t xml:space="preserve"> </w:t>
      </w:r>
      <w:hyperlink w:anchor="P182" w:history="1">
        <w:r w:rsidRPr="008B0DA4">
          <w:rPr>
            <w:rFonts w:ascii="Times New Roman" w:hAnsi="Times New Roman" w:cs="Times New Roman"/>
            <w:sz w:val="26"/>
            <w:szCs w:val="26"/>
          </w:rPr>
          <w:t>части 2.9</w:t>
        </w:r>
      </w:hyperlink>
      <w:r w:rsidRPr="008B0DA4">
        <w:rPr>
          <w:rFonts w:ascii="Times New Roman" w:hAnsi="Times New Roman" w:cs="Times New Roman"/>
          <w:sz w:val="26"/>
          <w:szCs w:val="26"/>
        </w:rPr>
        <w:t xml:space="preserve"> Регламента документов,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5)</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выявляет необходимость получения от органа исполнительной власти Ленинградской области, уполномоченного в области охраны объектов культурного наследия, заключения, указанного в </w:t>
      </w:r>
      <w:hyperlink w:anchor="P125" w:history="1">
        <w:r w:rsidRPr="008B0DA4">
          <w:rPr>
            <w:rFonts w:ascii="Times New Roman" w:hAnsi="Times New Roman" w:cs="Times New Roman"/>
            <w:sz w:val="26"/>
            <w:szCs w:val="26"/>
          </w:rPr>
          <w:t xml:space="preserve">подпункте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пункта 1 части 2.8</w:t>
        </w:r>
      </w:hyperlink>
      <w:r w:rsidRPr="008B0DA4">
        <w:rPr>
          <w:rFonts w:ascii="Times New Roman" w:hAnsi="Times New Roman" w:cs="Times New Roman"/>
          <w:sz w:val="26"/>
          <w:szCs w:val="26"/>
        </w:rPr>
        <w:t xml:space="preserve"> Регламента.</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3.3.2.4.</w:t>
      </w:r>
      <w:r w:rsidR="00765AC2" w:rsidRPr="008B0DA4">
        <w:rPr>
          <w:rFonts w:ascii="Times New Roman" w:hAnsi="Times New Roman" w:cs="Times New Roman"/>
          <w:sz w:val="26"/>
          <w:szCs w:val="26"/>
        </w:rPr>
        <w:t> </w:t>
      </w:r>
      <w:proofErr w:type="gramStart"/>
      <w:r w:rsidRPr="008B0DA4">
        <w:rPr>
          <w:rFonts w:ascii="Times New Roman" w:hAnsi="Times New Roman" w:cs="Times New Roman"/>
          <w:sz w:val="26"/>
          <w:szCs w:val="26"/>
        </w:rPr>
        <w:t xml:space="preserve">В течение не более пяти рабочих дней со дня регистрации заявления в Комитете или в случае, указанном в </w:t>
      </w:r>
      <w:hyperlink w:anchor="P111" w:history="1">
        <w:r w:rsidRPr="008B0DA4">
          <w:rPr>
            <w:rFonts w:ascii="Times New Roman" w:hAnsi="Times New Roman" w:cs="Times New Roman"/>
            <w:sz w:val="26"/>
            <w:szCs w:val="26"/>
          </w:rPr>
          <w:t xml:space="preserve">подпункте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пункта 1 части 2.6</w:t>
        </w:r>
      </w:hyperlink>
      <w:r w:rsidRPr="008B0DA4">
        <w:rPr>
          <w:rFonts w:ascii="Times New Roman" w:hAnsi="Times New Roman" w:cs="Times New Roman"/>
          <w:sz w:val="26"/>
          <w:szCs w:val="26"/>
        </w:rPr>
        <w:t xml:space="preserve"> Регламента, </w:t>
      </w:r>
      <w:r w:rsidR="00765AC2" w:rsidRPr="008B0DA4">
        <w:rPr>
          <w:rFonts w:ascii="Times New Roman" w:hAnsi="Times New Roman" w:cs="Times New Roman"/>
          <w:sz w:val="26"/>
          <w:szCs w:val="26"/>
        </w:rPr>
        <w:t>–</w:t>
      </w:r>
      <w:r w:rsidRPr="008B0DA4">
        <w:rPr>
          <w:rFonts w:ascii="Times New Roman" w:hAnsi="Times New Roman" w:cs="Times New Roman"/>
          <w:sz w:val="26"/>
          <w:szCs w:val="26"/>
        </w:rPr>
        <w:t xml:space="preserve"> не более двадцати восьми календарных дней со дня регистрации заявления в Комитете ответственный исполнитель устанавливает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proofErr w:type="gramEnd"/>
      <w:r w:rsidRPr="008B0DA4">
        <w:rPr>
          <w:rFonts w:ascii="Times New Roman" w:hAnsi="Times New Roman" w:cs="Times New Roman"/>
          <w:sz w:val="26"/>
          <w:szCs w:val="26"/>
        </w:rPr>
        <w:t xml:space="preserve">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виду использования земельного участка </w:t>
      </w:r>
      <w:proofErr w:type="gramStart"/>
      <w:r w:rsidRPr="008B0DA4">
        <w:rPr>
          <w:rFonts w:ascii="Times New Roman" w:hAnsi="Times New Roman" w:cs="Times New Roman"/>
          <w:sz w:val="26"/>
          <w:szCs w:val="26"/>
        </w:rPr>
        <w:t>и(</w:t>
      </w:r>
      <w:proofErr w:type="gramEnd"/>
      <w:r w:rsidRPr="008B0DA4">
        <w:rPr>
          <w:rFonts w:ascii="Times New Roman" w:hAnsi="Times New Roman" w:cs="Times New Roman"/>
          <w:sz w:val="26"/>
          <w:szCs w:val="26"/>
        </w:rPr>
        <w:t>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3.3.2.5.</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При необходимости получения документов, указанных в </w:t>
      </w:r>
      <w:hyperlink w:anchor="P177" w:history="1">
        <w:r w:rsidR="00CA0150" w:rsidRPr="008B0DA4">
          <w:rPr>
            <w:rFonts w:ascii="Times New Roman" w:hAnsi="Times New Roman" w:cs="Times New Roman"/>
            <w:sz w:val="26"/>
            <w:szCs w:val="26"/>
          </w:rPr>
          <w:t>пункте</w:t>
        </w:r>
        <w:r w:rsidRPr="008B0DA4">
          <w:rPr>
            <w:rFonts w:ascii="Times New Roman" w:hAnsi="Times New Roman" w:cs="Times New Roman"/>
            <w:sz w:val="26"/>
            <w:szCs w:val="26"/>
          </w:rPr>
          <w:t xml:space="preserve"> 1</w:t>
        </w:r>
      </w:hyperlink>
      <w:hyperlink w:anchor="P182" w:history="1">
        <w:r w:rsidRPr="008B0DA4">
          <w:rPr>
            <w:rFonts w:ascii="Times New Roman" w:hAnsi="Times New Roman" w:cs="Times New Roman"/>
            <w:sz w:val="26"/>
            <w:szCs w:val="26"/>
          </w:rPr>
          <w:t xml:space="preserve"> части 2.9</w:t>
        </w:r>
      </w:hyperlink>
      <w:r w:rsidRPr="008B0DA4">
        <w:rPr>
          <w:rFonts w:ascii="Times New Roman" w:hAnsi="Times New Roman" w:cs="Times New Roman"/>
          <w:sz w:val="26"/>
          <w:szCs w:val="26"/>
        </w:rPr>
        <w:t xml:space="preserve"> Регламента (если заявитель не представил их самостоятельно), ответственный исполнитель формирует и направляет запросы о представлении документов и информации, необходимых для предоставления государственной услуги, в рамках межведомственного взаимодействия при оказании государственных услуг:</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о предоставлении правоустанавливающих документов на земельный участок - в Управление Федеральной службы государственной регистрации, кадастра и картографии по Ленинградской области;</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о предоставлении градостроительного плана земельного участка или в случае строительства, реконструкции линейного объекта </w:t>
      </w:r>
      <w:r w:rsidR="00765AC2" w:rsidRPr="008B0DA4">
        <w:rPr>
          <w:rFonts w:ascii="Times New Roman" w:hAnsi="Times New Roman" w:cs="Times New Roman"/>
          <w:sz w:val="26"/>
          <w:szCs w:val="26"/>
        </w:rPr>
        <w:t>–</w:t>
      </w:r>
      <w:r w:rsidRPr="008B0DA4">
        <w:rPr>
          <w:rFonts w:ascii="Times New Roman" w:hAnsi="Times New Roman" w:cs="Times New Roman"/>
          <w:sz w:val="26"/>
          <w:szCs w:val="26"/>
        </w:rPr>
        <w:t xml:space="preserve"> проект планировки территории и проект межевания территории </w:t>
      </w:r>
      <w:r w:rsidR="00765AC2" w:rsidRPr="008B0DA4">
        <w:rPr>
          <w:rFonts w:ascii="Times New Roman" w:hAnsi="Times New Roman" w:cs="Times New Roman"/>
          <w:sz w:val="26"/>
          <w:szCs w:val="26"/>
        </w:rPr>
        <w:t>–</w:t>
      </w:r>
      <w:r w:rsidRPr="008B0DA4">
        <w:rPr>
          <w:rFonts w:ascii="Times New Roman" w:hAnsi="Times New Roman" w:cs="Times New Roman"/>
          <w:sz w:val="26"/>
          <w:szCs w:val="26"/>
        </w:rPr>
        <w:t xml:space="preserve"> в зависимости от объекта, реконструкцию, строительство которого планируется осуществить:</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в администрации муниципальных образований Ленинградской области, на территории которых находится земельный участок,</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в комитет по архитектуре и градостроительству Ленинградской области;</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о предоставлении разрешения на отклонение от предельных параметров разрешенного строительства, реконструкции, если заявителю было предоставлено такое разрешение в соответствии со </w:t>
      </w:r>
      <w:hyperlink r:id="rId24" w:history="1">
        <w:r w:rsidRPr="008B0DA4">
          <w:rPr>
            <w:rFonts w:ascii="Times New Roman" w:hAnsi="Times New Roman" w:cs="Times New Roman"/>
            <w:sz w:val="26"/>
            <w:szCs w:val="26"/>
          </w:rPr>
          <w:t>статьей 40</w:t>
        </w:r>
      </w:hyperlink>
      <w:r w:rsidRPr="008B0DA4">
        <w:rPr>
          <w:rFonts w:ascii="Times New Roman" w:hAnsi="Times New Roman" w:cs="Times New Roman"/>
          <w:sz w:val="26"/>
          <w:szCs w:val="26"/>
        </w:rPr>
        <w:t xml:space="preserve"> Градостроительного кодекса РФ, </w:t>
      </w:r>
      <w:r w:rsidR="00765AC2" w:rsidRPr="008B0DA4">
        <w:rPr>
          <w:rFonts w:ascii="Times New Roman" w:hAnsi="Times New Roman" w:cs="Times New Roman"/>
          <w:sz w:val="26"/>
          <w:szCs w:val="26"/>
        </w:rPr>
        <w:t>–</w:t>
      </w:r>
      <w:r w:rsidRPr="008B0DA4">
        <w:rPr>
          <w:rFonts w:ascii="Times New Roman" w:hAnsi="Times New Roman" w:cs="Times New Roman"/>
          <w:sz w:val="26"/>
          <w:szCs w:val="26"/>
        </w:rPr>
        <w:t xml:space="preserve"> в администрации муниципальных образований Ленинградской области, на территории которых находится земельный участок.</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3.3.2.6.</w:t>
      </w:r>
      <w:r w:rsidR="00765AC2" w:rsidRPr="008B0DA4">
        <w:rPr>
          <w:rFonts w:ascii="Times New Roman" w:hAnsi="Times New Roman" w:cs="Times New Roman"/>
          <w:sz w:val="26"/>
          <w:szCs w:val="26"/>
        </w:rPr>
        <w:t> </w:t>
      </w:r>
      <w:proofErr w:type="gramStart"/>
      <w:r w:rsidRPr="008B0DA4">
        <w:rPr>
          <w:rFonts w:ascii="Times New Roman" w:hAnsi="Times New Roman" w:cs="Times New Roman"/>
          <w:sz w:val="26"/>
          <w:szCs w:val="26"/>
        </w:rPr>
        <w:t xml:space="preserve">При необходимости получения от органа исполнительной власти Ленинградской области, уполномоченного в области охраны объектов культурного наследия, заключения, указанного в </w:t>
      </w:r>
      <w:hyperlink w:anchor="P125" w:history="1">
        <w:r w:rsidRPr="008B0DA4">
          <w:rPr>
            <w:rFonts w:ascii="Times New Roman" w:hAnsi="Times New Roman" w:cs="Times New Roman"/>
            <w:sz w:val="26"/>
            <w:szCs w:val="26"/>
          </w:rPr>
          <w:t xml:space="preserve">подпункте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пункта 1 части 2.8</w:t>
        </w:r>
      </w:hyperlink>
      <w:r w:rsidRPr="008B0DA4">
        <w:rPr>
          <w:rFonts w:ascii="Times New Roman" w:hAnsi="Times New Roman" w:cs="Times New Roman"/>
          <w:sz w:val="26"/>
          <w:szCs w:val="26"/>
        </w:rPr>
        <w:t xml:space="preserve"> Регламента, ответственный исполнитель формирует и направляет в Комитет по культуре Ленинградской области запрос о предоставлении заключения с приложением к нему раздела проектной документации объекта капитального строительства</w:t>
      </w:r>
      <w:r w:rsidR="0069360E" w:rsidRPr="008B0DA4">
        <w:rPr>
          <w:rFonts w:ascii="Times New Roman" w:hAnsi="Times New Roman" w:cs="Times New Roman"/>
          <w:sz w:val="26"/>
          <w:szCs w:val="26"/>
        </w:rPr>
        <w:t xml:space="preserve"> </w:t>
      </w:r>
      <w:r w:rsidRPr="008B0DA4">
        <w:rPr>
          <w:rFonts w:ascii="Times New Roman" w:hAnsi="Times New Roman" w:cs="Times New Roman"/>
          <w:sz w:val="26"/>
          <w:szCs w:val="26"/>
        </w:rPr>
        <w:t>представленных заявителем.</w:t>
      </w:r>
      <w:proofErr w:type="gramEnd"/>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3.3.2.7.</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Результатом выполнения административной процедуры является принятие одного из следующих решений:</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о невозможности выдачи разрешения на строительство и о начале выполнения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принятие решения о выдаче или отказе в выдаче разрешения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части принятия решения об отказе в выдаче разрешения на строительство;</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о возможности выдачи разрешения на строительство и о начале выполнения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принятие решения о выдаче или отказе в выдаче разрешения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части принятия решения о выдаче разрешения на строительство.</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3.3.2.8.</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Критерием принятия решения о невозможности выдачи разрешения на строительство является наличие хотя бы одного из оснований, указанных в </w:t>
      </w:r>
      <w:hyperlink w:anchor="P205" w:history="1">
        <w:r w:rsidRPr="008B0DA4">
          <w:rPr>
            <w:rFonts w:ascii="Times New Roman" w:hAnsi="Times New Roman" w:cs="Times New Roman"/>
            <w:sz w:val="26"/>
            <w:szCs w:val="26"/>
          </w:rPr>
          <w:t>пункте 1 части 2.14</w:t>
        </w:r>
      </w:hyperlink>
      <w:r w:rsidRPr="008B0DA4">
        <w:rPr>
          <w:rFonts w:ascii="Times New Roman" w:hAnsi="Times New Roman" w:cs="Times New Roman"/>
          <w:sz w:val="26"/>
          <w:szCs w:val="26"/>
        </w:rPr>
        <w:t xml:space="preserve"> Регламента.</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Критерием принятия решения о возможности выдачи разрешения на строительство является отсутствие (</w:t>
      </w:r>
      <w:proofErr w:type="spellStart"/>
      <w:r w:rsidRPr="008B0DA4">
        <w:rPr>
          <w:rFonts w:ascii="Times New Roman" w:hAnsi="Times New Roman" w:cs="Times New Roman"/>
          <w:sz w:val="26"/>
          <w:szCs w:val="26"/>
        </w:rPr>
        <w:t>неустановление</w:t>
      </w:r>
      <w:proofErr w:type="spellEnd"/>
      <w:r w:rsidRPr="008B0DA4">
        <w:rPr>
          <w:rFonts w:ascii="Times New Roman" w:hAnsi="Times New Roman" w:cs="Times New Roman"/>
          <w:sz w:val="26"/>
          <w:szCs w:val="26"/>
        </w:rPr>
        <w:t>) фактов, на основании которых принимается решение об отказе в выдаче разрешения на строительство.</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3.3.3.</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Выполнение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принятие решения о выдаче или отказе в выдаче разрешения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части принятия решения об отказе в выдаче разрешения на строительство:</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3.3.3.1.</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Основанием для начала выполнения административной процедуры является принятие решения о невозможности выдачи разрешения на строительство в связи с выявлением хотя бы одного из оснований, указанных в </w:t>
      </w:r>
      <w:hyperlink w:anchor="P205" w:history="1">
        <w:r w:rsidRPr="008B0DA4">
          <w:rPr>
            <w:rFonts w:ascii="Times New Roman" w:hAnsi="Times New Roman" w:cs="Times New Roman"/>
            <w:sz w:val="26"/>
            <w:szCs w:val="26"/>
          </w:rPr>
          <w:t>пункте 1 части 2.14</w:t>
        </w:r>
      </w:hyperlink>
      <w:r w:rsidRPr="008B0DA4">
        <w:rPr>
          <w:rFonts w:ascii="Times New Roman" w:hAnsi="Times New Roman" w:cs="Times New Roman"/>
          <w:sz w:val="26"/>
          <w:szCs w:val="26"/>
        </w:rPr>
        <w:t xml:space="preserve"> Регламента.</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3.3.3.2.</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Лицами, ответственными за выполнение административной процедуры, являются ответственный исполнитель, делопроизводитель, председатель Комитета (его заместитель).</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3.3.3.3.</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Решение об отказе в выдаче разрешения на строительство оформляется в виде уведомления об отказе в предоставлении государственной услуги (далее также </w:t>
      </w:r>
      <w:r w:rsidR="00765AC2" w:rsidRPr="008B0DA4">
        <w:rPr>
          <w:rFonts w:ascii="Times New Roman" w:hAnsi="Times New Roman" w:cs="Times New Roman"/>
          <w:sz w:val="26"/>
          <w:szCs w:val="26"/>
        </w:rPr>
        <w:t>–</w:t>
      </w:r>
      <w:r w:rsidRPr="008B0DA4">
        <w:rPr>
          <w:rFonts w:ascii="Times New Roman" w:hAnsi="Times New Roman" w:cs="Times New Roman"/>
          <w:sz w:val="26"/>
          <w:szCs w:val="26"/>
        </w:rPr>
        <w:t xml:space="preserve"> уведомление). Уведомление составляется в количестве двух экземпляров </w:t>
      </w:r>
      <w:r w:rsidR="00765AC2" w:rsidRPr="008B0DA4">
        <w:rPr>
          <w:rFonts w:ascii="Times New Roman" w:hAnsi="Times New Roman" w:cs="Times New Roman"/>
          <w:sz w:val="26"/>
          <w:szCs w:val="26"/>
        </w:rPr>
        <w:t>–</w:t>
      </w:r>
      <w:r w:rsidRPr="008B0DA4">
        <w:rPr>
          <w:rFonts w:ascii="Times New Roman" w:hAnsi="Times New Roman" w:cs="Times New Roman"/>
          <w:sz w:val="26"/>
          <w:szCs w:val="26"/>
        </w:rPr>
        <w:t xml:space="preserve"> один экземпляр выдается заявителю, один экземпляр хранится в Комитете. Полученные в ходе предоставления государственной услуги документы остаются на хранении в Комитете.</w:t>
      </w:r>
    </w:p>
    <w:p w:rsidR="0097243E" w:rsidRPr="008B0DA4" w:rsidRDefault="0097243E" w:rsidP="00765AC2">
      <w:pPr>
        <w:pStyle w:val="ConsPlusNormal"/>
        <w:spacing w:before="120"/>
        <w:ind w:firstLine="709"/>
        <w:jc w:val="both"/>
        <w:rPr>
          <w:rFonts w:ascii="Times New Roman" w:hAnsi="Times New Roman" w:cs="Times New Roman"/>
          <w:sz w:val="26"/>
          <w:szCs w:val="26"/>
        </w:rPr>
      </w:pPr>
      <w:bookmarkStart w:id="41" w:name="P348"/>
      <w:bookmarkEnd w:id="41"/>
      <w:r w:rsidRPr="008B0DA4">
        <w:rPr>
          <w:rFonts w:ascii="Times New Roman" w:hAnsi="Times New Roman" w:cs="Times New Roman"/>
          <w:sz w:val="26"/>
          <w:szCs w:val="26"/>
        </w:rPr>
        <w:t>3.3.3.4.</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Ответственный исполнитель не </w:t>
      </w:r>
      <w:proofErr w:type="gramStart"/>
      <w:r w:rsidRPr="008B0DA4">
        <w:rPr>
          <w:rFonts w:ascii="Times New Roman" w:hAnsi="Times New Roman" w:cs="Times New Roman"/>
          <w:sz w:val="26"/>
          <w:szCs w:val="26"/>
        </w:rPr>
        <w:t>позднее</w:t>
      </w:r>
      <w:proofErr w:type="gramEnd"/>
      <w:r w:rsidRPr="008B0DA4">
        <w:rPr>
          <w:rFonts w:ascii="Times New Roman" w:hAnsi="Times New Roman" w:cs="Times New Roman"/>
          <w:sz w:val="26"/>
          <w:szCs w:val="26"/>
        </w:rPr>
        <w:t xml:space="preserve"> чем за один рабочий день до истечения срока предоставления государственной услуги, указанного в </w:t>
      </w:r>
      <w:hyperlink w:anchor="P109" w:history="1">
        <w:r w:rsidRPr="008B0DA4">
          <w:rPr>
            <w:rFonts w:ascii="Times New Roman" w:hAnsi="Times New Roman" w:cs="Times New Roman"/>
            <w:sz w:val="26"/>
            <w:szCs w:val="26"/>
          </w:rPr>
          <w:t>пункте 1 части 2.6</w:t>
        </w:r>
      </w:hyperlink>
      <w:r w:rsidRPr="008B0DA4">
        <w:rPr>
          <w:rFonts w:ascii="Times New Roman" w:hAnsi="Times New Roman" w:cs="Times New Roman"/>
          <w:sz w:val="26"/>
          <w:szCs w:val="26"/>
        </w:rPr>
        <w:t xml:space="preserve"> Регламента, готовит проект уведомления и передает его для подписания председателю Комитета (его заместителю).</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Председатель Комитета (его заместитель) не позднее срока предоставления государственной услуги, указанного в </w:t>
      </w:r>
      <w:hyperlink w:anchor="P109" w:history="1">
        <w:r w:rsidRPr="008B0DA4">
          <w:rPr>
            <w:rFonts w:ascii="Times New Roman" w:hAnsi="Times New Roman" w:cs="Times New Roman"/>
            <w:sz w:val="26"/>
            <w:szCs w:val="26"/>
          </w:rPr>
          <w:t>пункте 1 части 2.6</w:t>
        </w:r>
      </w:hyperlink>
      <w:r w:rsidRPr="008B0DA4">
        <w:rPr>
          <w:rFonts w:ascii="Times New Roman" w:hAnsi="Times New Roman" w:cs="Times New Roman"/>
          <w:sz w:val="26"/>
          <w:szCs w:val="26"/>
        </w:rPr>
        <w:t xml:space="preserve"> Регламента, подписывает уведомление.</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3.3.3.5.</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Принятие решения об отказе в выдаче разрешения на строительство фиксируется делопроизводителем путем внесения сведений в систему электронного документооборота и делопроизводства Правительства Ленинградской области в день подписания председателем Комитета (его заместителем) уведомления.</w:t>
      </w:r>
    </w:p>
    <w:p w:rsidR="0097243E" w:rsidRPr="008B0DA4" w:rsidRDefault="0097243E" w:rsidP="00765AC2">
      <w:pPr>
        <w:pStyle w:val="ConsPlusNormal"/>
        <w:spacing w:before="120"/>
        <w:ind w:firstLine="709"/>
        <w:jc w:val="both"/>
        <w:rPr>
          <w:rFonts w:ascii="Times New Roman" w:hAnsi="Times New Roman" w:cs="Times New Roman"/>
          <w:sz w:val="26"/>
          <w:szCs w:val="26"/>
        </w:rPr>
      </w:pPr>
      <w:bookmarkStart w:id="42" w:name="P351"/>
      <w:bookmarkEnd w:id="42"/>
      <w:r w:rsidRPr="008B0DA4">
        <w:rPr>
          <w:rFonts w:ascii="Times New Roman" w:hAnsi="Times New Roman" w:cs="Times New Roman"/>
          <w:sz w:val="26"/>
          <w:szCs w:val="26"/>
        </w:rPr>
        <w:t>3.3.3.6.</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Уведомление вручается (направляется) заявителю в порядке, установленном </w:t>
      </w:r>
      <w:hyperlink w:anchor="P103" w:history="1">
        <w:r w:rsidRPr="008B0DA4">
          <w:rPr>
            <w:rFonts w:ascii="Times New Roman" w:hAnsi="Times New Roman" w:cs="Times New Roman"/>
            <w:sz w:val="26"/>
            <w:szCs w:val="26"/>
          </w:rPr>
          <w:t>частью 2.5</w:t>
        </w:r>
      </w:hyperlink>
      <w:r w:rsidRPr="008B0DA4">
        <w:rPr>
          <w:rFonts w:ascii="Times New Roman" w:hAnsi="Times New Roman" w:cs="Times New Roman"/>
          <w:sz w:val="26"/>
          <w:szCs w:val="26"/>
        </w:rPr>
        <w:t xml:space="preserve"> Регламента.</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3.3.3.7.</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Результатом выполнения административной процедуры является выдача заявителю уведомления.</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3.3.4.</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Выполнение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принятие решения о выдаче или отказе в выдаче разрешения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части принятия решения о выдаче разрешения на строительство</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3.3.4.1.</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Основанием для начала выполнения административной процедуры является принятие решения о возможности выдачи разрешения на строительство в связи с отсутствием (</w:t>
      </w:r>
      <w:proofErr w:type="spellStart"/>
      <w:r w:rsidRPr="008B0DA4">
        <w:rPr>
          <w:rFonts w:ascii="Times New Roman" w:hAnsi="Times New Roman" w:cs="Times New Roman"/>
          <w:sz w:val="26"/>
          <w:szCs w:val="26"/>
        </w:rPr>
        <w:t>неустановлением</w:t>
      </w:r>
      <w:proofErr w:type="spellEnd"/>
      <w:r w:rsidRPr="008B0DA4">
        <w:rPr>
          <w:rFonts w:ascii="Times New Roman" w:hAnsi="Times New Roman" w:cs="Times New Roman"/>
          <w:sz w:val="26"/>
          <w:szCs w:val="26"/>
        </w:rPr>
        <w:t>) фактов, на основании которых принимается решение об отказе в выдаче разрешения на строительство.</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3.3.4.2.</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Лицами, ответственными за выполнение административной процедуры, являются ответственный исполнитель, делопроизводитель, председатель Комитета (его заместитель).</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3.3.4.3.</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Решение о выдаче разрешения на строительство оформляется в виде </w:t>
      </w:r>
      <w:hyperlink r:id="rId25" w:history="1">
        <w:r w:rsidRPr="008B0DA4">
          <w:rPr>
            <w:rFonts w:ascii="Times New Roman" w:hAnsi="Times New Roman" w:cs="Times New Roman"/>
            <w:sz w:val="26"/>
            <w:szCs w:val="26"/>
          </w:rPr>
          <w:t>разрешения</w:t>
        </w:r>
      </w:hyperlink>
      <w:r w:rsidRPr="008B0DA4">
        <w:rPr>
          <w:rFonts w:ascii="Times New Roman" w:hAnsi="Times New Roman" w:cs="Times New Roman"/>
          <w:sz w:val="26"/>
          <w:szCs w:val="26"/>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w:t>
      </w:r>
      <w:r w:rsidR="00C95942" w:rsidRPr="008B0DA4">
        <w:rPr>
          <w:rFonts w:ascii="Times New Roman" w:hAnsi="Times New Roman" w:cs="Times New Roman"/>
          <w:sz w:val="26"/>
          <w:szCs w:val="26"/>
        </w:rPr>
        <w:t>№</w:t>
      </w:r>
      <w:r w:rsidRPr="008B0DA4">
        <w:rPr>
          <w:rFonts w:ascii="Times New Roman" w:hAnsi="Times New Roman" w:cs="Times New Roman"/>
          <w:sz w:val="26"/>
          <w:szCs w:val="26"/>
        </w:rPr>
        <w:t xml:space="preserve"> 117-пр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Об утверждении формы разрешения на строительство и формы разрешения на ввод объекта в эксплуатацию</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Разрешение на строительство составляется в количестве трех экземпляров - два экземпляра выдаются заявителю, один экземпляр хранится в Комитете. Полученные в ходе предоставления государственной услуги документы остаются на хранении в Комитете.</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3.3.4.4.</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Ответственный исполнитель не </w:t>
      </w:r>
      <w:proofErr w:type="gramStart"/>
      <w:r w:rsidRPr="008B0DA4">
        <w:rPr>
          <w:rFonts w:ascii="Times New Roman" w:hAnsi="Times New Roman" w:cs="Times New Roman"/>
          <w:sz w:val="26"/>
          <w:szCs w:val="26"/>
        </w:rPr>
        <w:t>позднее</w:t>
      </w:r>
      <w:proofErr w:type="gramEnd"/>
      <w:r w:rsidRPr="008B0DA4">
        <w:rPr>
          <w:rFonts w:ascii="Times New Roman" w:hAnsi="Times New Roman" w:cs="Times New Roman"/>
          <w:sz w:val="26"/>
          <w:szCs w:val="26"/>
        </w:rPr>
        <w:t xml:space="preserve"> чем за один рабочий день до истечения срока предоставления государственной услуги, указанного в </w:t>
      </w:r>
      <w:hyperlink w:anchor="P109" w:history="1">
        <w:r w:rsidRPr="008B0DA4">
          <w:rPr>
            <w:rFonts w:ascii="Times New Roman" w:hAnsi="Times New Roman" w:cs="Times New Roman"/>
            <w:sz w:val="26"/>
            <w:szCs w:val="26"/>
          </w:rPr>
          <w:t>пункте 1 части 2.6</w:t>
        </w:r>
      </w:hyperlink>
      <w:r w:rsidRPr="008B0DA4">
        <w:rPr>
          <w:rFonts w:ascii="Times New Roman" w:hAnsi="Times New Roman" w:cs="Times New Roman"/>
          <w:sz w:val="26"/>
          <w:szCs w:val="26"/>
        </w:rPr>
        <w:t xml:space="preserve"> Регламента, готовит проект разрешения на строительство и передает его для подписания председателю Комитета (его заместителю).</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Председатель Комитета (его заместитель) не позднее срока предоставления государственной услуги, указанного в </w:t>
      </w:r>
      <w:hyperlink w:anchor="P109" w:history="1">
        <w:r w:rsidRPr="008B0DA4">
          <w:rPr>
            <w:rFonts w:ascii="Times New Roman" w:hAnsi="Times New Roman" w:cs="Times New Roman"/>
            <w:sz w:val="26"/>
            <w:szCs w:val="26"/>
          </w:rPr>
          <w:t>пункте 1 части 2.6</w:t>
        </w:r>
      </w:hyperlink>
      <w:r w:rsidRPr="008B0DA4">
        <w:rPr>
          <w:rFonts w:ascii="Times New Roman" w:hAnsi="Times New Roman" w:cs="Times New Roman"/>
          <w:sz w:val="26"/>
          <w:szCs w:val="26"/>
        </w:rPr>
        <w:t xml:space="preserve"> Регламента, подписывает разрешение на строительство.</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3.3.4.5.</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Сведения о выдаче разрешения на строительство в день его подписания фиксируются ответственным исполнителем в журнале регистрации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Сведения о выдаче разрешения на строительство передаются ответственным исполнителем делопроизводителю после его регистрации в журнале регистрации разрешений на строительство для внесения сведений в систему электронного документооборота и делопроизводства Правительства Ленинградской области.</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3.3.4.6.</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Разрешение на строительство вручается (направляется) заявителю в порядке, установленном </w:t>
      </w:r>
      <w:hyperlink w:anchor="P103" w:history="1">
        <w:r w:rsidRPr="008B0DA4">
          <w:rPr>
            <w:rFonts w:ascii="Times New Roman" w:hAnsi="Times New Roman" w:cs="Times New Roman"/>
            <w:sz w:val="26"/>
            <w:szCs w:val="26"/>
          </w:rPr>
          <w:t>частью 2.5</w:t>
        </w:r>
      </w:hyperlink>
      <w:r w:rsidRPr="008B0DA4">
        <w:rPr>
          <w:rFonts w:ascii="Times New Roman" w:hAnsi="Times New Roman" w:cs="Times New Roman"/>
          <w:sz w:val="26"/>
          <w:szCs w:val="26"/>
        </w:rPr>
        <w:t xml:space="preserve"> Регламента.</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3.3.4.7.</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Результатом выполнения административной процедуры является выдача заявителю разрешения на строительство.</w:t>
      </w:r>
    </w:p>
    <w:p w:rsidR="0097243E" w:rsidRPr="008B0DA4" w:rsidRDefault="0097243E" w:rsidP="00765AC2">
      <w:pPr>
        <w:pStyle w:val="ConsPlusNormal"/>
        <w:spacing w:before="120"/>
        <w:ind w:firstLine="709"/>
        <w:jc w:val="both"/>
        <w:outlineLvl w:val="2"/>
        <w:rPr>
          <w:rFonts w:ascii="Times New Roman" w:hAnsi="Times New Roman" w:cs="Times New Roman"/>
          <w:sz w:val="26"/>
          <w:szCs w:val="26"/>
        </w:rPr>
      </w:pPr>
      <w:r w:rsidRPr="008B0DA4">
        <w:rPr>
          <w:rFonts w:ascii="Times New Roman" w:hAnsi="Times New Roman" w:cs="Times New Roman"/>
          <w:sz w:val="26"/>
          <w:szCs w:val="26"/>
        </w:rPr>
        <w:t>3.4.</w:t>
      </w:r>
      <w:r w:rsidR="00765AC2" w:rsidRPr="008B0DA4">
        <w:rPr>
          <w:rFonts w:ascii="Times New Roman" w:hAnsi="Times New Roman" w:cs="Times New Roman"/>
          <w:sz w:val="26"/>
          <w:szCs w:val="26"/>
        </w:rPr>
        <w:t> </w:t>
      </w:r>
      <w:r w:rsidRPr="008B0DA4">
        <w:rPr>
          <w:rFonts w:ascii="Times New Roman" w:hAnsi="Times New Roman" w:cs="Times New Roman"/>
          <w:spacing w:val="-4"/>
          <w:sz w:val="26"/>
          <w:szCs w:val="26"/>
        </w:rPr>
        <w:t xml:space="preserve">Выполнение административных процедур </w:t>
      </w:r>
      <w:proofErr w:type="gramStart"/>
      <w:r w:rsidRPr="008B0DA4">
        <w:rPr>
          <w:rFonts w:ascii="Times New Roman" w:hAnsi="Times New Roman" w:cs="Times New Roman"/>
          <w:spacing w:val="-4"/>
          <w:sz w:val="26"/>
          <w:szCs w:val="26"/>
        </w:rPr>
        <w:t>при предоставлении государственной</w:t>
      </w:r>
      <w:r w:rsidRPr="008B0DA4">
        <w:rPr>
          <w:rFonts w:ascii="Times New Roman" w:hAnsi="Times New Roman" w:cs="Times New Roman"/>
          <w:sz w:val="26"/>
          <w:szCs w:val="26"/>
        </w:rPr>
        <w:t xml:space="preserve"> услуги при обращении с заявлением о продлении срока действия разрешения на строительство</w:t>
      </w:r>
      <w:proofErr w:type="gramEnd"/>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3.4.1.</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Выполнение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прием заявления о продлении срока действия разрешения на строительство</w:t>
      </w:r>
      <w:r w:rsidR="009B44C9" w:rsidRPr="008B0DA4">
        <w:rPr>
          <w:rFonts w:ascii="Times New Roman" w:hAnsi="Times New Roman" w:cs="Times New Roman"/>
          <w:sz w:val="26"/>
          <w:szCs w:val="26"/>
        </w:rPr>
        <w:t>»</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3.4.1.1.</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Основанием для начала выполнения административной процедуры является поступление в Комитет от заявителя (почтовым отправлением, при личном обращении, посредством МФЦ ЛО или через ЕПГУ/ПГУ ЛО) заявления о продлении срока действия разрешения на строительство.</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3.4.1.2.</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Лицами, ответственными за выполнение административной процедуры, являются уполномоченное должностное лицо сектора делопроизводства отдела правового обеспечения и делопроизводства административного департамента Комитета, председатель Комитета (его заместитель).</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3.4.1.3.</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Административная процедура выполняется в порядке и сроки, установленные </w:t>
      </w:r>
      <w:hyperlink w:anchor="P305" w:history="1">
        <w:r w:rsidRPr="008B0DA4">
          <w:rPr>
            <w:rFonts w:ascii="Times New Roman" w:hAnsi="Times New Roman" w:cs="Times New Roman"/>
            <w:sz w:val="26"/>
            <w:szCs w:val="26"/>
          </w:rPr>
          <w:t>частями 3.3.1.3</w:t>
        </w:r>
      </w:hyperlink>
      <w:r w:rsidRPr="008B0DA4">
        <w:rPr>
          <w:rFonts w:ascii="Times New Roman" w:hAnsi="Times New Roman" w:cs="Times New Roman"/>
          <w:sz w:val="26"/>
          <w:szCs w:val="26"/>
        </w:rPr>
        <w:t xml:space="preserve"> </w:t>
      </w:r>
      <w:r w:rsidR="00765AC2" w:rsidRPr="008B0DA4">
        <w:rPr>
          <w:rFonts w:ascii="Times New Roman" w:hAnsi="Times New Roman" w:cs="Times New Roman"/>
          <w:sz w:val="26"/>
          <w:szCs w:val="26"/>
        </w:rPr>
        <w:t>–</w:t>
      </w:r>
      <w:r w:rsidRPr="008B0DA4">
        <w:rPr>
          <w:rFonts w:ascii="Times New Roman" w:hAnsi="Times New Roman" w:cs="Times New Roman"/>
          <w:sz w:val="26"/>
          <w:szCs w:val="26"/>
        </w:rPr>
        <w:t xml:space="preserve"> </w:t>
      </w:r>
      <w:hyperlink w:anchor="P317" w:history="1">
        <w:r w:rsidRPr="008B0DA4">
          <w:rPr>
            <w:rFonts w:ascii="Times New Roman" w:hAnsi="Times New Roman" w:cs="Times New Roman"/>
            <w:sz w:val="26"/>
            <w:szCs w:val="26"/>
          </w:rPr>
          <w:t>3.3.1.7</w:t>
        </w:r>
      </w:hyperlink>
      <w:r w:rsidRPr="008B0DA4">
        <w:rPr>
          <w:rFonts w:ascii="Times New Roman" w:hAnsi="Times New Roman" w:cs="Times New Roman"/>
          <w:sz w:val="26"/>
          <w:szCs w:val="26"/>
        </w:rPr>
        <w:t xml:space="preserve"> Регламента для выполнения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прием заявления о выдаче разрешения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w:t>
      </w:r>
    </w:p>
    <w:p w:rsidR="0097243E" w:rsidRPr="008B0DA4" w:rsidRDefault="0097243E" w:rsidP="008B0DA4">
      <w:pPr>
        <w:pStyle w:val="ConsPlusNormal"/>
        <w:widowContro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3.4.1.4.</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Результатом выполнения административной процедуры является регистрация заявления о продлении срока действия разрешения на строительство в Комитете и передача заявления и прилагаемых к нему документов начальнику Отдела ООПТ для их рассмотрения.</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3.4.2.</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Выполнение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рассмотрение документов, представленных для продления срока действия разрешения на строительство</w:t>
      </w:r>
      <w:r w:rsidR="009B44C9" w:rsidRPr="008B0DA4">
        <w:rPr>
          <w:rFonts w:ascii="Times New Roman" w:hAnsi="Times New Roman" w:cs="Times New Roman"/>
          <w:sz w:val="26"/>
          <w:szCs w:val="26"/>
        </w:rPr>
        <w:t>»</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3.4.2.1.</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Основанием для начала выполнения административной процедуры является регистрация заявления в Комитете и передача заявления и прилагаемых к нему документов начальнику Отдела ООПТ для их рассмотрения.</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Начальник Отдела ООПТ не позднее следующего рабочего дня со дня поступления к нему заявления с прилагаемыми к нему документами дает поручение ответственному исполнителю об их рассмотрении.</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3.4.2.2.</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Лицами, ответственными за выполнение административной процедуры, являются начальник Отдела ООПТ, ответственный исполнитель.</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3.4.2.3.</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В течение не более восьми рабочих дней со дня регистрации заявления в Комитете ответственный исполнитель:</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проверяет полномочия лица, подающего документы, правильность составления заявления, наличие и комплектность документов, прилагаемых к нему, в том числе подлежащих представлению заявителем в соответствии с </w:t>
      </w:r>
      <w:hyperlink w:anchor="P155" w:history="1">
        <w:r w:rsidR="001C49B0" w:rsidRPr="008B0DA4">
          <w:rPr>
            <w:rFonts w:ascii="Times New Roman" w:hAnsi="Times New Roman" w:cs="Times New Roman"/>
            <w:sz w:val="26"/>
            <w:szCs w:val="26"/>
          </w:rPr>
          <w:t>пунктом 2</w:t>
        </w:r>
        <w:r w:rsidRPr="008B0DA4">
          <w:rPr>
            <w:rFonts w:ascii="Times New Roman" w:hAnsi="Times New Roman" w:cs="Times New Roman"/>
            <w:sz w:val="26"/>
            <w:szCs w:val="26"/>
          </w:rPr>
          <w:t xml:space="preserve"> части 2.8</w:t>
        </w:r>
      </w:hyperlink>
      <w:r w:rsidRPr="008B0DA4">
        <w:rPr>
          <w:rFonts w:ascii="Times New Roman" w:hAnsi="Times New Roman" w:cs="Times New Roman"/>
          <w:sz w:val="26"/>
          <w:szCs w:val="26"/>
        </w:rPr>
        <w:t xml:space="preserve"> Регламента,</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устанавливает факт того, что лицо, обратившееся за предоставлением государственной услуги, относится к заявителям, указанным в </w:t>
      </w:r>
      <w:hyperlink w:anchor="P48" w:history="1">
        <w:r w:rsidRPr="008B0DA4">
          <w:rPr>
            <w:rFonts w:ascii="Times New Roman" w:hAnsi="Times New Roman" w:cs="Times New Roman"/>
            <w:sz w:val="26"/>
            <w:szCs w:val="26"/>
          </w:rPr>
          <w:t>пункте 2 части 1.2</w:t>
        </w:r>
      </w:hyperlink>
      <w:r w:rsidRPr="008B0DA4">
        <w:rPr>
          <w:rFonts w:ascii="Times New Roman" w:hAnsi="Times New Roman" w:cs="Times New Roman"/>
          <w:sz w:val="26"/>
          <w:szCs w:val="26"/>
        </w:rPr>
        <w:t xml:space="preserve"> Регламента,</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проверяет наличие документов, необходимых в соответствии со </w:t>
      </w:r>
      <w:hyperlink r:id="rId26" w:history="1">
        <w:r w:rsidRPr="008B0DA4">
          <w:rPr>
            <w:rFonts w:ascii="Times New Roman" w:hAnsi="Times New Roman" w:cs="Times New Roman"/>
            <w:sz w:val="26"/>
            <w:szCs w:val="26"/>
          </w:rPr>
          <w:t>статьей 51</w:t>
        </w:r>
      </w:hyperlink>
      <w:r w:rsidRPr="008B0DA4">
        <w:rPr>
          <w:rFonts w:ascii="Times New Roman" w:hAnsi="Times New Roman" w:cs="Times New Roman"/>
          <w:sz w:val="26"/>
          <w:szCs w:val="26"/>
        </w:rPr>
        <w:t xml:space="preserve"> Градостроительного кодекса РФ для продления срока действия разрешения на строительство, указанных в </w:t>
      </w:r>
      <w:hyperlink w:anchor="P155" w:history="1">
        <w:r w:rsidRPr="008B0DA4">
          <w:rPr>
            <w:rFonts w:ascii="Times New Roman" w:hAnsi="Times New Roman" w:cs="Times New Roman"/>
            <w:sz w:val="26"/>
            <w:szCs w:val="26"/>
          </w:rPr>
          <w:t xml:space="preserve">пункте </w:t>
        </w:r>
        <w:r w:rsidR="001C49B0" w:rsidRPr="008B0DA4">
          <w:rPr>
            <w:rFonts w:ascii="Times New Roman" w:hAnsi="Times New Roman" w:cs="Times New Roman"/>
            <w:sz w:val="26"/>
            <w:szCs w:val="26"/>
          </w:rPr>
          <w:t>2</w:t>
        </w:r>
        <w:r w:rsidRPr="008B0DA4">
          <w:rPr>
            <w:rFonts w:ascii="Times New Roman" w:hAnsi="Times New Roman" w:cs="Times New Roman"/>
            <w:sz w:val="26"/>
            <w:szCs w:val="26"/>
          </w:rPr>
          <w:t xml:space="preserve"> части 2.8</w:t>
        </w:r>
      </w:hyperlink>
      <w:r w:rsidRPr="008B0DA4">
        <w:rPr>
          <w:rFonts w:ascii="Times New Roman" w:hAnsi="Times New Roman" w:cs="Times New Roman"/>
          <w:sz w:val="26"/>
          <w:szCs w:val="26"/>
        </w:rPr>
        <w:t xml:space="preserve"> Регламента,</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устанавливает срок, в который были начаты работы по строительству.</w:t>
      </w:r>
    </w:p>
    <w:p w:rsidR="0097243E" w:rsidRPr="008B0DA4" w:rsidRDefault="00765AC2"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3.4.2.4. </w:t>
      </w:r>
      <w:r w:rsidR="0097243E" w:rsidRPr="008B0DA4">
        <w:rPr>
          <w:rFonts w:ascii="Times New Roman" w:hAnsi="Times New Roman" w:cs="Times New Roman"/>
          <w:sz w:val="26"/>
          <w:szCs w:val="26"/>
        </w:rPr>
        <w:t>Результатом выполнения административной процедуры является принятие одного из следующих решений:</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о невозможности продления срока действия разрешения на строительство и о начале выполнения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принятие решения о продлении или отказе в продлении срока действия разрешения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части принятия решения об отказе в продлении срока действия разрешения на строительство;</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о возможности продления срока действия разрешения на строительство и о начале выполнения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принятие решения о продлении или отказе в продлении срока действия разрешения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части принятия решения о продлении срока действия разрешения на строительство.</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3.4.2.5.</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Критерием принятия решения о невозможности продления срока действия разрешения на строительство является наличие хотя бы одного из оснований, указанных в </w:t>
      </w:r>
      <w:hyperlink w:anchor="P211" w:history="1">
        <w:r w:rsidRPr="008B0DA4">
          <w:rPr>
            <w:rFonts w:ascii="Times New Roman" w:hAnsi="Times New Roman" w:cs="Times New Roman"/>
            <w:sz w:val="26"/>
            <w:szCs w:val="26"/>
          </w:rPr>
          <w:t>пункте 2 части 2.14</w:t>
        </w:r>
      </w:hyperlink>
      <w:r w:rsidRPr="008B0DA4">
        <w:rPr>
          <w:rFonts w:ascii="Times New Roman" w:hAnsi="Times New Roman" w:cs="Times New Roman"/>
          <w:sz w:val="26"/>
          <w:szCs w:val="26"/>
        </w:rPr>
        <w:t xml:space="preserve"> Регламента.</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Критерием принятия решения о возможности продления срока действия разрешения на строительство является отсутствие (</w:t>
      </w:r>
      <w:proofErr w:type="spellStart"/>
      <w:r w:rsidRPr="008B0DA4">
        <w:rPr>
          <w:rFonts w:ascii="Times New Roman" w:hAnsi="Times New Roman" w:cs="Times New Roman"/>
          <w:sz w:val="26"/>
          <w:szCs w:val="26"/>
        </w:rPr>
        <w:t>неустановление</w:t>
      </w:r>
      <w:proofErr w:type="spellEnd"/>
      <w:r w:rsidRPr="008B0DA4">
        <w:rPr>
          <w:rFonts w:ascii="Times New Roman" w:hAnsi="Times New Roman" w:cs="Times New Roman"/>
          <w:sz w:val="26"/>
          <w:szCs w:val="26"/>
        </w:rPr>
        <w:t>) фактов, на основании которых принимается решение об отказе в продлении срока действия разрешения на строительство.</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3.4.3.</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Выполнение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принятие решения о продлении или об отказе в продлении срока действия разрешения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части принятия решения об отказе в продлении срока действия разрешения на строительство</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3.4.3.1.</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Основанием для начала выполнения административной процедуры является принятие решения о невозможности продления срока действия разрешения на строительство в связи с наличием хотя бы одного из оснований, указанных в </w:t>
      </w:r>
      <w:hyperlink w:anchor="P211" w:history="1">
        <w:r w:rsidRPr="008B0DA4">
          <w:rPr>
            <w:rFonts w:ascii="Times New Roman" w:hAnsi="Times New Roman" w:cs="Times New Roman"/>
            <w:sz w:val="26"/>
            <w:szCs w:val="26"/>
          </w:rPr>
          <w:t>пункте 2 части 2.14</w:t>
        </w:r>
      </w:hyperlink>
      <w:r w:rsidRPr="008B0DA4">
        <w:rPr>
          <w:rFonts w:ascii="Times New Roman" w:hAnsi="Times New Roman" w:cs="Times New Roman"/>
          <w:sz w:val="26"/>
          <w:szCs w:val="26"/>
        </w:rPr>
        <w:t xml:space="preserve"> Регламента.</w:t>
      </w:r>
    </w:p>
    <w:p w:rsidR="0097243E" w:rsidRPr="008B0DA4" w:rsidRDefault="00765AC2"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3.4.3.2. </w:t>
      </w:r>
      <w:r w:rsidR="0097243E" w:rsidRPr="008B0DA4">
        <w:rPr>
          <w:rFonts w:ascii="Times New Roman" w:hAnsi="Times New Roman" w:cs="Times New Roman"/>
          <w:sz w:val="26"/>
          <w:szCs w:val="26"/>
        </w:rPr>
        <w:t>Лицами, ответственными за выполнение административной процедуры, являются ответственный исполнитель, делопроизводитель, председатель Комитета (его заместитель).</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3.4.3.3.</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Решение об отказе в продлении срока действия разрешения на строительство оформляется в виде уведомления об отказе в предоставлении государственной услуги (далее также </w:t>
      </w:r>
      <w:r w:rsidR="00B369A2" w:rsidRPr="008B0DA4">
        <w:rPr>
          <w:rFonts w:ascii="Times New Roman" w:hAnsi="Times New Roman" w:cs="Times New Roman"/>
          <w:sz w:val="26"/>
          <w:szCs w:val="26"/>
        </w:rPr>
        <w:t>–</w:t>
      </w:r>
      <w:r w:rsidRPr="008B0DA4">
        <w:rPr>
          <w:rFonts w:ascii="Times New Roman" w:hAnsi="Times New Roman" w:cs="Times New Roman"/>
          <w:sz w:val="26"/>
          <w:szCs w:val="26"/>
        </w:rPr>
        <w:t xml:space="preserve"> уведомление). Уведомление составляется в количестве двух экземпляров </w:t>
      </w:r>
      <w:r w:rsidR="00B369A2" w:rsidRPr="008B0DA4">
        <w:rPr>
          <w:rFonts w:ascii="Times New Roman" w:hAnsi="Times New Roman" w:cs="Times New Roman"/>
          <w:sz w:val="26"/>
          <w:szCs w:val="26"/>
        </w:rPr>
        <w:t>–</w:t>
      </w:r>
      <w:r w:rsidRPr="008B0DA4">
        <w:rPr>
          <w:rFonts w:ascii="Times New Roman" w:hAnsi="Times New Roman" w:cs="Times New Roman"/>
          <w:sz w:val="26"/>
          <w:szCs w:val="26"/>
        </w:rPr>
        <w:t xml:space="preserve"> один экземпляр выдается заявителю, один экземпляр хранится в Комитете. Полученные в ходе предоставления государственной услуги документы остаются на хранении в Комитете.</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3.4.3.4.</w:t>
      </w:r>
      <w:r w:rsidR="00765AC2" w:rsidRPr="008B0DA4">
        <w:rPr>
          <w:rFonts w:ascii="Times New Roman" w:hAnsi="Times New Roman" w:cs="Times New Roman"/>
          <w:sz w:val="26"/>
          <w:szCs w:val="26"/>
        </w:rPr>
        <w:t> </w:t>
      </w:r>
      <w:proofErr w:type="gramStart"/>
      <w:r w:rsidRPr="008B0DA4">
        <w:rPr>
          <w:rFonts w:ascii="Times New Roman" w:hAnsi="Times New Roman" w:cs="Times New Roman"/>
          <w:sz w:val="26"/>
          <w:szCs w:val="26"/>
        </w:rPr>
        <w:t xml:space="preserve">Подготовка, подписание, регистрация и вручение (направление) уведомления выполняются в порядке, установленном </w:t>
      </w:r>
      <w:hyperlink w:anchor="P348" w:history="1">
        <w:r w:rsidRPr="008B0DA4">
          <w:rPr>
            <w:rFonts w:ascii="Times New Roman" w:hAnsi="Times New Roman" w:cs="Times New Roman"/>
            <w:sz w:val="26"/>
            <w:szCs w:val="26"/>
          </w:rPr>
          <w:t>частями 3.3.3.4</w:t>
        </w:r>
      </w:hyperlink>
      <w:r w:rsidRPr="008B0DA4">
        <w:rPr>
          <w:rFonts w:ascii="Times New Roman" w:hAnsi="Times New Roman" w:cs="Times New Roman"/>
          <w:sz w:val="26"/>
          <w:szCs w:val="26"/>
        </w:rPr>
        <w:t xml:space="preserve"> </w:t>
      </w:r>
      <w:r w:rsidR="00765AC2" w:rsidRPr="008B0DA4">
        <w:rPr>
          <w:rFonts w:ascii="Times New Roman" w:hAnsi="Times New Roman" w:cs="Times New Roman"/>
          <w:sz w:val="26"/>
          <w:szCs w:val="26"/>
        </w:rPr>
        <w:t>–</w:t>
      </w:r>
      <w:r w:rsidRPr="008B0DA4">
        <w:rPr>
          <w:rFonts w:ascii="Times New Roman" w:hAnsi="Times New Roman" w:cs="Times New Roman"/>
          <w:sz w:val="26"/>
          <w:szCs w:val="26"/>
        </w:rPr>
        <w:t xml:space="preserve"> </w:t>
      </w:r>
      <w:hyperlink w:anchor="P351" w:history="1">
        <w:r w:rsidRPr="008B0DA4">
          <w:rPr>
            <w:rFonts w:ascii="Times New Roman" w:hAnsi="Times New Roman" w:cs="Times New Roman"/>
            <w:sz w:val="26"/>
            <w:szCs w:val="26"/>
          </w:rPr>
          <w:t>3.3.3.6</w:t>
        </w:r>
      </w:hyperlink>
      <w:r w:rsidRPr="008B0DA4">
        <w:rPr>
          <w:rFonts w:ascii="Times New Roman" w:hAnsi="Times New Roman" w:cs="Times New Roman"/>
          <w:sz w:val="26"/>
          <w:szCs w:val="26"/>
        </w:rPr>
        <w:t xml:space="preserve"> Регламента для выполнения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принятие решения о выдаче или отказе в выдаче разрешения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части принятия решения об отказе в выдаче разрешения на строительство, с учетом срока предоставления государственной услуги, указанного в </w:t>
      </w:r>
      <w:hyperlink w:anchor="P112" w:history="1">
        <w:r w:rsidRPr="008B0DA4">
          <w:rPr>
            <w:rFonts w:ascii="Times New Roman" w:hAnsi="Times New Roman" w:cs="Times New Roman"/>
            <w:sz w:val="26"/>
            <w:szCs w:val="26"/>
          </w:rPr>
          <w:t>пункте 2 части 2.6</w:t>
        </w:r>
      </w:hyperlink>
      <w:r w:rsidRPr="008B0DA4">
        <w:rPr>
          <w:rFonts w:ascii="Times New Roman" w:hAnsi="Times New Roman" w:cs="Times New Roman"/>
          <w:sz w:val="26"/>
          <w:szCs w:val="26"/>
        </w:rPr>
        <w:t xml:space="preserve"> Регламента.</w:t>
      </w:r>
      <w:proofErr w:type="gramEnd"/>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3.4.3.5.</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Результатом выполнения административной процедуры является выдача заявителю уведомления.</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3.4.4.</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Выполнение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принятие решения о продлении или об отказе в продлении срока действия разрешения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части принятия решения о продлении срока действия разрешения на строительство</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3.4.4.1.</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Основанием для начала выполнения административной процедуры является принятие решения о возможности продления срока действия разрешения на строительство в связи с отсутствием (</w:t>
      </w:r>
      <w:proofErr w:type="spellStart"/>
      <w:r w:rsidRPr="008B0DA4">
        <w:rPr>
          <w:rFonts w:ascii="Times New Roman" w:hAnsi="Times New Roman" w:cs="Times New Roman"/>
          <w:sz w:val="26"/>
          <w:szCs w:val="26"/>
        </w:rPr>
        <w:t>неустановлением</w:t>
      </w:r>
      <w:proofErr w:type="spellEnd"/>
      <w:r w:rsidRPr="008B0DA4">
        <w:rPr>
          <w:rFonts w:ascii="Times New Roman" w:hAnsi="Times New Roman" w:cs="Times New Roman"/>
          <w:sz w:val="26"/>
          <w:szCs w:val="26"/>
        </w:rPr>
        <w:t>) фактов, на основании которых принимается решение об отказе в продлении срока действия разрешения на строительство.</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3.4.4.2.</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Лицами, ответственными за выполнение административной процедуры, являются ответственный исполнитель, делопроизводитель, председатель Комитета (его заместитель).</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3.4.4.3.</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Решение о продлении срока действия разрешения на строительство оформляется в виде заполнения строки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Действие настоящего разрешения продлено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разрешении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Комитете.</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3.4.4.4.</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Ответственный исполнитель не </w:t>
      </w:r>
      <w:proofErr w:type="gramStart"/>
      <w:r w:rsidRPr="008B0DA4">
        <w:rPr>
          <w:rFonts w:ascii="Times New Roman" w:hAnsi="Times New Roman" w:cs="Times New Roman"/>
          <w:sz w:val="26"/>
          <w:szCs w:val="26"/>
        </w:rPr>
        <w:t>позднее</w:t>
      </w:r>
      <w:proofErr w:type="gramEnd"/>
      <w:r w:rsidRPr="008B0DA4">
        <w:rPr>
          <w:rFonts w:ascii="Times New Roman" w:hAnsi="Times New Roman" w:cs="Times New Roman"/>
          <w:sz w:val="26"/>
          <w:szCs w:val="26"/>
        </w:rPr>
        <w:t xml:space="preserve"> чем за один рабочий день до истечения срока предоставления государственной услуги, указанного в </w:t>
      </w:r>
      <w:hyperlink w:anchor="P112" w:history="1">
        <w:r w:rsidRPr="008B0DA4">
          <w:rPr>
            <w:rFonts w:ascii="Times New Roman" w:hAnsi="Times New Roman" w:cs="Times New Roman"/>
            <w:sz w:val="26"/>
            <w:szCs w:val="26"/>
          </w:rPr>
          <w:t>пункте 2 части 2.6</w:t>
        </w:r>
      </w:hyperlink>
      <w:r w:rsidRPr="008B0DA4">
        <w:rPr>
          <w:rFonts w:ascii="Times New Roman" w:hAnsi="Times New Roman" w:cs="Times New Roman"/>
          <w:sz w:val="26"/>
          <w:szCs w:val="26"/>
        </w:rPr>
        <w:t xml:space="preserve"> Регламента, представляет полученные документы председателю Комитета (его заместителю) для продления срока действия разрешения на строительство.</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Председатель Комитета (его заместитель) не позднее срока предоставления государственной услуги, указанного в </w:t>
      </w:r>
      <w:hyperlink w:anchor="P112" w:history="1">
        <w:r w:rsidRPr="008B0DA4">
          <w:rPr>
            <w:rFonts w:ascii="Times New Roman" w:hAnsi="Times New Roman" w:cs="Times New Roman"/>
            <w:sz w:val="26"/>
            <w:szCs w:val="26"/>
          </w:rPr>
          <w:t>пункте 2 части 2.6</w:t>
        </w:r>
      </w:hyperlink>
      <w:r w:rsidRPr="008B0DA4">
        <w:rPr>
          <w:rFonts w:ascii="Times New Roman" w:hAnsi="Times New Roman" w:cs="Times New Roman"/>
          <w:sz w:val="26"/>
          <w:szCs w:val="26"/>
        </w:rPr>
        <w:t xml:space="preserve"> Регламента, продлевает срок действия разрешения на строительство.</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3.4.4.5.</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Сведения о продлении срока действия разрешения на строительство в день принятия такого решения фиксируются ответственным исполнителем в журнале регистрации разрешений на строительство.</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Сведения о продлении срока действия разрешения на строительство передаются ответственным исполнителем делопроизводителю после их регистрации в журнале регистрации разрешений на строительство для внесения сведений в систему электронного документооборота и делопроизводства Правительства Ленинградской области.</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3.4.4.6.</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Разрешение на строительство с продленным сроком его действия вручается (направляется) заявителю в порядке, установленном </w:t>
      </w:r>
      <w:hyperlink w:anchor="P103" w:history="1">
        <w:r w:rsidRPr="008B0DA4">
          <w:rPr>
            <w:rFonts w:ascii="Times New Roman" w:hAnsi="Times New Roman" w:cs="Times New Roman"/>
            <w:sz w:val="26"/>
            <w:szCs w:val="26"/>
          </w:rPr>
          <w:t>частью 2.5</w:t>
        </w:r>
      </w:hyperlink>
      <w:r w:rsidRPr="008B0DA4">
        <w:rPr>
          <w:rFonts w:ascii="Times New Roman" w:hAnsi="Times New Roman" w:cs="Times New Roman"/>
          <w:sz w:val="26"/>
          <w:szCs w:val="26"/>
        </w:rPr>
        <w:t xml:space="preserve"> Регламента.</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3.4.4.7.</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Результатом выполнения административной процедуры является выдача заявителю разрешения на строительство с продленным сроком действия.</w:t>
      </w:r>
    </w:p>
    <w:p w:rsidR="0097243E" w:rsidRPr="008B0DA4" w:rsidRDefault="0097243E" w:rsidP="0021133A">
      <w:pPr>
        <w:pStyle w:val="ConsPlusNormal"/>
        <w:spacing w:before="240"/>
        <w:ind w:firstLine="709"/>
        <w:jc w:val="both"/>
        <w:outlineLvl w:val="2"/>
        <w:rPr>
          <w:rFonts w:ascii="Times New Roman" w:hAnsi="Times New Roman" w:cs="Times New Roman"/>
          <w:sz w:val="26"/>
          <w:szCs w:val="26"/>
        </w:rPr>
      </w:pPr>
      <w:r w:rsidRPr="008B0DA4">
        <w:rPr>
          <w:rFonts w:ascii="Times New Roman" w:hAnsi="Times New Roman" w:cs="Times New Roman"/>
          <w:sz w:val="26"/>
          <w:szCs w:val="26"/>
        </w:rPr>
        <w:t>3.5.</w:t>
      </w:r>
      <w:r w:rsidR="00765AC2" w:rsidRPr="008B0DA4">
        <w:rPr>
          <w:rFonts w:ascii="Times New Roman" w:hAnsi="Times New Roman" w:cs="Times New Roman"/>
          <w:sz w:val="26"/>
          <w:szCs w:val="26"/>
        </w:rPr>
        <w:t> </w:t>
      </w:r>
      <w:r w:rsidRPr="008B0DA4">
        <w:rPr>
          <w:rFonts w:ascii="Times New Roman" w:hAnsi="Times New Roman" w:cs="Times New Roman"/>
          <w:spacing w:val="-4"/>
          <w:sz w:val="26"/>
          <w:szCs w:val="26"/>
        </w:rPr>
        <w:t xml:space="preserve">Выполнение административных процедур </w:t>
      </w:r>
      <w:proofErr w:type="gramStart"/>
      <w:r w:rsidRPr="008B0DA4">
        <w:rPr>
          <w:rFonts w:ascii="Times New Roman" w:hAnsi="Times New Roman" w:cs="Times New Roman"/>
          <w:spacing w:val="-4"/>
          <w:sz w:val="26"/>
          <w:szCs w:val="26"/>
        </w:rPr>
        <w:t>при предоставлении государственной</w:t>
      </w:r>
      <w:r w:rsidRPr="008B0DA4">
        <w:rPr>
          <w:rFonts w:ascii="Times New Roman" w:hAnsi="Times New Roman" w:cs="Times New Roman"/>
          <w:sz w:val="26"/>
          <w:szCs w:val="26"/>
        </w:rPr>
        <w:t xml:space="preserve"> услуги при обращении с уведомлением о переходе прав на земельный участок</w:t>
      </w:r>
      <w:proofErr w:type="gramEnd"/>
      <w:r w:rsidRPr="008B0DA4">
        <w:rPr>
          <w:rFonts w:ascii="Times New Roman" w:hAnsi="Times New Roman" w:cs="Times New Roman"/>
          <w:sz w:val="26"/>
          <w:szCs w:val="26"/>
        </w:rPr>
        <w:t>, права пользования недрами, об образовании земельного участка для внесения изменений в разрешение на строительство</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3.5.1.</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 xml:space="preserve">Выполнение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прием уведомления о переходе прав на земельный участок, права пользования недрами, об образовании земельного участка</w:t>
      </w:r>
      <w:r w:rsidR="009B44C9" w:rsidRPr="008B0DA4">
        <w:rPr>
          <w:rFonts w:ascii="Times New Roman" w:hAnsi="Times New Roman" w:cs="Times New Roman"/>
          <w:sz w:val="26"/>
          <w:szCs w:val="26"/>
        </w:rPr>
        <w:t>»</w:t>
      </w:r>
    </w:p>
    <w:p w:rsidR="0097243E" w:rsidRPr="008B0DA4" w:rsidRDefault="0097243E" w:rsidP="00765AC2">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3.5.1.1.</w:t>
      </w:r>
      <w:r w:rsidR="00765AC2" w:rsidRPr="008B0DA4">
        <w:rPr>
          <w:rFonts w:ascii="Times New Roman" w:hAnsi="Times New Roman" w:cs="Times New Roman"/>
          <w:sz w:val="26"/>
          <w:szCs w:val="26"/>
        </w:rPr>
        <w:t> </w:t>
      </w:r>
      <w:r w:rsidRPr="008B0DA4">
        <w:rPr>
          <w:rFonts w:ascii="Times New Roman" w:hAnsi="Times New Roman" w:cs="Times New Roman"/>
          <w:sz w:val="26"/>
          <w:szCs w:val="26"/>
        </w:rPr>
        <w:t>Основанием для начала выполнения административной процедуры является поступление в Комитет от заявителя (почтовым отправлением, при личном обращении, посредством МФЦ ЛО или через ЕПГУ/ПГУ ЛО) уведомления о переходе прав на земельный участок, права пользования недрами, об образовании земельного участка и прилагаемых к нему документов.</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3.5.1.2.</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Лицами, ответственными за выполнение административной процедуры, являются уполномоченное должностное лицо сектора делопроизводства отдела правового обеспечения и делопроизводства административного департамента Комитета, председатель Комитета (его заместитель).</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3.5.1.3.</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Административная процедура выполняется в порядке и сроки, установленные </w:t>
      </w:r>
      <w:hyperlink w:anchor="P305" w:history="1">
        <w:r w:rsidRPr="008B0DA4">
          <w:rPr>
            <w:rFonts w:ascii="Times New Roman" w:hAnsi="Times New Roman" w:cs="Times New Roman"/>
            <w:sz w:val="26"/>
            <w:szCs w:val="26"/>
          </w:rPr>
          <w:t>частями 3.3.1.3</w:t>
        </w:r>
      </w:hyperlink>
      <w:r w:rsidRPr="008B0DA4">
        <w:rPr>
          <w:rFonts w:ascii="Times New Roman" w:hAnsi="Times New Roman" w:cs="Times New Roman"/>
          <w:sz w:val="26"/>
          <w:szCs w:val="26"/>
        </w:rPr>
        <w:t xml:space="preserve"> </w:t>
      </w:r>
      <w:r w:rsidR="006661DB" w:rsidRPr="008B0DA4">
        <w:rPr>
          <w:rFonts w:ascii="Times New Roman" w:hAnsi="Times New Roman" w:cs="Times New Roman"/>
          <w:sz w:val="26"/>
          <w:szCs w:val="26"/>
        </w:rPr>
        <w:t>–</w:t>
      </w:r>
      <w:r w:rsidRPr="008B0DA4">
        <w:rPr>
          <w:rFonts w:ascii="Times New Roman" w:hAnsi="Times New Roman" w:cs="Times New Roman"/>
          <w:sz w:val="26"/>
          <w:szCs w:val="26"/>
        </w:rPr>
        <w:t xml:space="preserve"> </w:t>
      </w:r>
      <w:hyperlink w:anchor="P317" w:history="1">
        <w:r w:rsidRPr="008B0DA4">
          <w:rPr>
            <w:rFonts w:ascii="Times New Roman" w:hAnsi="Times New Roman" w:cs="Times New Roman"/>
            <w:sz w:val="26"/>
            <w:szCs w:val="26"/>
          </w:rPr>
          <w:t>3.3.1.7</w:t>
        </w:r>
      </w:hyperlink>
      <w:r w:rsidRPr="008B0DA4">
        <w:rPr>
          <w:rFonts w:ascii="Times New Roman" w:hAnsi="Times New Roman" w:cs="Times New Roman"/>
          <w:sz w:val="26"/>
          <w:szCs w:val="26"/>
        </w:rPr>
        <w:t xml:space="preserve"> Регламента для выполнения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прием заявления о выдаче разрешения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3.5.1.4.</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Результатом выполнения административной процедуры является регистрация уведомления о переходе прав на земельный участок, права пользования недрами, об образовании земельного участка в Комитете и передача уведомления и прилагаемых к нему документов начальнику Отдела ООПТ для их рассмотрения.</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3.5.2.</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Выполнение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рассмотрение документов, представленных для внесения изменений в разрешение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w:t>
      </w:r>
    </w:p>
    <w:p w:rsidR="0097243E" w:rsidRPr="008B0DA4" w:rsidRDefault="0097243E" w:rsidP="008B0DA4">
      <w:pPr>
        <w:pStyle w:val="ConsPlusNormal"/>
        <w:widowContro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3.5.2.1.</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Основанием для начала выполнения административной процедуры является получение поступившего в Комитет уведомления и прилагаемых к нему документов начальником Отдела ООПТ для их рассмотрения.</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Начальник Отдела ООПТ не позднее следующего рабочего дня со дня поступления к нему уведомления с прилагаемыми к нему документами дает поручение ответственному исполнителю об их рассмотрении.</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3.5.2.2.</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Лицами, ответственными за выполнение административной процедуры, являются начальник Отдела ООПТ, ответственный исполнитель.</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3.5.2.3.</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В течение не более двух рабочих дней со дня регистрации уведомления в Комитете ответственный исполнитель:</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проверяет полномочия лица, подающего документы, правильность составления уведомления, наличие и комплектность документов, прилагаемых к нему, в том числе подлежащих представлению заявителем в соответствии с </w:t>
      </w:r>
      <w:hyperlink w:anchor="P161" w:history="1">
        <w:r w:rsidR="001C49B0" w:rsidRPr="008B0DA4">
          <w:rPr>
            <w:rFonts w:ascii="Times New Roman" w:hAnsi="Times New Roman" w:cs="Times New Roman"/>
            <w:sz w:val="26"/>
            <w:szCs w:val="26"/>
          </w:rPr>
          <w:t>пунктом 3</w:t>
        </w:r>
        <w:r w:rsidRPr="008B0DA4">
          <w:rPr>
            <w:rFonts w:ascii="Times New Roman" w:hAnsi="Times New Roman" w:cs="Times New Roman"/>
            <w:sz w:val="26"/>
            <w:szCs w:val="26"/>
          </w:rPr>
          <w:t xml:space="preserve"> части 2.8</w:t>
        </w:r>
      </w:hyperlink>
      <w:r w:rsidRPr="008B0DA4">
        <w:rPr>
          <w:rFonts w:ascii="Times New Roman" w:hAnsi="Times New Roman" w:cs="Times New Roman"/>
          <w:sz w:val="26"/>
          <w:szCs w:val="26"/>
        </w:rPr>
        <w:t xml:space="preserve"> Регламента,</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устанавливает факт того, что лицо, обратившееся за предоставлением государственной услуги, относится к заявителям, указанным в </w:t>
      </w:r>
      <w:hyperlink w:anchor="P49" w:history="1">
        <w:r w:rsidRPr="008B0DA4">
          <w:rPr>
            <w:rFonts w:ascii="Times New Roman" w:hAnsi="Times New Roman" w:cs="Times New Roman"/>
            <w:sz w:val="26"/>
            <w:szCs w:val="26"/>
          </w:rPr>
          <w:t>пунктах 3</w:t>
        </w:r>
      </w:hyperlink>
      <w:r w:rsidRPr="008B0DA4">
        <w:rPr>
          <w:rFonts w:ascii="Times New Roman" w:hAnsi="Times New Roman" w:cs="Times New Roman"/>
          <w:sz w:val="26"/>
          <w:szCs w:val="26"/>
        </w:rPr>
        <w:t xml:space="preserve"> - </w:t>
      </w:r>
      <w:hyperlink w:anchor="P51" w:history="1">
        <w:r w:rsidRPr="008B0DA4">
          <w:rPr>
            <w:rFonts w:ascii="Times New Roman" w:hAnsi="Times New Roman" w:cs="Times New Roman"/>
            <w:sz w:val="26"/>
            <w:szCs w:val="26"/>
          </w:rPr>
          <w:t>5 части 1.2</w:t>
        </w:r>
      </w:hyperlink>
      <w:r w:rsidRPr="008B0DA4">
        <w:rPr>
          <w:rFonts w:ascii="Times New Roman" w:hAnsi="Times New Roman" w:cs="Times New Roman"/>
          <w:sz w:val="26"/>
          <w:szCs w:val="26"/>
        </w:rPr>
        <w:t xml:space="preserve"> Регламента,</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проверяет наличие документов, необходимых в соответствии со </w:t>
      </w:r>
      <w:hyperlink r:id="rId27" w:history="1">
        <w:r w:rsidRPr="008B0DA4">
          <w:rPr>
            <w:rFonts w:ascii="Times New Roman" w:hAnsi="Times New Roman" w:cs="Times New Roman"/>
            <w:sz w:val="26"/>
            <w:szCs w:val="26"/>
          </w:rPr>
          <w:t>статьей 51</w:t>
        </w:r>
      </w:hyperlink>
      <w:r w:rsidRPr="008B0DA4">
        <w:rPr>
          <w:rFonts w:ascii="Times New Roman" w:hAnsi="Times New Roman" w:cs="Times New Roman"/>
          <w:sz w:val="26"/>
          <w:szCs w:val="26"/>
        </w:rPr>
        <w:t xml:space="preserve"> Градостроительного кодекса РФ для внесения изменений в разрешение на строительство и указанных в </w:t>
      </w:r>
      <w:hyperlink w:anchor="P161" w:history="1">
        <w:r w:rsidRPr="008B0DA4">
          <w:rPr>
            <w:rFonts w:ascii="Times New Roman" w:hAnsi="Times New Roman" w:cs="Times New Roman"/>
            <w:sz w:val="26"/>
            <w:szCs w:val="26"/>
          </w:rPr>
          <w:t xml:space="preserve">пункте </w:t>
        </w:r>
        <w:r w:rsidR="001C49B0" w:rsidRPr="008B0DA4">
          <w:rPr>
            <w:rFonts w:ascii="Times New Roman" w:hAnsi="Times New Roman" w:cs="Times New Roman"/>
            <w:sz w:val="26"/>
            <w:szCs w:val="26"/>
          </w:rPr>
          <w:t>3</w:t>
        </w:r>
        <w:r w:rsidRPr="008B0DA4">
          <w:rPr>
            <w:rFonts w:ascii="Times New Roman" w:hAnsi="Times New Roman" w:cs="Times New Roman"/>
            <w:sz w:val="26"/>
            <w:szCs w:val="26"/>
          </w:rPr>
          <w:t xml:space="preserve"> части 2.8</w:t>
        </w:r>
      </w:hyperlink>
      <w:r w:rsidRPr="008B0DA4">
        <w:rPr>
          <w:rFonts w:ascii="Times New Roman" w:hAnsi="Times New Roman" w:cs="Times New Roman"/>
          <w:sz w:val="26"/>
          <w:szCs w:val="26"/>
        </w:rPr>
        <w:t xml:space="preserve"> и </w:t>
      </w:r>
      <w:hyperlink w:anchor="P185" w:history="1">
        <w:r w:rsidRPr="008B0DA4">
          <w:rPr>
            <w:rFonts w:ascii="Times New Roman" w:hAnsi="Times New Roman" w:cs="Times New Roman"/>
            <w:sz w:val="26"/>
            <w:szCs w:val="26"/>
          </w:rPr>
          <w:t xml:space="preserve">пункте </w:t>
        </w:r>
        <w:r w:rsidR="00663E57" w:rsidRPr="008B0DA4">
          <w:rPr>
            <w:rFonts w:ascii="Times New Roman" w:hAnsi="Times New Roman" w:cs="Times New Roman"/>
            <w:sz w:val="26"/>
            <w:szCs w:val="26"/>
          </w:rPr>
          <w:t>2</w:t>
        </w:r>
        <w:r w:rsidRPr="008B0DA4">
          <w:rPr>
            <w:rFonts w:ascii="Times New Roman" w:hAnsi="Times New Roman" w:cs="Times New Roman"/>
            <w:sz w:val="26"/>
            <w:szCs w:val="26"/>
          </w:rPr>
          <w:t xml:space="preserve"> части 2.9</w:t>
        </w:r>
      </w:hyperlink>
      <w:r w:rsidRPr="008B0DA4">
        <w:rPr>
          <w:rFonts w:ascii="Times New Roman" w:hAnsi="Times New Roman" w:cs="Times New Roman"/>
          <w:sz w:val="26"/>
          <w:szCs w:val="26"/>
        </w:rPr>
        <w:t xml:space="preserve"> Регламента,</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выявляет необходимость получения указанных в </w:t>
      </w:r>
      <w:hyperlink w:anchor="P185" w:history="1">
        <w:r w:rsidRPr="008B0DA4">
          <w:rPr>
            <w:rFonts w:ascii="Times New Roman" w:hAnsi="Times New Roman" w:cs="Times New Roman"/>
            <w:sz w:val="26"/>
            <w:szCs w:val="26"/>
          </w:rPr>
          <w:t xml:space="preserve">пункте </w:t>
        </w:r>
        <w:r w:rsidR="00663E57" w:rsidRPr="008B0DA4">
          <w:rPr>
            <w:rFonts w:ascii="Times New Roman" w:hAnsi="Times New Roman" w:cs="Times New Roman"/>
            <w:sz w:val="26"/>
            <w:szCs w:val="26"/>
          </w:rPr>
          <w:t>2</w:t>
        </w:r>
        <w:r w:rsidRPr="008B0DA4">
          <w:rPr>
            <w:rFonts w:ascii="Times New Roman" w:hAnsi="Times New Roman" w:cs="Times New Roman"/>
            <w:sz w:val="26"/>
            <w:szCs w:val="26"/>
          </w:rPr>
          <w:t xml:space="preserve"> части 2.9</w:t>
        </w:r>
      </w:hyperlink>
      <w:r w:rsidRPr="008B0DA4">
        <w:rPr>
          <w:rFonts w:ascii="Times New Roman" w:hAnsi="Times New Roman" w:cs="Times New Roman"/>
          <w:sz w:val="26"/>
          <w:szCs w:val="26"/>
        </w:rPr>
        <w:t xml:space="preserve"> Регламента документов,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3.5.2.4.</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В течение не более восьми рабочих дней со дня регистрации уведомления в Комитете ответственный исполнитель:</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устанавливает достоверность сведений, указанных в соответствующих уведомлениях, предусмотренных </w:t>
      </w:r>
      <w:hyperlink w:anchor="P161" w:history="1">
        <w:r w:rsidRPr="008B0DA4">
          <w:rPr>
            <w:rFonts w:ascii="Times New Roman" w:hAnsi="Times New Roman" w:cs="Times New Roman"/>
            <w:sz w:val="26"/>
            <w:szCs w:val="26"/>
          </w:rPr>
          <w:t>пунктом</w:t>
        </w:r>
        <w:r w:rsidR="00663E57" w:rsidRPr="008B0DA4">
          <w:rPr>
            <w:rFonts w:ascii="Times New Roman" w:hAnsi="Times New Roman" w:cs="Times New Roman"/>
            <w:sz w:val="26"/>
            <w:szCs w:val="26"/>
          </w:rPr>
          <w:t xml:space="preserve"> 3</w:t>
        </w:r>
        <w:r w:rsidRPr="008B0DA4">
          <w:rPr>
            <w:rFonts w:ascii="Times New Roman" w:hAnsi="Times New Roman" w:cs="Times New Roman"/>
            <w:sz w:val="26"/>
            <w:szCs w:val="26"/>
          </w:rPr>
          <w:t xml:space="preserve"> части 2.8</w:t>
        </w:r>
      </w:hyperlink>
      <w:r w:rsidRPr="008B0DA4">
        <w:rPr>
          <w:rFonts w:ascii="Times New Roman" w:hAnsi="Times New Roman" w:cs="Times New Roman"/>
          <w:sz w:val="26"/>
          <w:szCs w:val="26"/>
        </w:rPr>
        <w:t xml:space="preserve"> Регламента,</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устанавливает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w:t>
      </w:r>
      <w:proofErr w:type="gramStart"/>
      <w:r w:rsidRPr="008B0DA4">
        <w:rPr>
          <w:rFonts w:ascii="Times New Roman" w:hAnsi="Times New Roman" w:cs="Times New Roman"/>
          <w:sz w:val="26"/>
          <w:szCs w:val="26"/>
        </w:rPr>
        <w:t>и(</w:t>
      </w:r>
      <w:proofErr w:type="gramEnd"/>
      <w:r w:rsidRPr="008B0DA4">
        <w:rPr>
          <w:rFonts w:ascii="Times New Roman" w:hAnsi="Times New Roman" w:cs="Times New Roman"/>
          <w:sz w:val="26"/>
          <w:szCs w:val="26"/>
        </w:rPr>
        <w:t xml:space="preserve">или) ограничениям, установленным в соответствии с земельным и иным законодательством Российской Федерации в случае, предусмотренном </w:t>
      </w:r>
      <w:hyperlink r:id="rId28" w:history="1">
        <w:r w:rsidRPr="008B0DA4">
          <w:rPr>
            <w:rFonts w:ascii="Times New Roman" w:hAnsi="Times New Roman" w:cs="Times New Roman"/>
            <w:sz w:val="26"/>
            <w:szCs w:val="26"/>
          </w:rPr>
          <w:t>частью 21.7 статьи 51</w:t>
        </w:r>
      </w:hyperlink>
      <w:r w:rsidRPr="008B0DA4">
        <w:rPr>
          <w:rFonts w:ascii="Times New Roman" w:hAnsi="Times New Roman" w:cs="Times New Roman"/>
          <w:sz w:val="26"/>
          <w:szCs w:val="26"/>
        </w:rPr>
        <w:t xml:space="preserve"> Градостроительного кодекса РФ.</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3.5.2.5.</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При необходимости получения документов, указанных в </w:t>
      </w:r>
      <w:hyperlink w:anchor="P185" w:history="1">
        <w:r w:rsidRPr="008B0DA4">
          <w:rPr>
            <w:rFonts w:ascii="Times New Roman" w:hAnsi="Times New Roman" w:cs="Times New Roman"/>
            <w:sz w:val="26"/>
            <w:szCs w:val="26"/>
          </w:rPr>
          <w:t xml:space="preserve">пункте </w:t>
        </w:r>
        <w:r w:rsidR="00663E57" w:rsidRPr="008B0DA4">
          <w:rPr>
            <w:rFonts w:ascii="Times New Roman" w:hAnsi="Times New Roman" w:cs="Times New Roman"/>
            <w:sz w:val="26"/>
            <w:szCs w:val="26"/>
          </w:rPr>
          <w:t>2</w:t>
        </w:r>
        <w:r w:rsidRPr="008B0DA4">
          <w:rPr>
            <w:rFonts w:ascii="Times New Roman" w:hAnsi="Times New Roman" w:cs="Times New Roman"/>
            <w:sz w:val="26"/>
            <w:szCs w:val="26"/>
          </w:rPr>
          <w:t xml:space="preserve"> части 2.9</w:t>
        </w:r>
      </w:hyperlink>
      <w:r w:rsidRPr="008B0DA4">
        <w:rPr>
          <w:rFonts w:ascii="Times New Roman" w:hAnsi="Times New Roman" w:cs="Times New Roman"/>
          <w:sz w:val="26"/>
          <w:szCs w:val="26"/>
        </w:rPr>
        <w:t xml:space="preserve"> Регламента (если заявитель не представил их самостоятельно), ответственный исполнитель формирует и направляет запросы о представлении документов и информации, необходимых для предоставления государственной услуги, в рамках межведомственного взаимодействия при оказании государственных услуг:</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о представлении правоустанавливающих документов на земельный участок </w:t>
      </w:r>
      <w:r w:rsidR="006661DB"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Управление Федеральной службы государственной регистрации, кадастра и картографии по Ленинградской области,</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о представлении решения об образовании земельного участка путем объединения земельных участков, путем раздела, перераспределения земельных участков или выдела из земельных участков </w:t>
      </w:r>
      <w:r w:rsidR="006661DB" w:rsidRPr="008B0DA4">
        <w:rPr>
          <w:rFonts w:ascii="Times New Roman" w:hAnsi="Times New Roman" w:cs="Times New Roman"/>
          <w:sz w:val="26"/>
          <w:szCs w:val="26"/>
        </w:rPr>
        <w:t>–</w:t>
      </w:r>
      <w:r w:rsidRPr="008B0DA4">
        <w:rPr>
          <w:rFonts w:ascii="Times New Roman" w:hAnsi="Times New Roman" w:cs="Times New Roman"/>
          <w:sz w:val="26"/>
          <w:szCs w:val="26"/>
        </w:rPr>
        <w:t xml:space="preserve"> в администрации муниципальных образований, на территории которых находится земельный участок,</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о представлении решения о предоставлении права пользования недрами и решения о переоформлении лицензии на право пользования недрами </w:t>
      </w:r>
      <w:r w:rsidR="006661DB" w:rsidRPr="008B0DA4">
        <w:rPr>
          <w:rFonts w:ascii="Times New Roman" w:hAnsi="Times New Roman" w:cs="Times New Roman"/>
          <w:sz w:val="26"/>
          <w:szCs w:val="26"/>
        </w:rPr>
        <w:t>–</w:t>
      </w:r>
      <w:r w:rsidRPr="008B0DA4">
        <w:rPr>
          <w:rFonts w:ascii="Times New Roman" w:hAnsi="Times New Roman" w:cs="Times New Roman"/>
          <w:sz w:val="26"/>
          <w:szCs w:val="26"/>
        </w:rPr>
        <w:t xml:space="preserve"> в Департамент по недропользованию по Северо-Западному федеральному округу, если указанные документы отсутствуют в Комитете,</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6661DB" w:rsidRPr="008B0DA4">
        <w:rPr>
          <w:rFonts w:ascii="Times New Roman" w:hAnsi="Times New Roman" w:cs="Times New Roman"/>
          <w:sz w:val="26"/>
          <w:szCs w:val="26"/>
        </w:rPr>
        <w:t> </w:t>
      </w:r>
      <w:r w:rsidRPr="008B0DA4">
        <w:rPr>
          <w:rFonts w:ascii="Times New Roman" w:hAnsi="Times New Roman" w:cs="Times New Roman"/>
          <w:spacing w:val="-2"/>
          <w:sz w:val="26"/>
          <w:szCs w:val="26"/>
        </w:rPr>
        <w:t xml:space="preserve">о предоставлении градостроительного плана земельного </w:t>
      </w:r>
      <w:r w:rsidR="00E8763D" w:rsidRPr="008B0DA4">
        <w:rPr>
          <w:rFonts w:ascii="Times New Roman" w:hAnsi="Times New Roman" w:cs="Times New Roman"/>
          <w:spacing w:val="-2"/>
          <w:sz w:val="26"/>
          <w:szCs w:val="26"/>
        </w:rPr>
        <w:t xml:space="preserve">участка </w:t>
      </w:r>
      <w:r w:rsidR="006661DB" w:rsidRPr="008B0DA4">
        <w:rPr>
          <w:rFonts w:ascii="Times New Roman" w:hAnsi="Times New Roman" w:cs="Times New Roman"/>
          <w:spacing w:val="-2"/>
          <w:sz w:val="26"/>
          <w:szCs w:val="26"/>
        </w:rPr>
        <w:t>–</w:t>
      </w:r>
      <w:r w:rsidRPr="008B0DA4">
        <w:rPr>
          <w:rFonts w:ascii="Times New Roman" w:hAnsi="Times New Roman" w:cs="Times New Roman"/>
          <w:spacing w:val="-2"/>
          <w:sz w:val="26"/>
          <w:szCs w:val="26"/>
        </w:rPr>
        <w:t xml:space="preserve"> в зависимости</w:t>
      </w:r>
      <w:r w:rsidRPr="008B0DA4">
        <w:rPr>
          <w:rFonts w:ascii="Times New Roman" w:hAnsi="Times New Roman" w:cs="Times New Roman"/>
          <w:sz w:val="26"/>
          <w:szCs w:val="26"/>
        </w:rPr>
        <w:t xml:space="preserve"> от объекта, реконструкцию, строительство которого планируется осуществить:</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в администрации муниципальных образований, на территории которых находится земельный участок,</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в комитет </w:t>
      </w:r>
      <w:r w:rsidR="006661DB" w:rsidRPr="008B0DA4">
        <w:rPr>
          <w:rFonts w:ascii="Times New Roman" w:hAnsi="Times New Roman" w:cs="Times New Roman"/>
          <w:sz w:val="26"/>
          <w:szCs w:val="26"/>
        </w:rPr>
        <w:t>градостроительной политики</w:t>
      </w:r>
      <w:r w:rsidRPr="008B0DA4">
        <w:rPr>
          <w:rFonts w:ascii="Times New Roman" w:hAnsi="Times New Roman" w:cs="Times New Roman"/>
          <w:sz w:val="26"/>
          <w:szCs w:val="26"/>
        </w:rPr>
        <w:t xml:space="preserve"> Ленинградской области.</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3.5.2.6.</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Результатом выполнения административной процедуры является принятие одного из следующих решений:</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о невозможности внесения изменений в разрешение на строительство и о начале выполнения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Принятие решения о внесении изменений или отказе во внесении изменений в разрешение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части принятия решения об отказе во внесении изменений в разрешение на строительство;</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о возможности внесения изменений в разрешение на строительство и о начале выполнения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Принятие решения о внесении изменений или отказе во внесении изменений в разрешение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части принятия решения о внесении изменений в разрешение на строительство.</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3.5.2.7.</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Критерием принятия решения о невозможности внесения изменений в разрешение на строительство является наличие хотя бы одного из оснований, указанных в </w:t>
      </w:r>
      <w:hyperlink w:anchor="P216" w:history="1">
        <w:r w:rsidRPr="008B0DA4">
          <w:rPr>
            <w:rFonts w:ascii="Times New Roman" w:hAnsi="Times New Roman" w:cs="Times New Roman"/>
            <w:sz w:val="26"/>
            <w:szCs w:val="26"/>
          </w:rPr>
          <w:t>пункте 3 части 2.14</w:t>
        </w:r>
      </w:hyperlink>
      <w:r w:rsidRPr="008B0DA4">
        <w:rPr>
          <w:rFonts w:ascii="Times New Roman" w:hAnsi="Times New Roman" w:cs="Times New Roman"/>
          <w:sz w:val="26"/>
          <w:szCs w:val="26"/>
        </w:rPr>
        <w:t xml:space="preserve"> Регламента.</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Критерием принятия решения о возможности внесения изменений в разрешение на строительство является отсутствие (</w:t>
      </w:r>
      <w:proofErr w:type="spellStart"/>
      <w:r w:rsidRPr="008B0DA4">
        <w:rPr>
          <w:rFonts w:ascii="Times New Roman" w:hAnsi="Times New Roman" w:cs="Times New Roman"/>
          <w:sz w:val="26"/>
          <w:szCs w:val="26"/>
        </w:rPr>
        <w:t>неустановление</w:t>
      </w:r>
      <w:proofErr w:type="spellEnd"/>
      <w:r w:rsidRPr="008B0DA4">
        <w:rPr>
          <w:rFonts w:ascii="Times New Roman" w:hAnsi="Times New Roman" w:cs="Times New Roman"/>
          <w:sz w:val="26"/>
          <w:szCs w:val="26"/>
        </w:rPr>
        <w:t>) фактов, на основании которых принимается решение об отказе во внесении изменений в разрешение на строительство.</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3.5.3.</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Выполнение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принятие решения о внесении изменений или отказе во внесении изменений в разрешение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части принятия решения об отказе во внесении изменений в разрешение на строительство:</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3.5.3.1.</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Основанием для начала административной процедуры является принятие решения </w:t>
      </w:r>
      <w:proofErr w:type="gramStart"/>
      <w:r w:rsidRPr="008B0DA4">
        <w:rPr>
          <w:rFonts w:ascii="Times New Roman" w:hAnsi="Times New Roman" w:cs="Times New Roman"/>
          <w:sz w:val="26"/>
          <w:szCs w:val="26"/>
        </w:rPr>
        <w:t>о невозможности внесения изменений в разрешение на строительство в связи с выявлением</w:t>
      </w:r>
      <w:proofErr w:type="gramEnd"/>
      <w:r w:rsidRPr="008B0DA4">
        <w:rPr>
          <w:rFonts w:ascii="Times New Roman" w:hAnsi="Times New Roman" w:cs="Times New Roman"/>
          <w:sz w:val="26"/>
          <w:szCs w:val="26"/>
        </w:rPr>
        <w:t xml:space="preserve"> хотя бы одного из оснований, указанных в </w:t>
      </w:r>
      <w:hyperlink w:anchor="P216" w:history="1">
        <w:r w:rsidRPr="008B0DA4">
          <w:rPr>
            <w:rFonts w:ascii="Times New Roman" w:hAnsi="Times New Roman" w:cs="Times New Roman"/>
            <w:sz w:val="26"/>
            <w:szCs w:val="26"/>
          </w:rPr>
          <w:t>пункте 3 части 2.14</w:t>
        </w:r>
      </w:hyperlink>
      <w:r w:rsidRPr="008B0DA4">
        <w:rPr>
          <w:rFonts w:ascii="Times New Roman" w:hAnsi="Times New Roman" w:cs="Times New Roman"/>
          <w:sz w:val="26"/>
          <w:szCs w:val="26"/>
        </w:rPr>
        <w:t xml:space="preserve"> Регламента.</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3.5.3.2.</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Лицами, ответственными за выполнение административной процедуры, являются ответственный исполнитель, делопроизводитель, председатель Комитета (его заместитель).</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3.5.3.3.</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Решение об отказе во внесении изменений в разрешение на строительство оформляется в виде уведомления об отказе в предоставлении государственной услуги (далее также </w:t>
      </w:r>
      <w:r w:rsidR="006661DB" w:rsidRPr="008B0DA4">
        <w:rPr>
          <w:rFonts w:ascii="Times New Roman" w:hAnsi="Times New Roman" w:cs="Times New Roman"/>
          <w:sz w:val="26"/>
          <w:szCs w:val="26"/>
        </w:rPr>
        <w:t>–</w:t>
      </w:r>
      <w:r w:rsidRPr="008B0DA4">
        <w:rPr>
          <w:rFonts w:ascii="Times New Roman" w:hAnsi="Times New Roman" w:cs="Times New Roman"/>
          <w:sz w:val="26"/>
          <w:szCs w:val="26"/>
        </w:rPr>
        <w:t xml:space="preserve"> уведомление). Уведомление составляется в количестве двух экземпляров </w:t>
      </w:r>
      <w:r w:rsidR="006661DB" w:rsidRPr="008B0DA4">
        <w:rPr>
          <w:rFonts w:ascii="Times New Roman" w:hAnsi="Times New Roman" w:cs="Times New Roman"/>
          <w:sz w:val="26"/>
          <w:szCs w:val="26"/>
        </w:rPr>
        <w:t>–</w:t>
      </w:r>
      <w:r w:rsidRPr="008B0DA4">
        <w:rPr>
          <w:rFonts w:ascii="Times New Roman" w:hAnsi="Times New Roman" w:cs="Times New Roman"/>
          <w:sz w:val="26"/>
          <w:szCs w:val="26"/>
        </w:rPr>
        <w:t xml:space="preserve"> один экземпляр выдается заявителю, один экземпляр хранится в Комитете. Полученные в ходе предоставления государственной услуги документы остаются на хранении в Комитете.</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3.5.3.4.</w:t>
      </w:r>
      <w:r w:rsidR="006661DB" w:rsidRPr="008B0DA4">
        <w:rPr>
          <w:rFonts w:ascii="Times New Roman" w:hAnsi="Times New Roman" w:cs="Times New Roman"/>
          <w:sz w:val="26"/>
          <w:szCs w:val="26"/>
        </w:rPr>
        <w:t> </w:t>
      </w:r>
      <w:proofErr w:type="gramStart"/>
      <w:r w:rsidRPr="008B0DA4">
        <w:rPr>
          <w:rFonts w:ascii="Times New Roman" w:hAnsi="Times New Roman" w:cs="Times New Roman"/>
          <w:sz w:val="26"/>
          <w:szCs w:val="26"/>
        </w:rPr>
        <w:t xml:space="preserve">Подготовка, подписание, регистрация и вручение (направление) уведомления выполняются в порядке, установленном </w:t>
      </w:r>
      <w:hyperlink w:anchor="P348" w:history="1">
        <w:r w:rsidRPr="008B0DA4">
          <w:rPr>
            <w:rFonts w:ascii="Times New Roman" w:hAnsi="Times New Roman" w:cs="Times New Roman"/>
            <w:sz w:val="26"/>
            <w:szCs w:val="26"/>
          </w:rPr>
          <w:t>частями 3.3.3.4</w:t>
        </w:r>
      </w:hyperlink>
      <w:r w:rsidRPr="008B0DA4">
        <w:rPr>
          <w:rFonts w:ascii="Times New Roman" w:hAnsi="Times New Roman" w:cs="Times New Roman"/>
          <w:sz w:val="26"/>
          <w:szCs w:val="26"/>
        </w:rPr>
        <w:t xml:space="preserve"> </w:t>
      </w:r>
      <w:r w:rsidR="006661DB" w:rsidRPr="008B0DA4">
        <w:rPr>
          <w:rFonts w:ascii="Times New Roman" w:hAnsi="Times New Roman" w:cs="Times New Roman"/>
          <w:sz w:val="26"/>
          <w:szCs w:val="26"/>
        </w:rPr>
        <w:t>–</w:t>
      </w:r>
      <w:r w:rsidRPr="008B0DA4">
        <w:rPr>
          <w:rFonts w:ascii="Times New Roman" w:hAnsi="Times New Roman" w:cs="Times New Roman"/>
          <w:sz w:val="26"/>
          <w:szCs w:val="26"/>
        </w:rPr>
        <w:t xml:space="preserve"> </w:t>
      </w:r>
      <w:hyperlink w:anchor="P351" w:history="1">
        <w:r w:rsidRPr="008B0DA4">
          <w:rPr>
            <w:rFonts w:ascii="Times New Roman" w:hAnsi="Times New Roman" w:cs="Times New Roman"/>
            <w:sz w:val="26"/>
            <w:szCs w:val="26"/>
          </w:rPr>
          <w:t>3.3.3.6</w:t>
        </w:r>
      </w:hyperlink>
      <w:r w:rsidRPr="008B0DA4">
        <w:rPr>
          <w:rFonts w:ascii="Times New Roman" w:hAnsi="Times New Roman" w:cs="Times New Roman"/>
          <w:sz w:val="26"/>
          <w:szCs w:val="26"/>
        </w:rPr>
        <w:t xml:space="preserve"> Регламента для выполнения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принятие решения о выдаче или отказе в выдаче разрешения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части принятия решения об отказе в выдаче разрешения на строительство, с учетом срока предоставления государственной услуги, указанного в </w:t>
      </w:r>
      <w:hyperlink w:anchor="P113" w:history="1">
        <w:r w:rsidRPr="008B0DA4">
          <w:rPr>
            <w:rFonts w:ascii="Times New Roman" w:hAnsi="Times New Roman" w:cs="Times New Roman"/>
            <w:sz w:val="26"/>
            <w:szCs w:val="26"/>
          </w:rPr>
          <w:t>пункте 3 части 2.6</w:t>
        </w:r>
      </w:hyperlink>
      <w:r w:rsidRPr="008B0DA4">
        <w:rPr>
          <w:rFonts w:ascii="Times New Roman" w:hAnsi="Times New Roman" w:cs="Times New Roman"/>
          <w:sz w:val="26"/>
          <w:szCs w:val="26"/>
        </w:rPr>
        <w:t xml:space="preserve"> Регламента.</w:t>
      </w:r>
      <w:proofErr w:type="gramEnd"/>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3.5.3.</w:t>
      </w:r>
      <w:r w:rsidR="00E8763D" w:rsidRPr="008B0DA4">
        <w:rPr>
          <w:rFonts w:ascii="Times New Roman" w:hAnsi="Times New Roman" w:cs="Times New Roman"/>
          <w:sz w:val="26"/>
          <w:szCs w:val="26"/>
        </w:rPr>
        <w:t>5</w:t>
      </w:r>
      <w:r w:rsidRPr="008B0DA4">
        <w:rPr>
          <w:rFonts w:ascii="Times New Roman" w:hAnsi="Times New Roman" w:cs="Times New Roman"/>
          <w:sz w:val="26"/>
          <w:szCs w:val="26"/>
        </w:rPr>
        <w:t>.</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Результатом выполнения административной процедуры является выдача заявителю уведомления.</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3.5.4.</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Выполнение административной процедуры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принятие решения о внесении изменений или отказе во внесении изменений в разрешение на строительство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части принятия решения о внесении изменений в разрешение на строительство:</w:t>
      </w:r>
    </w:p>
    <w:p w:rsidR="0097243E" w:rsidRPr="008B0DA4" w:rsidRDefault="00CF72F0"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97243E" w:rsidRPr="008B0DA4">
        <w:rPr>
          <w:rFonts w:ascii="Times New Roman" w:hAnsi="Times New Roman" w:cs="Times New Roman"/>
          <w:sz w:val="26"/>
          <w:szCs w:val="26"/>
        </w:rPr>
        <w:t>.5.4.1.</w:t>
      </w:r>
      <w:r w:rsidR="006661DB" w:rsidRPr="008B0DA4">
        <w:rPr>
          <w:rFonts w:ascii="Times New Roman" w:hAnsi="Times New Roman" w:cs="Times New Roman"/>
          <w:sz w:val="26"/>
          <w:szCs w:val="26"/>
        </w:rPr>
        <w:t> </w:t>
      </w:r>
      <w:r w:rsidR="0097243E" w:rsidRPr="008B0DA4">
        <w:rPr>
          <w:rFonts w:ascii="Times New Roman" w:hAnsi="Times New Roman" w:cs="Times New Roman"/>
          <w:sz w:val="26"/>
          <w:szCs w:val="26"/>
        </w:rPr>
        <w:t xml:space="preserve">Основанием для начала выполнения административной процедуры является принятие решения </w:t>
      </w:r>
      <w:proofErr w:type="gramStart"/>
      <w:r w:rsidR="0097243E" w:rsidRPr="008B0DA4">
        <w:rPr>
          <w:rFonts w:ascii="Times New Roman" w:hAnsi="Times New Roman" w:cs="Times New Roman"/>
          <w:sz w:val="26"/>
          <w:szCs w:val="26"/>
        </w:rPr>
        <w:t>о возможности внесения изменений в разрешение на строительство в связи с отсутствием</w:t>
      </w:r>
      <w:proofErr w:type="gramEnd"/>
      <w:r w:rsidR="0097243E" w:rsidRPr="008B0DA4">
        <w:rPr>
          <w:rFonts w:ascii="Times New Roman" w:hAnsi="Times New Roman" w:cs="Times New Roman"/>
          <w:sz w:val="26"/>
          <w:szCs w:val="26"/>
        </w:rPr>
        <w:t xml:space="preserve"> (</w:t>
      </w:r>
      <w:proofErr w:type="spellStart"/>
      <w:r w:rsidR="0097243E" w:rsidRPr="008B0DA4">
        <w:rPr>
          <w:rFonts w:ascii="Times New Roman" w:hAnsi="Times New Roman" w:cs="Times New Roman"/>
          <w:sz w:val="26"/>
          <w:szCs w:val="26"/>
        </w:rPr>
        <w:t>неустановлением</w:t>
      </w:r>
      <w:proofErr w:type="spellEnd"/>
      <w:r w:rsidR="0097243E" w:rsidRPr="008B0DA4">
        <w:rPr>
          <w:rFonts w:ascii="Times New Roman" w:hAnsi="Times New Roman" w:cs="Times New Roman"/>
          <w:sz w:val="26"/>
          <w:szCs w:val="26"/>
        </w:rPr>
        <w:t>) фактов, на основании которых принимается решение об отказе во внесении изменений в разрешение на строительство.</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3.5.4.2.</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Лицами, ответственными за выполнение административной процедуры, являются ответственный исполнитель, делопроизводитель, председатель Комитета (его заместитель).</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3.5.4.3.</w:t>
      </w:r>
      <w:r w:rsidR="006661DB" w:rsidRPr="008B0DA4">
        <w:rPr>
          <w:rFonts w:ascii="Times New Roman" w:hAnsi="Times New Roman" w:cs="Times New Roman"/>
        </w:rPr>
        <w:t> </w:t>
      </w:r>
      <w:r w:rsidRPr="008B0DA4">
        <w:rPr>
          <w:rFonts w:ascii="Times New Roman" w:hAnsi="Times New Roman" w:cs="Times New Roman"/>
          <w:sz w:val="26"/>
          <w:szCs w:val="26"/>
        </w:rPr>
        <w:t xml:space="preserve">Решение о внесении изменений в разрешение на строительство составляется в количестве трех экземпляров </w:t>
      </w:r>
      <w:r w:rsidR="006661DB" w:rsidRPr="008B0DA4">
        <w:rPr>
          <w:rFonts w:ascii="Times New Roman" w:hAnsi="Times New Roman" w:cs="Times New Roman"/>
          <w:sz w:val="26"/>
          <w:szCs w:val="26"/>
        </w:rPr>
        <w:t>–</w:t>
      </w:r>
      <w:r w:rsidRPr="008B0DA4">
        <w:rPr>
          <w:rFonts w:ascii="Times New Roman" w:hAnsi="Times New Roman" w:cs="Times New Roman"/>
          <w:sz w:val="26"/>
          <w:szCs w:val="26"/>
        </w:rPr>
        <w:t xml:space="preserve"> два экземпляра выдаются заявителю, один экземпляр хранится в Комитете. Полученные в ходе предоставления государственной услуги документы остаются на хранении в Комитете.</w:t>
      </w:r>
    </w:p>
    <w:p w:rsidR="0097243E" w:rsidRPr="008B0DA4" w:rsidRDefault="0097243E" w:rsidP="006661DB">
      <w:pPr>
        <w:pStyle w:val="ConsPlusNormal"/>
        <w:spacing w:before="120"/>
        <w:ind w:firstLine="709"/>
        <w:jc w:val="both"/>
        <w:rPr>
          <w:rFonts w:ascii="Times New Roman" w:hAnsi="Times New Roman" w:cs="Times New Roman"/>
          <w:sz w:val="26"/>
          <w:szCs w:val="26"/>
        </w:rPr>
      </w:pPr>
      <w:bookmarkStart w:id="43" w:name="P445"/>
      <w:bookmarkEnd w:id="43"/>
      <w:r w:rsidRPr="008B0DA4">
        <w:rPr>
          <w:rFonts w:ascii="Times New Roman" w:hAnsi="Times New Roman" w:cs="Times New Roman"/>
          <w:sz w:val="26"/>
          <w:szCs w:val="26"/>
        </w:rPr>
        <w:t>3.5.4.4.</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Ответственный исполнитель не </w:t>
      </w:r>
      <w:proofErr w:type="gramStart"/>
      <w:r w:rsidRPr="008B0DA4">
        <w:rPr>
          <w:rFonts w:ascii="Times New Roman" w:hAnsi="Times New Roman" w:cs="Times New Roman"/>
          <w:sz w:val="26"/>
          <w:szCs w:val="26"/>
        </w:rPr>
        <w:t>позднее</w:t>
      </w:r>
      <w:proofErr w:type="gramEnd"/>
      <w:r w:rsidRPr="008B0DA4">
        <w:rPr>
          <w:rFonts w:ascii="Times New Roman" w:hAnsi="Times New Roman" w:cs="Times New Roman"/>
          <w:sz w:val="26"/>
          <w:szCs w:val="26"/>
        </w:rPr>
        <w:t xml:space="preserve"> чем за один рабочий день до истечения срока предоставления государственной услуги, указанного в </w:t>
      </w:r>
      <w:hyperlink w:anchor="P113" w:history="1">
        <w:r w:rsidRPr="008B0DA4">
          <w:rPr>
            <w:rFonts w:ascii="Times New Roman" w:hAnsi="Times New Roman" w:cs="Times New Roman"/>
            <w:sz w:val="26"/>
            <w:szCs w:val="26"/>
          </w:rPr>
          <w:t>пункте 3 части 2.6</w:t>
        </w:r>
      </w:hyperlink>
      <w:r w:rsidRPr="008B0DA4">
        <w:rPr>
          <w:rFonts w:ascii="Times New Roman" w:hAnsi="Times New Roman" w:cs="Times New Roman"/>
          <w:sz w:val="26"/>
          <w:szCs w:val="26"/>
        </w:rPr>
        <w:t xml:space="preserve"> Регламента, готовит проект решения о внесении изменений в разрешение на строительство и передает его для подписания председателю Комитета (его заместителю).</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Председатель Комитета (его заместитель) не позднее срока предоставления государственной услуги, указанного в </w:t>
      </w:r>
      <w:hyperlink w:anchor="P113" w:history="1">
        <w:r w:rsidRPr="008B0DA4">
          <w:rPr>
            <w:rFonts w:ascii="Times New Roman" w:hAnsi="Times New Roman" w:cs="Times New Roman"/>
            <w:sz w:val="26"/>
            <w:szCs w:val="26"/>
          </w:rPr>
          <w:t>пункте 3 части 2.6</w:t>
        </w:r>
      </w:hyperlink>
      <w:r w:rsidRPr="008B0DA4">
        <w:rPr>
          <w:rFonts w:ascii="Times New Roman" w:hAnsi="Times New Roman" w:cs="Times New Roman"/>
          <w:sz w:val="26"/>
          <w:szCs w:val="26"/>
        </w:rPr>
        <w:t xml:space="preserve"> Регламента, подписывает решение о внесении изменений в разрешение на строительство.</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3.5.4.5.</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Сведения о внесении изменений в разрешение на строительство в день принятия такого решения фиксируются ответственным исполнителем в журнале регистрации разрешений на строительство.</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Сведения о внесении изменений в разрешение на строительство передаются ответственным исполнителем делопроизводителю после их регистрации в журнале регистрации разрешений на строительство для внесения сведений в систему электронного документооборота и делопроизводства Правительства Ленинградской области.</w:t>
      </w:r>
    </w:p>
    <w:p w:rsidR="0097243E" w:rsidRPr="008B0DA4" w:rsidRDefault="0097243E" w:rsidP="006661DB">
      <w:pPr>
        <w:pStyle w:val="ConsPlusNormal"/>
        <w:spacing w:before="120"/>
        <w:ind w:firstLine="709"/>
        <w:jc w:val="both"/>
        <w:rPr>
          <w:rFonts w:ascii="Times New Roman" w:hAnsi="Times New Roman" w:cs="Times New Roman"/>
          <w:sz w:val="26"/>
          <w:szCs w:val="26"/>
        </w:rPr>
      </w:pPr>
      <w:bookmarkStart w:id="44" w:name="P449"/>
      <w:bookmarkEnd w:id="44"/>
      <w:r w:rsidRPr="008B0DA4">
        <w:rPr>
          <w:rFonts w:ascii="Times New Roman" w:hAnsi="Times New Roman" w:cs="Times New Roman"/>
          <w:sz w:val="26"/>
          <w:szCs w:val="26"/>
        </w:rPr>
        <w:t>3.5.4.6.</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Решение о внесении изменений в разрешение на строительство вручается (направляется) заявителю в порядке, установленном в </w:t>
      </w:r>
      <w:hyperlink w:anchor="P103" w:history="1">
        <w:r w:rsidRPr="008B0DA4">
          <w:rPr>
            <w:rFonts w:ascii="Times New Roman" w:hAnsi="Times New Roman" w:cs="Times New Roman"/>
            <w:sz w:val="26"/>
            <w:szCs w:val="26"/>
          </w:rPr>
          <w:t>части 2.5</w:t>
        </w:r>
      </w:hyperlink>
      <w:r w:rsidRPr="008B0DA4">
        <w:rPr>
          <w:rFonts w:ascii="Times New Roman" w:hAnsi="Times New Roman" w:cs="Times New Roman"/>
          <w:sz w:val="26"/>
          <w:szCs w:val="26"/>
        </w:rPr>
        <w:t xml:space="preserve"> Регламента.</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3.5.4.7.</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Результатом выполнения административной процедуры является выдача заявителю решения о внесении изменений в разрешение на строительство.</w:t>
      </w:r>
    </w:p>
    <w:p w:rsidR="0097243E" w:rsidRPr="008B0DA4" w:rsidRDefault="0097243E" w:rsidP="0021133A">
      <w:pPr>
        <w:pStyle w:val="ConsPlusNormal"/>
        <w:spacing w:before="240"/>
        <w:ind w:firstLine="709"/>
        <w:jc w:val="both"/>
        <w:outlineLvl w:val="2"/>
        <w:rPr>
          <w:rFonts w:ascii="Times New Roman" w:hAnsi="Times New Roman" w:cs="Times New Roman"/>
          <w:sz w:val="26"/>
          <w:szCs w:val="26"/>
        </w:rPr>
      </w:pPr>
      <w:bookmarkStart w:id="45" w:name="P484"/>
      <w:bookmarkEnd w:id="45"/>
      <w:r w:rsidRPr="008B0DA4">
        <w:rPr>
          <w:rFonts w:ascii="Times New Roman" w:hAnsi="Times New Roman" w:cs="Times New Roman"/>
          <w:sz w:val="26"/>
          <w:szCs w:val="26"/>
        </w:rPr>
        <w:t>3.</w:t>
      </w:r>
      <w:r w:rsidR="0021133A" w:rsidRPr="008B0DA4">
        <w:rPr>
          <w:rFonts w:ascii="Times New Roman" w:hAnsi="Times New Roman" w:cs="Times New Roman"/>
          <w:sz w:val="26"/>
          <w:szCs w:val="26"/>
        </w:rPr>
        <w:t>6</w:t>
      </w:r>
      <w:r w:rsidRPr="008B0DA4">
        <w:rPr>
          <w:rFonts w:ascii="Times New Roman" w:hAnsi="Times New Roman" w:cs="Times New Roman"/>
          <w:sz w:val="26"/>
          <w:szCs w:val="26"/>
        </w:rPr>
        <w:t>. Особенности выполнения административных процедур в электронной форме</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6</w:t>
      </w:r>
      <w:r w:rsidRPr="008B0DA4">
        <w:rPr>
          <w:rFonts w:ascii="Times New Roman" w:hAnsi="Times New Roman" w:cs="Times New Roman"/>
          <w:sz w:val="26"/>
          <w:szCs w:val="26"/>
        </w:rPr>
        <w:t>.1.</w:t>
      </w:r>
      <w:r w:rsidR="006661DB" w:rsidRPr="008B0DA4">
        <w:rPr>
          <w:rFonts w:ascii="Times New Roman" w:hAnsi="Times New Roman" w:cs="Times New Roman"/>
          <w:sz w:val="26"/>
          <w:szCs w:val="26"/>
        </w:rPr>
        <w:t> </w:t>
      </w:r>
      <w:proofErr w:type="gramStart"/>
      <w:r w:rsidRPr="008B0DA4">
        <w:rPr>
          <w:rFonts w:ascii="Times New Roman" w:hAnsi="Times New Roman" w:cs="Times New Roman"/>
          <w:sz w:val="26"/>
          <w:szCs w:val="26"/>
        </w:rPr>
        <w:t xml:space="preserve">Предоставление государственной услуги в электронной форме осуществляется через ЕПГУ/ПГУ ЛО в соответствии с Федеральным </w:t>
      </w:r>
      <w:hyperlink r:id="rId29" w:history="1">
        <w:r w:rsidRPr="008B0DA4">
          <w:rPr>
            <w:rFonts w:ascii="Times New Roman" w:hAnsi="Times New Roman" w:cs="Times New Roman"/>
            <w:sz w:val="26"/>
            <w:szCs w:val="26"/>
          </w:rPr>
          <w:t>законом</w:t>
        </w:r>
      </w:hyperlink>
      <w:r w:rsidRPr="008B0DA4">
        <w:rPr>
          <w:rFonts w:ascii="Times New Roman" w:hAnsi="Times New Roman" w:cs="Times New Roman"/>
          <w:sz w:val="26"/>
          <w:szCs w:val="26"/>
        </w:rPr>
        <w:t xml:space="preserve"> от 27.07.2010 </w:t>
      </w:r>
      <w:r w:rsidR="00C95942" w:rsidRPr="008B0DA4">
        <w:rPr>
          <w:rFonts w:ascii="Times New Roman" w:hAnsi="Times New Roman" w:cs="Times New Roman"/>
          <w:sz w:val="26"/>
          <w:szCs w:val="26"/>
        </w:rPr>
        <w:t>№</w:t>
      </w:r>
      <w:r w:rsidRPr="008B0DA4">
        <w:rPr>
          <w:rFonts w:ascii="Times New Roman" w:hAnsi="Times New Roman" w:cs="Times New Roman"/>
          <w:sz w:val="26"/>
          <w:szCs w:val="26"/>
        </w:rPr>
        <w:t xml:space="preserve"> 210-ФЗ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Об организации предоставления государственных и муниципальных услуг</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Федеральным </w:t>
      </w:r>
      <w:hyperlink r:id="rId30" w:history="1">
        <w:r w:rsidRPr="008B0DA4">
          <w:rPr>
            <w:rFonts w:ascii="Times New Roman" w:hAnsi="Times New Roman" w:cs="Times New Roman"/>
            <w:sz w:val="26"/>
            <w:szCs w:val="26"/>
          </w:rPr>
          <w:t>законом</w:t>
        </w:r>
      </w:hyperlink>
      <w:r w:rsidR="00C95942" w:rsidRPr="008B0DA4">
        <w:rPr>
          <w:rFonts w:ascii="Times New Roman" w:hAnsi="Times New Roman" w:cs="Times New Roman"/>
          <w:sz w:val="26"/>
          <w:szCs w:val="26"/>
        </w:rPr>
        <w:t xml:space="preserve"> от 27.07.2006 № </w:t>
      </w:r>
      <w:r w:rsidRPr="008B0DA4">
        <w:rPr>
          <w:rFonts w:ascii="Times New Roman" w:hAnsi="Times New Roman" w:cs="Times New Roman"/>
          <w:sz w:val="26"/>
          <w:szCs w:val="26"/>
        </w:rPr>
        <w:t xml:space="preserve">149-ФЗ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Об информации, информационных технологиях и о защите информации</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w:t>
      </w:r>
      <w:hyperlink r:id="rId31" w:history="1">
        <w:r w:rsidRPr="008B0DA4">
          <w:rPr>
            <w:rFonts w:ascii="Times New Roman" w:hAnsi="Times New Roman" w:cs="Times New Roman"/>
            <w:sz w:val="26"/>
            <w:szCs w:val="26"/>
          </w:rPr>
          <w:t>постановлением</w:t>
        </w:r>
      </w:hyperlink>
      <w:r w:rsidRPr="008B0DA4">
        <w:rPr>
          <w:rFonts w:ascii="Times New Roman" w:hAnsi="Times New Roman" w:cs="Times New Roman"/>
          <w:sz w:val="26"/>
          <w:szCs w:val="26"/>
        </w:rPr>
        <w:t xml:space="preserve"> Правительства Российской Федерации от 25.06.2012 </w:t>
      </w:r>
      <w:r w:rsidR="00C95942" w:rsidRPr="008B0DA4">
        <w:rPr>
          <w:rFonts w:ascii="Times New Roman" w:hAnsi="Times New Roman" w:cs="Times New Roman"/>
          <w:sz w:val="26"/>
          <w:szCs w:val="26"/>
        </w:rPr>
        <w:t>№</w:t>
      </w:r>
      <w:r w:rsidRPr="008B0DA4">
        <w:rPr>
          <w:rFonts w:ascii="Times New Roman" w:hAnsi="Times New Roman" w:cs="Times New Roman"/>
          <w:sz w:val="26"/>
          <w:szCs w:val="26"/>
        </w:rPr>
        <w:t xml:space="preserve"> 634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w:t>
      </w:r>
      <w:proofErr w:type="gramEnd"/>
      <w:r w:rsidRPr="008B0DA4">
        <w:rPr>
          <w:rFonts w:ascii="Times New Roman" w:hAnsi="Times New Roman" w:cs="Times New Roman"/>
          <w:sz w:val="26"/>
          <w:szCs w:val="26"/>
        </w:rPr>
        <w:t xml:space="preserve"> услуг</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6</w:t>
      </w:r>
      <w:r w:rsidRPr="008B0DA4">
        <w:rPr>
          <w:rFonts w:ascii="Times New Roman" w:hAnsi="Times New Roman" w:cs="Times New Roman"/>
          <w:sz w:val="26"/>
          <w:szCs w:val="26"/>
        </w:rPr>
        <w:t>.2.</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Государственная услуга может быть предоставлена через ЕПГУ/ПГУ ЛО следующими способами:</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с обязательной личной явкой на прием в Комитет при обращении:</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с заявлением о выдаче разрешения на строительство,</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с заявлением о продлении срока действия разрешения на строительство,</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с уведомлением для внесения изменений в разрешение на строительство,</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г)</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с заявлением об исправлении технической ошибки, допущенной при подготовке разрешения на строительство.</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без личной явки на прием в Комитет при обращении:</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с заявлением о выдаче разрешения на строительство,</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с уведомлением для внесения изменений в разрешение на строительство,</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с заявлением об исправлении технической ошибки, допущенной при подготовке разрешения на строительство.</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6</w:t>
      </w:r>
      <w:r w:rsidRPr="008B0DA4">
        <w:rPr>
          <w:rFonts w:ascii="Times New Roman" w:hAnsi="Times New Roman" w:cs="Times New Roman"/>
          <w:sz w:val="26"/>
          <w:szCs w:val="26"/>
        </w:rPr>
        <w:t>.3.</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Для предоставления государственной услуги через ЕПГУ/ПГУ ЛО заявителю необходимо предварительно пройти процесс регистрации в Единой системе идентификац</w:t>
      </w:r>
      <w:proofErr w:type="gramStart"/>
      <w:r w:rsidRPr="008B0DA4">
        <w:rPr>
          <w:rFonts w:ascii="Times New Roman" w:hAnsi="Times New Roman" w:cs="Times New Roman"/>
          <w:sz w:val="26"/>
          <w:szCs w:val="26"/>
        </w:rPr>
        <w:t>ии и ау</w:t>
      </w:r>
      <w:proofErr w:type="gramEnd"/>
      <w:r w:rsidRPr="008B0DA4">
        <w:rPr>
          <w:rFonts w:ascii="Times New Roman" w:hAnsi="Times New Roman" w:cs="Times New Roman"/>
          <w:sz w:val="26"/>
          <w:szCs w:val="26"/>
        </w:rPr>
        <w:t xml:space="preserve">тентификации (далее </w:t>
      </w:r>
      <w:r w:rsidR="00E317B7" w:rsidRPr="008B0DA4">
        <w:rPr>
          <w:rFonts w:ascii="Times New Roman" w:hAnsi="Times New Roman" w:cs="Times New Roman"/>
          <w:sz w:val="26"/>
          <w:szCs w:val="26"/>
        </w:rPr>
        <w:t>–</w:t>
      </w:r>
      <w:r w:rsidRPr="008B0DA4">
        <w:rPr>
          <w:rFonts w:ascii="Times New Roman" w:hAnsi="Times New Roman" w:cs="Times New Roman"/>
          <w:sz w:val="26"/>
          <w:szCs w:val="26"/>
        </w:rPr>
        <w:t xml:space="preserve"> ЕСИА).</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Если заявителем является физическое лицо, то для получения государственной услуги через ЕПГУ/ПГУ ЛО его учетная запись в ЕСИА должна иметь тип:</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w:t>
      </w:r>
      <w:r w:rsidR="006661DB" w:rsidRPr="008B0DA4">
        <w:rPr>
          <w:rFonts w:ascii="Times New Roman" w:hAnsi="Times New Roman" w:cs="Times New Roman"/>
          <w:sz w:val="26"/>
          <w:szCs w:val="26"/>
        </w:rPr>
        <w:t> </w:t>
      </w:r>
      <w:r w:rsidR="009B44C9" w:rsidRPr="008B0DA4">
        <w:rPr>
          <w:rFonts w:ascii="Times New Roman" w:hAnsi="Times New Roman" w:cs="Times New Roman"/>
          <w:spacing w:val="-6"/>
          <w:sz w:val="26"/>
          <w:szCs w:val="26"/>
        </w:rPr>
        <w:t>«</w:t>
      </w:r>
      <w:proofErr w:type="gramStart"/>
      <w:r w:rsidRPr="008B0DA4">
        <w:rPr>
          <w:rFonts w:ascii="Times New Roman" w:hAnsi="Times New Roman" w:cs="Times New Roman"/>
          <w:spacing w:val="-6"/>
          <w:sz w:val="26"/>
          <w:szCs w:val="26"/>
        </w:rPr>
        <w:t>упрощенная</w:t>
      </w:r>
      <w:proofErr w:type="gramEnd"/>
      <w:r w:rsidRPr="008B0DA4">
        <w:rPr>
          <w:rFonts w:ascii="Times New Roman" w:hAnsi="Times New Roman" w:cs="Times New Roman"/>
          <w:spacing w:val="-6"/>
          <w:sz w:val="26"/>
          <w:szCs w:val="26"/>
        </w:rPr>
        <w:t xml:space="preserve"> (непроверенная)</w:t>
      </w:r>
      <w:r w:rsidR="009B44C9" w:rsidRPr="008B0DA4">
        <w:rPr>
          <w:rFonts w:ascii="Times New Roman" w:hAnsi="Times New Roman" w:cs="Times New Roman"/>
          <w:spacing w:val="-6"/>
          <w:sz w:val="26"/>
          <w:szCs w:val="26"/>
        </w:rPr>
        <w:t>»</w:t>
      </w:r>
      <w:r w:rsidRPr="008B0DA4">
        <w:rPr>
          <w:rFonts w:ascii="Times New Roman" w:hAnsi="Times New Roman" w:cs="Times New Roman"/>
          <w:spacing w:val="-6"/>
          <w:sz w:val="26"/>
          <w:szCs w:val="26"/>
        </w:rPr>
        <w:t xml:space="preserve">, </w:t>
      </w:r>
      <w:r w:rsidR="009B44C9" w:rsidRPr="008B0DA4">
        <w:rPr>
          <w:rFonts w:ascii="Times New Roman" w:hAnsi="Times New Roman" w:cs="Times New Roman"/>
          <w:spacing w:val="-6"/>
          <w:sz w:val="26"/>
          <w:szCs w:val="26"/>
        </w:rPr>
        <w:t>«</w:t>
      </w:r>
      <w:r w:rsidRPr="008B0DA4">
        <w:rPr>
          <w:rFonts w:ascii="Times New Roman" w:hAnsi="Times New Roman" w:cs="Times New Roman"/>
          <w:spacing w:val="-6"/>
          <w:sz w:val="26"/>
          <w:szCs w:val="26"/>
        </w:rPr>
        <w:t>стандартная (проверенная)</w:t>
      </w:r>
      <w:r w:rsidR="009B44C9" w:rsidRPr="008B0DA4">
        <w:rPr>
          <w:rFonts w:ascii="Times New Roman" w:hAnsi="Times New Roman" w:cs="Times New Roman"/>
          <w:spacing w:val="-6"/>
          <w:sz w:val="26"/>
          <w:szCs w:val="26"/>
        </w:rPr>
        <w:t>»</w:t>
      </w:r>
      <w:r w:rsidRPr="008B0DA4">
        <w:rPr>
          <w:rFonts w:ascii="Times New Roman" w:hAnsi="Times New Roman" w:cs="Times New Roman"/>
          <w:spacing w:val="-6"/>
          <w:sz w:val="26"/>
          <w:szCs w:val="26"/>
        </w:rPr>
        <w:t xml:space="preserve"> или </w:t>
      </w:r>
      <w:r w:rsidR="009B44C9" w:rsidRPr="008B0DA4">
        <w:rPr>
          <w:rFonts w:ascii="Times New Roman" w:hAnsi="Times New Roman" w:cs="Times New Roman"/>
          <w:spacing w:val="-6"/>
          <w:sz w:val="26"/>
          <w:szCs w:val="26"/>
        </w:rPr>
        <w:t>«</w:t>
      </w:r>
      <w:r w:rsidRPr="008B0DA4">
        <w:rPr>
          <w:rFonts w:ascii="Times New Roman" w:hAnsi="Times New Roman" w:cs="Times New Roman"/>
          <w:spacing w:val="-6"/>
          <w:sz w:val="26"/>
          <w:szCs w:val="26"/>
        </w:rPr>
        <w:t>подтвержденная</w:t>
      </w:r>
      <w:r w:rsidR="009B44C9" w:rsidRPr="008B0DA4">
        <w:rPr>
          <w:rFonts w:ascii="Times New Roman" w:hAnsi="Times New Roman" w:cs="Times New Roman"/>
          <w:spacing w:val="-6"/>
          <w:sz w:val="26"/>
          <w:szCs w:val="26"/>
        </w:rPr>
        <w:t>»</w:t>
      </w:r>
      <w:r w:rsidRPr="008B0DA4">
        <w:rPr>
          <w:rFonts w:ascii="Times New Roman" w:hAnsi="Times New Roman" w:cs="Times New Roman"/>
          <w:sz w:val="26"/>
          <w:szCs w:val="26"/>
        </w:rPr>
        <w:t xml:space="preserve"> </w:t>
      </w:r>
      <w:r w:rsidR="00E317B7" w:rsidRPr="008B0DA4">
        <w:rPr>
          <w:rFonts w:ascii="Times New Roman" w:hAnsi="Times New Roman" w:cs="Times New Roman"/>
          <w:sz w:val="26"/>
          <w:szCs w:val="26"/>
        </w:rPr>
        <w:t>–</w:t>
      </w:r>
      <w:r w:rsidRPr="008B0DA4">
        <w:rPr>
          <w:rFonts w:ascii="Times New Roman" w:hAnsi="Times New Roman" w:cs="Times New Roman"/>
          <w:sz w:val="26"/>
          <w:szCs w:val="26"/>
        </w:rPr>
        <w:t xml:space="preserve"> при обращении с обязательной личной явкой на прием в Комитет,</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w:t>
      </w:r>
      <w:r w:rsidR="006661DB" w:rsidRPr="008B0DA4">
        <w:rPr>
          <w:rFonts w:ascii="Times New Roman" w:hAnsi="Times New Roman" w:cs="Times New Roman"/>
          <w:sz w:val="26"/>
          <w:szCs w:val="26"/>
        </w:rPr>
        <w:t>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подтвержденная</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 при обращении без личной явки на прием в Комитет.</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ЕПГУ/ПГУ ЛО.</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6</w:t>
      </w:r>
      <w:r w:rsidRPr="008B0DA4">
        <w:rPr>
          <w:rFonts w:ascii="Times New Roman" w:hAnsi="Times New Roman" w:cs="Times New Roman"/>
          <w:sz w:val="26"/>
          <w:szCs w:val="26"/>
        </w:rPr>
        <w:t>.4.</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Последовательность действий при предоставлении государственной услуги через ЕПГУ/ПГУ ЛО с обязательной личной явкой на прием в Комитет.</w:t>
      </w:r>
    </w:p>
    <w:p w:rsidR="0097243E" w:rsidRPr="008B0DA4" w:rsidRDefault="0097243E" w:rsidP="006661DB">
      <w:pPr>
        <w:pStyle w:val="ConsPlusNormal"/>
        <w:spacing w:before="120"/>
        <w:ind w:firstLine="709"/>
        <w:jc w:val="both"/>
        <w:rPr>
          <w:rFonts w:ascii="Times New Roman" w:hAnsi="Times New Roman" w:cs="Times New Roman"/>
          <w:sz w:val="26"/>
          <w:szCs w:val="26"/>
        </w:rPr>
      </w:pPr>
      <w:bookmarkStart w:id="46" w:name="P502"/>
      <w:bookmarkEnd w:id="46"/>
      <w:r w:rsidRPr="008B0DA4">
        <w:rPr>
          <w:rFonts w:ascii="Times New Roman" w:hAnsi="Times New Roman" w:cs="Times New Roman"/>
          <w:sz w:val="26"/>
          <w:szCs w:val="26"/>
        </w:rPr>
        <w:t>3.</w:t>
      </w:r>
      <w:r w:rsidR="0021133A" w:rsidRPr="008B0DA4">
        <w:rPr>
          <w:rFonts w:ascii="Times New Roman" w:hAnsi="Times New Roman" w:cs="Times New Roman"/>
          <w:sz w:val="26"/>
          <w:szCs w:val="26"/>
        </w:rPr>
        <w:t>6</w:t>
      </w:r>
      <w:r w:rsidRPr="008B0DA4">
        <w:rPr>
          <w:rFonts w:ascii="Times New Roman" w:hAnsi="Times New Roman" w:cs="Times New Roman"/>
          <w:sz w:val="26"/>
          <w:szCs w:val="26"/>
        </w:rPr>
        <w:t>.4.1.</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Для предоставления государственной услуги через ЕПГУ/ПГУ ЛО с обязательной личной явкой на прием в Комитет заявитель должен выполнить следующие действия:</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в личном кабинете на ЕПГУ/ПГУ ЛО заполнить в электронном виде заявление (уведомление), необходимое для предоставления государственной услуги;</w:t>
      </w:r>
    </w:p>
    <w:p w:rsidR="0097243E" w:rsidRPr="008B0DA4" w:rsidRDefault="0097243E" w:rsidP="008B0DA4">
      <w:pPr>
        <w:pStyle w:val="ConsPlusNormal"/>
        <w:spacing w:before="60"/>
        <w:ind w:firstLine="709"/>
        <w:jc w:val="both"/>
        <w:rPr>
          <w:rFonts w:ascii="Times New Roman" w:hAnsi="Times New Roman" w:cs="Times New Roman"/>
          <w:sz w:val="26"/>
          <w:szCs w:val="26"/>
        </w:rPr>
      </w:pPr>
      <w:bookmarkStart w:id="47" w:name="P504"/>
      <w:bookmarkEnd w:id="47"/>
      <w:r w:rsidRPr="008B0DA4">
        <w:rPr>
          <w:rFonts w:ascii="Times New Roman" w:hAnsi="Times New Roman" w:cs="Times New Roman"/>
          <w:sz w:val="26"/>
          <w:szCs w:val="26"/>
        </w:rPr>
        <w:t>2)</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приложить к заявлению (уведомлению) документы, подтверждающие полномочия представителя заявителя действовать от имени заявителя, в виде электронных образов документов или в виде электронных документов </w:t>
      </w:r>
      <w:r w:rsidR="006661DB" w:rsidRPr="008B0DA4">
        <w:rPr>
          <w:rFonts w:ascii="Times New Roman" w:hAnsi="Times New Roman" w:cs="Times New Roman"/>
          <w:sz w:val="26"/>
          <w:szCs w:val="26"/>
        </w:rPr>
        <w:t>–</w:t>
      </w:r>
      <w:r w:rsidRPr="008B0DA4">
        <w:rPr>
          <w:rFonts w:ascii="Times New Roman" w:hAnsi="Times New Roman" w:cs="Times New Roman"/>
          <w:sz w:val="26"/>
          <w:szCs w:val="26"/>
        </w:rPr>
        <w:t xml:space="preserve"> в случае если интересы заявителя при предоставлении государственной услуги представляет его представитель;</w:t>
      </w:r>
    </w:p>
    <w:p w:rsidR="0097243E" w:rsidRPr="008B0DA4" w:rsidRDefault="0097243E" w:rsidP="008B0DA4">
      <w:pPr>
        <w:pStyle w:val="ConsPlusNormal"/>
        <w:spacing w:before="60"/>
        <w:ind w:firstLine="709"/>
        <w:jc w:val="both"/>
        <w:rPr>
          <w:rFonts w:ascii="Times New Roman" w:hAnsi="Times New Roman" w:cs="Times New Roman"/>
          <w:sz w:val="26"/>
          <w:szCs w:val="26"/>
        </w:rPr>
      </w:pPr>
      <w:bookmarkStart w:id="48" w:name="P505"/>
      <w:bookmarkEnd w:id="48"/>
      <w:proofErr w:type="gramStart"/>
      <w:r w:rsidRPr="008B0DA4">
        <w:rPr>
          <w:rFonts w:ascii="Times New Roman" w:hAnsi="Times New Roman" w:cs="Times New Roman"/>
          <w:sz w:val="26"/>
          <w:szCs w:val="26"/>
        </w:rPr>
        <w:t>3)</w:t>
      </w:r>
      <w:r w:rsidR="006661DB" w:rsidRPr="008B0DA4">
        <w:rPr>
          <w:rFonts w:ascii="Times New Roman" w:hAnsi="Times New Roman" w:cs="Times New Roman"/>
          <w:sz w:val="26"/>
          <w:szCs w:val="26"/>
        </w:rPr>
        <w:t> </w:t>
      </w:r>
      <w:r w:rsidRPr="008B0DA4">
        <w:rPr>
          <w:rFonts w:ascii="Times New Roman" w:hAnsi="Times New Roman" w:cs="Times New Roman"/>
          <w:sz w:val="26"/>
          <w:szCs w:val="26"/>
        </w:rPr>
        <w:t>приложить к заявлению (уведомлению) документы, необходимые для получения государственной услуги, указанные</w:t>
      </w:r>
      <w:r w:rsidR="00663E57" w:rsidRPr="008B0DA4">
        <w:rPr>
          <w:rFonts w:ascii="Times New Roman" w:hAnsi="Times New Roman" w:cs="Times New Roman"/>
          <w:sz w:val="26"/>
          <w:szCs w:val="26"/>
        </w:rPr>
        <w:t xml:space="preserve"> в </w:t>
      </w:r>
      <w:hyperlink w:anchor="P125" w:history="1">
        <w:r w:rsidR="00663E57" w:rsidRPr="008B0DA4">
          <w:rPr>
            <w:rFonts w:ascii="Times New Roman" w:hAnsi="Times New Roman" w:cs="Times New Roman"/>
            <w:sz w:val="26"/>
            <w:szCs w:val="26"/>
          </w:rPr>
          <w:t xml:space="preserve">подпунктах </w:t>
        </w:r>
        <w:r w:rsidR="009B44C9" w:rsidRPr="008B0DA4">
          <w:rPr>
            <w:rFonts w:ascii="Times New Roman" w:hAnsi="Times New Roman" w:cs="Times New Roman"/>
            <w:sz w:val="26"/>
            <w:szCs w:val="26"/>
          </w:rPr>
          <w:t>«</w:t>
        </w:r>
        <w:r w:rsidR="00663E57"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hyperlink>
      <w:r w:rsidR="00663E57" w:rsidRPr="008B0DA4">
        <w:rPr>
          <w:rFonts w:ascii="Times New Roman" w:hAnsi="Times New Roman" w:cs="Times New Roman"/>
          <w:sz w:val="26"/>
          <w:szCs w:val="26"/>
        </w:rPr>
        <w:t xml:space="preserve"> </w:t>
      </w:r>
      <w:r w:rsidR="006661DB" w:rsidRPr="008B0DA4">
        <w:rPr>
          <w:rFonts w:ascii="Times New Roman" w:hAnsi="Times New Roman" w:cs="Times New Roman"/>
          <w:sz w:val="26"/>
          <w:szCs w:val="26"/>
        </w:rPr>
        <w:t>–</w:t>
      </w:r>
      <w:r w:rsidR="00663E57" w:rsidRPr="008B0DA4">
        <w:rPr>
          <w:rFonts w:ascii="Times New Roman" w:hAnsi="Times New Roman" w:cs="Times New Roman"/>
          <w:sz w:val="26"/>
          <w:szCs w:val="26"/>
        </w:rPr>
        <w:t xml:space="preserve"> </w:t>
      </w:r>
      <w:hyperlink w:anchor="P144" w:history="1">
        <w:r w:rsidR="009B44C9" w:rsidRPr="008B0DA4">
          <w:rPr>
            <w:rFonts w:ascii="Times New Roman" w:hAnsi="Times New Roman" w:cs="Times New Roman"/>
            <w:sz w:val="26"/>
            <w:szCs w:val="26"/>
          </w:rPr>
          <w:t>«</w:t>
        </w:r>
        <w:r w:rsidR="00663E57" w:rsidRPr="008B0DA4">
          <w:rPr>
            <w:rFonts w:ascii="Times New Roman" w:hAnsi="Times New Roman" w:cs="Times New Roman"/>
            <w:sz w:val="26"/>
            <w:szCs w:val="26"/>
          </w:rPr>
          <w:t>н</w:t>
        </w:r>
        <w:r w:rsidR="009B44C9" w:rsidRPr="008B0DA4">
          <w:rPr>
            <w:rFonts w:ascii="Times New Roman" w:hAnsi="Times New Roman" w:cs="Times New Roman"/>
            <w:sz w:val="26"/>
            <w:szCs w:val="26"/>
          </w:rPr>
          <w:t>»</w:t>
        </w:r>
        <w:r w:rsidR="00663E57" w:rsidRPr="008B0DA4">
          <w:rPr>
            <w:rFonts w:ascii="Times New Roman" w:hAnsi="Times New Roman" w:cs="Times New Roman"/>
            <w:sz w:val="26"/>
            <w:szCs w:val="26"/>
          </w:rPr>
          <w:t xml:space="preserve"> пункта 1</w:t>
        </w:r>
      </w:hyperlink>
      <w:r w:rsidR="00663E57" w:rsidRPr="008B0DA4">
        <w:rPr>
          <w:rFonts w:ascii="Times New Roman" w:hAnsi="Times New Roman" w:cs="Times New Roman"/>
          <w:sz w:val="26"/>
          <w:szCs w:val="26"/>
        </w:rPr>
        <w:t xml:space="preserve">, </w:t>
      </w:r>
      <w:hyperlink w:anchor="P157" w:history="1">
        <w:r w:rsidR="00663E57" w:rsidRPr="008B0DA4">
          <w:rPr>
            <w:rFonts w:ascii="Times New Roman" w:hAnsi="Times New Roman" w:cs="Times New Roman"/>
            <w:sz w:val="26"/>
            <w:szCs w:val="26"/>
          </w:rPr>
          <w:t xml:space="preserve">подпунктах </w:t>
        </w:r>
        <w:r w:rsidR="009B44C9" w:rsidRPr="008B0DA4">
          <w:rPr>
            <w:rFonts w:ascii="Times New Roman" w:hAnsi="Times New Roman" w:cs="Times New Roman"/>
            <w:sz w:val="26"/>
            <w:szCs w:val="26"/>
          </w:rPr>
          <w:t>«</w:t>
        </w:r>
        <w:r w:rsidR="00663E57"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hyperlink>
      <w:r w:rsidR="00663E57" w:rsidRPr="008B0DA4">
        <w:rPr>
          <w:rFonts w:ascii="Times New Roman" w:hAnsi="Times New Roman" w:cs="Times New Roman"/>
          <w:sz w:val="26"/>
          <w:szCs w:val="26"/>
        </w:rPr>
        <w:t xml:space="preserve"> </w:t>
      </w:r>
      <w:r w:rsidR="006661DB" w:rsidRPr="008B0DA4">
        <w:rPr>
          <w:rFonts w:ascii="Times New Roman" w:hAnsi="Times New Roman" w:cs="Times New Roman"/>
          <w:sz w:val="26"/>
          <w:szCs w:val="26"/>
        </w:rPr>
        <w:t>–</w:t>
      </w:r>
      <w:r w:rsidR="00663E57" w:rsidRPr="008B0DA4">
        <w:rPr>
          <w:rFonts w:ascii="Times New Roman" w:hAnsi="Times New Roman" w:cs="Times New Roman"/>
          <w:sz w:val="26"/>
          <w:szCs w:val="26"/>
        </w:rPr>
        <w:t xml:space="preserve"> </w:t>
      </w:r>
      <w:hyperlink w:anchor="P159" w:history="1">
        <w:r w:rsidR="009B44C9" w:rsidRPr="008B0DA4">
          <w:rPr>
            <w:rFonts w:ascii="Times New Roman" w:hAnsi="Times New Roman" w:cs="Times New Roman"/>
            <w:sz w:val="26"/>
            <w:szCs w:val="26"/>
          </w:rPr>
          <w:t>«</w:t>
        </w:r>
        <w:r w:rsidR="00663E57" w:rsidRPr="008B0DA4">
          <w:rPr>
            <w:rFonts w:ascii="Times New Roman" w:hAnsi="Times New Roman" w:cs="Times New Roman"/>
            <w:sz w:val="26"/>
            <w:szCs w:val="26"/>
          </w:rPr>
          <w:t>г</w:t>
        </w:r>
        <w:r w:rsidR="009B44C9" w:rsidRPr="008B0DA4">
          <w:rPr>
            <w:rFonts w:ascii="Times New Roman" w:hAnsi="Times New Roman" w:cs="Times New Roman"/>
            <w:sz w:val="26"/>
            <w:szCs w:val="26"/>
          </w:rPr>
          <w:t>»</w:t>
        </w:r>
        <w:r w:rsidR="00663E57" w:rsidRPr="008B0DA4">
          <w:rPr>
            <w:rFonts w:ascii="Times New Roman" w:hAnsi="Times New Roman" w:cs="Times New Roman"/>
            <w:sz w:val="26"/>
            <w:szCs w:val="26"/>
          </w:rPr>
          <w:t xml:space="preserve"> пункта 2</w:t>
        </w:r>
      </w:hyperlink>
      <w:r w:rsidR="00663E57" w:rsidRPr="008B0DA4">
        <w:rPr>
          <w:rFonts w:ascii="Times New Roman" w:hAnsi="Times New Roman" w:cs="Times New Roman"/>
          <w:sz w:val="26"/>
          <w:szCs w:val="26"/>
        </w:rPr>
        <w:t xml:space="preserve">, подпунктах </w:t>
      </w:r>
      <w:r w:rsidR="009B44C9" w:rsidRPr="008B0DA4">
        <w:rPr>
          <w:rFonts w:ascii="Times New Roman" w:hAnsi="Times New Roman" w:cs="Times New Roman"/>
          <w:sz w:val="26"/>
          <w:szCs w:val="26"/>
        </w:rPr>
        <w:t>«</w:t>
      </w:r>
      <w:r w:rsidR="00663E57" w:rsidRPr="008B0DA4">
        <w:rPr>
          <w:rFonts w:ascii="Times New Roman" w:hAnsi="Times New Roman" w:cs="Times New Roman"/>
          <w:sz w:val="26"/>
          <w:szCs w:val="26"/>
        </w:rPr>
        <w:t>д</w:t>
      </w:r>
      <w:r w:rsidR="009B44C9" w:rsidRPr="008B0DA4">
        <w:rPr>
          <w:rFonts w:ascii="Times New Roman" w:hAnsi="Times New Roman" w:cs="Times New Roman"/>
          <w:sz w:val="26"/>
          <w:szCs w:val="26"/>
        </w:rPr>
        <w:t>»</w:t>
      </w:r>
      <w:r w:rsidR="00663E57" w:rsidRPr="008B0DA4">
        <w:rPr>
          <w:rFonts w:ascii="Times New Roman" w:hAnsi="Times New Roman" w:cs="Times New Roman"/>
          <w:sz w:val="26"/>
          <w:szCs w:val="26"/>
        </w:rPr>
        <w:t xml:space="preserve"> – </w:t>
      </w:r>
      <w:r w:rsidR="009B44C9" w:rsidRPr="008B0DA4">
        <w:rPr>
          <w:rFonts w:ascii="Times New Roman" w:hAnsi="Times New Roman" w:cs="Times New Roman"/>
          <w:sz w:val="26"/>
          <w:szCs w:val="26"/>
        </w:rPr>
        <w:t>«</w:t>
      </w:r>
      <w:r w:rsidR="00663E57" w:rsidRPr="008B0DA4">
        <w:rPr>
          <w:rFonts w:ascii="Times New Roman" w:hAnsi="Times New Roman" w:cs="Times New Roman"/>
          <w:sz w:val="26"/>
          <w:szCs w:val="26"/>
        </w:rPr>
        <w:t>ж</w:t>
      </w:r>
      <w:r w:rsidR="009B44C9" w:rsidRPr="008B0DA4">
        <w:rPr>
          <w:rFonts w:ascii="Times New Roman" w:hAnsi="Times New Roman" w:cs="Times New Roman"/>
          <w:sz w:val="26"/>
          <w:szCs w:val="26"/>
        </w:rPr>
        <w:t>»</w:t>
      </w:r>
      <w:r w:rsidR="00663E57" w:rsidRPr="008B0DA4">
        <w:rPr>
          <w:rFonts w:ascii="Times New Roman" w:hAnsi="Times New Roman" w:cs="Times New Roman"/>
          <w:sz w:val="26"/>
          <w:szCs w:val="26"/>
        </w:rPr>
        <w:t xml:space="preserve"> пункта 3, </w:t>
      </w:r>
      <w:hyperlink w:anchor="P173" w:history="1">
        <w:r w:rsidR="00663E57" w:rsidRPr="008B0DA4">
          <w:rPr>
            <w:rFonts w:ascii="Times New Roman" w:hAnsi="Times New Roman" w:cs="Times New Roman"/>
            <w:sz w:val="26"/>
            <w:szCs w:val="26"/>
          </w:rPr>
          <w:t xml:space="preserve">подпунктах </w:t>
        </w:r>
        <w:r w:rsidR="009B44C9" w:rsidRPr="008B0DA4">
          <w:rPr>
            <w:rFonts w:ascii="Times New Roman" w:hAnsi="Times New Roman" w:cs="Times New Roman"/>
            <w:sz w:val="26"/>
            <w:szCs w:val="26"/>
          </w:rPr>
          <w:t>«</w:t>
        </w:r>
        <w:r w:rsidR="00663E57"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hyperlink>
      <w:r w:rsidR="00663E57" w:rsidRPr="008B0DA4">
        <w:rPr>
          <w:rFonts w:ascii="Times New Roman" w:hAnsi="Times New Roman" w:cs="Times New Roman"/>
          <w:sz w:val="26"/>
          <w:szCs w:val="26"/>
        </w:rPr>
        <w:t xml:space="preserve"> </w:t>
      </w:r>
      <w:r w:rsidR="006661DB" w:rsidRPr="008B0DA4">
        <w:rPr>
          <w:rFonts w:ascii="Times New Roman" w:hAnsi="Times New Roman" w:cs="Times New Roman"/>
          <w:sz w:val="26"/>
          <w:szCs w:val="26"/>
        </w:rPr>
        <w:t>–</w:t>
      </w:r>
      <w:r w:rsidR="00663E57" w:rsidRPr="008B0DA4">
        <w:rPr>
          <w:rFonts w:ascii="Times New Roman" w:hAnsi="Times New Roman" w:cs="Times New Roman"/>
          <w:sz w:val="26"/>
          <w:szCs w:val="26"/>
        </w:rPr>
        <w:t xml:space="preserve"> </w:t>
      </w:r>
      <w:hyperlink w:anchor="P175" w:history="1">
        <w:r w:rsidR="009B44C9" w:rsidRPr="008B0DA4">
          <w:rPr>
            <w:rFonts w:ascii="Times New Roman" w:hAnsi="Times New Roman" w:cs="Times New Roman"/>
            <w:sz w:val="26"/>
            <w:szCs w:val="26"/>
          </w:rPr>
          <w:t>«</w:t>
        </w:r>
        <w:r w:rsidR="00663E57" w:rsidRPr="008B0DA4">
          <w:rPr>
            <w:rFonts w:ascii="Times New Roman" w:hAnsi="Times New Roman" w:cs="Times New Roman"/>
            <w:sz w:val="26"/>
            <w:szCs w:val="26"/>
          </w:rPr>
          <w:t>г</w:t>
        </w:r>
        <w:r w:rsidR="009B44C9" w:rsidRPr="008B0DA4">
          <w:rPr>
            <w:rFonts w:ascii="Times New Roman" w:hAnsi="Times New Roman" w:cs="Times New Roman"/>
            <w:sz w:val="26"/>
            <w:szCs w:val="26"/>
          </w:rPr>
          <w:t>»</w:t>
        </w:r>
        <w:r w:rsidR="00663E57" w:rsidRPr="008B0DA4">
          <w:rPr>
            <w:rFonts w:ascii="Times New Roman" w:hAnsi="Times New Roman" w:cs="Times New Roman"/>
            <w:sz w:val="26"/>
            <w:szCs w:val="26"/>
          </w:rPr>
          <w:t xml:space="preserve"> пункта 4 части 2.8</w:t>
        </w:r>
      </w:hyperlink>
      <w:r w:rsidR="00663E57" w:rsidRPr="008B0DA4">
        <w:rPr>
          <w:rFonts w:ascii="Times New Roman" w:hAnsi="Times New Roman" w:cs="Times New Roman"/>
          <w:sz w:val="26"/>
          <w:szCs w:val="26"/>
        </w:rPr>
        <w:t xml:space="preserve"> </w:t>
      </w:r>
      <w:r w:rsidRPr="008B0DA4">
        <w:rPr>
          <w:rFonts w:ascii="Times New Roman" w:hAnsi="Times New Roman" w:cs="Times New Roman"/>
          <w:sz w:val="26"/>
          <w:szCs w:val="26"/>
        </w:rPr>
        <w:t>Регламента, в виде электронных образов документов или в виде электронных документов;</w:t>
      </w:r>
      <w:proofErr w:type="gramEnd"/>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4) направить заявление (уведомление) с прилагаемыми к нему документами (далее </w:t>
      </w:r>
      <w:r w:rsidR="006661DB" w:rsidRPr="008B0DA4">
        <w:rPr>
          <w:rFonts w:ascii="Times New Roman" w:hAnsi="Times New Roman" w:cs="Times New Roman"/>
          <w:sz w:val="26"/>
          <w:szCs w:val="26"/>
        </w:rPr>
        <w:t>–</w:t>
      </w:r>
      <w:r w:rsidRPr="008B0DA4">
        <w:rPr>
          <w:rFonts w:ascii="Times New Roman" w:hAnsi="Times New Roman" w:cs="Times New Roman"/>
          <w:sz w:val="26"/>
          <w:szCs w:val="26"/>
        </w:rPr>
        <w:t xml:space="preserve"> пакет электронных документов) в Комитет посредством функционала ЕПГУ/ПГУ ЛО.</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6</w:t>
      </w:r>
      <w:r w:rsidRPr="008B0DA4">
        <w:rPr>
          <w:rFonts w:ascii="Times New Roman" w:hAnsi="Times New Roman" w:cs="Times New Roman"/>
          <w:sz w:val="26"/>
          <w:szCs w:val="26"/>
        </w:rPr>
        <w:t>.4.2.</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 xml:space="preserve">Заявитель вправе приложить к заявлению не все документы, указанные в </w:t>
      </w:r>
      <w:hyperlink w:anchor="P504" w:history="1">
        <w:r w:rsidRPr="008B0DA4">
          <w:rPr>
            <w:rFonts w:ascii="Times New Roman" w:hAnsi="Times New Roman" w:cs="Times New Roman"/>
            <w:sz w:val="26"/>
            <w:szCs w:val="26"/>
          </w:rPr>
          <w:t>пунктах 2</w:t>
        </w:r>
      </w:hyperlink>
      <w:r w:rsidRPr="008B0DA4">
        <w:rPr>
          <w:rFonts w:ascii="Times New Roman" w:hAnsi="Times New Roman" w:cs="Times New Roman"/>
          <w:sz w:val="26"/>
          <w:szCs w:val="26"/>
        </w:rPr>
        <w:t xml:space="preserve"> и </w:t>
      </w:r>
      <w:hyperlink w:anchor="P505" w:history="1">
        <w:r w:rsidRPr="008B0DA4">
          <w:rPr>
            <w:rFonts w:ascii="Times New Roman" w:hAnsi="Times New Roman" w:cs="Times New Roman"/>
            <w:sz w:val="26"/>
            <w:szCs w:val="26"/>
          </w:rPr>
          <w:t>3 части 3.7.4.1</w:t>
        </w:r>
      </w:hyperlink>
      <w:r w:rsidRPr="008B0DA4">
        <w:rPr>
          <w:rFonts w:ascii="Times New Roman" w:hAnsi="Times New Roman" w:cs="Times New Roman"/>
          <w:sz w:val="26"/>
          <w:szCs w:val="26"/>
        </w:rPr>
        <w:t xml:space="preserve"> Регламента. В этом случае недостающие документы представляются заявителем при личной явке в Комитет.</w:t>
      </w:r>
    </w:p>
    <w:p w:rsidR="0097243E" w:rsidRPr="008B0DA4" w:rsidRDefault="0097243E" w:rsidP="006661DB">
      <w:pPr>
        <w:pStyle w:val="ConsPlusNormal"/>
        <w:spacing w:before="120"/>
        <w:ind w:firstLine="709"/>
        <w:jc w:val="both"/>
        <w:rPr>
          <w:rFonts w:ascii="Times New Roman" w:hAnsi="Times New Roman" w:cs="Times New Roman"/>
          <w:sz w:val="26"/>
          <w:szCs w:val="26"/>
        </w:rPr>
      </w:pPr>
      <w:bookmarkStart w:id="49" w:name="P508"/>
      <w:bookmarkEnd w:id="49"/>
      <w:r w:rsidRPr="008B0DA4">
        <w:rPr>
          <w:rFonts w:ascii="Times New Roman" w:hAnsi="Times New Roman" w:cs="Times New Roman"/>
          <w:sz w:val="26"/>
          <w:szCs w:val="26"/>
        </w:rPr>
        <w:t>3.</w:t>
      </w:r>
      <w:r w:rsidR="0021133A" w:rsidRPr="008B0DA4">
        <w:rPr>
          <w:rFonts w:ascii="Times New Roman" w:hAnsi="Times New Roman" w:cs="Times New Roman"/>
          <w:sz w:val="26"/>
          <w:szCs w:val="26"/>
        </w:rPr>
        <w:t>6.</w:t>
      </w:r>
      <w:r w:rsidRPr="008B0DA4">
        <w:rPr>
          <w:rFonts w:ascii="Times New Roman" w:hAnsi="Times New Roman" w:cs="Times New Roman"/>
          <w:sz w:val="26"/>
          <w:szCs w:val="26"/>
        </w:rPr>
        <w:t>4.3.</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 xml:space="preserve">Заявитель вправе приложить к заявлению документы, указанные в </w:t>
      </w:r>
      <w:hyperlink w:anchor="P504" w:history="1">
        <w:r w:rsidRPr="008B0DA4">
          <w:rPr>
            <w:rFonts w:ascii="Times New Roman" w:hAnsi="Times New Roman" w:cs="Times New Roman"/>
            <w:sz w:val="26"/>
            <w:szCs w:val="26"/>
          </w:rPr>
          <w:t>пунктах 2</w:t>
        </w:r>
      </w:hyperlink>
      <w:r w:rsidRPr="008B0DA4">
        <w:rPr>
          <w:rFonts w:ascii="Times New Roman" w:hAnsi="Times New Roman" w:cs="Times New Roman"/>
          <w:sz w:val="26"/>
          <w:szCs w:val="26"/>
        </w:rPr>
        <w:t xml:space="preserve"> и </w:t>
      </w:r>
      <w:hyperlink w:anchor="P505" w:history="1">
        <w:r w:rsidRPr="008B0DA4">
          <w:rPr>
            <w:rFonts w:ascii="Times New Roman" w:hAnsi="Times New Roman" w:cs="Times New Roman"/>
            <w:sz w:val="26"/>
            <w:szCs w:val="26"/>
          </w:rPr>
          <w:t>3 части 3.7.4.1</w:t>
        </w:r>
      </w:hyperlink>
      <w:r w:rsidRPr="008B0DA4">
        <w:rPr>
          <w:rFonts w:ascii="Times New Roman" w:hAnsi="Times New Roman" w:cs="Times New Roman"/>
          <w:sz w:val="26"/>
          <w:szCs w:val="26"/>
        </w:rPr>
        <w:t xml:space="preserve"> Регламента, заверенные усиленной квалифицированной подписью лица, выдавшего (разработавшего) документы, или нотариуса, удостоверившего такие документы. В этом случае представление таких документов в бумажном виде при личной явке в Комитет не требуется, если действительность квалифицированной подписи, с использованием которой заверены документы, будет подтверждена в ходе соответствующей проверки.</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6</w:t>
      </w:r>
      <w:r w:rsidRPr="008B0DA4">
        <w:rPr>
          <w:rFonts w:ascii="Times New Roman" w:hAnsi="Times New Roman" w:cs="Times New Roman"/>
          <w:sz w:val="26"/>
          <w:szCs w:val="26"/>
        </w:rPr>
        <w:t>.4.4.</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 xml:space="preserve">В результате направления пакета электронных документов через ЕПГУ/ПГУ ЛО в соответствии с требованиями </w:t>
      </w:r>
      <w:hyperlink w:anchor="P502" w:history="1">
        <w:r w:rsidRPr="008B0DA4">
          <w:rPr>
            <w:rFonts w:ascii="Times New Roman" w:hAnsi="Times New Roman" w:cs="Times New Roman"/>
            <w:sz w:val="26"/>
            <w:szCs w:val="26"/>
          </w:rPr>
          <w:t>пунктов 3.7.4.1</w:t>
        </w:r>
      </w:hyperlink>
      <w:r w:rsidRPr="008B0DA4">
        <w:rPr>
          <w:rFonts w:ascii="Times New Roman" w:hAnsi="Times New Roman" w:cs="Times New Roman"/>
          <w:sz w:val="26"/>
          <w:szCs w:val="26"/>
        </w:rPr>
        <w:t xml:space="preserve"> - 3.7.4.3 Регламента автоматизированной информационной системой межведомственного электронного взаимодействия Ленинградской области (далее </w:t>
      </w:r>
      <w:r w:rsidR="00C46A99" w:rsidRPr="008B0DA4">
        <w:rPr>
          <w:rFonts w:ascii="Times New Roman" w:hAnsi="Times New Roman" w:cs="Times New Roman"/>
          <w:sz w:val="26"/>
          <w:szCs w:val="26"/>
        </w:rPr>
        <w:t>–</w:t>
      </w:r>
      <w:r w:rsidRPr="008B0DA4">
        <w:rPr>
          <w:rFonts w:ascii="Times New Roman" w:hAnsi="Times New Roman" w:cs="Times New Roman"/>
          <w:sz w:val="26"/>
          <w:szCs w:val="26"/>
        </w:rPr>
        <w:t xml:space="preserve"> АИС </w:t>
      </w:r>
      <w:r w:rsidR="009B44C9" w:rsidRPr="008B0DA4">
        <w:rPr>
          <w:rFonts w:ascii="Times New Roman" w:hAnsi="Times New Roman" w:cs="Times New Roman"/>
          <w:sz w:val="26"/>
          <w:szCs w:val="26"/>
        </w:rPr>
        <w:t>«</w:t>
      </w:r>
      <w:proofErr w:type="spellStart"/>
      <w:r w:rsidRPr="008B0DA4">
        <w:rPr>
          <w:rFonts w:ascii="Times New Roman" w:hAnsi="Times New Roman" w:cs="Times New Roman"/>
          <w:sz w:val="26"/>
          <w:szCs w:val="26"/>
        </w:rPr>
        <w:t>Межвед</w:t>
      </w:r>
      <w:proofErr w:type="spellEnd"/>
      <w:r w:rsidRPr="008B0DA4">
        <w:rPr>
          <w:rFonts w:ascii="Times New Roman" w:hAnsi="Times New Roman" w:cs="Times New Roman"/>
          <w:sz w:val="26"/>
          <w:szCs w:val="26"/>
        </w:rPr>
        <w:t xml:space="preserve"> ЛО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ЕПГУ/ПГУ ЛО.</w:t>
      </w:r>
    </w:p>
    <w:p w:rsidR="0097243E" w:rsidRPr="008B0DA4" w:rsidRDefault="0097243E" w:rsidP="006661DB">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6</w:t>
      </w:r>
      <w:r w:rsidRPr="008B0DA4">
        <w:rPr>
          <w:rFonts w:ascii="Times New Roman" w:hAnsi="Times New Roman" w:cs="Times New Roman"/>
          <w:sz w:val="26"/>
          <w:szCs w:val="26"/>
        </w:rPr>
        <w:t>.4.5.</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Должностное лицо Комитета, наделенное в соответствии с должностным регламентом функциями по приему заявлений и документов через ЕПГУ/ПГУ ЛО:</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формирует пакет документов, поступивший через ЕПГУ/ПГУ ЛО, проводит его проверку на комплектность;</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проводит процедуру проверки действительности квалифицированной подписи, </w:t>
      </w:r>
      <w:r w:rsidRPr="008B0DA4">
        <w:rPr>
          <w:rFonts w:ascii="Times New Roman" w:hAnsi="Times New Roman" w:cs="Times New Roman"/>
          <w:spacing w:val="-4"/>
          <w:sz w:val="26"/>
          <w:szCs w:val="26"/>
        </w:rPr>
        <w:t>с использованием которой заверены документы, приложенные к заявлению (уведомлению),</w:t>
      </w:r>
      <w:r w:rsidRPr="008B0DA4">
        <w:rPr>
          <w:rFonts w:ascii="Times New Roman" w:hAnsi="Times New Roman" w:cs="Times New Roman"/>
          <w:sz w:val="26"/>
          <w:szCs w:val="26"/>
        </w:rPr>
        <w:t xml:space="preserve"> в случае, указанном в </w:t>
      </w:r>
      <w:hyperlink w:anchor="P508" w:history="1">
        <w:r w:rsidRPr="008B0DA4">
          <w:rPr>
            <w:rFonts w:ascii="Times New Roman" w:hAnsi="Times New Roman" w:cs="Times New Roman"/>
            <w:sz w:val="26"/>
            <w:szCs w:val="26"/>
          </w:rPr>
          <w:t>части 3.7.4.3</w:t>
        </w:r>
      </w:hyperlink>
      <w:r w:rsidRPr="008B0DA4">
        <w:rPr>
          <w:rFonts w:ascii="Times New Roman" w:hAnsi="Times New Roman" w:cs="Times New Roman"/>
          <w:sz w:val="26"/>
          <w:szCs w:val="26"/>
        </w:rPr>
        <w:t xml:space="preserve"> Регламента.</w:t>
      </w:r>
    </w:p>
    <w:p w:rsidR="0097243E" w:rsidRPr="008B0DA4" w:rsidRDefault="0097243E" w:rsidP="008B0DA4">
      <w:pPr>
        <w:pStyle w:val="ConsPlusNormal"/>
        <w:spacing w:before="60"/>
        <w:ind w:firstLine="709"/>
        <w:jc w:val="both"/>
        <w:rPr>
          <w:rFonts w:ascii="Times New Roman" w:hAnsi="Times New Roman" w:cs="Times New Roman"/>
          <w:sz w:val="26"/>
          <w:szCs w:val="26"/>
        </w:rPr>
      </w:pPr>
      <w:proofErr w:type="gramStart"/>
      <w:r w:rsidRPr="008B0DA4">
        <w:rPr>
          <w:rFonts w:ascii="Times New Roman" w:hAnsi="Times New Roman" w:cs="Times New Roman"/>
          <w:sz w:val="26"/>
          <w:szCs w:val="26"/>
        </w:rPr>
        <w:t>3)</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 xml:space="preserve">формирует через АИС </w:t>
      </w:r>
      <w:r w:rsidR="009B44C9" w:rsidRPr="008B0DA4">
        <w:rPr>
          <w:rFonts w:ascii="Times New Roman" w:hAnsi="Times New Roman" w:cs="Times New Roman"/>
          <w:sz w:val="26"/>
          <w:szCs w:val="26"/>
        </w:rPr>
        <w:t>«</w:t>
      </w:r>
      <w:proofErr w:type="spellStart"/>
      <w:r w:rsidRPr="008B0DA4">
        <w:rPr>
          <w:rFonts w:ascii="Times New Roman" w:hAnsi="Times New Roman" w:cs="Times New Roman"/>
          <w:sz w:val="26"/>
          <w:szCs w:val="26"/>
        </w:rPr>
        <w:t>Межвед</w:t>
      </w:r>
      <w:proofErr w:type="spellEnd"/>
      <w:r w:rsidRPr="008B0DA4">
        <w:rPr>
          <w:rFonts w:ascii="Times New Roman" w:hAnsi="Times New Roman" w:cs="Times New Roman"/>
          <w:sz w:val="26"/>
          <w:szCs w:val="26"/>
        </w:rPr>
        <w:t xml:space="preserve"> ЛО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приглашение на прием, которое должно содержать следующую информацию: адрес Комитета, номер кабинета, дату и время приема, номер очереди, идентификационный номер приглашения и перечень документов (в том числе недостающих в пакете электронных документов, оригиналов документов и их надлежащим образом заверенных копий), которые необходимо представить на приеме.</w:t>
      </w:r>
      <w:proofErr w:type="gramEnd"/>
      <w:r w:rsidRPr="008B0DA4">
        <w:rPr>
          <w:rFonts w:ascii="Times New Roman" w:hAnsi="Times New Roman" w:cs="Times New Roman"/>
          <w:sz w:val="26"/>
          <w:szCs w:val="26"/>
        </w:rPr>
        <w:t xml:space="preserve"> В АИС </w:t>
      </w:r>
      <w:r w:rsidR="009B44C9" w:rsidRPr="008B0DA4">
        <w:rPr>
          <w:rFonts w:ascii="Times New Roman" w:hAnsi="Times New Roman" w:cs="Times New Roman"/>
          <w:sz w:val="26"/>
          <w:szCs w:val="26"/>
        </w:rPr>
        <w:t>«</w:t>
      </w:r>
      <w:proofErr w:type="spellStart"/>
      <w:r w:rsidRPr="008B0DA4">
        <w:rPr>
          <w:rFonts w:ascii="Times New Roman" w:hAnsi="Times New Roman" w:cs="Times New Roman"/>
          <w:sz w:val="26"/>
          <w:szCs w:val="26"/>
        </w:rPr>
        <w:t>Межвед</w:t>
      </w:r>
      <w:proofErr w:type="spellEnd"/>
      <w:r w:rsidRPr="008B0DA4">
        <w:rPr>
          <w:rFonts w:ascii="Times New Roman" w:hAnsi="Times New Roman" w:cs="Times New Roman"/>
          <w:sz w:val="26"/>
          <w:szCs w:val="26"/>
        </w:rPr>
        <w:t xml:space="preserve"> ЛО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дело переводит в статус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Заявитель приглашен на прием</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проводит прием заявителя, в ходе которого в том числе:</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 проводит проверку полномочий лица, подающего заявление (уведомление),</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 xml:space="preserve">проводит проверку правильности заполнения заявления (уведомления), комплектности прилагаемых к нему документов по описи, при выявлении отсутствия полномочий лица, подающего заявление (уведомление) </w:t>
      </w:r>
      <w:proofErr w:type="gramStart"/>
      <w:r w:rsidRPr="008B0DA4">
        <w:rPr>
          <w:rFonts w:ascii="Times New Roman" w:hAnsi="Times New Roman" w:cs="Times New Roman"/>
          <w:sz w:val="26"/>
          <w:szCs w:val="26"/>
        </w:rPr>
        <w:t>и(</w:t>
      </w:r>
      <w:proofErr w:type="gramEnd"/>
      <w:r w:rsidRPr="008B0DA4">
        <w:rPr>
          <w:rFonts w:ascii="Times New Roman" w:hAnsi="Times New Roman" w:cs="Times New Roman"/>
          <w:sz w:val="26"/>
          <w:szCs w:val="26"/>
        </w:rPr>
        <w:t xml:space="preserve">или) выявлении недостатков в заполнении заявления (уведомления) и(или) обнаружении некомплектности документов </w:t>
      </w:r>
      <w:r w:rsidR="00E317B7" w:rsidRPr="008B0DA4">
        <w:rPr>
          <w:rFonts w:ascii="Times New Roman" w:hAnsi="Times New Roman" w:cs="Times New Roman"/>
          <w:sz w:val="26"/>
          <w:szCs w:val="26"/>
        </w:rPr>
        <w:t>–</w:t>
      </w:r>
      <w:r w:rsidRPr="008B0DA4">
        <w:rPr>
          <w:rFonts w:ascii="Times New Roman" w:hAnsi="Times New Roman" w:cs="Times New Roman"/>
          <w:sz w:val="26"/>
          <w:szCs w:val="26"/>
        </w:rPr>
        <w:t xml:space="preserve"> предлагает устранить выявленные недостатки;</w:t>
      </w:r>
    </w:p>
    <w:p w:rsidR="0097243E" w:rsidRPr="008B0DA4" w:rsidRDefault="0097243E" w:rsidP="00405BA2">
      <w:pPr>
        <w:pStyle w:val="ConsPlusNormal"/>
        <w:ind w:firstLine="709"/>
        <w:jc w:val="both"/>
        <w:rPr>
          <w:rFonts w:ascii="Times New Roman" w:hAnsi="Times New Roman" w:cs="Times New Roman"/>
          <w:sz w:val="26"/>
          <w:szCs w:val="26"/>
        </w:rPr>
      </w:pPr>
      <w:proofErr w:type="gramStart"/>
      <w:r w:rsidRPr="008B0DA4">
        <w:rPr>
          <w:rFonts w:ascii="Times New Roman" w:hAnsi="Times New Roman" w:cs="Times New Roman"/>
          <w:sz w:val="26"/>
          <w:szCs w:val="26"/>
        </w:rPr>
        <w:t>в)</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при отсутствии указанных выше недостатков или отказе лица, представившего документы, устранить выявленные недостатки формирует пакет документов, представленных для предоставления государственной услуги, и после окончания приема (в день приема) передает заявление (уведомление) уполномоченному должностному лицу сектора делопроизводства отдела правового обеспечения и делопроизводства административного департамента Комитета для регистрации заявления (уведомления) в соответствии с правилами делопроизводства;</w:t>
      </w:r>
      <w:proofErr w:type="gramEnd"/>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5)</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 xml:space="preserve">после рассмотрения документов и принятия решения о предоставлении государственной услуги (отказе в ее предоставлении) заполняет предусмотренные в АИС </w:t>
      </w:r>
      <w:r w:rsidR="009B44C9" w:rsidRPr="008B0DA4">
        <w:rPr>
          <w:rFonts w:ascii="Times New Roman" w:hAnsi="Times New Roman" w:cs="Times New Roman"/>
          <w:sz w:val="26"/>
          <w:szCs w:val="26"/>
        </w:rPr>
        <w:t>«</w:t>
      </w:r>
      <w:proofErr w:type="spellStart"/>
      <w:r w:rsidRPr="008B0DA4">
        <w:rPr>
          <w:rFonts w:ascii="Times New Roman" w:hAnsi="Times New Roman" w:cs="Times New Roman"/>
          <w:sz w:val="26"/>
          <w:szCs w:val="26"/>
        </w:rPr>
        <w:t>Межвед</w:t>
      </w:r>
      <w:proofErr w:type="spellEnd"/>
      <w:r w:rsidRPr="008B0DA4">
        <w:rPr>
          <w:rFonts w:ascii="Times New Roman" w:hAnsi="Times New Roman" w:cs="Times New Roman"/>
          <w:sz w:val="26"/>
          <w:szCs w:val="26"/>
        </w:rPr>
        <w:t xml:space="preserve"> ЛО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формы о принятом решении и переводит дело в архив АИС </w:t>
      </w:r>
      <w:r w:rsidR="009B44C9" w:rsidRPr="008B0DA4">
        <w:rPr>
          <w:rFonts w:ascii="Times New Roman" w:hAnsi="Times New Roman" w:cs="Times New Roman"/>
          <w:sz w:val="26"/>
          <w:szCs w:val="26"/>
        </w:rPr>
        <w:t>«</w:t>
      </w:r>
      <w:proofErr w:type="spellStart"/>
      <w:r w:rsidRPr="008B0DA4">
        <w:rPr>
          <w:rFonts w:ascii="Times New Roman" w:hAnsi="Times New Roman" w:cs="Times New Roman"/>
          <w:sz w:val="26"/>
          <w:szCs w:val="26"/>
        </w:rPr>
        <w:t>Межвед</w:t>
      </w:r>
      <w:proofErr w:type="spellEnd"/>
      <w:r w:rsidRPr="008B0DA4">
        <w:rPr>
          <w:rFonts w:ascii="Times New Roman" w:hAnsi="Times New Roman" w:cs="Times New Roman"/>
          <w:sz w:val="26"/>
          <w:szCs w:val="26"/>
        </w:rPr>
        <w:t xml:space="preserve"> ЛО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w:t>
      </w:r>
    </w:p>
    <w:p w:rsidR="0097243E" w:rsidRPr="008B0DA4" w:rsidRDefault="0097243E" w:rsidP="00E317B7">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6</w:t>
      </w:r>
      <w:r w:rsidRPr="008B0DA4">
        <w:rPr>
          <w:rFonts w:ascii="Times New Roman" w:hAnsi="Times New Roman" w:cs="Times New Roman"/>
          <w:sz w:val="26"/>
          <w:szCs w:val="26"/>
        </w:rPr>
        <w:t>.4.6.</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w:t>
      </w:r>
      <w:r w:rsidR="009B44C9" w:rsidRPr="008B0DA4">
        <w:rPr>
          <w:rFonts w:ascii="Times New Roman" w:hAnsi="Times New Roman" w:cs="Times New Roman"/>
          <w:sz w:val="26"/>
          <w:szCs w:val="26"/>
        </w:rPr>
        <w:t>«</w:t>
      </w:r>
      <w:proofErr w:type="spellStart"/>
      <w:r w:rsidRPr="008B0DA4">
        <w:rPr>
          <w:rFonts w:ascii="Times New Roman" w:hAnsi="Times New Roman" w:cs="Times New Roman"/>
          <w:sz w:val="26"/>
          <w:szCs w:val="26"/>
        </w:rPr>
        <w:t>Межвед</w:t>
      </w:r>
      <w:proofErr w:type="spellEnd"/>
      <w:r w:rsidRPr="008B0DA4">
        <w:rPr>
          <w:rFonts w:ascii="Times New Roman" w:hAnsi="Times New Roman" w:cs="Times New Roman"/>
          <w:sz w:val="26"/>
          <w:szCs w:val="26"/>
        </w:rPr>
        <w:t xml:space="preserve"> ЛО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дело переводит в статус </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Прием заявителя окончен</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w:t>
      </w:r>
    </w:p>
    <w:p w:rsidR="0097243E" w:rsidRPr="008B0DA4" w:rsidRDefault="0097243E" w:rsidP="00E317B7">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6</w:t>
      </w:r>
      <w:r w:rsidRPr="008B0DA4">
        <w:rPr>
          <w:rFonts w:ascii="Times New Roman" w:hAnsi="Times New Roman" w:cs="Times New Roman"/>
          <w:sz w:val="26"/>
          <w:szCs w:val="26"/>
        </w:rPr>
        <w:t>.4.7.</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Днем поступления заявления (уведомления) с прилагаемыми к нему документами в Комитет считается день личной явки заявителя на прием в Комитет.</w:t>
      </w:r>
    </w:p>
    <w:p w:rsidR="0097243E" w:rsidRPr="008B0DA4" w:rsidRDefault="0021133A" w:rsidP="00E317B7">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3.6</w:t>
      </w:r>
      <w:r w:rsidR="0097243E" w:rsidRPr="008B0DA4">
        <w:rPr>
          <w:rFonts w:ascii="Times New Roman" w:hAnsi="Times New Roman" w:cs="Times New Roman"/>
          <w:sz w:val="26"/>
          <w:szCs w:val="26"/>
        </w:rPr>
        <w:t>.5.</w:t>
      </w:r>
      <w:r w:rsidR="00E317B7" w:rsidRPr="008B0DA4">
        <w:rPr>
          <w:rFonts w:ascii="Times New Roman" w:hAnsi="Times New Roman" w:cs="Times New Roman"/>
          <w:sz w:val="26"/>
          <w:szCs w:val="26"/>
        </w:rPr>
        <w:t> </w:t>
      </w:r>
      <w:r w:rsidR="0097243E" w:rsidRPr="008B0DA4">
        <w:rPr>
          <w:rFonts w:ascii="Times New Roman" w:hAnsi="Times New Roman" w:cs="Times New Roman"/>
          <w:sz w:val="26"/>
          <w:szCs w:val="26"/>
        </w:rPr>
        <w:t>Последовательность действий при предоставлении государственной услуги через ЕПГУ/ПГУ ЛО без личной явки на прием в Комитет:</w:t>
      </w:r>
    </w:p>
    <w:p w:rsidR="0097243E" w:rsidRPr="008B0DA4" w:rsidRDefault="0097243E" w:rsidP="00E317B7">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6</w:t>
      </w:r>
      <w:r w:rsidRPr="008B0DA4">
        <w:rPr>
          <w:rFonts w:ascii="Times New Roman" w:hAnsi="Times New Roman" w:cs="Times New Roman"/>
          <w:sz w:val="26"/>
          <w:szCs w:val="26"/>
        </w:rPr>
        <w:t>.5.1.</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Для предоставления государственной услуги через ЕПГУ/ПГУ ЛО без личной явки на прием в Комитет заявитель должен выполнить следующие действия:</w:t>
      </w:r>
    </w:p>
    <w:p w:rsidR="0097243E" w:rsidRPr="008B0DA4" w:rsidRDefault="0097243E"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в личном кабинете на ЕПГУ/ПГУ ЛО заполнить в электронном виде заявление (уведомление), необходимое для предоставления государственной услуги;</w:t>
      </w:r>
    </w:p>
    <w:p w:rsidR="0097243E" w:rsidRPr="008B0DA4" w:rsidRDefault="0097243E"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в случае если интересы заявителя при предоставлении государственной услуги представляет его представитель, приложить к заявлению (уведомлению) документы, подтверждающие полномочия представителя заявителя действовать от имени заявителя, в зависимости от того, в каком виде подготовлена электронная форма документа:</w:t>
      </w:r>
    </w:p>
    <w:p w:rsidR="0097243E" w:rsidRPr="008B0DA4" w:rsidRDefault="0097243E"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E317B7" w:rsidRPr="008B0DA4">
        <w:rPr>
          <w:rFonts w:ascii="Times New Roman" w:hAnsi="Times New Roman" w:cs="Times New Roman"/>
          <w:sz w:val="26"/>
          <w:szCs w:val="26"/>
        </w:rPr>
        <w:t> </w:t>
      </w:r>
      <w:r w:rsidRPr="008B0DA4">
        <w:rPr>
          <w:rFonts w:ascii="Times New Roman" w:hAnsi="Times New Roman" w:cs="Times New Roman"/>
          <w:spacing w:val="-4"/>
          <w:sz w:val="26"/>
          <w:szCs w:val="26"/>
        </w:rPr>
        <w:t xml:space="preserve">в виде электронных образов документов, заверенных усиленной </w:t>
      </w:r>
      <w:proofErr w:type="gramStart"/>
      <w:r w:rsidRPr="008B0DA4">
        <w:rPr>
          <w:rFonts w:ascii="Times New Roman" w:hAnsi="Times New Roman" w:cs="Times New Roman"/>
          <w:spacing w:val="-4"/>
          <w:sz w:val="26"/>
          <w:szCs w:val="26"/>
        </w:rPr>
        <w:t>квалифицирован</w:t>
      </w:r>
      <w:r w:rsidR="00E317B7" w:rsidRPr="008B0DA4">
        <w:rPr>
          <w:rFonts w:ascii="Times New Roman" w:hAnsi="Times New Roman" w:cs="Times New Roman"/>
          <w:spacing w:val="-4"/>
          <w:sz w:val="26"/>
          <w:szCs w:val="26"/>
        </w:rPr>
        <w:t>-</w:t>
      </w:r>
      <w:r w:rsidRPr="008B0DA4">
        <w:rPr>
          <w:rFonts w:ascii="Times New Roman" w:hAnsi="Times New Roman" w:cs="Times New Roman"/>
          <w:sz w:val="26"/>
          <w:szCs w:val="26"/>
        </w:rPr>
        <w:t>ной</w:t>
      </w:r>
      <w:proofErr w:type="gramEnd"/>
      <w:r w:rsidRPr="008B0DA4">
        <w:rPr>
          <w:rFonts w:ascii="Times New Roman" w:hAnsi="Times New Roman" w:cs="Times New Roman"/>
          <w:sz w:val="26"/>
          <w:szCs w:val="26"/>
        </w:rPr>
        <w:t xml:space="preserve"> подписью заявителя или нотариуса, удостоверившего такие документы,</w:t>
      </w:r>
    </w:p>
    <w:p w:rsidR="0097243E" w:rsidRPr="008B0DA4" w:rsidRDefault="0097243E"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в виде электронных документов, заверенных усиленной квалифицированной подписью заявителя или нотариуса, удостоверившего такие документы;</w:t>
      </w:r>
    </w:p>
    <w:p w:rsidR="0097243E" w:rsidRPr="008B0DA4" w:rsidRDefault="0097243E" w:rsidP="008B0DA4">
      <w:pPr>
        <w:pStyle w:val="ConsPlusNormal"/>
        <w:ind w:firstLine="709"/>
        <w:jc w:val="both"/>
        <w:rPr>
          <w:rFonts w:ascii="Times New Roman" w:hAnsi="Times New Roman" w:cs="Times New Roman"/>
          <w:sz w:val="26"/>
          <w:szCs w:val="26"/>
        </w:rPr>
      </w:pPr>
      <w:proofErr w:type="gramStart"/>
      <w:r w:rsidRPr="008B0DA4">
        <w:rPr>
          <w:rFonts w:ascii="Times New Roman" w:hAnsi="Times New Roman" w:cs="Times New Roman"/>
          <w:sz w:val="26"/>
          <w:szCs w:val="26"/>
        </w:rPr>
        <w:t>3)</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приложить к заявлению (уведомлению) документы, необходимые для получения государственной услуги, указанные</w:t>
      </w:r>
      <w:r w:rsidR="00732417" w:rsidRPr="008B0DA4">
        <w:rPr>
          <w:rFonts w:ascii="Times New Roman" w:hAnsi="Times New Roman" w:cs="Times New Roman"/>
          <w:sz w:val="26"/>
          <w:szCs w:val="26"/>
        </w:rPr>
        <w:t xml:space="preserve"> в </w:t>
      </w:r>
      <w:hyperlink w:anchor="P125" w:history="1">
        <w:r w:rsidR="00732417" w:rsidRPr="008B0DA4">
          <w:rPr>
            <w:rFonts w:ascii="Times New Roman" w:hAnsi="Times New Roman" w:cs="Times New Roman"/>
            <w:sz w:val="26"/>
            <w:szCs w:val="26"/>
          </w:rPr>
          <w:t xml:space="preserve">подпунктах </w:t>
        </w:r>
        <w:r w:rsidR="009B44C9" w:rsidRPr="008B0DA4">
          <w:rPr>
            <w:rFonts w:ascii="Times New Roman" w:hAnsi="Times New Roman" w:cs="Times New Roman"/>
            <w:sz w:val="26"/>
            <w:szCs w:val="26"/>
          </w:rPr>
          <w:t>«</w:t>
        </w:r>
        <w:r w:rsidR="00732417"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hyperlink>
      <w:r w:rsidR="00732417" w:rsidRPr="008B0DA4">
        <w:rPr>
          <w:rFonts w:ascii="Times New Roman" w:hAnsi="Times New Roman" w:cs="Times New Roman"/>
          <w:sz w:val="26"/>
          <w:szCs w:val="26"/>
        </w:rPr>
        <w:t xml:space="preserve"> </w:t>
      </w:r>
      <w:r w:rsidR="00E317B7" w:rsidRPr="008B0DA4">
        <w:rPr>
          <w:rFonts w:ascii="Times New Roman" w:hAnsi="Times New Roman" w:cs="Times New Roman"/>
          <w:sz w:val="26"/>
          <w:szCs w:val="26"/>
        </w:rPr>
        <w:t>–</w:t>
      </w:r>
      <w:r w:rsidR="00732417" w:rsidRPr="008B0DA4">
        <w:rPr>
          <w:rFonts w:ascii="Times New Roman" w:hAnsi="Times New Roman" w:cs="Times New Roman"/>
          <w:sz w:val="26"/>
          <w:szCs w:val="26"/>
        </w:rPr>
        <w:t xml:space="preserve"> </w:t>
      </w:r>
      <w:hyperlink w:anchor="P144" w:history="1">
        <w:r w:rsidR="009B44C9" w:rsidRPr="008B0DA4">
          <w:rPr>
            <w:rFonts w:ascii="Times New Roman" w:hAnsi="Times New Roman" w:cs="Times New Roman"/>
            <w:sz w:val="26"/>
            <w:szCs w:val="26"/>
          </w:rPr>
          <w:t>«</w:t>
        </w:r>
        <w:r w:rsidR="00732417" w:rsidRPr="008B0DA4">
          <w:rPr>
            <w:rFonts w:ascii="Times New Roman" w:hAnsi="Times New Roman" w:cs="Times New Roman"/>
            <w:sz w:val="26"/>
            <w:szCs w:val="26"/>
          </w:rPr>
          <w:t>н</w:t>
        </w:r>
        <w:r w:rsidR="009B44C9" w:rsidRPr="008B0DA4">
          <w:rPr>
            <w:rFonts w:ascii="Times New Roman" w:hAnsi="Times New Roman" w:cs="Times New Roman"/>
            <w:sz w:val="26"/>
            <w:szCs w:val="26"/>
          </w:rPr>
          <w:t>»</w:t>
        </w:r>
        <w:r w:rsidR="00732417" w:rsidRPr="008B0DA4">
          <w:rPr>
            <w:rFonts w:ascii="Times New Roman" w:hAnsi="Times New Roman" w:cs="Times New Roman"/>
            <w:sz w:val="26"/>
            <w:szCs w:val="26"/>
          </w:rPr>
          <w:t xml:space="preserve"> пункта 1</w:t>
        </w:r>
      </w:hyperlink>
      <w:r w:rsidR="00732417" w:rsidRPr="008B0DA4">
        <w:rPr>
          <w:rFonts w:ascii="Times New Roman" w:hAnsi="Times New Roman" w:cs="Times New Roman"/>
          <w:sz w:val="26"/>
          <w:szCs w:val="26"/>
        </w:rPr>
        <w:t xml:space="preserve">, </w:t>
      </w:r>
      <w:hyperlink w:anchor="P157" w:history="1">
        <w:r w:rsidR="00732417" w:rsidRPr="008B0DA4">
          <w:rPr>
            <w:rFonts w:ascii="Times New Roman" w:hAnsi="Times New Roman" w:cs="Times New Roman"/>
            <w:sz w:val="26"/>
            <w:szCs w:val="26"/>
          </w:rPr>
          <w:t xml:space="preserve">подпунктах </w:t>
        </w:r>
        <w:r w:rsidR="009B44C9" w:rsidRPr="008B0DA4">
          <w:rPr>
            <w:rFonts w:ascii="Times New Roman" w:hAnsi="Times New Roman" w:cs="Times New Roman"/>
            <w:sz w:val="26"/>
            <w:szCs w:val="26"/>
          </w:rPr>
          <w:t>«</w:t>
        </w:r>
        <w:r w:rsidR="00732417"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hyperlink>
      <w:r w:rsidR="00732417" w:rsidRPr="008B0DA4">
        <w:rPr>
          <w:rFonts w:ascii="Times New Roman" w:hAnsi="Times New Roman" w:cs="Times New Roman"/>
          <w:sz w:val="26"/>
          <w:szCs w:val="26"/>
        </w:rPr>
        <w:t xml:space="preserve"> </w:t>
      </w:r>
      <w:r w:rsidR="008B0DA4" w:rsidRPr="008B0DA4">
        <w:rPr>
          <w:rFonts w:ascii="Times New Roman" w:hAnsi="Times New Roman" w:cs="Times New Roman"/>
          <w:sz w:val="26"/>
          <w:szCs w:val="26"/>
        </w:rPr>
        <w:t>–</w:t>
      </w:r>
      <w:r w:rsidR="00732417" w:rsidRPr="008B0DA4">
        <w:rPr>
          <w:rFonts w:ascii="Times New Roman" w:hAnsi="Times New Roman" w:cs="Times New Roman"/>
          <w:sz w:val="26"/>
          <w:szCs w:val="26"/>
        </w:rPr>
        <w:t xml:space="preserve"> </w:t>
      </w:r>
      <w:hyperlink w:anchor="P159" w:history="1">
        <w:r w:rsidR="009B44C9" w:rsidRPr="008B0DA4">
          <w:rPr>
            <w:rFonts w:ascii="Times New Roman" w:hAnsi="Times New Roman" w:cs="Times New Roman"/>
            <w:sz w:val="26"/>
            <w:szCs w:val="26"/>
          </w:rPr>
          <w:t>«</w:t>
        </w:r>
        <w:r w:rsidR="00732417" w:rsidRPr="008B0DA4">
          <w:rPr>
            <w:rFonts w:ascii="Times New Roman" w:hAnsi="Times New Roman" w:cs="Times New Roman"/>
            <w:sz w:val="26"/>
            <w:szCs w:val="26"/>
          </w:rPr>
          <w:t>г</w:t>
        </w:r>
        <w:r w:rsidR="009B44C9" w:rsidRPr="008B0DA4">
          <w:rPr>
            <w:rFonts w:ascii="Times New Roman" w:hAnsi="Times New Roman" w:cs="Times New Roman"/>
            <w:sz w:val="26"/>
            <w:szCs w:val="26"/>
          </w:rPr>
          <w:t>»</w:t>
        </w:r>
        <w:r w:rsidR="00732417" w:rsidRPr="008B0DA4">
          <w:rPr>
            <w:rFonts w:ascii="Times New Roman" w:hAnsi="Times New Roman" w:cs="Times New Roman"/>
            <w:sz w:val="26"/>
            <w:szCs w:val="26"/>
          </w:rPr>
          <w:t xml:space="preserve"> пункта 2</w:t>
        </w:r>
      </w:hyperlink>
      <w:r w:rsidR="00732417" w:rsidRPr="008B0DA4">
        <w:rPr>
          <w:rFonts w:ascii="Times New Roman" w:hAnsi="Times New Roman" w:cs="Times New Roman"/>
          <w:sz w:val="26"/>
          <w:szCs w:val="26"/>
        </w:rPr>
        <w:t xml:space="preserve">, подпунктах </w:t>
      </w:r>
      <w:r w:rsidR="009B44C9" w:rsidRPr="008B0DA4">
        <w:rPr>
          <w:rFonts w:ascii="Times New Roman" w:hAnsi="Times New Roman" w:cs="Times New Roman"/>
          <w:sz w:val="26"/>
          <w:szCs w:val="26"/>
        </w:rPr>
        <w:t>«</w:t>
      </w:r>
      <w:r w:rsidR="00732417" w:rsidRPr="008B0DA4">
        <w:rPr>
          <w:rFonts w:ascii="Times New Roman" w:hAnsi="Times New Roman" w:cs="Times New Roman"/>
          <w:sz w:val="26"/>
          <w:szCs w:val="26"/>
        </w:rPr>
        <w:t>д</w:t>
      </w:r>
      <w:r w:rsidR="009B44C9" w:rsidRPr="008B0DA4">
        <w:rPr>
          <w:rFonts w:ascii="Times New Roman" w:hAnsi="Times New Roman" w:cs="Times New Roman"/>
          <w:sz w:val="26"/>
          <w:szCs w:val="26"/>
        </w:rPr>
        <w:t>»</w:t>
      </w:r>
      <w:r w:rsidR="00732417" w:rsidRPr="008B0DA4">
        <w:rPr>
          <w:rFonts w:ascii="Times New Roman" w:hAnsi="Times New Roman" w:cs="Times New Roman"/>
          <w:sz w:val="26"/>
          <w:szCs w:val="26"/>
        </w:rPr>
        <w:t xml:space="preserve"> – </w:t>
      </w:r>
      <w:r w:rsidR="009B44C9" w:rsidRPr="008B0DA4">
        <w:rPr>
          <w:rFonts w:ascii="Times New Roman" w:hAnsi="Times New Roman" w:cs="Times New Roman"/>
          <w:sz w:val="26"/>
          <w:szCs w:val="26"/>
        </w:rPr>
        <w:t>«</w:t>
      </w:r>
      <w:r w:rsidR="00732417" w:rsidRPr="008B0DA4">
        <w:rPr>
          <w:rFonts w:ascii="Times New Roman" w:hAnsi="Times New Roman" w:cs="Times New Roman"/>
          <w:sz w:val="26"/>
          <w:szCs w:val="26"/>
        </w:rPr>
        <w:t>ж</w:t>
      </w:r>
      <w:r w:rsidR="009B44C9" w:rsidRPr="008B0DA4">
        <w:rPr>
          <w:rFonts w:ascii="Times New Roman" w:hAnsi="Times New Roman" w:cs="Times New Roman"/>
          <w:sz w:val="26"/>
          <w:szCs w:val="26"/>
        </w:rPr>
        <w:t>»</w:t>
      </w:r>
      <w:r w:rsidR="00732417" w:rsidRPr="008B0DA4">
        <w:rPr>
          <w:rFonts w:ascii="Times New Roman" w:hAnsi="Times New Roman" w:cs="Times New Roman"/>
          <w:sz w:val="26"/>
          <w:szCs w:val="26"/>
        </w:rPr>
        <w:t xml:space="preserve"> пункта 3, </w:t>
      </w:r>
      <w:hyperlink w:anchor="P173" w:history="1">
        <w:r w:rsidR="00732417" w:rsidRPr="008B0DA4">
          <w:rPr>
            <w:rFonts w:ascii="Times New Roman" w:hAnsi="Times New Roman" w:cs="Times New Roman"/>
            <w:sz w:val="26"/>
            <w:szCs w:val="26"/>
          </w:rPr>
          <w:t xml:space="preserve">подпунктах </w:t>
        </w:r>
        <w:r w:rsidR="009B44C9" w:rsidRPr="008B0DA4">
          <w:rPr>
            <w:rFonts w:ascii="Times New Roman" w:hAnsi="Times New Roman" w:cs="Times New Roman"/>
            <w:sz w:val="26"/>
            <w:szCs w:val="26"/>
          </w:rPr>
          <w:t>«</w:t>
        </w:r>
        <w:r w:rsidR="00732417" w:rsidRPr="008B0DA4">
          <w:rPr>
            <w:rFonts w:ascii="Times New Roman" w:hAnsi="Times New Roman" w:cs="Times New Roman"/>
            <w:sz w:val="26"/>
            <w:szCs w:val="26"/>
          </w:rPr>
          <w:t>б</w:t>
        </w:r>
        <w:r w:rsidR="009B44C9" w:rsidRPr="008B0DA4">
          <w:rPr>
            <w:rFonts w:ascii="Times New Roman" w:hAnsi="Times New Roman" w:cs="Times New Roman"/>
            <w:sz w:val="26"/>
            <w:szCs w:val="26"/>
          </w:rPr>
          <w:t>»</w:t>
        </w:r>
      </w:hyperlink>
      <w:r w:rsidR="00732417" w:rsidRPr="008B0DA4">
        <w:rPr>
          <w:rFonts w:ascii="Times New Roman" w:hAnsi="Times New Roman" w:cs="Times New Roman"/>
          <w:sz w:val="26"/>
          <w:szCs w:val="26"/>
        </w:rPr>
        <w:t xml:space="preserve"> </w:t>
      </w:r>
      <w:r w:rsidR="00E317B7" w:rsidRPr="008B0DA4">
        <w:rPr>
          <w:rFonts w:ascii="Times New Roman" w:hAnsi="Times New Roman" w:cs="Times New Roman"/>
          <w:sz w:val="26"/>
          <w:szCs w:val="26"/>
        </w:rPr>
        <w:t>–</w:t>
      </w:r>
      <w:r w:rsidR="00732417" w:rsidRPr="008B0DA4">
        <w:rPr>
          <w:rFonts w:ascii="Times New Roman" w:hAnsi="Times New Roman" w:cs="Times New Roman"/>
          <w:sz w:val="26"/>
          <w:szCs w:val="26"/>
        </w:rPr>
        <w:t xml:space="preserve"> </w:t>
      </w:r>
      <w:hyperlink w:anchor="P175" w:history="1">
        <w:r w:rsidR="009B44C9" w:rsidRPr="008B0DA4">
          <w:rPr>
            <w:rFonts w:ascii="Times New Roman" w:hAnsi="Times New Roman" w:cs="Times New Roman"/>
            <w:sz w:val="26"/>
            <w:szCs w:val="26"/>
          </w:rPr>
          <w:t>«</w:t>
        </w:r>
        <w:r w:rsidR="00732417" w:rsidRPr="008B0DA4">
          <w:rPr>
            <w:rFonts w:ascii="Times New Roman" w:hAnsi="Times New Roman" w:cs="Times New Roman"/>
            <w:sz w:val="26"/>
            <w:szCs w:val="26"/>
          </w:rPr>
          <w:t>г</w:t>
        </w:r>
        <w:r w:rsidR="009B44C9" w:rsidRPr="008B0DA4">
          <w:rPr>
            <w:rFonts w:ascii="Times New Roman" w:hAnsi="Times New Roman" w:cs="Times New Roman"/>
            <w:sz w:val="26"/>
            <w:szCs w:val="26"/>
          </w:rPr>
          <w:t>»</w:t>
        </w:r>
        <w:r w:rsidR="00732417" w:rsidRPr="008B0DA4">
          <w:rPr>
            <w:rFonts w:ascii="Times New Roman" w:hAnsi="Times New Roman" w:cs="Times New Roman"/>
            <w:sz w:val="26"/>
            <w:szCs w:val="26"/>
          </w:rPr>
          <w:t xml:space="preserve"> пункта 4 части 2.8</w:t>
        </w:r>
      </w:hyperlink>
      <w:r w:rsidR="00732417" w:rsidRPr="008B0DA4">
        <w:rPr>
          <w:rFonts w:ascii="Times New Roman" w:hAnsi="Times New Roman" w:cs="Times New Roman"/>
          <w:sz w:val="26"/>
          <w:szCs w:val="26"/>
        </w:rPr>
        <w:t xml:space="preserve"> </w:t>
      </w:r>
      <w:r w:rsidRPr="008B0DA4">
        <w:rPr>
          <w:rFonts w:ascii="Times New Roman" w:hAnsi="Times New Roman" w:cs="Times New Roman"/>
          <w:sz w:val="26"/>
          <w:szCs w:val="26"/>
        </w:rPr>
        <w:t>Регламента, в зависимости от того, в каком виде подготовлена электронная форма документа:</w:t>
      </w:r>
      <w:proofErr w:type="gramEnd"/>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в виде электронных образов документов, заверенных усиленной квалифицированной подписью лица, выдавшего (разработавшего) документы, или нотариуса, удостоверившего такие документы,</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E317B7" w:rsidRPr="008B0DA4">
        <w:rPr>
          <w:rFonts w:ascii="Times New Roman" w:hAnsi="Times New Roman" w:cs="Times New Roman"/>
          <w:sz w:val="26"/>
          <w:szCs w:val="26"/>
        </w:rPr>
        <w:t> </w:t>
      </w:r>
      <w:r w:rsidRPr="008B0DA4">
        <w:rPr>
          <w:rFonts w:ascii="Times New Roman" w:hAnsi="Times New Roman" w:cs="Times New Roman"/>
          <w:sz w:val="26"/>
          <w:szCs w:val="26"/>
        </w:rPr>
        <w:t>в виде электронных документов, заверенных усиленной квалифицированной подписью лица, выдавшего (разработавшего) документы, или нотариуса, удостоверившего такие документы;</w:t>
      </w:r>
    </w:p>
    <w:p w:rsidR="0097243E" w:rsidRPr="008B0DA4" w:rsidRDefault="0097243E" w:rsidP="008B0DA4">
      <w:pPr>
        <w:pStyle w:val="ConsPlusNormal"/>
        <w:ind w:firstLine="709"/>
        <w:jc w:val="both"/>
        <w:rPr>
          <w:rFonts w:ascii="Times New Roman" w:hAnsi="Times New Roman" w:cs="Times New Roman"/>
          <w:spacing w:val="-2"/>
          <w:sz w:val="26"/>
          <w:szCs w:val="26"/>
        </w:rPr>
      </w:pPr>
      <w:r w:rsidRPr="008B0DA4">
        <w:rPr>
          <w:rFonts w:ascii="Times New Roman" w:hAnsi="Times New Roman" w:cs="Times New Roman"/>
          <w:sz w:val="26"/>
          <w:szCs w:val="26"/>
        </w:rPr>
        <w:t>4</w:t>
      </w:r>
      <w:r w:rsidRPr="008B0DA4">
        <w:rPr>
          <w:rFonts w:ascii="Times New Roman" w:hAnsi="Times New Roman" w:cs="Times New Roman"/>
          <w:spacing w:val="-2"/>
          <w:sz w:val="26"/>
          <w:szCs w:val="26"/>
        </w:rPr>
        <w:t>)</w:t>
      </w:r>
      <w:r w:rsidR="00C46A99" w:rsidRPr="008B0DA4">
        <w:rPr>
          <w:rFonts w:ascii="Times New Roman" w:hAnsi="Times New Roman" w:cs="Times New Roman"/>
          <w:spacing w:val="-2"/>
          <w:sz w:val="26"/>
          <w:szCs w:val="26"/>
        </w:rPr>
        <w:t> </w:t>
      </w:r>
      <w:r w:rsidRPr="008B0DA4">
        <w:rPr>
          <w:rFonts w:ascii="Times New Roman" w:hAnsi="Times New Roman" w:cs="Times New Roman"/>
          <w:spacing w:val="-2"/>
          <w:sz w:val="26"/>
          <w:szCs w:val="26"/>
        </w:rPr>
        <w:t>направить заявление (уведомление) с прилага</w:t>
      </w:r>
      <w:r w:rsidR="0021133A" w:rsidRPr="008B0DA4">
        <w:rPr>
          <w:rFonts w:ascii="Times New Roman" w:hAnsi="Times New Roman" w:cs="Times New Roman"/>
          <w:spacing w:val="-2"/>
          <w:sz w:val="26"/>
          <w:szCs w:val="26"/>
        </w:rPr>
        <w:t>емыми к нему документами (далее –</w:t>
      </w:r>
      <w:r w:rsidRPr="008B0DA4">
        <w:rPr>
          <w:rFonts w:ascii="Times New Roman" w:hAnsi="Times New Roman" w:cs="Times New Roman"/>
          <w:spacing w:val="-2"/>
          <w:sz w:val="26"/>
          <w:szCs w:val="26"/>
        </w:rPr>
        <w:t xml:space="preserve"> пакет электронных документов) в Комитет посредством функционала ЕПГУ/ПГУ ЛО.</w:t>
      </w:r>
    </w:p>
    <w:p w:rsidR="0097243E" w:rsidRPr="008B0DA4" w:rsidRDefault="0097243E" w:rsidP="00C46A99">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6</w:t>
      </w:r>
      <w:r w:rsidRPr="008B0DA4">
        <w:rPr>
          <w:rFonts w:ascii="Times New Roman" w:hAnsi="Times New Roman" w:cs="Times New Roman"/>
          <w:sz w:val="26"/>
          <w:szCs w:val="26"/>
        </w:rPr>
        <w:t>.5.2.</w:t>
      </w:r>
      <w:r w:rsidR="00C46A99" w:rsidRPr="008B0DA4">
        <w:rPr>
          <w:rFonts w:ascii="Times New Roman" w:hAnsi="Times New Roman" w:cs="Times New Roman"/>
          <w:sz w:val="26"/>
          <w:szCs w:val="26"/>
        </w:rPr>
        <w:t> </w:t>
      </w:r>
      <w:r w:rsidRPr="008B0DA4">
        <w:rPr>
          <w:rFonts w:ascii="Times New Roman" w:hAnsi="Times New Roman" w:cs="Times New Roman"/>
          <w:sz w:val="26"/>
          <w:szCs w:val="26"/>
        </w:rPr>
        <w:t>Должностное лицо Комитета, наделенное в соответствии с должностным регламентом функциями по приему заявлений и документов через ЕПГУ/ПГУ ЛО:</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C46A99" w:rsidRPr="008B0DA4">
        <w:rPr>
          <w:rFonts w:ascii="Times New Roman" w:hAnsi="Times New Roman" w:cs="Times New Roman"/>
          <w:sz w:val="26"/>
          <w:szCs w:val="26"/>
        </w:rPr>
        <w:t> </w:t>
      </w:r>
      <w:r w:rsidRPr="008B0DA4">
        <w:rPr>
          <w:rFonts w:ascii="Times New Roman" w:hAnsi="Times New Roman" w:cs="Times New Roman"/>
          <w:sz w:val="26"/>
          <w:szCs w:val="26"/>
        </w:rPr>
        <w:t>формирует пакет документов, поступивший через ЕПГУ/ПГУ ЛО, проводит его проверку на комплектность;</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C46A99" w:rsidRPr="008B0DA4">
        <w:rPr>
          <w:rFonts w:ascii="Times New Roman" w:hAnsi="Times New Roman" w:cs="Times New Roman"/>
          <w:sz w:val="26"/>
          <w:szCs w:val="26"/>
        </w:rPr>
        <w:t> </w:t>
      </w:r>
      <w:r w:rsidRPr="008B0DA4">
        <w:rPr>
          <w:rFonts w:ascii="Times New Roman" w:hAnsi="Times New Roman" w:cs="Times New Roman"/>
          <w:sz w:val="26"/>
          <w:szCs w:val="26"/>
        </w:rPr>
        <w:t>проводит процедуру проверки действительности квалифицированной подписи, с использованием которой заверены документы, приложенные к заявлению (уведомлению);</w:t>
      </w:r>
    </w:p>
    <w:p w:rsidR="0097243E" w:rsidRPr="008B0DA4" w:rsidRDefault="0097243E" w:rsidP="008B0DA4">
      <w:pPr>
        <w:pStyle w:val="ConsPlusNormal"/>
        <w:spacing w:before="60"/>
        <w:ind w:firstLine="709"/>
        <w:jc w:val="both"/>
        <w:rPr>
          <w:rFonts w:ascii="Times New Roman" w:hAnsi="Times New Roman" w:cs="Times New Roman"/>
          <w:sz w:val="26"/>
          <w:szCs w:val="26"/>
        </w:rPr>
      </w:pPr>
      <w:proofErr w:type="gramStart"/>
      <w:r w:rsidRPr="008B0DA4">
        <w:rPr>
          <w:rFonts w:ascii="Times New Roman" w:hAnsi="Times New Roman" w:cs="Times New Roman"/>
          <w:sz w:val="26"/>
          <w:szCs w:val="26"/>
        </w:rPr>
        <w:t>3)</w:t>
      </w:r>
      <w:r w:rsidR="00C46A99" w:rsidRPr="008B0DA4">
        <w:rPr>
          <w:rFonts w:ascii="Times New Roman" w:hAnsi="Times New Roman" w:cs="Times New Roman"/>
          <w:sz w:val="26"/>
          <w:szCs w:val="26"/>
        </w:rPr>
        <w:t> </w:t>
      </w:r>
      <w:r w:rsidRPr="008B0DA4">
        <w:rPr>
          <w:rFonts w:ascii="Times New Roman" w:hAnsi="Times New Roman" w:cs="Times New Roman"/>
          <w:sz w:val="26"/>
          <w:szCs w:val="26"/>
        </w:rPr>
        <w:t xml:space="preserve">в случае выявления оснований для отказа в приеме документов, необходимых для предоставления государственной услуги, указанных в </w:t>
      </w:r>
      <w:hyperlink w:anchor="P201" w:history="1">
        <w:r w:rsidRPr="008B0DA4">
          <w:rPr>
            <w:rFonts w:ascii="Times New Roman" w:hAnsi="Times New Roman" w:cs="Times New Roman"/>
            <w:sz w:val="26"/>
            <w:szCs w:val="26"/>
          </w:rPr>
          <w:t>пункте 2.13</w:t>
        </w:r>
      </w:hyperlink>
      <w:r w:rsidRPr="008B0DA4">
        <w:rPr>
          <w:rFonts w:ascii="Times New Roman" w:hAnsi="Times New Roman" w:cs="Times New Roman"/>
          <w:sz w:val="26"/>
          <w:szCs w:val="26"/>
        </w:rPr>
        <w:t xml:space="preserve"> Регламента, принимает решение об отказе в приеме документов, осуществляет действия, предусмотренные </w:t>
      </w:r>
      <w:hyperlink w:anchor="P537" w:history="1">
        <w:r w:rsidRPr="008B0DA4">
          <w:rPr>
            <w:rFonts w:ascii="Times New Roman" w:hAnsi="Times New Roman" w:cs="Times New Roman"/>
            <w:sz w:val="26"/>
            <w:szCs w:val="26"/>
          </w:rPr>
          <w:t>пунктом 3.7.5.3</w:t>
        </w:r>
      </w:hyperlink>
      <w:r w:rsidRPr="008B0DA4">
        <w:rPr>
          <w:rFonts w:ascii="Times New Roman" w:hAnsi="Times New Roman" w:cs="Times New Roman"/>
          <w:sz w:val="26"/>
          <w:szCs w:val="26"/>
        </w:rPr>
        <w:t xml:space="preserve"> Регламента, заполняет предусмотренные в АИС </w:t>
      </w:r>
      <w:r w:rsidR="009B44C9" w:rsidRPr="008B0DA4">
        <w:rPr>
          <w:rFonts w:ascii="Times New Roman" w:hAnsi="Times New Roman" w:cs="Times New Roman"/>
          <w:sz w:val="26"/>
          <w:szCs w:val="26"/>
        </w:rPr>
        <w:t>«</w:t>
      </w:r>
      <w:proofErr w:type="spellStart"/>
      <w:r w:rsidRPr="008B0DA4">
        <w:rPr>
          <w:rFonts w:ascii="Times New Roman" w:hAnsi="Times New Roman" w:cs="Times New Roman"/>
          <w:sz w:val="26"/>
          <w:szCs w:val="26"/>
        </w:rPr>
        <w:t>Межвед</w:t>
      </w:r>
      <w:proofErr w:type="spellEnd"/>
      <w:r w:rsidRPr="008B0DA4">
        <w:rPr>
          <w:rFonts w:ascii="Times New Roman" w:hAnsi="Times New Roman" w:cs="Times New Roman"/>
          <w:sz w:val="26"/>
          <w:szCs w:val="26"/>
        </w:rPr>
        <w:t xml:space="preserve"> ЛО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формы о принятом решении и переводит дело в архив АИС </w:t>
      </w:r>
      <w:r w:rsidR="009B44C9" w:rsidRPr="008B0DA4">
        <w:rPr>
          <w:rFonts w:ascii="Times New Roman" w:hAnsi="Times New Roman" w:cs="Times New Roman"/>
          <w:sz w:val="26"/>
          <w:szCs w:val="26"/>
        </w:rPr>
        <w:t>«</w:t>
      </w:r>
      <w:proofErr w:type="spellStart"/>
      <w:r w:rsidRPr="008B0DA4">
        <w:rPr>
          <w:rFonts w:ascii="Times New Roman" w:hAnsi="Times New Roman" w:cs="Times New Roman"/>
          <w:sz w:val="26"/>
          <w:szCs w:val="26"/>
        </w:rPr>
        <w:t>Межвед</w:t>
      </w:r>
      <w:proofErr w:type="spellEnd"/>
      <w:r w:rsidRPr="008B0DA4">
        <w:rPr>
          <w:rFonts w:ascii="Times New Roman" w:hAnsi="Times New Roman" w:cs="Times New Roman"/>
          <w:sz w:val="26"/>
          <w:szCs w:val="26"/>
        </w:rPr>
        <w:t xml:space="preserve"> ЛО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w:t>
      </w:r>
      <w:proofErr w:type="gramEnd"/>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C46A99" w:rsidRPr="008B0DA4">
        <w:rPr>
          <w:rFonts w:ascii="Times New Roman" w:hAnsi="Times New Roman" w:cs="Times New Roman"/>
          <w:sz w:val="26"/>
          <w:szCs w:val="26"/>
        </w:rPr>
        <w:t> </w:t>
      </w:r>
      <w:r w:rsidRPr="008B0DA4">
        <w:rPr>
          <w:rFonts w:ascii="Times New Roman" w:hAnsi="Times New Roman" w:cs="Times New Roman"/>
          <w:sz w:val="26"/>
          <w:szCs w:val="26"/>
        </w:rPr>
        <w:t xml:space="preserve">в случае </w:t>
      </w:r>
      <w:proofErr w:type="spellStart"/>
      <w:r w:rsidRPr="008B0DA4">
        <w:rPr>
          <w:rFonts w:ascii="Times New Roman" w:hAnsi="Times New Roman" w:cs="Times New Roman"/>
          <w:sz w:val="26"/>
          <w:szCs w:val="26"/>
        </w:rPr>
        <w:t>невыявления</w:t>
      </w:r>
      <w:proofErr w:type="spellEnd"/>
      <w:r w:rsidRPr="008B0DA4">
        <w:rPr>
          <w:rFonts w:ascii="Times New Roman" w:hAnsi="Times New Roman" w:cs="Times New Roman"/>
          <w:sz w:val="26"/>
          <w:szCs w:val="26"/>
        </w:rPr>
        <w:t xml:space="preserve"> оснований для отказа в приеме документов, необходимых для предоставления государственной услуги, указанных в </w:t>
      </w:r>
      <w:hyperlink w:anchor="P201" w:history="1">
        <w:r w:rsidRPr="008B0DA4">
          <w:rPr>
            <w:rFonts w:ascii="Times New Roman" w:hAnsi="Times New Roman" w:cs="Times New Roman"/>
            <w:sz w:val="26"/>
            <w:szCs w:val="26"/>
          </w:rPr>
          <w:t>части 2.13</w:t>
        </w:r>
      </w:hyperlink>
      <w:r w:rsidRPr="008B0DA4">
        <w:rPr>
          <w:rFonts w:ascii="Times New Roman" w:hAnsi="Times New Roman" w:cs="Times New Roman"/>
          <w:sz w:val="26"/>
          <w:szCs w:val="26"/>
        </w:rPr>
        <w:t xml:space="preserve"> Регламента, формирует пакет документов, поступивший через ЕПГУ/ПГУ ЛО,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представленных для рассмотрения;</w:t>
      </w:r>
    </w:p>
    <w:p w:rsidR="0097243E" w:rsidRPr="008B0DA4" w:rsidRDefault="0097243E" w:rsidP="008B0DA4">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5)</w:t>
      </w:r>
      <w:r w:rsidR="00C46A99" w:rsidRPr="008B0DA4">
        <w:rPr>
          <w:rFonts w:ascii="Times New Roman" w:hAnsi="Times New Roman" w:cs="Times New Roman"/>
          <w:sz w:val="26"/>
          <w:szCs w:val="26"/>
        </w:rPr>
        <w:t> </w:t>
      </w:r>
      <w:r w:rsidRPr="008B0DA4">
        <w:rPr>
          <w:rFonts w:ascii="Times New Roman" w:hAnsi="Times New Roman" w:cs="Times New Roman"/>
          <w:sz w:val="26"/>
          <w:szCs w:val="26"/>
        </w:rPr>
        <w:t xml:space="preserve">после рассмотрения документов и принятия решения о предоставлении государственной услуги (отказе в ее предоставлении) заполняет предусмотренные в АИС </w:t>
      </w:r>
      <w:r w:rsidR="009B44C9" w:rsidRPr="008B0DA4">
        <w:rPr>
          <w:rFonts w:ascii="Times New Roman" w:hAnsi="Times New Roman" w:cs="Times New Roman"/>
          <w:sz w:val="26"/>
          <w:szCs w:val="26"/>
        </w:rPr>
        <w:t>«</w:t>
      </w:r>
      <w:proofErr w:type="spellStart"/>
      <w:r w:rsidRPr="008B0DA4">
        <w:rPr>
          <w:rFonts w:ascii="Times New Roman" w:hAnsi="Times New Roman" w:cs="Times New Roman"/>
          <w:sz w:val="26"/>
          <w:szCs w:val="26"/>
        </w:rPr>
        <w:t>Межвед</w:t>
      </w:r>
      <w:proofErr w:type="spellEnd"/>
      <w:r w:rsidRPr="008B0DA4">
        <w:rPr>
          <w:rFonts w:ascii="Times New Roman" w:hAnsi="Times New Roman" w:cs="Times New Roman"/>
          <w:sz w:val="26"/>
          <w:szCs w:val="26"/>
        </w:rPr>
        <w:t xml:space="preserve"> ЛО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 xml:space="preserve"> формы о принятом решении, уведомляет заявителя о принятом решении с помощью указанных в заявлении сре</w:t>
      </w:r>
      <w:proofErr w:type="gramStart"/>
      <w:r w:rsidRPr="008B0DA4">
        <w:rPr>
          <w:rFonts w:ascii="Times New Roman" w:hAnsi="Times New Roman" w:cs="Times New Roman"/>
          <w:sz w:val="26"/>
          <w:szCs w:val="26"/>
        </w:rPr>
        <w:t>дств св</w:t>
      </w:r>
      <w:proofErr w:type="gramEnd"/>
      <w:r w:rsidRPr="008B0DA4">
        <w:rPr>
          <w:rFonts w:ascii="Times New Roman" w:hAnsi="Times New Roman" w:cs="Times New Roman"/>
          <w:sz w:val="26"/>
          <w:szCs w:val="26"/>
        </w:rPr>
        <w:t xml:space="preserve">язи и переводит дело в архив АИС </w:t>
      </w:r>
      <w:r w:rsidR="009B44C9" w:rsidRPr="008B0DA4">
        <w:rPr>
          <w:rFonts w:ascii="Times New Roman" w:hAnsi="Times New Roman" w:cs="Times New Roman"/>
          <w:sz w:val="26"/>
          <w:szCs w:val="26"/>
        </w:rPr>
        <w:t>«</w:t>
      </w:r>
      <w:proofErr w:type="spellStart"/>
      <w:r w:rsidRPr="008B0DA4">
        <w:rPr>
          <w:rFonts w:ascii="Times New Roman" w:hAnsi="Times New Roman" w:cs="Times New Roman"/>
          <w:sz w:val="26"/>
          <w:szCs w:val="26"/>
        </w:rPr>
        <w:t>Межвед</w:t>
      </w:r>
      <w:proofErr w:type="spellEnd"/>
      <w:r w:rsidRPr="008B0DA4">
        <w:rPr>
          <w:rFonts w:ascii="Times New Roman" w:hAnsi="Times New Roman" w:cs="Times New Roman"/>
          <w:sz w:val="26"/>
          <w:szCs w:val="26"/>
        </w:rPr>
        <w:t xml:space="preserve"> ЛО</w:t>
      </w:r>
      <w:r w:rsidR="009B44C9" w:rsidRPr="008B0DA4">
        <w:rPr>
          <w:rFonts w:ascii="Times New Roman" w:hAnsi="Times New Roman" w:cs="Times New Roman"/>
          <w:sz w:val="26"/>
          <w:szCs w:val="26"/>
        </w:rPr>
        <w:t>»</w:t>
      </w:r>
      <w:r w:rsidRPr="008B0DA4">
        <w:rPr>
          <w:rFonts w:ascii="Times New Roman" w:hAnsi="Times New Roman" w:cs="Times New Roman"/>
          <w:sz w:val="26"/>
          <w:szCs w:val="26"/>
        </w:rPr>
        <w:t>.</w:t>
      </w:r>
    </w:p>
    <w:p w:rsidR="0097243E" w:rsidRPr="008B0DA4" w:rsidRDefault="0021133A" w:rsidP="00C46A99">
      <w:pPr>
        <w:pStyle w:val="ConsPlusNormal"/>
        <w:spacing w:before="120"/>
        <w:ind w:firstLine="709"/>
        <w:jc w:val="both"/>
        <w:rPr>
          <w:rFonts w:ascii="Times New Roman" w:hAnsi="Times New Roman" w:cs="Times New Roman"/>
          <w:sz w:val="26"/>
          <w:szCs w:val="26"/>
        </w:rPr>
      </w:pPr>
      <w:bookmarkStart w:id="50" w:name="P537"/>
      <w:bookmarkEnd w:id="50"/>
      <w:r w:rsidRPr="008B0DA4">
        <w:rPr>
          <w:rFonts w:ascii="Times New Roman" w:hAnsi="Times New Roman" w:cs="Times New Roman"/>
          <w:sz w:val="26"/>
          <w:szCs w:val="26"/>
        </w:rPr>
        <w:t>3.6</w:t>
      </w:r>
      <w:r w:rsidR="0097243E" w:rsidRPr="008B0DA4">
        <w:rPr>
          <w:rFonts w:ascii="Times New Roman" w:hAnsi="Times New Roman" w:cs="Times New Roman"/>
          <w:sz w:val="26"/>
          <w:szCs w:val="26"/>
        </w:rPr>
        <w:t>.5.3.</w:t>
      </w:r>
      <w:r w:rsidR="00C46A99" w:rsidRPr="008B0DA4">
        <w:rPr>
          <w:rFonts w:ascii="Times New Roman" w:hAnsi="Times New Roman" w:cs="Times New Roman"/>
          <w:sz w:val="26"/>
          <w:szCs w:val="26"/>
        </w:rPr>
        <w:t> </w:t>
      </w:r>
      <w:proofErr w:type="gramStart"/>
      <w:r w:rsidR="0097243E" w:rsidRPr="008B0DA4">
        <w:rPr>
          <w:rFonts w:ascii="Times New Roman" w:hAnsi="Times New Roman" w:cs="Times New Roman"/>
          <w:sz w:val="26"/>
          <w:szCs w:val="26"/>
        </w:rPr>
        <w:t>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Комитета, ответственное за подготовку и направление межведомственных запросов и ответов, в течение трех календарных дней со дня завершения проведения такой проверки принимает решение об отказе в приеме документов, необходимых для предоставления государственной услуги, и направляет заявителю уведомление об этом в электронной</w:t>
      </w:r>
      <w:proofErr w:type="gramEnd"/>
      <w:r w:rsidR="0097243E" w:rsidRPr="008B0DA4">
        <w:rPr>
          <w:rFonts w:ascii="Times New Roman" w:hAnsi="Times New Roman" w:cs="Times New Roman"/>
          <w:sz w:val="26"/>
          <w:szCs w:val="26"/>
        </w:rPr>
        <w:t xml:space="preserve"> форме с указанием пунктов </w:t>
      </w:r>
      <w:hyperlink r:id="rId32" w:history="1">
        <w:r w:rsidR="0097243E" w:rsidRPr="008B0DA4">
          <w:rPr>
            <w:rFonts w:ascii="Times New Roman" w:hAnsi="Times New Roman" w:cs="Times New Roman"/>
            <w:sz w:val="26"/>
            <w:szCs w:val="26"/>
          </w:rPr>
          <w:t>статьи 11</w:t>
        </w:r>
      </w:hyperlink>
      <w:r w:rsidR="0097243E" w:rsidRPr="008B0DA4">
        <w:rPr>
          <w:rFonts w:ascii="Times New Roman" w:hAnsi="Times New Roman" w:cs="Times New Roman"/>
          <w:sz w:val="26"/>
          <w:szCs w:val="26"/>
        </w:rPr>
        <w:t xml:space="preserve"> Федерального закона от 06.04.2011 </w:t>
      </w:r>
      <w:r w:rsidR="00C95942" w:rsidRPr="008B0DA4">
        <w:rPr>
          <w:rFonts w:ascii="Times New Roman" w:hAnsi="Times New Roman" w:cs="Times New Roman"/>
          <w:sz w:val="26"/>
          <w:szCs w:val="26"/>
        </w:rPr>
        <w:t>№</w:t>
      </w:r>
      <w:r w:rsidR="0097243E" w:rsidRPr="008B0DA4">
        <w:rPr>
          <w:rFonts w:ascii="Times New Roman" w:hAnsi="Times New Roman" w:cs="Times New Roman"/>
          <w:sz w:val="26"/>
          <w:szCs w:val="26"/>
        </w:rPr>
        <w:t xml:space="preserve"> 63-ФЗ </w:t>
      </w:r>
      <w:r w:rsidR="009B44C9" w:rsidRPr="008B0DA4">
        <w:rPr>
          <w:rFonts w:ascii="Times New Roman" w:hAnsi="Times New Roman" w:cs="Times New Roman"/>
          <w:sz w:val="26"/>
          <w:szCs w:val="26"/>
        </w:rPr>
        <w:t>«</w:t>
      </w:r>
      <w:r w:rsidR="0097243E" w:rsidRPr="008B0DA4">
        <w:rPr>
          <w:rFonts w:ascii="Times New Roman" w:hAnsi="Times New Roman" w:cs="Times New Roman"/>
          <w:sz w:val="26"/>
          <w:szCs w:val="26"/>
        </w:rPr>
        <w:t>Об электронной подписи</w:t>
      </w:r>
      <w:r w:rsidR="009B44C9" w:rsidRPr="008B0DA4">
        <w:rPr>
          <w:rFonts w:ascii="Times New Roman" w:hAnsi="Times New Roman" w:cs="Times New Roman"/>
          <w:sz w:val="26"/>
          <w:szCs w:val="26"/>
        </w:rPr>
        <w:t>»</w:t>
      </w:r>
      <w:r w:rsidR="0097243E" w:rsidRPr="008B0DA4">
        <w:rPr>
          <w:rFonts w:ascii="Times New Roman" w:hAnsi="Times New Roman" w:cs="Times New Roman"/>
          <w:sz w:val="26"/>
          <w:szCs w:val="26"/>
        </w:rPr>
        <w:t>,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Комитета, ответственного за подготовку и направление межведомственных запросов и ответов, и направляется по адресу электронной почты заявителя либо в его личный кабинет ЕПГУ/ПГУ ЛО.</w:t>
      </w:r>
    </w:p>
    <w:p w:rsidR="0097243E" w:rsidRPr="008B0DA4" w:rsidRDefault="0097243E"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97243E" w:rsidRPr="008B0DA4" w:rsidRDefault="0097243E" w:rsidP="00C46A99">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6</w:t>
      </w:r>
      <w:r w:rsidRPr="008B0DA4">
        <w:rPr>
          <w:rFonts w:ascii="Times New Roman" w:hAnsi="Times New Roman" w:cs="Times New Roman"/>
          <w:sz w:val="26"/>
          <w:szCs w:val="26"/>
        </w:rPr>
        <w:t>.5.4.</w:t>
      </w:r>
      <w:r w:rsidR="00C46A99" w:rsidRPr="008B0DA4">
        <w:rPr>
          <w:rFonts w:ascii="Times New Roman" w:hAnsi="Times New Roman" w:cs="Times New Roman"/>
          <w:sz w:val="26"/>
          <w:szCs w:val="26"/>
        </w:rPr>
        <w:t> </w:t>
      </w:r>
      <w:r w:rsidRPr="008B0DA4">
        <w:rPr>
          <w:rFonts w:ascii="Times New Roman" w:hAnsi="Times New Roman" w:cs="Times New Roman"/>
          <w:sz w:val="26"/>
          <w:szCs w:val="26"/>
        </w:rPr>
        <w:t>Днем поступления заявления (уведомления) с прилагаемыми к нему документами в Комитет считается день регистрации приема пакета электронных документов на ЕПГУ/ПГУ ЛО.</w:t>
      </w:r>
    </w:p>
    <w:p w:rsidR="00925297" w:rsidRPr="008B0DA4" w:rsidRDefault="00925297" w:rsidP="0021133A">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7</w:t>
      </w:r>
      <w:r w:rsidRPr="008B0DA4">
        <w:rPr>
          <w:rFonts w:ascii="Times New Roman" w:hAnsi="Times New Roman" w:cs="Times New Roman"/>
          <w:sz w:val="26"/>
          <w:szCs w:val="26"/>
        </w:rPr>
        <w:t>.</w:t>
      </w:r>
      <w:r w:rsidR="00C46A99" w:rsidRPr="008B0DA4">
        <w:rPr>
          <w:rFonts w:ascii="Times New Roman" w:hAnsi="Times New Roman" w:cs="Times New Roman"/>
          <w:sz w:val="26"/>
          <w:szCs w:val="26"/>
        </w:rPr>
        <w:t> </w:t>
      </w:r>
      <w:r w:rsidR="0069595D" w:rsidRPr="008B0DA4">
        <w:rPr>
          <w:rFonts w:ascii="Times New Roman" w:hAnsi="Times New Roman" w:cs="Times New Roman"/>
          <w:sz w:val="26"/>
          <w:szCs w:val="26"/>
        </w:rPr>
        <w:t>Порядок исправления</w:t>
      </w:r>
      <w:r w:rsidR="00AE6B93" w:rsidRPr="008B0DA4">
        <w:rPr>
          <w:rFonts w:ascii="Times New Roman" w:hAnsi="Times New Roman" w:cs="Times New Roman"/>
          <w:sz w:val="26"/>
          <w:szCs w:val="26"/>
        </w:rPr>
        <w:t xml:space="preserve"> допущенных опечаток и ошибок в выданных в результате предоставления государственной услуги документах</w:t>
      </w:r>
    </w:p>
    <w:p w:rsidR="0036626F" w:rsidRPr="008B0DA4" w:rsidRDefault="0036626F" w:rsidP="00C46A99">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7</w:t>
      </w:r>
      <w:r w:rsidRPr="008B0DA4">
        <w:rPr>
          <w:rFonts w:ascii="Times New Roman" w:hAnsi="Times New Roman" w:cs="Times New Roman"/>
          <w:sz w:val="26"/>
          <w:szCs w:val="26"/>
        </w:rPr>
        <w:t>.1.</w:t>
      </w:r>
      <w:r w:rsidR="00C46A99" w:rsidRPr="008B0DA4">
        <w:rPr>
          <w:rFonts w:ascii="Times New Roman" w:hAnsi="Times New Roman" w:cs="Times New Roman"/>
          <w:sz w:val="26"/>
          <w:szCs w:val="26"/>
        </w:rPr>
        <w:t> </w:t>
      </w:r>
      <w:r w:rsidRPr="008B0DA4">
        <w:rPr>
          <w:rFonts w:ascii="Times New Roman" w:hAnsi="Times New Roman" w:cs="Times New Roman"/>
          <w:sz w:val="26"/>
          <w:szCs w:val="26"/>
        </w:rPr>
        <w:t>В случае если в выданных в результате предоставления государственной услуги документах допущен</w:t>
      </w:r>
      <w:r w:rsidR="00954A04" w:rsidRPr="008B0DA4">
        <w:rPr>
          <w:rFonts w:ascii="Times New Roman" w:hAnsi="Times New Roman" w:cs="Times New Roman"/>
          <w:sz w:val="26"/>
          <w:szCs w:val="26"/>
        </w:rPr>
        <w:t xml:space="preserve">а техническая ошибка (опечатки, описки, ошибки иного характера), </w:t>
      </w:r>
      <w:r w:rsidRPr="008B0DA4">
        <w:rPr>
          <w:rFonts w:ascii="Times New Roman" w:hAnsi="Times New Roman" w:cs="Times New Roman"/>
          <w:sz w:val="26"/>
          <w:szCs w:val="26"/>
        </w:rPr>
        <w:t xml:space="preserve">то заявитель вправе </w:t>
      </w:r>
      <w:r w:rsidR="00954A04" w:rsidRPr="008B0DA4">
        <w:rPr>
          <w:rFonts w:ascii="Times New Roman" w:hAnsi="Times New Roman" w:cs="Times New Roman"/>
          <w:sz w:val="26"/>
          <w:szCs w:val="26"/>
        </w:rPr>
        <w:t xml:space="preserve">направить </w:t>
      </w:r>
      <w:r w:rsidRPr="008B0DA4">
        <w:rPr>
          <w:rFonts w:ascii="Times New Roman" w:hAnsi="Times New Roman" w:cs="Times New Roman"/>
          <w:sz w:val="26"/>
          <w:szCs w:val="26"/>
        </w:rPr>
        <w:t>в Комитет заявление об исправлении технической ошибки.</w:t>
      </w:r>
    </w:p>
    <w:p w:rsidR="00A5203C" w:rsidRPr="008B0DA4" w:rsidRDefault="00A5203C" w:rsidP="00A5203C">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7</w:t>
      </w:r>
      <w:r w:rsidRPr="008B0DA4">
        <w:rPr>
          <w:rFonts w:ascii="Times New Roman" w:hAnsi="Times New Roman" w:cs="Times New Roman"/>
          <w:sz w:val="26"/>
          <w:szCs w:val="26"/>
        </w:rPr>
        <w:t>.2. Перечень документов, подлежащих представлению заявителем в целях исправления технической ошибки в выданных в результате предоставления государственной услуги документах:</w:t>
      </w:r>
    </w:p>
    <w:p w:rsidR="00A5203C" w:rsidRPr="008B0DA4" w:rsidRDefault="00A5203C" w:rsidP="004E2806">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 заявление об исправлении технической ошибки по форме согласно приложению 4 к Регламенту;</w:t>
      </w:r>
    </w:p>
    <w:p w:rsidR="00A5203C" w:rsidRPr="008B0DA4" w:rsidRDefault="00A5203C" w:rsidP="004E2806">
      <w:pPr>
        <w:pStyle w:val="ConsPlusNormal"/>
        <w:spacing w:before="60"/>
        <w:ind w:firstLine="709"/>
        <w:jc w:val="both"/>
        <w:rPr>
          <w:rFonts w:ascii="Times New Roman" w:hAnsi="Times New Roman" w:cs="Times New Roman"/>
          <w:sz w:val="26"/>
          <w:szCs w:val="26"/>
        </w:rPr>
      </w:pPr>
      <w:proofErr w:type="gramStart"/>
      <w:r w:rsidRPr="008B0DA4">
        <w:rPr>
          <w:rFonts w:ascii="Times New Roman" w:hAnsi="Times New Roman" w:cs="Times New Roman"/>
          <w:spacing w:val="-2"/>
          <w:sz w:val="26"/>
          <w:szCs w:val="26"/>
        </w:rPr>
        <w:t>2) документы, подтверждающие полномочия представителя заявителя действовать</w:t>
      </w:r>
      <w:r w:rsidRPr="008B0DA4">
        <w:rPr>
          <w:rFonts w:ascii="Times New Roman" w:hAnsi="Times New Roman" w:cs="Times New Roman"/>
          <w:sz w:val="26"/>
          <w:szCs w:val="26"/>
        </w:rPr>
        <w:t xml:space="preserve"> от имени заявителя, в случае если интересы заявителя представляет его представитель, (если указанные документы не поступали Комитет ранее при обращении на предоставлением государственной услуги);</w:t>
      </w:r>
      <w:proofErr w:type="gramEnd"/>
    </w:p>
    <w:p w:rsidR="00A5203C" w:rsidRPr="008B0DA4" w:rsidRDefault="00A5203C" w:rsidP="004E2806">
      <w:pPr>
        <w:pStyle w:val="ConsPlusNormal"/>
        <w:spacing w:before="60"/>
        <w:ind w:firstLine="709"/>
        <w:jc w:val="both"/>
        <w:rPr>
          <w:rFonts w:ascii="Times New Roman" w:hAnsi="Times New Roman" w:cs="Times New Roman"/>
          <w:sz w:val="26"/>
          <w:szCs w:val="26"/>
        </w:rPr>
      </w:pPr>
      <w:proofErr w:type="gramStart"/>
      <w:r w:rsidRPr="008B0DA4">
        <w:rPr>
          <w:rFonts w:ascii="Times New Roman" w:hAnsi="Times New Roman" w:cs="Times New Roman"/>
          <w:sz w:val="26"/>
          <w:szCs w:val="26"/>
        </w:rPr>
        <w:t>3) учредительные документы юридического лица со всеми зарегистрированными изменениями и дополнениями, если они имели место, в случае если заявителем является юридическое лицо, (если указанные документы не поступали Комитет ранее при обращении на предоставлением государственной услуги);</w:t>
      </w:r>
      <w:proofErr w:type="gramEnd"/>
    </w:p>
    <w:p w:rsidR="00A5203C" w:rsidRPr="008B0DA4" w:rsidRDefault="00A5203C" w:rsidP="004E2806">
      <w:pPr>
        <w:pStyle w:val="ConsPlusNormal"/>
        <w:spacing w:before="60"/>
        <w:ind w:firstLine="709"/>
        <w:jc w:val="both"/>
        <w:rPr>
          <w:rFonts w:ascii="Times New Roman" w:hAnsi="Times New Roman" w:cs="Times New Roman"/>
          <w:sz w:val="26"/>
          <w:szCs w:val="26"/>
        </w:rPr>
      </w:pPr>
      <w:proofErr w:type="gramStart"/>
      <w:r w:rsidRPr="008B0DA4">
        <w:rPr>
          <w:rFonts w:ascii="Times New Roman" w:hAnsi="Times New Roman" w:cs="Times New Roman"/>
          <w:sz w:val="26"/>
          <w:szCs w:val="26"/>
        </w:rPr>
        <w:t>4) согласие на обработку персональных данных,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w:t>
      </w:r>
      <w:proofErr w:type="gramEnd"/>
      <w:r w:rsidRPr="008B0DA4">
        <w:rPr>
          <w:rFonts w:ascii="Times New Roman" w:hAnsi="Times New Roman" w:cs="Times New Roman"/>
          <w:sz w:val="26"/>
          <w:szCs w:val="26"/>
        </w:rPr>
        <w:t xml:space="preserve"> власти);</w:t>
      </w:r>
    </w:p>
    <w:p w:rsidR="00A5203C" w:rsidRPr="008B0DA4" w:rsidRDefault="00A5203C" w:rsidP="004E2806">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5) документы, подтверждающие факт допущения технической ошибки при подготовке результата государственной услуги (при необходимости).</w:t>
      </w:r>
    </w:p>
    <w:p w:rsidR="0036626F" w:rsidRPr="008B0DA4" w:rsidRDefault="0036626F" w:rsidP="00C46A99">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7</w:t>
      </w:r>
      <w:r w:rsidRPr="008B0DA4">
        <w:rPr>
          <w:rFonts w:ascii="Times New Roman" w:hAnsi="Times New Roman" w:cs="Times New Roman"/>
          <w:sz w:val="26"/>
          <w:szCs w:val="26"/>
        </w:rPr>
        <w:t>.</w:t>
      </w:r>
      <w:r w:rsidR="00A5203C" w:rsidRPr="008B0DA4">
        <w:rPr>
          <w:rFonts w:ascii="Times New Roman" w:hAnsi="Times New Roman" w:cs="Times New Roman"/>
          <w:sz w:val="26"/>
          <w:szCs w:val="26"/>
        </w:rPr>
        <w:t>3</w:t>
      </w:r>
      <w:r w:rsidRPr="008B0DA4">
        <w:rPr>
          <w:rFonts w:ascii="Times New Roman" w:hAnsi="Times New Roman" w:cs="Times New Roman"/>
          <w:sz w:val="26"/>
          <w:szCs w:val="26"/>
        </w:rPr>
        <w:t>.</w:t>
      </w:r>
      <w:r w:rsidR="00C46A99" w:rsidRPr="008B0DA4">
        <w:rPr>
          <w:rFonts w:ascii="Times New Roman" w:hAnsi="Times New Roman" w:cs="Times New Roman"/>
          <w:sz w:val="26"/>
          <w:szCs w:val="26"/>
        </w:rPr>
        <w:t> </w:t>
      </w:r>
      <w:r w:rsidRPr="008B0DA4">
        <w:rPr>
          <w:rFonts w:ascii="Times New Roman" w:hAnsi="Times New Roman" w:cs="Times New Roman"/>
          <w:sz w:val="26"/>
          <w:szCs w:val="26"/>
        </w:rPr>
        <w:t xml:space="preserve">Заявление об исправлении технической </w:t>
      </w:r>
      <w:r w:rsidR="00DF4D90" w:rsidRPr="008B0DA4">
        <w:rPr>
          <w:rFonts w:ascii="Times New Roman" w:hAnsi="Times New Roman" w:cs="Times New Roman"/>
          <w:sz w:val="26"/>
          <w:szCs w:val="26"/>
        </w:rPr>
        <w:t xml:space="preserve">ошибки </w:t>
      </w:r>
      <w:r w:rsidRPr="008B0DA4">
        <w:rPr>
          <w:rFonts w:ascii="Times New Roman" w:hAnsi="Times New Roman" w:cs="Times New Roman"/>
          <w:sz w:val="26"/>
          <w:szCs w:val="26"/>
        </w:rPr>
        <w:t>заполняется от руки или машинописным способом и заверяется подписью заявителя либо подписью представителя заявителя.</w:t>
      </w:r>
    </w:p>
    <w:p w:rsidR="00A5203C" w:rsidRPr="008B0DA4" w:rsidRDefault="00A5203C" w:rsidP="00A5203C">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Заявление об исправлении технической ошибки направляется в Комитет в оригинале в одном экземпляре с приложением его копии или второго экземпляра оригинала. Копия (второй экземпляр оригинала) заявления об исправлении технической ошибки возвращается заявителю с отметкой о регистрации заявления. </w:t>
      </w:r>
    </w:p>
    <w:p w:rsidR="00A5203C" w:rsidRPr="008B0DA4" w:rsidRDefault="00A5203C" w:rsidP="00A5203C">
      <w:pPr>
        <w:pStyle w:val="ConsPlusNormal"/>
        <w:ind w:firstLine="709"/>
        <w:jc w:val="both"/>
        <w:rPr>
          <w:rFonts w:ascii="Times New Roman" w:hAnsi="Times New Roman" w:cs="Times New Roman"/>
          <w:spacing w:val="-2"/>
          <w:sz w:val="26"/>
          <w:szCs w:val="26"/>
        </w:rPr>
      </w:pPr>
      <w:r w:rsidRPr="008B0DA4">
        <w:rPr>
          <w:rFonts w:ascii="Times New Roman" w:hAnsi="Times New Roman" w:cs="Times New Roman"/>
          <w:spacing w:val="-2"/>
          <w:sz w:val="26"/>
          <w:szCs w:val="26"/>
        </w:rPr>
        <w:t>Непредставление копии (второго экземпляра оригинала) заявления об исправлении технической ошибки не является основанием для отказа в принятии заявления.</w:t>
      </w:r>
    </w:p>
    <w:p w:rsidR="00A5203C" w:rsidRPr="008B0DA4" w:rsidRDefault="00A5203C" w:rsidP="00A5203C">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Форма заявления может быть получена заявителями для заполнения в помещении Комитета, МФЦ ЛО, а также в электронном виде на ЕПГУ/ПГУ ЛО и на официальном сайте Комитета в сети Интернет.</w:t>
      </w:r>
    </w:p>
    <w:p w:rsidR="00954A04" w:rsidRPr="008B0DA4" w:rsidRDefault="00954A04" w:rsidP="00C46A99">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7</w:t>
      </w:r>
      <w:r w:rsidRPr="008B0DA4">
        <w:rPr>
          <w:rFonts w:ascii="Times New Roman" w:hAnsi="Times New Roman" w:cs="Times New Roman"/>
          <w:sz w:val="26"/>
          <w:szCs w:val="26"/>
        </w:rPr>
        <w:t>.</w:t>
      </w:r>
      <w:r w:rsidR="00A5203C" w:rsidRPr="008B0DA4">
        <w:rPr>
          <w:rFonts w:ascii="Times New Roman" w:hAnsi="Times New Roman" w:cs="Times New Roman"/>
          <w:sz w:val="26"/>
          <w:szCs w:val="26"/>
        </w:rPr>
        <w:t>4</w:t>
      </w:r>
      <w:r w:rsidRPr="008B0DA4">
        <w:rPr>
          <w:rFonts w:ascii="Times New Roman" w:hAnsi="Times New Roman" w:cs="Times New Roman"/>
          <w:sz w:val="26"/>
          <w:szCs w:val="26"/>
        </w:rPr>
        <w:t>.</w:t>
      </w:r>
      <w:r w:rsidR="00C46A99" w:rsidRPr="008B0DA4">
        <w:rPr>
          <w:rFonts w:ascii="Times New Roman" w:hAnsi="Times New Roman" w:cs="Times New Roman"/>
          <w:sz w:val="26"/>
          <w:szCs w:val="26"/>
        </w:rPr>
        <w:t> </w:t>
      </w:r>
      <w:r w:rsidRPr="008B0DA4">
        <w:rPr>
          <w:rFonts w:ascii="Times New Roman" w:hAnsi="Times New Roman" w:cs="Times New Roman"/>
          <w:sz w:val="26"/>
          <w:szCs w:val="26"/>
        </w:rPr>
        <w:t>Заявление об исправлении технической ошибки направляется в Комитет способом, предусм</w:t>
      </w:r>
      <w:r w:rsidR="00A5203C" w:rsidRPr="008B0DA4">
        <w:rPr>
          <w:rFonts w:ascii="Times New Roman" w:hAnsi="Times New Roman" w:cs="Times New Roman"/>
          <w:sz w:val="26"/>
          <w:szCs w:val="26"/>
        </w:rPr>
        <w:t>отренным частью 2.3 Регламента.</w:t>
      </w:r>
    </w:p>
    <w:p w:rsidR="00A5203C" w:rsidRPr="008B0DA4" w:rsidRDefault="00A5203C" w:rsidP="00C46A99">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7</w:t>
      </w:r>
      <w:r w:rsidRPr="008B0DA4">
        <w:rPr>
          <w:rFonts w:ascii="Times New Roman" w:hAnsi="Times New Roman" w:cs="Times New Roman"/>
          <w:sz w:val="26"/>
          <w:szCs w:val="26"/>
        </w:rPr>
        <w:t xml:space="preserve">.5. Срок рассмотрения заявления об исправлении технической ошибки составляет не более семи рабочих дней </w:t>
      </w:r>
      <w:proofErr w:type="gramStart"/>
      <w:r w:rsidRPr="008B0DA4">
        <w:rPr>
          <w:rFonts w:ascii="Times New Roman" w:hAnsi="Times New Roman" w:cs="Times New Roman"/>
          <w:sz w:val="26"/>
          <w:szCs w:val="26"/>
        </w:rPr>
        <w:t>с даты регистрации</w:t>
      </w:r>
      <w:proofErr w:type="gramEnd"/>
      <w:r w:rsidRPr="008B0DA4">
        <w:rPr>
          <w:rFonts w:ascii="Times New Roman" w:hAnsi="Times New Roman" w:cs="Times New Roman"/>
          <w:sz w:val="26"/>
          <w:szCs w:val="26"/>
        </w:rPr>
        <w:t xml:space="preserve"> заявления в Комитете.</w:t>
      </w:r>
    </w:p>
    <w:p w:rsidR="00954A04" w:rsidRPr="008B0DA4" w:rsidRDefault="0036626F" w:rsidP="00C46A99">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7</w:t>
      </w:r>
      <w:r w:rsidRPr="008B0DA4">
        <w:rPr>
          <w:rFonts w:ascii="Times New Roman" w:hAnsi="Times New Roman" w:cs="Times New Roman"/>
          <w:sz w:val="26"/>
          <w:szCs w:val="26"/>
        </w:rPr>
        <w:t>.</w:t>
      </w:r>
      <w:r w:rsidR="00A5203C" w:rsidRPr="008B0DA4">
        <w:rPr>
          <w:rFonts w:ascii="Times New Roman" w:hAnsi="Times New Roman" w:cs="Times New Roman"/>
          <w:sz w:val="26"/>
          <w:szCs w:val="26"/>
        </w:rPr>
        <w:t>6</w:t>
      </w:r>
      <w:r w:rsidR="00954A04" w:rsidRPr="008B0DA4">
        <w:rPr>
          <w:rFonts w:ascii="Times New Roman" w:hAnsi="Times New Roman" w:cs="Times New Roman"/>
          <w:sz w:val="26"/>
          <w:szCs w:val="26"/>
        </w:rPr>
        <w:t>.</w:t>
      </w:r>
      <w:r w:rsidR="00C46A99" w:rsidRPr="008B0DA4">
        <w:rPr>
          <w:rFonts w:ascii="Times New Roman" w:hAnsi="Times New Roman" w:cs="Times New Roman"/>
          <w:sz w:val="26"/>
          <w:szCs w:val="26"/>
        </w:rPr>
        <w:t> </w:t>
      </w:r>
      <w:r w:rsidR="00954A04" w:rsidRPr="008B0DA4">
        <w:rPr>
          <w:rFonts w:ascii="Times New Roman" w:hAnsi="Times New Roman" w:cs="Times New Roman"/>
          <w:sz w:val="26"/>
          <w:szCs w:val="26"/>
        </w:rPr>
        <w:t>Исчерпывающий перечень о</w:t>
      </w:r>
      <w:r w:rsidRPr="008B0DA4">
        <w:rPr>
          <w:rFonts w:ascii="Times New Roman" w:hAnsi="Times New Roman" w:cs="Times New Roman"/>
          <w:sz w:val="26"/>
          <w:szCs w:val="26"/>
        </w:rPr>
        <w:t>сновани</w:t>
      </w:r>
      <w:r w:rsidR="00954A04" w:rsidRPr="008B0DA4">
        <w:rPr>
          <w:rFonts w:ascii="Times New Roman" w:hAnsi="Times New Roman" w:cs="Times New Roman"/>
          <w:sz w:val="26"/>
          <w:szCs w:val="26"/>
        </w:rPr>
        <w:t>й</w:t>
      </w:r>
      <w:r w:rsidRPr="008B0DA4">
        <w:rPr>
          <w:rFonts w:ascii="Times New Roman" w:hAnsi="Times New Roman" w:cs="Times New Roman"/>
          <w:sz w:val="26"/>
          <w:szCs w:val="26"/>
        </w:rPr>
        <w:t xml:space="preserve"> для отказа в приеме заявления об исправлении технической ошибки</w:t>
      </w:r>
      <w:r w:rsidR="00954A04" w:rsidRPr="008B0DA4">
        <w:rPr>
          <w:rFonts w:ascii="Times New Roman" w:hAnsi="Times New Roman" w:cs="Times New Roman"/>
          <w:sz w:val="26"/>
          <w:szCs w:val="26"/>
        </w:rPr>
        <w:t>:</w:t>
      </w:r>
    </w:p>
    <w:p w:rsidR="00E33C03" w:rsidRPr="008B0DA4" w:rsidRDefault="00E33C03" w:rsidP="004E2806">
      <w:pPr>
        <w:pStyle w:val="ConsPlusNormal"/>
        <w:spacing w:before="60"/>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C30A1A" w:rsidRPr="008B0DA4">
        <w:rPr>
          <w:rFonts w:ascii="Times New Roman" w:hAnsi="Times New Roman" w:cs="Times New Roman"/>
          <w:sz w:val="26"/>
          <w:szCs w:val="26"/>
        </w:rPr>
        <w:t> </w:t>
      </w:r>
      <w:r w:rsidRPr="008B0DA4">
        <w:rPr>
          <w:rFonts w:ascii="Times New Roman" w:hAnsi="Times New Roman" w:cs="Times New Roman"/>
          <w:sz w:val="26"/>
          <w:szCs w:val="26"/>
        </w:rPr>
        <w:t>выявление несоблюдения установленных статьей 11 Федерального закона от 06.04.2011 № 63-ФЗ «Об электронной цифровой подписи» условий признания действительности квалифицированной электронной подписи, при обращении за предоставлением государственной услуги в электронной форме</w:t>
      </w:r>
      <w:r w:rsidR="00E6301D" w:rsidRPr="008B0DA4">
        <w:rPr>
          <w:rFonts w:ascii="Times New Roman" w:hAnsi="Times New Roman" w:cs="Times New Roman"/>
          <w:sz w:val="26"/>
          <w:szCs w:val="26"/>
        </w:rPr>
        <w:t xml:space="preserve"> с использованием ЕПГУ/ПГУ ЛО</w:t>
      </w:r>
      <w:r w:rsidRPr="008B0DA4">
        <w:rPr>
          <w:rFonts w:ascii="Times New Roman" w:hAnsi="Times New Roman" w:cs="Times New Roman"/>
          <w:sz w:val="26"/>
          <w:szCs w:val="26"/>
        </w:rPr>
        <w:t>;</w:t>
      </w:r>
    </w:p>
    <w:p w:rsidR="00954A04" w:rsidRPr="008B0DA4" w:rsidRDefault="00E33C03" w:rsidP="004E2806">
      <w:pPr>
        <w:pStyle w:val="ConsPlusNormal"/>
        <w:spacing w:before="60"/>
        <w:ind w:firstLine="709"/>
        <w:jc w:val="both"/>
        <w:rPr>
          <w:rFonts w:ascii="Times New Roman" w:hAnsi="Times New Roman" w:cs="Times New Roman"/>
          <w:sz w:val="26"/>
          <w:szCs w:val="26"/>
        </w:rPr>
      </w:pPr>
      <w:proofErr w:type="gramStart"/>
      <w:r w:rsidRPr="008B0DA4">
        <w:rPr>
          <w:rFonts w:ascii="Times New Roman" w:hAnsi="Times New Roman" w:cs="Times New Roman"/>
          <w:sz w:val="26"/>
          <w:szCs w:val="26"/>
        </w:rPr>
        <w:t>2)</w:t>
      </w:r>
      <w:r w:rsidR="00675B10" w:rsidRPr="008B0DA4">
        <w:rPr>
          <w:rFonts w:ascii="Times New Roman" w:hAnsi="Times New Roman" w:cs="Times New Roman"/>
          <w:sz w:val="26"/>
          <w:szCs w:val="26"/>
        </w:rPr>
        <w:t> </w:t>
      </w:r>
      <w:proofErr w:type="spellStart"/>
      <w:r w:rsidRPr="008B0DA4">
        <w:rPr>
          <w:rFonts w:ascii="Times New Roman" w:hAnsi="Times New Roman" w:cs="Times New Roman"/>
          <w:sz w:val="26"/>
          <w:szCs w:val="26"/>
        </w:rPr>
        <w:t>непредъявление</w:t>
      </w:r>
      <w:proofErr w:type="spellEnd"/>
      <w:r w:rsidRPr="008B0DA4">
        <w:rPr>
          <w:rFonts w:ascii="Times New Roman" w:hAnsi="Times New Roman" w:cs="Times New Roman"/>
          <w:sz w:val="26"/>
          <w:szCs w:val="26"/>
        </w:rPr>
        <w:t xml:space="preserve"> заявителем (представителем заявителя) документа, удостоверяющего личность гражданина Российской Федерации, либо документа, удостоверяющего личность иностранного гражданина, лица без гражданства (за исключением случаев обращения за предоставлением государственной услуги в электронной форме без личной явки на прием в Комитет, а также при направлении заявления на получение государственной услуги с комплектом документов почтовым отправлением).</w:t>
      </w:r>
      <w:proofErr w:type="gramEnd"/>
    </w:p>
    <w:p w:rsidR="0036626F" w:rsidRPr="008B0DA4" w:rsidRDefault="0036626F" w:rsidP="00675B10">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7</w:t>
      </w:r>
      <w:r w:rsidRPr="008B0DA4">
        <w:rPr>
          <w:rFonts w:ascii="Times New Roman" w:hAnsi="Times New Roman" w:cs="Times New Roman"/>
          <w:sz w:val="26"/>
          <w:szCs w:val="26"/>
        </w:rPr>
        <w:t>.</w:t>
      </w:r>
      <w:r w:rsidR="00A5203C" w:rsidRPr="008B0DA4">
        <w:rPr>
          <w:rFonts w:ascii="Times New Roman" w:hAnsi="Times New Roman" w:cs="Times New Roman"/>
          <w:sz w:val="26"/>
          <w:szCs w:val="26"/>
        </w:rPr>
        <w:t>7</w:t>
      </w:r>
      <w:r w:rsidRPr="008B0DA4">
        <w:rPr>
          <w:rFonts w:ascii="Times New Roman" w:hAnsi="Times New Roman" w:cs="Times New Roman"/>
          <w:sz w:val="26"/>
          <w:szCs w:val="26"/>
        </w:rPr>
        <w:t>.</w:t>
      </w:r>
      <w:r w:rsidR="00675B10" w:rsidRPr="008B0DA4">
        <w:rPr>
          <w:rFonts w:ascii="Times New Roman" w:hAnsi="Times New Roman" w:cs="Times New Roman"/>
          <w:sz w:val="26"/>
          <w:szCs w:val="26"/>
        </w:rPr>
        <w:t> </w:t>
      </w:r>
      <w:r w:rsidR="00E33C03" w:rsidRPr="008B0DA4">
        <w:rPr>
          <w:rFonts w:ascii="Times New Roman" w:hAnsi="Times New Roman" w:cs="Times New Roman"/>
          <w:sz w:val="26"/>
          <w:szCs w:val="26"/>
        </w:rPr>
        <w:t>Исчерпывающий перечень оснований</w:t>
      </w:r>
      <w:r w:rsidRPr="008B0DA4">
        <w:rPr>
          <w:rFonts w:ascii="Times New Roman" w:hAnsi="Times New Roman" w:cs="Times New Roman"/>
          <w:sz w:val="26"/>
          <w:szCs w:val="26"/>
        </w:rPr>
        <w:t xml:space="preserve"> для отказа в исправлении технической ошибки:</w:t>
      </w:r>
    </w:p>
    <w:p w:rsidR="0036626F" w:rsidRPr="008B0DA4" w:rsidRDefault="0036626F"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w:t>
      </w:r>
      <w:r w:rsidR="00675B10" w:rsidRPr="008B0DA4">
        <w:rPr>
          <w:rFonts w:ascii="Times New Roman" w:hAnsi="Times New Roman" w:cs="Times New Roman"/>
          <w:sz w:val="26"/>
          <w:szCs w:val="26"/>
        </w:rPr>
        <w:t> </w:t>
      </w:r>
      <w:r w:rsidRPr="008B0DA4">
        <w:rPr>
          <w:rFonts w:ascii="Times New Roman" w:hAnsi="Times New Roman" w:cs="Times New Roman"/>
          <w:sz w:val="26"/>
          <w:szCs w:val="26"/>
        </w:rPr>
        <w:t>отсутствие полномочий лица, подающего заявление, на осуществление действий от имени заявителя, подтвержденных в установленном порядке;</w:t>
      </w:r>
    </w:p>
    <w:p w:rsidR="0036626F" w:rsidRPr="008B0DA4" w:rsidRDefault="00D56E8A"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w:t>
      </w:r>
      <w:r w:rsidR="0036626F" w:rsidRPr="008B0DA4">
        <w:rPr>
          <w:rFonts w:ascii="Times New Roman" w:hAnsi="Times New Roman" w:cs="Times New Roman"/>
          <w:sz w:val="26"/>
          <w:szCs w:val="26"/>
        </w:rPr>
        <w:t>)</w:t>
      </w:r>
      <w:r w:rsidR="00675B10" w:rsidRPr="008B0DA4">
        <w:rPr>
          <w:rFonts w:ascii="Times New Roman" w:hAnsi="Times New Roman" w:cs="Times New Roman"/>
          <w:sz w:val="26"/>
          <w:szCs w:val="26"/>
        </w:rPr>
        <w:t> </w:t>
      </w:r>
      <w:r w:rsidR="0036626F" w:rsidRPr="008B0DA4">
        <w:rPr>
          <w:rFonts w:ascii="Times New Roman" w:hAnsi="Times New Roman" w:cs="Times New Roman"/>
          <w:sz w:val="26"/>
          <w:szCs w:val="26"/>
        </w:rPr>
        <w:t>отсутствие документов, предусмотренных частью 3.8.4</w:t>
      </w:r>
      <w:r w:rsidRPr="008B0DA4">
        <w:rPr>
          <w:rFonts w:ascii="Times New Roman" w:hAnsi="Times New Roman" w:cs="Times New Roman"/>
          <w:sz w:val="26"/>
          <w:szCs w:val="26"/>
        </w:rPr>
        <w:t xml:space="preserve"> </w:t>
      </w:r>
      <w:r w:rsidR="0036626F" w:rsidRPr="008B0DA4">
        <w:rPr>
          <w:rFonts w:ascii="Times New Roman" w:hAnsi="Times New Roman" w:cs="Times New Roman"/>
          <w:sz w:val="26"/>
          <w:szCs w:val="26"/>
        </w:rPr>
        <w:t>Регламента, а также их несоответствие действующему законодательству, в том числе Регламенту;</w:t>
      </w:r>
    </w:p>
    <w:p w:rsidR="0036626F" w:rsidRPr="008B0DA4" w:rsidRDefault="00D56E8A"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в</w:t>
      </w:r>
      <w:r w:rsidR="0036626F" w:rsidRPr="008B0DA4">
        <w:rPr>
          <w:rFonts w:ascii="Times New Roman" w:hAnsi="Times New Roman" w:cs="Times New Roman"/>
          <w:sz w:val="26"/>
          <w:szCs w:val="26"/>
        </w:rPr>
        <w:t>)</w:t>
      </w:r>
      <w:r w:rsidR="00675B10" w:rsidRPr="008B0DA4">
        <w:rPr>
          <w:rFonts w:ascii="Times New Roman" w:hAnsi="Times New Roman" w:cs="Times New Roman"/>
          <w:sz w:val="26"/>
          <w:szCs w:val="26"/>
        </w:rPr>
        <w:t> </w:t>
      </w:r>
      <w:proofErr w:type="spellStart"/>
      <w:r w:rsidR="0036626F" w:rsidRPr="008B0DA4">
        <w:rPr>
          <w:rFonts w:ascii="Times New Roman" w:hAnsi="Times New Roman" w:cs="Times New Roman"/>
          <w:sz w:val="26"/>
          <w:szCs w:val="26"/>
        </w:rPr>
        <w:t>неподтверждение</w:t>
      </w:r>
      <w:proofErr w:type="spellEnd"/>
      <w:r w:rsidR="0036626F" w:rsidRPr="008B0DA4">
        <w:rPr>
          <w:rFonts w:ascii="Times New Roman" w:hAnsi="Times New Roman" w:cs="Times New Roman"/>
          <w:sz w:val="26"/>
          <w:szCs w:val="26"/>
        </w:rPr>
        <w:t xml:space="preserve"> факта допущения технической ошибки в выданных в результате предоставления государственной услуги документах.</w:t>
      </w:r>
    </w:p>
    <w:p w:rsidR="0036626F" w:rsidRPr="008B0DA4" w:rsidRDefault="0036626F" w:rsidP="00675B10">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7</w:t>
      </w:r>
      <w:r w:rsidRPr="008B0DA4">
        <w:rPr>
          <w:rFonts w:ascii="Times New Roman" w:hAnsi="Times New Roman" w:cs="Times New Roman"/>
          <w:sz w:val="26"/>
          <w:szCs w:val="26"/>
        </w:rPr>
        <w:t>.</w:t>
      </w:r>
      <w:r w:rsidR="00742DAF">
        <w:rPr>
          <w:rFonts w:ascii="Times New Roman" w:hAnsi="Times New Roman" w:cs="Times New Roman"/>
          <w:sz w:val="26"/>
          <w:szCs w:val="26"/>
        </w:rPr>
        <w:t>8</w:t>
      </w:r>
      <w:r w:rsidRPr="008B0DA4">
        <w:rPr>
          <w:rFonts w:ascii="Times New Roman" w:hAnsi="Times New Roman" w:cs="Times New Roman"/>
          <w:sz w:val="26"/>
          <w:szCs w:val="26"/>
        </w:rPr>
        <w:t>.</w:t>
      </w:r>
      <w:r w:rsidR="00675B10" w:rsidRPr="008B0DA4">
        <w:rPr>
          <w:rFonts w:ascii="Times New Roman" w:hAnsi="Times New Roman" w:cs="Times New Roman"/>
          <w:sz w:val="26"/>
          <w:szCs w:val="26"/>
        </w:rPr>
        <w:t> </w:t>
      </w:r>
      <w:r w:rsidRPr="008B0DA4">
        <w:rPr>
          <w:rFonts w:ascii="Times New Roman" w:hAnsi="Times New Roman" w:cs="Times New Roman"/>
          <w:sz w:val="26"/>
          <w:szCs w:val="26"/>
        </w:rPr>
        <w:t>По результатам рассмотрения заявления об исправлении технической ошибки принимает</w:t>
      </w:r>
      <w:r w:rsidR="00742DAF">
        <w:rPr>
          <w:rFonts w:ascii="Times New Roman" w:hAnsi="Times New Roman" w:cs="Times New Roman"/>
          <w:sz w:val="26"/>
          <w:szCs w:val="26"/>
        </w:rPr>
        <w:t>ся</w:t>
      </w:r>
      <w:r w:rsidRPr="008B0DA4">
        <w:rPr>
          <w:rFonts w:ascii="Times New Roman" w:hAnsi="Times New Roman" w:cs="Times New Roman"/>
          <w:sz w:val="26"/>
          <w:szCs w:val="26"/>
        </w:rPr>
        <w:t xml:space="preserve"> одно из следующих решений:</w:t>
      </w:r>
    </w:p>
    <w:p w:rsidR="0036626F" w:rsidRPr="008B0DA4" w:rsidRDefault="0036626F"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675B10" w:rsidRPr="008B0DA4">
        <w:rPr>
          <w:rFonts w:ascii="Times New Roman" w:hAnsi="Times New Roman" w:cs="Times New Roman"/>
          <w:sz w:val="26"/>
          <w:szCs w:val="26"/>
        </w:rPr>
        <w:t> </w:t>
      </w:r>
      <w:r w:rsidRPr="008B0DA4">
        <w:rPr>
          <w:rFonts w:ascii="Times New Roman" w:hAnsi="Times New Roman" w:cs="Times New Roman"/>
          <w:sz w:val="26"/>
          <w:szCs w:val="26"/>
        </w:rPr>
        <w:t xml:space="preserve">о невозможности исправления технической ошибки и принятии решения об отказе </w:t>
      </w:r>
      <w:r w:rsidR="00742DAF">
        <w:rPr>
          <w:rFonts w:ascii="Times New Roman" w:hAnsi="Times New Roman" w:cs="Times New Roman"/>
          <w:sz w:val="26"/>
          <w:szCs w:val="26"/>
        </w:rPr>
        <w:t>в исправлении технической ошибки в связи с выявлением хотя бы одного из оснований</w:t>
      </w:r>
      <w:r w:rsidR="00742DAF" w:rsidRPr="00742DAF">
        <w:rPr>
          <w:rFonts w:ascii="Times New Roman" w:hAnsi="Times New Roman" w:cs="Times New Roman"/>
          <w:sz w:val="26"/>
          <w:szCs w:val="26"/>
        </w:rPr>
        <w:t xml:space="preserve"> </w:t>
      </w:r>
      <w:r w:rsidR="00742DAF" w:rsidRPr="008B0DA4">
        <w:rPr>
          <w:rFonts w:ascii="Times New Roman" w:hAnsi="Times New Roman" w:cs="Times New Roman"/>
          <w:sz w:val="26"/>
          <w:szCs w:val="26"/>
        </w:rPr>
        <w:t>для отказа в исправлении технической ошибки</w:t>
      </w:r>
      <w:r w:rsidR="00742DAF">
        <w:rPr>
          <w:rFonts w:ascii="Times New Roman" w:hAnsi="Times New Roman" w:cs="Times New Roman"/>
          <w:sz w:val="26"/>
          <w:szCs w:val="26"/>
        </w:rPr>
        <w:t>, указанных в части 3.7.7 Регламента</w:t>
      </w:r>
      <w:r w:rsidRPr="008B0DA4">
        <w:rPr>
          <w:rFonts w:ascii="Times New Roman" w:hAnsi="Times New Roman" w:cs="Times New Roman"/>
          <w:sz w:val="26"/>
          <w:szCs w:val="26"/>
        </w:rPr>
        <w:t>;</w:t>
      </w:r>
    </w:p>
    <w:p w:rsidR="0036626F" w:rsidRPr="008B0DA4" w:rsidRDefault="0036626F"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675B10" w:rsidRPr="008B0DA4">
        <w:rPr>
          <w:rFonts w:ascii="Times New Roman" w:hAnsi="Times New Roman" w:cs="Times New Roman"/>
          <w:sz w:val="26"/>
          <w:szCs w:val="26"/>
        </w:rPr>
        <w:t> </w:t>
      </w:r>
      <w:r w:rsidRPr="008B0DA4">
        <w:rPr>
          <w:rFonts w:ascii="Times New Roman" w:hAnsi="Times New Roman" w:cs="Times New Roman"/>
          <w:sz w:val="26"/>
          <w:szCs w:val="26"/>
        </w:rPr>
        <w:t>о возможности исправления технической ошибки и принятии решения об исправлении технической ошибки.</w:t>
      </w:r>
    </w:p>
    <w:p w:rsidR="00870ED7" w:rsidRDefault="0036626F" w:rsidP="00AA2483">
      <w:pPr>
        <w:pStyle w:val="ConsPlusNormal"/>
        <w:spacing w:before="120"/>
        <w:ind w:firstLine="709"/>
        <w:jc w:val="both"/>
        <w:rPr>
          <w:rFonts w:ascii="Times New Roman" w:hAnsi="Times New Roman" w:cs="Times New Roman"/>
          <w:sz w:val="26"/>
          <w:szCs w:val="26"/>
        </w:rPr>
      </w:pPr>
      <w:r w:rsidRPr="00DC7A86">
        <w:rPr>
          <w:rFonts w:ascii="Times New Roman" w:hAnsi="Times New Roman" w:cs="Times New Roman"/>
          <w:sz w:val="26"/>
          <w:szCs w:val="26"/>
        </w:rPr>
        <w:t>3.</w:t>
      </w:r>
      <w:r w:rsidR="0021133A" w:rsidRPr="00DC7A86">
        <w:rPr>
          <w:rFonts w:ascii="Times New Roman" w:hAnsi="Times New Roman" w:cs="Times New Roman"/>
          <w:sz w:val="26"/>
          <w:szCs w:val="26"/>
        </w:rPr>
        <w:t>7</w:t>
      </w:r>
      <w:r w:rsidRPr="00DC7A86">
        <w:rPr>
          <w:rFonts w:ascii="Times New Roman" w:hAnsi="Times New Roman" w:cs="Times New Roman"/>
          <w:sz w:val="26"/>
          <w:szCs w:val="26"/>
        </w:rPr>
        <w:t>.</w:t>
      </w:r>
      <w:r w:rsidR="00D736A2">
        <w:rPr>
          <w:rFonts w:ascii="Times New Roman" w:hAnsi="Times New Roman" w:cs="Times New Roman"/>
          <w:sz w:val="26"/>
          <w:szCs w:val="26"/>
        </w:rPr>
        <w:t>9</w:t>
      </w:r>
      <w:r w:rsidRPr="00DC7A86">
        <w:rPr>
          <w:rFonts w:ascii="Times New Roman" w:hAnsi="Times New Roman" w:cs="Times New Roman"/>
          <w:sz w:val="26"/>
          <w:szCs w:val="26"/>
        </w:rPr>
        <w:t>.</w:t>
      </w:r>
      <w:r w:rsidR="00AA2483" w:rsidRPr="00DC7A86">
        <w:rPr>
          <w:rFonts w:ascii="Times New Roman" w:hAnsi="Times New Roman" w:cs="Times New Roman"/>
          <w:sz w:val="26"/>
          <w:szCs w:val="26"/>
        </w:rPr>
        <w:t> </w:t>
      </w:r>
      <w:proofErr w:type="gramStart"/>
      <w:r w:rsidRPr="00DC7A86">
        <w:rPr>
          <w:rFonts w:ascii="Times New Roman" w:hAnsi="Times New Roman" w:cs="Times New Roman"/>
          <w:sz w:val="26"/>
          <w:szCs w:val="26"/>
        </w:rPr>
        <w:t xml:space="preserve">Решение об отказе в исправлении технической ошибки </w:t>
      </w:r>
      <w:r w:rsidR="00DC7A86" w:rsidRPr="00DC7A86">
        <w:rPr>
          <w:rFonts w:ascii="Times New Roman" w:hAnsi="Times New Roman" w:cs="Times New Roman"/>
          <w:sz w:val="26"/>
          <w:szCs w:val="26"/>
        </w:rPr>
        <w:t>оформляется в пи</w:t>
      </w:r>
      <w:r w:rsidR="00DC7A86">
        <w:rPr>
          <w:rFonts w:ascii="Times New Roman" w:hAnsi="Times New Roman" w:cs="Times New Roman"/>
          <w:sz w:val="26"/>
          <w:szCs w:val="26"/>
        </w:rPr>
        <w:t xml:space="preserve">сьменной, </w:t>
      </w:r>
      <w:r w:rsidR="00870ED7" w:rsidRPr="00DC7A86">
        <w:rPr>
          <w:rFonts w:ascii="Times New Roman" w:hAnsi="Times New Roman" w:cs="Times New Roman"/>
          <w:sz w:val="26"/>
          <w:szCs w:val="26"/>
        </w:rPr>
        <w:t xml:space="preserve">составляется в количестве двух экземпляров </w:t>
      </w:r>
      <w:r w:rsidR="00DC7A86" w:rsidRPr="00DC7A86">
        <w:rPr>
          <w:rFonts w:ascii="Times New Roman" w:hAnsi="Times New Roman" w:cs="Times New Roman"/>
          <w:sz w:val="26"/>
          <w:szCs w:val="26"/>
        </w:rPr>
        <w:t>(</w:t>
      </w:r>
      <w:r w:rsidR="00870ED7" w:rsidRPr="00DC7A86">
        <w:rPr>
          <w:rFonts w:ascii="Times New Roman" w:hAnsi="Times New Roman" w:cs="Times New Roman"/>
          <w:sz w:val="26"/>
          <w:szCs w:val="26"/>
        </w:rPr>
        <w:t>один экземпляр выдается заявителю, один экземпляр хранится в Комитете</w:t>
      </w:r>
      <w:r w:rsidR="00DC7A86" w:rsidRPr="00DC7A86">
        <w:rPr>
          <w:rFonts w:ascii="Times New Roman" w:hAnsi="Times New Roman" w:cs="Times New Roman"/>
          <w:sz w:val="26"/>
          <w:szCs w:val="26"/>
        </w:rPr>
        <w:t xml:space="preserve">) </w:t>
      </w:r>
      <w:r w:rsidR="00DC7A86" w:rsidRPr="00DC7A86">
        <w:rPr>
          <w:rFonts w:ascii="Times New Roman" w:hAnsi="Times New Roman" w:cs="Times New Roman"/>
          <w:sz w:val="26"/>
          <w:szCs w:val="26"/>
        </w:rPr>
        <w:t>и подписывается председателем Комитета (его заместителем)</w:t>
      </w:r>
      <w:r w:rsidR="00870ED7" w:rsidRPr="00DC7A86">
        <w:rPr>
          <w:rFonts w:ascii="Times New Roman" w:hAnsi="Times New Roman" w:cs="Times New Roman"/>
          <w:sz w:val="26"/>
          <w:szCs w:val="26"/>
        </w:rPr>
        <w:t>.</w:t>
      </w:r>
      <w:proofErr w:type="gramEnd"/>
    </w:p>
    <w:p w:rsidR="0036626F" w:rsidRPr="00D736A2" w:rsidRDefault="00DC7A86" w:rsidP="00AA2483">
      <w:pPr>
        <w:pStyle w:val="ConsPlusNormal"/>
        <w:spacing w:before="120"/>
        <w:ind w:firstLine="709"/>
        <w:jc w:val="both"/>
        <w:rPr>
          <w:rFonts w:ascii="Times New Roman" w:hAnsi="Times New Roman" w:cs="Times New Roman"/>
          <w:sz w:val="26"/>
          <w:szCs w:val="26"/>
        </w:rPr>
      </w:pPr>
      <w:r w:rsidRPr="00D736A2">
        <w:rPr>
          <w:rFonts w:ascii="Times New Roman" w:hAnsi="Times New Roman" w:cs="Times New Roman"/>
          <w:sz w:val="26"/>
          <w:szCs w:val="26"/>
        </w:rPr>
        <w:t>3.7.</w:t>
      </w:r>
      <w:r w:rsidR="00D736A2" w:rsidRPr="00D736A2">
        <w:rPr>
          <w:rFonts w:ascii="Times New Roman" w:hAnsi="Times New Roman" w:cs="Times New Roman"/>
          <w:sz w:val="26"/>
          <w:szCs w:val="26"/>
        </w:rPr>
        <w:t>10</w:t>
      </w:r>
      <w:r w:rsidRPr="00D736A2">
        <w:rPr>
          <w:rFonts w:ascii="Times New Roman" w:hAnsi="Times New Roman" w:cs="Times New Roman"/>
          <w:sz w:val="26"/>
          <w:szCs w:val="26"/>
        </w:rPr>
        <w:t xml:space="preserve">. Решение </w:t>
      </w:r>
      <w:r w:rsidR="00D736A2" w:rsidRPr="00D736A2">
        <w:rPr>
          <w:rFonts w:ascii="Times New Roman" w:hAnsi="Times New Roman" w:cs="Times New Roman"/>
          <w:sz w:val="26"/>
          <w:szCs w:val="26"/>
        </w:rPr>
        <w:t xml:space="preserve">о </w:t>
      </w:r>
      <w:r w:rsidR="0036626F" w:rsidRPr="00D736A2">
        <w:rPr>
          <w:rFonts w:ascii="Times New Roman" w:hAnsi="Times New Roman" w:cs="Times New Roman"/>
          <w:sz w:val="26"/>
          <w:szCs w:val="26"/>
        </w:rPr>
        <w:t>возможности</w:t>
      </w:r>
      <w:r w:rsidRPr="00D736A2">
        <w:rPr>
          <w:rFonts w:ascii="Times New Roman" w:hAnsi="Times New Roman" w:cs="Times New Roman"/>
          <w:sz w:val="26"/>
          <w:szCs w:val="26"/>
        </w:rPr>
        <w:t xml:space="preserve"> исправления технической ошибки</w:t>
      </w:r>
      <w:r w:rsidR="0036626F" w:rsidRPr="00D736A2">
        <w:rPr>
          <w:rFonts w:ascii="Times New Roman" w:hAnsi="Times New Roman" w:cs="Times New Roman"/>
          <w:sz w:val="26"/>
          <w:szCs w:val="26"/>
        </w:rPr>
        <w:t xml:space="preserve"> в выданных в результате предоставления государственной услуги документах оформляется в виде </w:t>
      </w:r>
      <w:r w:rsidR="00107EC6" w:rsidRPr="00D736A2">
        <w:rPr>
          <w:rFonts w:ascii="Times New Roman" w:hAnsi="Times New Roman" w:cs="Times New Roman"/>
          <w:sz w:val="26"/>
          <w:szCs w:val="26"/>
        </w:rPr>
        <w:t>Решения Комитета</w:t>
      </w:r>
      <w:r w:rsidR="00E01D77" w:rsidRPr="00D736A2">
        <w:rPr>
          <w:rFonts w:ascii="Times New Roman" w:hAnsi="Times New Roman" w:cs="Times New Roman"/>
          <w:sz w:val="26"/>
          <w:szCs w:val="26"/>
        </w:rPr>
        <w:t xml:space="preserve"> </w:t>
      </w:r>
      <w:r w:rsidR="00E6301D" w:rsidRPr="00D736A2">
        <w:rPr>
          <w:rFonts w:ascii="Times New Roman" w:hAnsi="Times New Roman" w:cs="Times New Roman"/>
          <w:sz w:val="26"/>
          <w:szCs w:val="26"/>
        </w:rPr>
        <w:t>по</w:t>
      </w:r>
      <w:r w:rsidR="00E33C03" w:rsidRPr="00D736A2">
        <w:rPr>
          <w:rFonts w:ascii="Times New Roman" w:hAnsi="Times New Roman" w:cs="Times New Roman"/>
          <w:sz w:val="26"/>
          <w:szCs w:val="26"/>
        </w:rPr>
        <w:t xml:space="preserve"> </w:t>
      </w:r>
      <w:r w:rsidRPr="00D736A2">
        <w:rPr>
          <w:rFonts w:ascii="Times New Roman" w:hAnsi="Times New Roman" w:cs="Times New Roman"/>
          <w:sz w:val="26"/>
          <w:szCs w:val="26"/>
        </w:rPr>
        <w:t xml:space="preserve">примерной </w:t>
      </w:r>
      <w:r w:rsidR="00E33C03" w:rsidRPr="00D736A2">
        <w:rPr>
          <w:rFonts w:ascii="Times New Roman" w:hAnsi="Times New Roman" w:cs="Times New Roman"/>
          <w:sz w:val="26"/>
          <w:szCs w:val="26"/>
        </w:rPr>
        <w:t>форме согласно приложению 7 к Регламенту</w:t>
      </w:r>
      <w:r w:rsidR="00E01D77" w:rsidRPr="00D736A2">
        <w:rPr>
          <w:rFonts w:ascii="Times New Roman" w:hAnsi="Times New Roman" w:cs="Times New Roman"/>
          <w:sz w:val="26"/>
          <w:szCs w:val="26"/>
        </w:rPr>
        <w:t xml:space="preserve"> и подписывается председателем Комитета (его заместителем)</w:t>
      </w:r>
      <w:r w:rsidR="00E33C03" w:rsidRPr="00D736A2">
        <w:rPr>
          <w:rFonts w:ascii="Times New Roman" w:hAnsi="Times New Roman" w:cs="Times New Roman"/>
          <w:sz w:val="26"/>
          <w:szCs w:val="26"/>
        </w:rPr>
        <w:t>.</w:t>
      </w:r>
    </w:p>
    <w:p w:rsidR="0036626F" w:rsidRPr="00D736A2" w:rsidRDefault="00107EC6" w:rsidP="00405BA2">
      <w:pPr>
        <w:pStyle w:val="ConsPlusNormal"/>
        <w:ind w:firstLine="709"/>
        <w:jc w:val="both"/>
        <w:rPr>
          <w:rFonts w:ascii="Times New Roman" w:hAnsi="Times New Roman" w:cs="Times New Roman"/>
          <w:sz w:val="26"/>
          <w:szCs w:val="26"/>
        </w:rPr>
      </w:pPr>
      <w:r w:rsidRPr="00D736A2">
        <w:rPr>
          <w:rFonts w:ascii="Times New Roman" w:hAnsi="Times New Roman" w:cs="Times New Roman"/>
          <w:sz w:val="26"/>
          <w:szCs w:val="26"/>
        </w:rPr>
        <w:t>Решение</w:t>
      </w:r>
      <w:r w:rsidR="0036626F" w:rsidRPr="00D736A2">
        <w:rPr>
          <w:rFonts w:ascii="Times New Roman" w:hAnsi="Times New Roman" w:cs="Times New Roman"/>
          <w:sz w:val="26"/>
          <w:szCs w:val="26"/>
        </w:rPr>
        <w:t xml:space="preserve"> составляется в количестве двух экземпляров </w:t>
      </w:r>
      <w:r w:rsidR="00E01D77" w:rsidRPr="00D736A2">
        <w:rPr>
          <w:rFonts w:ascii="Times New Roman" w:hAnsi="Times New Roman" w:cs="Times New Roman"/>
          <w:sz w:val="26"/>
          <w:szCs w:val="26"/>
        </w:rPr>
        <w:t xml:space="preserve">– </w:t>
      </w:r>
      <w:r w:rsidR="0036626F" w:rsidRPr="00D736A2">
        <w:rPr>
          <w:rFonts w:ascii="Times New Roman" w:hAnsi="Times New Roman" w:cs="Times New Roman"/>
          <w:sz w:val="26"/>
          <w:szCs w:val="26"/>
        </w:rPr>
        <w:t>один экземпляр выдается заявителю, один экземпляр хранится в Комитете.</w:t>
      </w:r>
    </w:p>
    <w:p w:rsidR="0036626F" w:rsidRPr="00D736A2" w:rsidRDefault="0036626F" w:rsidP="00AA2483">
      <w:pPr>
        <w:pStyle w:val="ConsPlusNormal"/>
        <w:spacing w:before="120"/>
        <w:ind w:firstLine="709"/>
        <w:jc w:val="both"/>
        <w:rPr>
          <w:rFonts w:ascii="Times New Roman" w:hAnsi="Times New Roman" w:cs="Times New Roman"/>
          <w:sz w:val="26"/>
          <w:szCs w:val="26"/>
        </w:rPr>
      </w:pPr>
      <w:r w:rsidRPr="00D736A2">
        <w:rPr>
          <w:rFonts w:ascii="Times New Roman" w:hAnsi="Times New Roman" w:cs="Times New Roman"/>
          <w:sz w:val="26"/>
          <w:szCs w:val="26"/>
        </w:rPr>
        <w:t>3.</w:t>
      </w:r>
      <w:r w:rsidR="0021133A" w:rsidRPr="00D736A2">
        <w:rPr>
          <w:rFonts w:ascii="Times New Roman" w:hAnsi="Times New Roman" w:cs="Times New Roman"/>
          <w:sz w:val="26"/>
          <w:szCs w:val="26"/>
        </w:rPr>
        <w:t>7</w:t>
      </w:r>
      <w:r w:rsidRPr="00D736A2">
        <w:rPr>
          <w:rFonts w:ascii="Times New Roman" w:hAnsi="Times New Roman" w:cs="Times New Roman"/>
          <w:sz w:val="26"/>
          <w:szCs w:val="26"/>
        </w:rPr>
        <w:t>.1</w:t>
      </w:r>
      <w:r w:rsidR="00D736A2" w:rsidRPr="00D736A2">
        <w:rPr>
          <w:rFonts w:ascii="Times New Roman" w:hAnsi="Times New Roman" w:cs="Times New Roman"/>
          <w:sz w:val="26"/>
          <w:szCs w:val="26"/>
        </w:rPr>
        <w:t>1</w:t>
      </w:r>
      <w:r w:rsidRPr="00D736A2">
        <w:rPr>
          <w:rFonts w:ascii="Times New Roman" w:hAnsi="Times New Roman" w:cs="Times New Roman"/>
          <w:sz w:val="26"/>
          <w:szCs w:val="26"/>
        </w:rPr>
        <w:t>.</w:t>
      </w:r>
      <w:r w:rsidR="00AA2483" w:rsidRPr="00D736A2">
        <w:rPr>
          <w:rFonts w:ascii="Times New Roman" w:hAnsi="Times New Roman" w:cs="Times New Roman"/>
          <w:sz w:val="26"/>
          <w:szCs w:val="26"/>
        </w:rPr>
        <w:t> </w:t>
      </w:r>
      <w:r w:rsidRPr="00D736A2">
        <w:rPr>
          <w:rFonts w:ascii="Times New Roman" w:hAnsi="Times New Roman" w:cs="Times New Roman"/>
          <w:sz w:val="26"/>
          <w:szCs w:val="26"/>
        </w:rPr>
        <w:t xml:space="preserve">При исправлении </w:t>
      </w:r>
      <w:r w:rsidR="00E33C03" w:rsidRPr="00D736A2">
        <w:rPr>
          <w:rFonts w:ascii="Times New Roman" w:hAnsi="Times New Roman" w:cs="Times New Roman"/>
          <w:sz w:val="26"/>
          <w:szCs w:val="26"/>
        </w:rPr>
        <w:t>технической ошибки</w:t>
      </w:r>
      <w:r w:rsidRPr="00D736A2">
        <w:rPr>
          <w:rFonts w:ascii="Times New Roman" w:hAnsi="Times New Roman" w:cs="Times New Roman"/>
          <w:sz w:val="26"/>
          <w:szCs w:val="26"/>
        </w:rPr>
        <w:t xml:space="preserve"> не допускается:</w:t>
      </w:r>
    </w:p>
    <w:p w:rsidR="0036626F" w:rsidRPr="008B0DA4" w:rsidRDefault="0036626F" w:rsidP="00405BA2">
      <w:pPr>
        <w:pStyle w:val="ConsPlusNormal"/>
        <w:ind w:firstLine="709"/>
        <w:jc w:val="both"/>
        <w:rPr>
          <w:rFonts w:ascii="Times New Roman" w:hAnsi="Times New Roman" w:cs="Times New Roman"/>
          <w:sz w:val="26"/>
          <w:szCs w:val="26"/>
        </w:rPr>
      </w:pPr>
      <w:r w:rsidRPr="00D736A2">
        <w:rPr>
          <w:rFonts w:ascii="Times New Roman" w:hAnsi="Times New Roman" w:cs="Times New Roman"/>
          <w:sz w:val="26"/>
          <w:szCs w:val="26"/>
        </w:rPr>
        <w:t>-</w:t>
      </w:r>
      <w:r w:rsidR="00AA2483" w:rsidRPr="00D736A2">
        <w:rPr>
          <w:rFonts w:ascii="Times New Roman" w:hAnsi="Times New Roman" w:cs="Times New Roman"/>
          <w:sz w:val="26"/>
          <w:szCs w:val="26"/>
        </w:rPr>
        <w:t> </w:t>
      </w:r>
      <w:r w:rsidRPr="00D736A2">
        <w:rPr>
          <w:rFonts w:ascii="Times New Roman" w:hAnsi="Times New Roman" w:cs="Times New Roman"/>
          <w:sz w:val="26"/>
          <w:szCs w:val="26"/>
        </w:rPr>
        <w:t>изменение содержания документов, являющихся результатом предоставления</w:t>
      </w:r>
      <w:r w:rsidRPr="008B0DA4">
        <w:rPr>
          <w:rFonts w:ascii="Times New Roman" w:hAnsi="Times New Roman" w:cs="Times New Roman"/>
          <w:sz w:val="26"/>
          <w:szCs w:val="26"/>
        </w:rPr>
        <w:t xml:space="preserve"> государственной услуги;</w:t>
      </w:r>
    </w:p>
    <w:p w:rsidR="0036626F" w:rsidRPr="008B0DA4" w:rsidRDefault="0036626F" w:rsidP="00405BA2">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w:t>
      </w:r>
      <w:r w:rsidR="00AA2483" w:rsidRPr="008B0DA4">
        <w:rPr>
          <w:rFonts w:ascii="Times New Roman" w:hAnsi="Times New Roman" w:cs="Times New Roman"/>
          <w:sz w:val="26"/>
          <w:szCs w:val="26"/>
        </w:rPr>
        <w:t> </w:t>
      </w:r>
      <w:r w:rsidRPr="008B0DA4">
        <w:rPr>
          <w:rFonts w:ascii="Times New Roman" w:hAnsi="Times New Roman" w:cs="Times New Roman"/>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205764" w:rsidRPr="008B0DA4" w:rsidRDefault="0036626F" w:rsidP="00AA2483">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7</w:t>
      </w:r>
      <w:r w:rsidRPr="008B0DA4">
        <w:rPr>
          <w:rFonts w:ascii="Times New Roman" w:hAnsi="Times New Roman" w:cs="Times New Roman"/>
          <w:sz w:val="26"/>
          <w:szCs w:val="26"/>
        </w:rPr>
        <w:t>.1</w:t>
      </w:r>
      <w:r w:rsidR="00D736A2">
        <w:rPr>
          <w:rFonts w:ascii="Times New Roman" w:hAnsi="Times New Roman" w:cs="Times New Roman"/>
          <w:sz w:val="26"/>
          <w:szCs w:val="26"/>
        </w:rPr>
        <w:t>3</w:t>
      </w:r>
      <w:r w:rsidRPr="008B0DA4">
        <w:rPr>
          <w:rFonts w:ascii="Times New Roman" w:hAnsi="Times New Roman" w:cs="Times New Roman"/>
          <w:sz w:val="26"/>
          <w:szCs w:val="26"/>
        </w:rPr>
        <w:t>.</w:t>
      </w:r>
      <w:r w:rsidR="00AA2483" w:rsidRPr="008B0DA4">
        <w:rPr>
          <w:rFonts w:ascii="Times New Roman" w:hAnsi="Times New Roman" w:cs="Times New Roman"/>
          <w:sz w:val="26"/>
          <w:szCs w:val="26"/>
        </w:rPr>
        <w:t> </w:t>
      </w:r>
      <w:r w:rsidRPr="008B0DA4">
        <w:rPr>
          <w:rFonts w:ascii="Times New Roman" w:hAnsi="Times New Roman" w:cs="Times New Roman"/>
          <w:sz w:val="26"/>
          <w:szCs w:val="26"/>
        </w:rPr>
        <w:t>Решение об исправлении технической ошибки вручается (направляется) заявлению в порядке, установленном в части 2.5 Регламента.</w:t>
      </w:r>
    </w:p>
    <w:p w:rsidR="00E33C03" w:rsidRPr="008B0DA4" w:rsidRDefault="00E33C03" w:rsidP="00AA2483">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7</w:t>
      </w:r>
      <w:r w:rsidRPr="008B0DA4">
        <w:rPr>
          <w:rFonts w:ascii="Times New Roman" w:hAnsi="Times New Roman" w:cs="Times New Roman"/>
          <w:sz w:val="26"/>
          <w:szCs w:val="26"/>
        </w:rPr>
        <w:t>.1</w:t>
      </w:r>
      <w:r w:rsidR="00A5203C" w:rsidRPr="008B0DA4">
        <w:rPr>
          <w:rFonts w:ascii="Times New Roman" w:hAnsi="Times New Roman" w:cs="Times New Roman"/>
          <w:sz w:val="26"/>
          <w:szCs w:val="26"/>
        </w:rPr>
        <w:t>4</w:t>
      </w:r>
      <w:r w:rsidRPr="008B0DA4">
        <w:rPr>
          <w:rFonts w:ascii="Times New Roman" w:hAnsi="Times New Roman" w:cs="Times New Roman"/>
          <w:sz w:val="26"/>
          <w:szCs w:val="26"/>
        </w:rPr>
        <w:t>.</w:t>
      </w:r>
      <w:r w:rsidR="00AA2483" w:rsidRPr="008B0DA4">
        <w:rPr>
          <w:rFonts w:ascii="Times New Roman" w:hAnsi="Times New Roman" w:cs="Times New Roman"/>
          <w:sz w:val="26"/>
          <w:szCs w:val="26"/>
        </w:rPr>
        <w:t> </w:t>
      </w:r>
      <w:r w:rsidRPr="008B0DA4">
        <w:rPr>
          <w:rFonts w:ascii="Times New Roman" w:hAnsi="Times New Roman" w:cs="Times New Roman"/>
          <w:sz w:val="26"/>
          <w:szCs w:val="26"/>
        </w:rPr>
        <w:t>Исправление технической ошибки в документах, выданных в результате предоставления государственной услуги, поступивших в Комитет в электронной форме с использованием ЕПГУ/ПГУ ЛО, осуществляется в порядке, предусмотренном частью 3.</w:t>
      </w:r>
      <w:r w:rsidR="0021133A" w:rsidRPr="008B0DA4">
        <w:rPr>
          <w:rFonts w:ascii="Times New Roman" w:hAnsi="Times New Roman" w:cs="Times New Roman"/>
          <w:sz w:val="26"/>
          <w:szCs w:val="26"/>
        </w:rPr>
        <w:t>8</w:t>
      </w:r>
      <w:r w:rsidRPr="008B0DA4">
        <w:rPr>
          <w:rFonts w:ascii="Times New Roman" w:hAnsi="Times New Roman" w:cs="Times New Roman"/>
          <w:sz w:val="26"/>
          <w:szCs w:val="26"/>
        </w:rPr>
        <w:t xml:space="preserve"> Регламента.</w:t>
      </w:r>
    </w:p>
    <w:p w:rsidR="00E33C03" w:rsidRPr="008B0DA4" w:rsidRDefault="00E33C03" w:rsidP="00AA2483">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3.</w:t>
      </w:r>
      <w:r w:rsidR="0021133A" w:rsidRPr="008B0DA4">
        <w:rPr>
          <w:rFonts w:ascii="Times New Roman" w:hAnsi="Times New Roman" w:cs="Times New Roman"/>
          <w:sz w:val="26"/>
          <w:szCs w:val="26"/>
        </w:rPr>
        <w:t>7</w:t>
      </w:r>
      <w:r w:rsidRPr="008B0DA4">
        <w:rPr>
          <w:rFonts w:ascii="Times New Roman" w:hAnsi="Times New Roman" w:cs="Times New Roman"/>
          <w:sz w:val="26"/>
          <w:szCs w:val="26"/>
        </w:rPr>
        <w:t>.1</w:t>
      </w:r>
      <w:r w:rsidR="00A5203C" w:rsidRPr="008B0DA4">
        <w:rPr>
          <w:rFonts w:ascii="Times New Roman" w:hAnsi="Times New Roman" w:cs="Times New Roman"/>
          <w:sz w:val="26"/>
          <w:szCs w:val="26"/>
        </w:rPr>
        <w:t>5</w:t>
      </w:r>
      <w:r w:rsidRPr="008B0DA4">
        <w:rPr>
          <w:rFonts w:ascii="Times New Roman" w:hAnsi="Times New Roman" w:cs="Times New Roman"/>
          <w:sz w:val="26"/>
          <w:szCs w:val="26"/>
        </w:rPr>
        <w:t>.</w:t>
      </w:r>
      <w:r w:rsidR="00AA2483" w:rsidRPr="008B0DA4">
        <w:rPr>
          <w:rFonts w:ascii="Times New Roman" w:hAnsi="Times New Roman" w:cs="Times New Roman"/>
          <w:sz w:val="26"/>
          <w:szCs w:val="26"/>
        </w:rPr>
        <w:t> </w:t>
      </w:r>
      <w:r w:rsidRPr="008B0DA4">
        <w:rPr>
          <w:rFonts w:ascii="Times New Roman" w:hAnsi="Times New Roman" w:cs="Times New Roman"/>
          <w:sz w:val="26"/>
          <w:szCs w:val="26"/>
        </w:rPr>
        <w:t xml:space="preserve">Исправление технической ошибки в документах, выданных в результате предоставления государственной услуги, поступивших в Комитет посредством МФЦ ЛО, осуществляется в порядке, предусмотренном частью </w:t>
      </w:r>
      <w:r w:rsidR="0021133A" w:rsidRPr="008B0DA4">
        <w:rPr>
          <w:rFonts w:ascii="Times New Roman" w:hAnsi="Times New Roman" w:cs="Times New Roman"/>
          <w:sz w:val="26"/>
          <w:szCs w:val="26"/>
        </w:rPr>
        <w:t>6</w:t>
      </w:r>
      <w:r w:rsidRPr="008B0DA4">
        <w:rPr>
          <w:rFonts w:ascii="Times New Roman" w:hAnsi="Times New Roman" w:cs="Times New Roman"/>
          <w:sz w:val="26"/>
          <w:szCs w:val="26"/>
        </w:rPr>
        <w:t xml:space="preserve"> Регламента.</w:t>
      </w:r>
    </w:p>
    <w:p w:rsidR="0097243E" w:rsidRPr="008B0DA4" w:rsidRDefault="0097243E" w:rsidP="0021133A">
      <w:pPr>
        <w:pStyle w:val="ConsPlusNormal"/>
        <w:spacing w:before="240"/>
        <w:ind w:firstLine="709"/>
        <w:jc w:val="both"/>
        <w:rPr>
          <w:rFonts w:ascii="Times New Roman" w:hAnsi="Times New Roman" w:cs="Times New Roman"/>
          <w:sz w:val="26"/>
          <w:szCs w:val="26"/>
        </w:rPr>
      </w:pPr>
      <w:bookmarkStart w:id="51" w:name="P541"/>
      <w:bookmarkEnd w:id="51"/>
      <w:r w:rsidRPr="008B0DA4">
        <w:rPr>
          <w:rFonts w:ascii="Times New Roman" w:hAnsi="Times New Roman" w:cs="Times New Roman"/>
          <w:sz w:val="26"/>
          <w:szCs w:val="26"/>
        </w:rPr>
        <w:t>3</w:t>
      </w:r>
      <w:r w:rsidR="00925297" w:rsidRPr="008B0DA4">
        <w:rPr>
          <w:rFonts w:ascii="Times New Roman" w:hAnsi="Times New Roman" w:cs="Times New Roman"/>
          <w:sz w:val="26"/>
          <w:szCs w:val="26"/>
        </w:rPr>
        <w:t>.</w:t>
      </w:r>
      <w:r w:rsidR="0021133A" w:rsidRPr="008B0DA4">
        <w:rPr>
          <w:rFonts w:ascii="Times New Roman" w:hAnsi="Times New Roman" w:cs="Times New Roman"/>
          <w:sz w:val="26"/>
          <w:szCs w:val="26"/>
        </w:rPr>
        <w:t>8</w:t>
      </w:r>
      <w:r w:rsidRPr="008B0DA4">
        <w:rPr>
          <w:rFonts w:ascii="Times New Roman" w:hAnsi="Times New Roman" w:cs="Times New Roman"/>
          <w:sz w:val="26"/>
          <w:szCs w:val="26"/>
        </w:rPr>
        <w:t>.</w:t>
      </w:r>
      <w:r w:rsidR="00AA2483" w:rsidRPr="008B0DA4">
        <w:rPr>
          <w:rFonts w:ascii="Times New Roman" w:hAnsi="Times New Roman" w:cs="Times New Roman"/>
          <w:sz w:val="26"/>
          <w:szCs w:val="26"/>
        </w:rPr>
        <w:t> </w:t>
      </w:r>
      <w:r w:rsidRPr="008B0DA4">
        <w:rPr>
          <w:rFonts w:ascii="Times New Roman" w:hAnsi="Times New Roman" w:cs="Times New Roman"/>
          <w:sz w:val="26"/>
          <w:szCs w:val="26"/>
        </w:rPr>
        <w:t>Реестр выданных разрешений на строительство, включающий сведения о фактах продления срока действия разрешений на строительство, фактах внесения изменений в разрешения на строительство, фактах отказа в выдаче разрешения на строительство и фактах прекращения действия разрешений на строительство, размещается на сайте Комитета в сети Интернет: http://www.</w:t>
      </w:r>
      <w:r w:rsidR="00C95942" w:rsidRPr="008B0DA4">
        <w:rPr>
          <w:rFonts w:ascii="Times New Roman" w:hAnsi="Times New Roman" w:cs="Times New Roman"/>
          <w:sz w:val="26"/>
          <w:szCs w:val="26"/>
        </w:rPr>
        <w:t>№</w:t>
      </w:r>
      <w:r w:rsidRPr="008B0DA4">
        <w:rPr>
          <w:rFonts w:ascii="Times New Roman" w:hAnsi="Times New Roman" w:cs="Times New Roman"/>
          <w:sz w:val="26"/>
          <w:szCs w:val="26"/>
        </w:rPr>
        <w:t>ature.le</w:t>
      </w:r>
      <w:r w:rsidR="00C95942" w:rsidRPr="008B0DA4">
        <w:rPr>
          <w:rFonts w:ascii="Times New Roman" w:hAnsi="Times New Roman" w:cs="Times New Roman"/>
          <w:sz w:val="26"/>
          <w:szCs w:val="26"/>
        </w:rPr>
        <w:t>№</w:t>
      </w:r>
      <w:r w:rsidRPr="008B0DA4">
        <w:rPr>
          <w:rFonts w:ascii="Times New Roman" w:hAnsi="Times New Roman" w:cs="Times New Roman"/>
          <w:sz w:val="26"/>
          <w:szCs w:val="26"/>
        </w:rPr>
        <w:t>obl.ru.</w:t>
      </w:r>
    </w:p>
    <w:p w:rsidR="0097243E" w:rsidRPr="008B0DA4" w:rsidRDefault="0021133A" w:rsidP="00E01D77">
      <w:pPr>
        <w:pStyle w:val="ConsPlusNormal"/>
        <w:spacing w:before="240" w:after="120"/>
        <w:jc w:val="center"/>
        <w:outlineLvl w:val="1"/>
        <w:rPr>
          <w:rFonts w:ascii="Times New Roman" w:hAnsi="Times New Roman" w:cs="Times New Roman"/>
          <w:b/>
          <w:smallCaps/>
          <w:sz w:val="26"/>
          <w:szCs w:val="26"/>
        </w:rPr>
      </w:pPr>
      <w:r w:rsidRPr="008B0DA4">
        <w:rPr>
          <w:rFonts w:ascii="Times New Roman" w:hAnsi="Times New Roman" w:cs="Times New Roman"/>
          <w:b/>
          <w:smallCaps/>
          <w:sz w:val="26"/>
          <w:szCs w:val="26"/>
        </w:rPr>
        <w:t>4</w:t>
      </w:r>
      <w:r w:rsidR="0097243E" w:rsidRPr="008B0DA4">
        <w:rPr>
          <w:rFonts w:ascii="Times New Roman" w:hAnsi="Times New Roman" w:cs="Times New Roman"/>
          <w:b/>
          <w:smallCaps/>
          <w:sz w:val="26"/>
          <w:szCs w:val="26"/>
        </w:rPr>
        <w:t xml:space="preserve">. Формы </w:t>
      </w:r>
      <w:proofErr w:type="gramStart"/>
      <w:r w:rsidR="0097243E" w:rsidRPr="008B0DA4">
        <w:rPr>
          <w:rFonts w:ascii="Times New Roman" w:hAnsi="Times New Roman" w:cs="Times New Roman"/>
          <w:b/>
          <w:smallCaps/>
          <w:sz w:val="26"/>
          <w:szCs w:val="26"/>
        </w:rPr>
        <w:t>контроля за</w:t>
      </w:r>
      <w:proofErr w:type="gramEnd"/>
      <w:r w:rsidR="0097243E" w:rsidRPr="008B0DA4">
        <w:rPr>
          <w:rFonts w:ascii="Times New Roman" w:hAnsi="Times New Roman" w:cs="Times New Roman"/>
          <w:b/>
          <w:smallCaps/>
          <w:sz w:val="26"/>
          <w:szCs w:val="26"/>
        </w:rPr>
        <w:t xml:space="preserve"> исполнением административного</w:t>
      </w:r>
      <w:r w:rsidR="00E01D77" w:rsidRPr="008B0DA4">
        <w:rPr>
          <w:rFonts w:ascii="Times New Roman" w:hAnsi="Times New Roman" w:cs="Times New Roman"/>
          <w:b/>
          <w:smallCaps/>
          <w:sz w:val="26"/>
          <w:szCs w:val="26"/>
        </w:rPr>
        <w:t xml:space="preserve"> </w:t>
      </w:r>
      <w:r w:rsidR="0097243E" w:rsidRPr="008B0DA4">
        <w:rPr>
          <w:rFonts w:ascii="Times New Roman" w:hAnsi="Times New Roman" w:cs="Times New Roman"/>
          <w:b/>
          <w:smallCaps/>
          <w:sz w:val="26"/>
          <w:szCs w:val="26"/>
        </w:rPr>
        <w:t>регламента</w:t>
      </w:r>
    </w:p>
    <w:p w:rsidR="0097243E" w:rsidRPr="008B0DA4" w:rsidRDefault="0021133A" w:rsidP="004E2806">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97243E" w:rsidRPr="008B0DA4">
        <w:rPr>
          <w:rFonts w:ascii="Times New Roman" w:hAnsi="Times New Roman" w:cs="Times New Roman"/>
          <w:sz w:val="26"/>
          <w:szCs w:val="26"/>
        </w:rPr>
        <w:t>.1.</w:t>
      </w:r>
      <w:r w:rsidR="00E01D77" w:rsidRPr="008B0DA4">
        <w:rPr>
          <w:rFonts w:ascii="Times New Roman" w:hAnsi="Times New Roman" w:cs="Times New Roman"/>
          <w:sz w:val="26"/>
          <w:szCs w:val="26"/>
        </w:rPr>
        <w:t> </w:t>
      </w:r>
      <w:r w:rsidR="0097243E" w:rsidRPr="008B0DA4">
        <w:rPr>
          <w:rFonts w:ascii="Times New Roman" w:hAnsi="Times New Roman" w:cs="Times New Roman"/>
          <w:sz w:val="26"/>
          <w:szCs w:val="26"/>
        </w:rPr>
        <w:t xml:space="preserve">Порядок осуществления текущего </w:t>
      </w:r>
      <w:proofErr w:type="gramStart"/>
      <w:r w:rsidR="0097243E" w:rsidRPr="008B0DA4">
        <w:rPr>
          <w:rFonts w:ascii="Times New Roman" w:hAnsi="Times New Roman" w:cs="Times New Roman"/>
          <w:sz w:val="26"/>
          <w:szCs w:val="26"/>
        </w:rPr>
        <w:t>контроля за</w:t>
      </w:r>
      <w:proofErr w:type="gramEnd"/>
      <w:r w:rsidR="0097243E" w:rsidRPr="008B0DA4">
        <w:rPr>
          <w:rFonts w:ascii="Times New Roman" w:hAnsi="Times New Roman" w:cs="Times New Roman"/>
          <w:sz w:val="26"/>
          <w:szCs w:val="26"/>
        </w:rPr>
        <w:t xml:space="preserve"> соблюдением и исполнением ответственными должностными лицами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7243E" w:rsidRPr="008B0DA4" w:rsidRDefault="0097243E" w:rsidP="00E01D77">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Текущий контроль осуществляется ответственными специалистами Комитета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Регламента, иных нормативных правовых актов.</w:t>
      </w:r>
    </w:p>
    <w:p w:rsidR="0097243E" w:rsidRPr="008B0DA4" w:rsidRDefault="0021133A" w:rsidP="004E2806">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97243E" w:rsidRPr="008B0DA4">
        <w:rPr>
          <w:rFonts w:ascii="Times New Roman" w:hAnsi="Times New Roman" w:cs="Times New Roman"/>
          <w:sz w:val="26"/>
          <w:szCs w:val="26"/>
        </w:rPr>
        <w:t>.2.</w:t>
      </w:r>
      <w:r w:rsidR="00E01D77" w:rsidRPr="008B0DA4">
        <w:rPr>
          <w:rFonts w:ascii="Times New Roman" w:hAnsi="Times New Roman" w:cs="Times New Roman"/>
          <w:sz w:val="26"/>
          <w:szCs w:val="26"/>
        </w:rPr>
        <w:t> </w:t>
      </w:r>
      <w:r w:rsidR="0097243E" w:rsidRPr="008B0DA4">
        <w:rPr>
          <w:rFonts w:ascii="Times New Roman" w:hAnsi="Times New Roman" w:cs="Times New Roman"/>
          <w:sz w:val="26"/>
          <w:szCs w:val="26"/>
        </w:rPr>
        <w:t>Порядок и периодичность осуществления плановых и внеплановых проверок полноты и качества предоставления государственной услуги.</w:t>
      </w:r>
    </w:p>
    <w:p w:rsidR="0097243E" w:rsidRPr="008B0DA4" w:rsidRDefault="0021133A" w:rsidP="00E01D77">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97243E" w:rsidRPr="008B0DA4">
        <w:rPr>
          <w:rFonts w:ascii="Times New Roman" w:hAnsi="Times New Roman" w:cs="Times New Roman"/>
          <w:sz w:val="26"/>
          <w:szCs w:val="26"/>
        </w:rPr>
        <w:t>.2.1.</w:t>
      </w:r>
      <w:r w:rsidR="00E01D77" w:rsidRPr="008B0DA4">
        <w:rPr>
          <w:rFonts w:ascii="Times New Roman" w:hAnsi="Times New Roman" w:cs="Times New Roman"/>
          <w:sz w:val="26"/>
          <w:szCs w:val="26"/>
        </w:rPr>
        <w:t> </w:t>
      </w:r>
      <w:r w:rsidR="0097243E" w:rsidRPr="008B0DA4">
        <w:rPr>
          <w:rFonts w:ascii="Times New Roman" w:hAnsi="Times New Roman" w:cs="Times New Roman"/>
          <w:sz w:val="26"/>
          <w:szCs w:val="26"/>
        </w:rPr>
        <w:t xml:space="preserve">В целях осуществления </w:t>
      </w:r>
      <w:proofErr w:type="gramStart"/>
      <w:r w:rsidR="0097243E" w:rsidRPr="008B0DA4">
        <w:rPr>
          <w:rFonts w:ascii="Times New Roman" w:hAnsi="Times New Roman" w:cs="Times New Roman"/>
          <w:sz w:val="26"/>
          <w:szCs w:val="26"/>
        </w:rPr>
        <w:t>контроля за</w:t>
      </w:r>
      <w:proofErr w:type="gramEnd"/>
      <w:r w:rsidR="0097243E" w:rsidRPr="008B0DA4">
        <w:rPr>
          <w:rFonts w:ascii="Times New Roman" w:hAnsi="Times New Roman" w:cs="Times New Roman"/>
          <w:sz w:val="26"/>
          <w:szCs w:val="26"/>
        </w:rPr>
        <w:t xml:space="preserve"> полнотой и качеством предоставления государственной услуги проводятся плановые и внеплановые проверки.</w:t>
      </w:r>
    </w:p>
    <w:p w:rsidR="0097243E" w:rsidRPr="008B0DA4" w:rsidRDefault="0021133A" w:rsidP="00E01D77">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97243E" w:rsidRPr="008B0DA4">
        <w:rPr>
          <w:rFonts w:ascii="Times New Roman" w:hAnsi="Times New Roman" w:cs="Times New Roman"/>
          <w:sz w:val="26"/>
          <w:szCs w:val="26"/>
        </w:rPr>
        <w:t>.2.2.</w:t>
      </w:r>
      <w:r w:rsidR="00E01D77" w:rsidRPr="008B0DA4">
        <w:rPr>
          <w:rFonts w:ascii="Times New Roman" w:hAnsi="Times New Roman" w:cs="Times New Roman"/>
          <w:sz w:val="26"/>
          <w:szCs w:val="26"/>
        </w:rPr>
        <w:t> </w:t>
      </w:r>
      <w:r w:rsidR="0097243E" w:rsidRPr="008B0DA4">
        <w:rPr>
          <w:rFonts w:ascii="Times New Roman" w:hAnsi="Times New Roman" w:cs="Times New Roman"/>
          <w:sz w:val="26"/>
          <w:szCs w:val="26"/>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97243E" w:rsidRPr="008B0DA4" w:rsidRDefault="0097243E" w:rsidP="00E01D77">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7243E" w:rsidRPr="008B0DA4" w:rsidRDefault="0021133A" w:rsidP="00E01D77">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97243E" w:rsidRPr="008B0DA4">
        <w:rPr>
          <w:rFonts w:ascii="Times New Roman" w:hAnsi="Times New Roman" w:cs="Times New Roman"/>
          <w:sz w:val="26"/>
          <w:szCs w:val="26"/>
        </w:rPr>
        <w:t>.2.3.</w:t>
      </w:r>
      <w:r w:rsidR="00E01D77" w:rsidRPr="008B0DA4">
        <w:rPr>
          <w:rFonts w:ascii="Times New Roman" w:hAnsi="Times New Roman" w:cs="Times New Roman"/>
          <w:sz w:val="26"/>
          <w:szCs w:val="26"/>
        </w:rPr>
        <w:t> </w:t>
      </w:r>
      <w:r w:rsidR="0097243E" w:rsidRPr="008B0DA4">
        <w:rPr>
          <w:rFonts w:ascii="Times New Roman" w:hAnsi="Times New Roman" w:cs="Times New Roman"/>
          <w:sz w:val="26"/>
          <w:szCs w:val="26"/>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97243E" w:rsidRPr="008B0DA4" w:rsidRDefault="0097243E" w:rsidP="00E01D77">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О проведении проверки издается правовой акт Комитета о проведении проверки исполнения Регламента.</w:t>
      </w:r>
    </w:p>
    <w:p w:rsidR="0097243E" w:rsidRPr="008B0DA4" w:rsidRDefault="0097243E" w:rsidP="00E01D77">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7243E" w:rsidRPr="008B0DA4" w:rsidRDefault="0097243E" w:rsidP="00E01D77">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По результатам рассмотрения обращений дается письменный ответ.</w:t>
      </w:r>
    </w:p>
    <w:p w:rsidR="0097243E" w:rsidRPr="008B0DA4" w:rsidRDefault="0021133A" w:rsidP="004E2806">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97243E" w:rsidRPr="008B0DA4">
        <w:rPr>
          <w:rFonts w:ascii="Times New Roman" w:hAnsi="Times New Roman" w:cs="Times New Roman"/>
          <w:sz w:val="26"/>
          <w:szCs w:val="26"/>
        </w:rPr>
        <w:t>.3.</w:t>
      </w:r>
      <w:r w:rsidR="00E01D77" w:rsidRPr="008B0DA4">
        <w:rPr>
          <w:rFonts w:ascii="Times New Roman" w:hAnsi="Times New Roman" w:cs="Times New Roman"/>
          <w:sz w:val="26"/>
          <w:szCs w:val="26"/>
        </w:rPr>
        <w:t> </w:t>
      </w:r>
      <w:r w:rsidR="0097243E" w:rsidRPr="008B0DA4">
        <w:rPr>
          <w:rFonts w:ascii="Times New Roman" w:hAnsi="Times New Roman" w:cs="Times New Roman"/>
          <w:sz w:val="26"/>
          <w:szCs w:val="26"/>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7243E" w:rsidRPr="008B0DA4" w:rsidRDefault="0021133A" w:rsidP="00E01D77">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97243E" w:rsidRPr="008B0DA4">
        <w:rPr>
          <w:rFonts w:ascii="Times New Roman" w:hAnsi="Times New Roman" w:cs="Times New Roman"/>
          <w:sz w:val="26"/>
          <w:szCs w:val="26"/>
        </w:rPr>
        <w:t>.3.1.</w:t>
      </w:r>
      <w:r w:rsidR="00E01D77" w:rsidRPr="008B0DA4">
        <w:rPr>
          <w:rFonts w:ascii="Times New Roman" w:hAnsi="Times New Roman" w:cs="Times New Roman"/>
          <w:sz w:val="26"/>
          <w:szCs w:val="26"/>
        </w:rPr>
        <w:t> </w:t>
      </w:r>
      <w:r w:rsidR="0097243E" w:rsidRPr="008B0DA4">
        <w:rPr>
          <w:rFonts w:ascii="Times New Roman" w:hAnsi="Times New Roman" w:cs="Times New Roman"/>
          <w:sz w:val="26"/>
          <w:szCs w:val="26"/>
        </w:rPr>
        <w:t>Должностные лица, уполномоченные на выполнение административных действий, предусмотренных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7243E" w:rsidRPr="008B0DA4" w:rsidRDefault="0021133A" w:rsidP="00E01D77">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97243E" w:rsidRPr="008B0DA4">
        <w:rPr>
          <w:rFonts w:ascii="Times New Roman" w:hAnsi="Times New Roman" w:cs="Times New Roman"/>
          <w:sz w:val="26"/>
          <w:szCs w:val="26"/>
        </w:rPr>
        <w:t>.3.2.</w:t>
      </w:r>
      <w:r w:rsidR="00E01D77" w:rsidRPr="008B0DA4">
        <w:rPr>
          <w:rFonts w:ascii="Times New Roman" w:hAnsi="Times New Roman" w:cs="Times New Roman"/>
          <w:sz w:val="26"/>
          <w:szCs w:val="26"/>
        </w:rPr>
        <w:t> </w:t>
      </w:r>
      <w:r w:rsidR="0097243E" w:rsidRPr="008B0DA4">
        <w:rPr>
          <w:rFonts w:ascii="Times New Roman" w:hAnsi="Times New Roman" w:cs="Times New Roman"/>
          <w:sz w:val="26"/>
          <w:szCs w:val="26"/>
        </w:rPr>
        <w:t>Руководитель Комитета несет персональную ответственность за обеспечение предоставления государственной услуги.</w:t>
      </w:r>
    </w:p>
    <w:p w:rsidR="0097243E" w:rsidRPr="008B0DA4" w:rsidRDefault="0021133A" w:rsidP="00E01D77">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97243E" w:rsidRPr="008B0DA4">
        <w:rPr>
          <w:rFonts w:ascii="Times New Roman" w:hAnsi="Times New Roman" w:cs="Times New Roman"/>
          <w:sz w:val="26"/>
          <w:szCs w:val="26"/>
        </w:rPr>
        <w:t>.3.3.</w:t>
      </w:r>
      <w:r w:rsidR="00E01D77" w:rsidRPr="008B0DA4">
        <w:rPr>
          <w:rFonts w:ascii="Times New Roman" w:hAnsi="Times New Roman" w:cs="Times New Roman"/>
          <w:sz w:val="26"/>
          <w:szCs w:val="26"/>
        </w:rPr>
        <w:t> </w:t>
      </w:r>
      <w:r w:rsidR="0097243E" w:rsidRPr="008B0DA4">
        <w:rPr>
          <w:rFonts w:ascii="Times New Roman" w:hAnsi="Times New Roman" w:cs="Times New Roman"/>
          <w:sz w:val="26"/>
          <w:szCs w:val="26"/>
        </w:rPr>
        <w:t>Работники Комитета при предоставлении государственной услуги несут персональную ответственность:</w:t>
      </w:r>
    </w:p>
    <w:p w:rsidR="0097243E" w:rsidRPr="008B0DA4" w:rsidRDefault="0097243E" w:rsidP="00E01D77">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1)</w:t>
      </w:r>
      <w:r w:rsidR="00E01D77" w:rsidRPr="008B0DA4">
        <w:rPr>
          <w:rFonts w:ascii="Times New Roman" w:hAnsi="Times New Roman" w:cs="Times New Roman"/>
          <w:sz w:val="26"/>
          <w:szCs w:val="26"/>
        </w:rPr>
        <w:t> </w:t>
      </w:r>
      <w:r w:rsidRPr="008B0DA4">
        <w:rPr>
          <w:rFonts w:ascii="Times New Roman" w:hAnsi="Times New Roman" w:cs="Times New Roman"/>
          <w:sz w:val="26"/>
          <w:szCs w:val="26"/>
        </w:rPr>
        <w:t>за неисполнение или ненадлежащее исполнение административных процедур при предоставлении государственной услуги;</w:t>
      </w:r>
    </w:p>
    <w:p w:rsidR="0097243E" w:rsidRPr="008B0DA4" w:rsidRDefault="0097243E" w:rsidP="00E01D77">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2)</w:t>
      </w:r>
      <w:r w:rsidR="00E01D77" w:rsidRPr="008B0DA4">
        <w:rPr>
          <w:rFonts w:ascii="Times New Roman" w:hAnsi="Times New Roman" w:cs="Times New Roman"/>
          <w:sz w:val="26"/>
          <w:szCs w:val="26"/>
        </w:rPr>
        <w:t> </w:t>
      </w:r>
      <w:r w:rsidRPr="008B0DA4">
        <w:rPr>
          <w:rFonts w:ascii="Times New Roman" w:hAnsi="Times New Roman" w:cs="Times New Roman"/>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rsidR="0097243E" w:rsidRPr="008B0DA4" w:rsidRDefault="0021133A" w:rsidP="00E01D77">
      <w:pPr>
        <w:pStyle w:val="ConsPlusNormal"/>
        <w:spacing w:before="120"/>
        <w:ind w:firstLine="709"/>
        <w:jc w:val="both"/>
        <w:rPr>
          <w:rFonts w:ascii="Times New Roman" w:hAnsi="Times New Roman" w:cs="Times New Roman"/>
          <w:sz w:val="26"/>
          <w:szCs w:val="26"/>
        </w:rPr>
      </w:pPr>
      <w:r w:rsidRPr="008B0DA4">
        <w:rPr>
          <w:rFonts w:ascii="Times New Roman" w:hAnsi="Times New Roman" w:cs="Times New Roman"/>
          <w:sz w:val="26"/>
          <w:szCs w:val="26"/>
        </w:rPr>
        <w:t>4</w:t>
      </w:r>
      <w:r w:rsidR="0097243E" w:rsidRPr="008B0DA4">
        <w:rPr>
          <w:rFonts w:ascii="Times New Roman" w:hAnsi="Times New Roman" w:cs="Times New Roman"/>
          <w:sz w:val="26"/>
          <w:szCs w:val="26"/>
        </w:rPr>
        <w:t>.3.4.</w:t>
      </w:r>
      <w:r w:rsidR="00E01D77" w:rsidRPr="008B0DA4">
        <w:rPr>
          <w:rFonts w:ascii="Times New Roman" w:hAnsi="Times New Roman" w:cs="Times New Roman"/>
          <w:sz w:val="26"/>
          <w:szCs w:val="26"/>
        </w:rPr>
        <w:t> </w:t>
      </w:r>
      <w:r w:rsidR="0097243E" w:rsidRPr="008B0DA4">
        <w:rPr>
          <w:rFonts w:ascii="Times New Roman" w:hAnsi="Times New Roman" w:cs="Times New Roman"/>
          <w:sz w:val="26"/>
          <w:szCs w:val="26"/>
        </w:rPr>
        <w:t>Должностные лица, виновные в неисполнении или ненадлежащем исполнении требований Регламента, привлекаются к ответственности в порядке, установленном действующим законодательством РФ.</w:t>
      </w:r>
    </w:p>
    <w:p w:rsidR="0069784A" w:rsidRPr="008B0DA4" w:rsidRDefault="0021133A" w:rsidP="00E01D77">
      <w:pPr>
        <w:pStyle w:val="ConsPlusNormal"/>
        <w:spacing w:before="240" w:after="120"/>
        <w:jc w:val="center"/>
        <w:outlineLvl w:val="1"/>
        <w:rPr>
          <w:rFonts w:ascii="Times New Roman" w:hAnsi="Times New Roman" w:cs="Times New Roman"/>
          <w:b/>
          <w:smallCaps/>
          <w:sz w:val="26"/>
          <w:szCs w:val="26"/>
        </w:rPr>
      </w:pPr>
      <w:r w:rsidRPr="008B0DA4">
        <w:rPr>
          <w:rFonts w:ascii="Times New Roman" w:hAnsi="Times New Roman" w:cs="Times New Roman"/>
          <w:b/>
          <w:smallCaps/>
          <w:sz w:val="26"/>
          <w:szCs w:val="26"/>
        </w:rPr>
        <w:t>5</w:t>
      </w:r>
      <w:r w:rsidR="0069784A" w:rsidRPr="008B0DA4">
        <w:rPr>
          <w:rFonts w:ascii="Times New Roman" w:hAnsi="Times New Roman" w:cs="Times New Roman"/>
          <w:b/>
          <w:smallCaps/>
          <w:sz w:val="26"/>
          <w:szCs w:val="26"/>
        </w:rPr>
        <w:t>.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 предоставления государственных и муниципальных услуг</w:t>
      </w:r>
    </w:p>
    <w:p w:rsidR="0069784A" w:rsidRPr="008B0DA4" w:rsidRDefault="0021133A" w:rsidP="004E2806">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5</w:t>
      </w:r>
      <w:r w:rsidR="00E01D77" w:rsidRPr="008B0DA4">
        <w:rPr>
          <w:rFonts w:ascii="Times New Roman" w:hAnsi="Times New Roman" w:cs="Times New Roman"/>
          <w:sz w:val="26"/>
          <w:szCs w:val="26"/>
        </w:rPr>
        <w:t>.1. </w:t>
      </w:r>
      <w:r w:rsidR="0069784A" w:rsidRPr="008B0DA4">
        <w:rPr>
          <w:rFonts w:ascii="Times New Roman" w:hAnsi="Times New Roman" w:cs="Times New Roman"/>
          <w:sz w:val="26"/>
          <w:szCs w:val="26"/>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70A76" w:rsidRPr="00870A76" w:rsidRDefault="0021133A" w:rsidP="004E2806">
      <w:pPr>
        <w:tabs>
          <w:tab w:val="left" w:pos="142"/>
          <w:tab w:val="left" w:pos="284"/>
        </w:tabs>
        <w:spacing w:before="240" w:after="0" w:line="240" w:lineRule="auto"/>
        <w:ind w:firstLine="709"/>
        <w:jc w:val="both"/>
        <w:rPr>
          <w:rFonts w:ascii="Times New Roman" w:eastAsia="Times New Roman" w:hAnsi="Times New Roman" w:cs="Times New Roman"/>
          <w:sz w:val="26"/>
          <w:szCs w:val="26"/>
          <w:lang w:eastAsia="ru-RU"/>
        </w:rPr>
      </w:pPr>
      <w:r w:rsidRPr="008B0DA4">
        <w:rPr>
          <w:rFonts w:ascii="Times New Roman" w:eastAsia="Times New Roman" w:hAnsi="Times New Roman" w:cs="Times New Roman"/>
          <w:sz w:val="26"/>
          <w:szCs w:val="26"/>
          <w:lang w:eastAsia="ru-RU"/>
        </w:rPr>
        <w:t>5</w:t>
      </w:r>
      <w:r w:rsidR="00870A76" w:rsidRPr="00870A76">
        <w:rPr>
          <w:rFonts w:ascii="Times New Roman" w:eastAsia="Times New Roman" w:hAnsi="Times New Roman" w:cs="Times New Roman"/>
          <w:sz w:val="26"/>
          <w:szCs w:val="26"/>
          <w:lang w:eastAsia="ru-RU"/>
        </w:rPr>
        <w:t>.2.</w:t>
      </w:r>
      <w:r w:rsidR="00870A76" w:rsidRPr="008B0DA4">
        <w:rPr>
          <w:rFonts w:ascii="Times New Roman" w:eastAsia="Times New Roman" w:hAnsi="Times New Roman" w:cs="Times New Roman"/>
          <w:sz w:val="26"/>
          <w:szCs w:val="26"/>
          <w:lang w:eastAsia="ru-RU"/>
        </w:rPr>
        <w:t> </w:t>
      </w:r>
      <w:proofErr w:type="gramStart"/>
      <w:r w:rsidR="00870A76" w:rsidRPr="00870A76">
        <w:rPr>
          <w:rFonts w:ascii="Times New Roman" w:eastAsia="Times New Roman" w:hAnsi="Times New Roman" w:cs="Times New Roman"/>
          <w:sz w:val="26"/>
          <w:szCs w:val="26"/>
          <w:lang w:eastAsia="ru-RU"/>
        </w:rPr>
        <w:t>Предметом досудебного (внесудебного) обжалования заявителем решений и действий (бездействия) Комитете, должностного лица Комитета либо государственного или муниципального служащего, МФЦ ЛО, работника МФЦ ЛО являются:</w:t>
      </w:r>
      <w:proofErr w:type="gramEnd"/>
    </w:p>
    <w:p w:rsidR="00870A76" w:rsidRPr="00870A76" w:rsidRDefault="00870A76" w:rsidP="004E2806">
      <w:pPr>
        <w:tabs>
          <w:tab w:val="left" w:pos="142"/>
          <w:tab w:val="left" w:pos="284"/>
        </w:tabs>
        <w:spacing w:before="60" w:after="0" w:line="240" w:lineRule="auto"/>
        <w:ind w:firstLine="709"/>
        <w:jc w:val="both"/>
        <w:rPr>
          <w:rFonts w:ascii="Times New Roman" w:eastAsia="Times New Roman" w:hAnsi="Times New Roman" w:cs="Times New Roman"/>
          <w:sz w:val="26"/>
          <w:szCs w:val="26"/>
          <w:lang w:eastAsia="ru-RU"/>
        </w:rPr>
      </w:pPr>
      <w:r w:rsidRPr="00870A76">
        <w:rPr>
          <w:rFonts w:ascii="Times New Roman" w:eastAsia="Times New Roman" w:hAnsi="Times New Roman" w:cs="Times New Roman"/>
          <w:sz w:val="26"/>
          <w:szCs w:val="26"/>
          <w:lang w:eastAsia="ru-RU"/>
        </w:rPr>
        <w:t>1) нарушение срока регистрации запроса заявителя о предоставлении государственной услуги;</w:t>
      </w:r>
    </w:p>
    <w:p w:rsidR="00870A76" w:rsidRPr="00870A76" w:rsidRDefault="00870A76" w:rsidP="004E2806">
      <w:pPr>
        <w:tabs>
          <w:tab w:val="left" w:pos="142"/>
          <w:tab w:val="left" w:pos="284"/>
        </w:tabs>
        <w:spacing w:before="60" w:after="0" w:line="240" w:lineRule="auto"/>
        <w:ind w:firstLine="709"/>
        <w:jc w:val="both"/>
        <w:rPr>
          <w:rFonts w:ascii="Times New Roman" w:eastAsia="Times New Roman" w:hAnsi="Times New Roman" w:cs="Times New Roman"/>
          <w:sz w:val="26"/>
          <w:szCs w:val="26"/>
          <w:lang w:eastAsia="ru-RU"/>
        </w:rPr>
      </w:pPr>
      <w:proofErr w:type="gramStart"/>
      <w:r w:rsidRPr="00870A76">
        <w:rPr>
          <w:rFonts w:ascii="Times New Roman" w:eastAsia="Times New Roman" w:hAnsi="Times New Roman" w:cs="Times New Roman"/>
          <w:sz w:val="26"/>
          <w:szCs w:val="26"/>
          <w:lang w:eastAsia="ru-RU"/>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ЛО, работника МФЦ ЛО возможно в случае, если на МФЦ ЛО,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870A76" w:rsidRPr="00870A76" w:rsidRDefault="00870A76" w:rsidP="004E2806">
      <w:pPr>
        <w:tabs>
          <w:tab w:val="left" w:pos="142"/>
          <w:tab w:val="left" w:pos="284"/>
        </w:tabs>
        <w:spacing w:before="60" w:after="0" w:line="240" w:lineRule="auto"/>
        <w:ind w:firstLine="709"/>
        <w:jc w:val="both"/>
        <w:rPr>
          <w:rFonts w:ascii="Times New Roman" w:eastAsia="Times New Roman" w:hAnsi="Times New Roman" w:cs="Times New Roman"/>
          <w:sz w:val="26"/>
          <w:szCs w:val="26"/>
          <w:lang w:eastAsia="ru-RU"/>
        </w:rPr>
      </w:pPr>
      <w:r w:rsidRPr="00870A76">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70A76" w:rsidRPr="00870A76" w:rsidRDefault="00870A76" w:rsidP="004E2806">
      <w:pPr>
        <w:tabs>
          <w:tab w:val="left" w:pos="142"/>
          <w:tab w:val="left" w:pos="284"/>
        </w:tabs>
        <w:spacing w:before="60" w:after="0" w:line="240" w:lineRule="auto"/>
        <w:ind w:firstLine="709"/>
        <w:jc w:val="both"/>
        <w:rPr>
          <w:rFonts w:ascii="Times New Roman" w:eastAsia="Times New Roman" w:hAnsi="Times New Roman" w:cs="Times New Roman"/>
          <w:sz w:val="26"/>
          <w:szCs w:val="26"/>
          <w:lang w:eastAsia="ru-RU"/>
        </w:rPr>
      </w:pPr>
      <w:r w:rsidRPr="00870A76">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70A76" w:rsidRPr="00870A76" w:rsidRDefault="00870A76" w:rsidP="004E2806">
      <w:pPr>
        <w:tabs>
          <w:tab w:val="left" w:pos="142"/>
          <w:tab w:val="left" w:pos="284"/>
        </w:tabs>
        <w:spacing w:before="60" w:after="0" w:line="240" w:lineRule="auto"/>
        <w:ind w:firstLine="709"/>
        <w:jc w:val="both"/>
        <w:rPr>
          <w:rFonts w:ascii="Times New Roman" w:eastAsia="Times New Roman" w:hAnsi="Times New Roman" w:cs="Times New Roman"/>
          <w:sz w:val="26"/>
          <w:szCs w:val="26"/>
          <w:lang w:eastAsia="ru-RU"/>
        </w:rPr>
      </w:pPr>
      <w:proofErr w:type="gramStart"/>
      <w:r w:rsidRPr="00870A76">
        <w:rPr>
          <w:rFonts w:ascii="Times New Roman" w:eastAsia="Times New Roman" w:hAnsi="Times New Roman" w:cs="Times New Roman"/>
          <w:sz w:val="26"/>
          <w:szCs w:val="26"/>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ЛО, работника МФЦ ЛО возможно в случае, если на МФЦ ЛО, решения и действия (бездействие) которого обжалуются, возложена</w:t>
      </w:r>
      <w:proofErr w:type="gramEnd"/>
      <w:r w:rsidRPr="00870A76">
        <w:rPr>
          <w:rFonts w:ascii="Times New Roman" w:eastAsia="Times New Roman" w:hAnsi="Times New Roman" w:cs="Times New Roman"/>
          <w:sz w:val="26"/>
          <w:szCs w:val="26"/>
          <w:lang w:eastAsia="ru-RU"/>
        </w:rPr>
        <w:t xml:space="preserve">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70A76" w:rsidRPr="00870A76" w:rsidRDefault="00870A76" w:rsidP="004E2806">
      <w:pPr>
        <w:tabs>
          <w:tab w:val="left" w:pos="142"/>
          <w:tab w:val="left" w:pos="284"/>
        </w:tabs>
        <w:spacing w:before="60" w:after="0" w:line="240" w:lineRule="auto"/>
        <w:ind w:firstLine="709"/>
        <w:jc w:val="both"/>
        <w:rPr>
          <w:rFonts w:ascii="Times New Roman" w:eastAsia="Times New Roman" w:hAnsi="Times New Roman" w:cs="Times New Roman"/>
          <w:sz w:val="26"/>
          <w:szCs w:val="26"/>
          <w:lang w:eastAsia="ru-RU"/>
        </w:rPr>
      </w:pPr>
      <w:r w:rsidRPr="00870A76">
        <w:rPr>
          <w:rFonts w:ascii="Times New Roman" w:eastAsia="Times New Roman" w:hAnsi="Times New Roman" w:cs="Times New Roman"/>
          <w:sz w:val="26"/>
          <w:szCs w:val="26"/>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70A76" w:rsidRPr="00870A76" w:rsidRDefault="00870A76" w:rsidP="004E2806">
      <w:pPr>
        <w:tabs>
          <w:tab w:val="left" w:pos="142"/>
          <w:tab w:val="left" w:pos="284"/>
        </w:tabs>
        <w:spacing w:before="60" w:after="0" w:line="240" w:lineRule="auto"/>
        <w:ind w:firstLine="709"/>
        <w:jc w:val="both"/>
        <w:rPr>
          <w:rFonts w:ascii="Times New Roman" w:eastAsia="Times New Roman" w:hAnsi="Times New Roman" w:cs="Times New Roman"/>
          <w:sz w:val="26"/>
          <w:szCs w:val="26"/>
          <w:lang w:eastAsia="ru-RU"/>
        </w:rPr>
      </w:pPr>
      <w:proofErr w:type="gramStart"/>
      <w:r w:rsidRPr="00870A76">
        <w:rPr>
          <w:rFonts w:ascii="Times New Roman" w:eastAsia="Times New Roman" w:hAnsi="Times New Roman" w:cs="Times New Roman"/>
          <w:sz w:val="26"/>
          <w:szCs w:val="26"/>
          <w:lang w:eastAsia="ru-RU"/>
        </w:rPr>
        <w:t>7) отказ Комитета, должностного лица Комитета,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ЛО, работника МФЦ ЛО возможно в случае, если на МФЦ ЛО, решения и действия (бездействие) которого обжалуются, возложена функция по предоставлению соответствующих</w:t>
      </w:r>
      <w:proofErr w:type="gramEnd"/>
      <w:r w:rsidRPr="00870A76">
        <w:rPr>
          <w:rFonts w:ascii="Times New Roman" w:eastAsia="Times New Roman" w:hAnsi="Times New Roman" w:cs="Times New Roman"/>
          <w:sz w:val="26"/>
          <w:szCs w:val="26"/>
          <w:lang w:eastAsia="ru-RU"/>
        </w:rPr>
        <w:t xml:space="preserve"> государственных услуг в полном объеме в порядке, определенном частью 1.3 статьи 16 Федерального закона от 27.07.2010 № 210-ФЗ);</w:t>
      </w:r>
    </w:p>
    <w:p w:rsidR="00870A76" w:rsidRPr="00870A76" w:rsidRDefault="00870A76" w:rsidP="004E2806">
      <w:pPr>
        <w:autoSpaceDE w:val="0"/>
        <w:autoSpaceDN w:val="0"/>
        <w:adjustRightInd w:val="0"/>
        <w:spacing w:before="60" w:after="0" w:line="240" w:lineRule="auto"/>
        <w:ind w:firstLine="709"/>
        <w:jc w:val="both"/>
        <w:rPr>
          <w:rFonts w:ascii="Times New Roman" w:hAnsi="Times New Roman" w:cs="Times New Roman"/>
          <w:sz w:val="26"/>
          <w:szCs w:val="26"/>
        </w:rPr>
      </w:pPr>
      <w:r w:rsidRPr="00870A76">
        <w:rPr>
          <w:rFonts w:ascii="Times New Roman" w:eastAsia="Times New Roman" w:hAnsi="Times New Roman" w:cs="Times New Roman"/>
          <w:sz w:val="26"/>
          <w:szCs w:val="26"/>
          <w:lang w:eastAsia="ru-RU"/>
        </w:rPr>
        <w:t>8) </w:t>
      </w:r>
      <w:r w:rsidRPr="00870A76">
        <w:rPr>
          <w:rFonts w:ascii="Times New Roman" w:hAnsi="Times New Roman" w:cs="Times New Roman"/>
          <w:sz w:val="26"/>
          <w:szCs w:val="26"/>
        </w:rPr>
        <w:t>нарушение срока или порядка выдачи документов по результатам предоставления государственной услуги;</w:t>
      </w:r>
    </w:p>
    <w:p w:rsidR="00870A76" w:rsidRPr="004E2806" w:rsidRDefault="00870A76" w:rsidP="004E2806">
      <w:pPr>
        <w:autoSpaceDE w:val="0"/>
        <w:autoSpaceDN w:val="0"/>
        <w:adjustRightInd w:val="0"/>
        <w:spacing w:before="60" w:after="0" w:line="240" w:lineRule="auto"/>
        <w:ind w:firstLine="709"/>
        <w:jc w:val="both"/>
        <w:rPr>
          <w:rFonts w:ascii="Times New Roman" w:hAnsi="Times New Roman" w:cs="Times New Roman"/>
          <w:spacing w:val="-2"/>
          <w:sz w:val="26"/>
          <w:szCs w:val="26"/>
        </w:rPr>
      </w:pPr>
      <w:proofErr w:type="gramStart"/>
      <w:r w:rsidRPr="00870A76">
        <w:rPr>
          <w:rFonts w:ascii="Times New Roman" w:hAnsi="Times New Roman" w:cs="Times New Roman"/>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870A76">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МФЦ ЛО, работника МФЦ ЛО возможно в случае, если на МФЦ ЛО, решения и действия (бездействие) которого</w:t>
      </w:r>
      <w:proofErr w:type="gramEnd"/>
      <w:r w:rsidRPr="00870A76">
        <w:rPr>
          <w:rFonts w:ascii="Times New Roman" w:eastAsia="Times New Roman" w:hAnsi="Times New Roman" w:cs="Times New Roman"/>
          <w:sz w:val="26"/>
          <w:szCs w:val="26"/>
          <w:lang w:eastAsia="ru-RU"/>
        </w:rPr>
        <w:t xml:space="preserve"> обжалуются, возложена функция </w:t>
      </w:r>
      <w:r w:rsidRPr="004E2806">
        <w:rPr>
          <w:rFonts w:ascii="Times New Roman" w:eastAsia="Times New Roman" w:hAnsi="Times New Roman" w:cs="Times New Roman"/>
          <w:spacing w:val="-2"/>
          <w:sz w:val="26"/>
          <w:szCs w:val="26"/>
          <w:lang w:eastAsia="ru-RU"/>
        </w:rPr>
        <w:t>по предоставлению соответствующих государственных услуг в полном объеме в порядке, определенном частью 1.3 статьи 16 Федерального закона от 27.07.2010 № 210-ФЗ)</w:t>
      </w:r>
      <w:r w:rsidRPr="004E2806">
        <w:rPr>
          <w:rFonts w:ascii="Times New Roman" w:hAnsi="Times New Roman" w:cs="Times New Roman"/>
          <w:spacing w:val="-2"/>
          <w:sz w:val="26"/>
          <w:szCs w:val="26"/>
        </w:rPr>
        <w:t>;</w:t>
      </w:r>
    </w:p>
    <w:p w:rsidR="00870A76" w:rsidRPr="00870A76" w:rsidRDefault="00870A76" w:rsidP="004E2806">
      <w:pPr>
        <w:autoSpaceDE w:val="0"/>
        <w:autoSpaceDN w:val="0"/>
        <w:adjustRightInd w:val="0"/>
        <w:spacing w:before="60" w:after="0" w:line="240" w:lineRule="auto"/>
        <w:ind w:firstLine="709"/>
        <w:jc w:val="both"/>
        <w:rPr>
          <w:rFonts w:ascii="Times New Roman" w:hAnsi="Times New Roman" w:cs="Times New Roman"/>
          <w:sz w:val="26"/>
          <w:szCs w:val="26"/>
        </w:rPr>
      </w:pPr>
      <w:r w:rsidRPr="00870A76">
        <w:rPr>
          <w:rFonts w:ascii="Times New Roman" w:hAnsi="Times New Roman" w:cs="Times New Roman"/>
          <w:sz w:val="26"/>
          <w:szCs w:val="26"/>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70A76" w:rsidRPr="00870A76" w:rsidRDefault="00870A76" w:rsidP="00870A76">
      <w:pPr>
        <w:autoSpaceDE w:val="0"/>
        <w:autoSpaceDN w:val="0"/>
        <w:adjustRightInd w:val="0"/>
        <w:spacing w:after="0" w:line="240" w:lineRule="auto"/>
        <w:ind w:firstLine="709"/>
        <w:jc w:val="both"/>
        <w:rPr>
          <w:rFonts w:ascii="Times New Roman" w:hAnsi="Times New Roman" w:cs="Times New Roman"/>
          <w:sz w:val="26"/>
          <w:szCs w:val="26"/>
        </w:rPr>
      </w:pPr>
      <w:r w:rsidRPr="00870A76">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70A76" w:rsidRPr="00870A76" w:rsidRDefault="00870A76" w:rsidP="00870A76">
      <w:pPr>
        <w:autoSpaceDE w:val="0"/>
        <w:autoSpaceDN w:val="0"/>
        <w:adjustRightInd w:val="0"/>
        <w:spacing w:after="0" w:line="240" w:lineRule="auto"/>
        <w:ind w:firstLine="709"/>
        <w:jc w:val="both"/>
        <w:rPr>
          <w:rFonts w:ascii="Times New Roman" w:hAnsi="Times New Roman" w:cs="Times New Roman"/>
          <w:sz w:val="26"/>
          <w:szCs w:val="26"/>
        </w:rPr>
      </w:pPr>
      <w:r w:rsidRPr="00870A76">
        <w:rPr>
          <w:rFonts w:ascii="Times New Roman" w:hAnsi="Times New Roman" w:cs="Times New Roman"/>
          <w:sz w:val="26"/>
          <w:szCs w:val="26"/>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70A76" w:rsidRPr="00870A76" w:rsidRDefault="00870A76" w:rsidP="00870A76">
      <w:pPr>
        <w:autoSpaceDE w:val="0"/>
        <w:autoSpaceDN w:val="0"/>
        <w:adjustRightInd w:val="0"/>
        <w:spacing w:after="0" w:line="240" w:lineRule="auto"/>
        <w:ind w:firstLine="709"/>
        <w:jc w:val="both"/>
        <w:rPr>
          <w:rFonts w:ascii="Times New Roman" w:hAnsi="Times New Roman" w:cs="Times New Roman"/>
          <w:sz w:val="26"/>
          <w:szCs w:val="26"/>
        </w:rPr>
      </w:pPr>
      <w:r w:rsidRPr="00870A76">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70A76" w:rsidRPr="00870A76" w:rsidRDefault="00870A76" w:rsidP="00870A76">
      <w:pPr>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proofErr w:type="gramStart"/>
      <w:r w:rsidRPr="00870A76">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государственного служащего, работника </w:t>
      </w:r>
      <w:r w:rsidRPr="00870A76">
        <w:rPr>
          <w:rFonts w:ascii="Times New Roman" w:eastAsia="Times New Roman" w:hAnsi="Times New Roman" w:cs="Times New Roman"/>
          <w:sz w:val="26"/>
          <w:szCs w:val="26"/>
          <w:lang w:eastAsia="ru-RU"/>
        </w:rPr>
        <w:t>МФЦ ЛО</w:t>
      </w:r>
      <w:r w:rsidRPr="00870A76">
        <w:rPr>
          <w:rFonts w:ascii="Times New Roman" w:hAnsi="Times New Roman" w:cs="Times New Roman"/>
          <w:sz w:val="26"/>
          <w:szCs w:val="26"/>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председателя Комитета, руководителя </w:t>
      </w:r>
      <w:r w:rsidRPr="00870A76">
        <w:rPr>
          <w:rFonts w:ascii="Times New Roman" w:eastAsia="Times New Roman" w:hAnsi="Times New Roman" w:cs="Times New Roman"/>
          <w:sz w:val="26"/>
          <w:szCs w:val="26"/>
          <w:lang w:eastAsia="ru-RU"/>
        </w:rPr>
        <w:t>МФЦ ЛО</w:t>
      </w:r>
      <w:r w:rsidRPr="00870A76">
        <w:rPr>
          <w:rFonts w:ascii="Times New Roman" w:hAnsi="Times New Roman" w:cs="Times New Roman"/>
          <w:sz w:val="26"/>
          <w:szCs w:val="26"/>
        </w:rPr>
        <w:t xml:space="preserve"> уведомляется заявитель, а также приносятся извинения за доставленные неудобства</w:t>
      </w:r>
      <w:r w:rsidRPr="008B0DA4">
        <w:rPr>
          <w:rFonts w:ascii="Times New Roman" w:hAnsi="Times New Roman" w:cs="Times New Roman"/>
          <w:sz w:val="26"/>
          <w:szCs w:val="26"/>
        </w:rPr>
        <w:t xml:space="preserve"> </w:t>
      </w:r>
      <w:r w:rsidRPr="00870A76">
        <w:rPr>
          <w:rFonts w:ascii="Times New Roman" w:eastAsia="Times New Roman" w:hAnsi="Times New Roman" w:cs="Times New Roman"/>
          <w:sz w:val="26"/>
          <w:szCs w:val="26"/>
          <w:lang w:eastAsia="ru-RU"/>
        </w:rPr>
        <w:t>(в указанном случае досудебное</w:t>
      </w:r>
      <w:proofErr w:type="gramEnd"/>
      <w:r w:rsidRPr="00870A76">
        <w:rPr>
          <w:rFonts w:ascii="Times New Roman" w:eastAsia="Times New Roman" w:hAnsi="Times New Roman" w:cs="Times New Roman"/>
          <w:sz w:val="26"/>
          <w:szCs w:val="26"/>
          <w:lang w:eastAsia="ru-RU"/>
        </w:rPr>
        <w:t xml:space="preserve"> (</w:t>
      </w:r>
      <w:proofErr w:type="gramStart"/>
      <w:r w:rsidRPr="00870A76">
        <w:rPr>
          <w:rFonts w:ascii="Times New Roman" w:eastAsia="Times New Roman" w:hAnsi="Times New Roman" w:cs="Times New Roman"/>
          <w:sz w:val="26"/>
          <w:szCs w:val="26"/>
          <w:lang w:eastAsia="ru-RU"/>
        </w:rPr>
        <w:t>внесудебное) обжалование заявителем решений и действий (бездействия) МФЦ ЛО, работника МФЦ ЛО возможно в случае, если на МФЦ ЛО,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870A76" w:rsidRPr="00870A76" w:rsidRDefault="0021133A" w:rsidP="004E2806">
      <w:pPr>
        <w:tabs>
          <w:tab w:val="left" w:pos="142"/>
          <w:tab w:val="left" w:pos="284"/>
        </w:tabs>
        <w:spacing w:before="240" w:after="0" w:line="240" w:lineRule="auto"/>
        <w:ind w:firstLine="709"/>
        <w:jc w:val="both"/>
        <w:rPr>
          <w:rFonts w:ascii="Times New Roman" w:eastAsia="Times New Roman" w:hAnsi="Times New Roman" w:cs="Times New Roman"/>
          <w:strike/>
          <w:sz w:val="26"/>
          <w:szCs w:val="26"/>
          <w:lang w:eastAsia="ru-RU"/>
        </w:rPr>
      </w:pPr>
      <w:r w:rsidRPr="008B0DA4">
        <w:rPr>
          <w:rFonts w:ascii="Times New Roman" w:eastAsia="Times New Roman" w:hAnsi="Times New Roman" w:cs="Times New Roman"/>
          <w:sz w:val="26"/>
          <w:szCs w:val="26"/>
          <w:lang w:eastAsia="ru-RU"/>
        </w:rPr>
        <w:t>5</w:t>
      </w:r>
      <w:r w:rsidR="00870A76" w:rsidRPr="00870A76">
        <w:rPr>
          <w:rFonts w:ascii="Times New Roman" w:eastAsia="Times New Roman" w:hAnsi="Times New Roman" w:cs="Times New Roman"/>
          <w:sz w:val="26"/>
          <w:szCs w:val="26"/>
          <w:lang w:eastAsia="ru-RU"/>
        </w:rPr>
        <w:t>.3.</w:t>
      </w:r>
      <w:r w:rsidR="00870A76" w:rsidRPr="00870A76">
        <w:rPr>
          <w:rFonts w:ascii="Times New Roman" w:eastAsia="Times New Roman" w:hAnsi="Times New Roman" w:cs="Times New Roman"/>
          <w:sz w:val="24"/>
          <w:szCs w:val="24"/>
          <w:lang w:eastAsia="ru-RU"/>
        </w:rPr>
        <w:t> </w:t>
      </w:r>
      <w:r w:rsidR="00870A76" w:rsidRPr="00870A76">
        <w:rPr>
          <w:rFonts w:ascii="Times New Roman" w:eastAsia="Times New Roman" w:hAnsi="Times New Roman" w:cs="Times New Roman"/>
          <w:sz w:val="26"/>
          <w:szCs w:val="26"/>
          <w:lang w:eastAsia="ru-RU"/>
        </w:rPr>
        <w:t>Жалоба подается в письменной форме на бумажном носителе, в электронной форме в Комитет, МФЦ ЛО либо в Комитет экономического развития и инвестиционной деятельности Ленинградской области, являющийся учредителем МФЦ ЛО (далее – учредитель МФЦ ЛО). Жалобы на решения, принятые председателем Комитета</w:t>
      </w:r>
      <w:r w:rsidR="00870A76" w:rsidRPr="00870A76">
        <w:rPr>
          <w:rFonts w:ascii="Times New Roman" w:eastAsia="Times New Roman" w:hAnsi="Times New Roman" w:cs="Times New Roman"/>
          <w:spacing w:val="-2"/>
          <w:sz w:val="26"/>
          <w:szCs w:val="26"/>
          <w:lang w:eastAsia="ru-RU"/>
        </w:rPr>
        <w:t xml:space="preserve">, подаются </w:t>
      </w:r>
      <w:r w:rsidR="00870A76" w:rsidRPr="00870A76">
        <w:rPr>
          <w:rFonts w:ascii="Times New Roman" w:eastAsia="Times New Roman" w:hAnsi="Times New Roman" w:cs="Times New Roman"/>
          <w:sz w:val="26"/>
          <w:szCs w:val="26"/>
          <w:lang w:eastAsia="ru-RU"/>
        </w:rPr>
        <w:t>заместителю Председателя Правительства Ленинградской области – председателю комитета по агропромышленному и рыбохозяйственному комплексу Ленинградской области. Жалобы на решения и действия (бездействие) работника МФЦ ЛО подаются руководителю многофункционального центра. Жалобы на решения и действия (бездействие) МФЦ ЛО " подаются учредителю МФЦ ЛО.</w:t>
      </w:r>
    </w:p>
    <w:p w:rsidR="00870A76" w:rsidRPr="00870A76" w:rsidRDefault="00870A76" w:rsidP="00870A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70A76">
        <w:rPr>
          <w:rFonts w:ascii="Times New Roman" w:eastAsia="Times New Roman" w:hAnsi="Times New Roman" w:cs="Times New Roman"/>
          <w:sz w:val="26"/>
          <w:szCs w:val="26"/>
          <w:lang w:eastAsia="ru-RU"/>
        </w:rPr>
        <w:t xml:space="preserve">Жалоба на решения и действия (бездействие) Комитета, должностного лица Комитета, государственного или муниципального служащего, руководителя Комитета, может быть направлена по почте, через МФЦ ЛО,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 Жалоба на решения и действия (бездействие) МФЦ ЛО, работника МФЦ ЛО может быть направлена по почте, с использованием информационно-телекоммуникационной сети «Интернет», официального сайта МФЦ ЛО, ЕПГУ либо ПГУ ЛО, а также может быть принята при личном приеме заявителя. </w:t>
      </w:r>
    </w:p>
    <w:p w:rsidR="00870A76" w:rsidRPr="00870A76" w:rsidRDefault="0021133A" w:rsidP="004E2806">
      <w:pPr>
        <w:tabs>
          <w:tab w:val="left" w:pos="142"/>
          <w:tab w:val="left" w:pos="284"/>
        </w:tabs>
        <w:spacing w:before="240" w:after="0" w:line="240" w:lineRule="auto"/>
        <w:ind w:firstLine="709"/>
        <w:jc w:val="both"/>
        <w:rPr>
          <w:rFonts w:ascii="Times New Roman" w:eastAsia="Times New Roman" w:hAnsi="Times New Roman" w:cs="Times New Roman"/>
          <w:sz w:val="26"/>
          <w:szCs w:val="26"/>
          <w:lang w:eastAsia="ru-RU"/>
        </w:rPr>
      </w:pPr>
      <w:r w:rsidRPr="008B0DA4">
        <w:rPr>
          <w:rFonts w:ascii="Times New Roman" w:eastAsia="Times New Roman" w:hAnsi="Times New Roman" w:cs="Times New Roman"/>
          <w:sz w:val="26"/>
          <w:szCs w:val="26"/>
          <w:lang w:eastAsia="ru-RU"/>
        </w:rPr>
        <w:t>5</w:t>
      </w:r>
      <w:r w:rsidR="00870A76" w:rsidRPr="00870A76">
        <w:rPr>
          <w:rFonts w:ascii="Times New Roman" w:eastAsia="Times New Roman" w:hAnsi="Times New Roman" w:cs="Times New Roman"/>
          <w:sz w:val="26"/>
          <w:szCs w:val="26"/>
          <w:lang w:eastAsia="ru-RU"/>
        </w:rPr>
        <w:t>.4.</w:t>
      </w:r>
      <w:r w:rsidR="00870A76" w:rsidRPr="008B0DA4">
        <w:rPr>
          <w:rFonts w:ascii="Times New Roman" w:eastAsia="Times New Roman" w:hAnsi="Times New Roman" w:cs="Times New Roman"/>
          <w:sz w:val="26"/>
          <w:szCs w:val="26"/>
          <w:lang w:eastAsia="ru-RU"/>
        </w:rPr>
        <w:t> </w:t>
      </w:r>
      <w:r w:rsidR="00870A76" w:rsidRPr="00870A76">
        <w:rPr>
          <w:rFonts w:ascii="Times New Roman" w:eastAsia="Times New Roman" w:hAnsi="Times New Roman" w:cs="Times New Roman"/>
          <w:sz w:val="26"/>
          <w:szCs w:val="26"/>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70A76" w:rsidRPr="00870A76" w:rsidRDefault="00870A76" w:rsidP="00870A76">
      <w:pPr>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70A76">
        <w:rPr>
          <w:rFonts w:ascii="Times New Roman" w:eastAsia="Times New Roman" w:hAnsi="Times New Roman" w:cs="Times New Roman"/>
          <w:sz w:val="26"/>
          <w:szCs w:val="26"/>
          <w:lang w:eastAsia="ru-RU"/>
        </w:rPr>
        <w:t>В письменной жалобе в обязательном порядке указывается:</w:t>
      </w:r>
    </w:p>
    <w:p w:rsidR="00870A76" w:rsidRPr="00870A76" w:rsidRDefault="00870A76" w:rsidP="00870A76">
      <w:pPr>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70A76">
        <w:rPr>
          <w:rFonts w:ascii="Times New Roman" w:eastAsia="Times New Roman" w:hAnsi="Times New Roman" w:cs="Times New Roman"/>
          <w:sz w:val="26"/>
          <w:szCs w:val="26"/>
          <w:lang w:eastAsia="ru-RU"/>
        </w:rPr>
        <w:t>-</w:t>
      </w:r>
      <w:r w:rsidR="00A75083" w:rsidRPr="008B0DA4">
        <w:rPr>
          <w:rFonts w:ascii="Times New Roman" w:eastAsia="Times New Roman" w:hAnsi="Times New Roman" w:cs="Times New Roman"/>
          <w:sz w:val="26"/>
          <w:szCs w:val="26"/>
          <w:lang w:eastAsia="ru-RU"/>
        </w:rPr>
        <w:t> </w:t>
      </w:r>
      <w:r w:rsidRPr="00870A76">
        <w:rPr>
          <w:rFonts w:ascii="Times New Roman" w:eastAsia="Times New Roman" w:hAnsi="Times New Roman" w:cs="Times New Roman"/>
          <w:spacing w:val="-2"/>
          <w:sz w:val="26"/>
          <w:szCs w:val="26"/>
          <w:lang w:eastAsia="ru-RU"/>
        </w:rPr>
        <w:t xml:space="preserve">наименование </w:t>
      </w:r>
      <w:r w:rsidR="00A75083" w:rsidRPr="008B0DA4">
        <w:rPr>
          <w:rFonts w:ascii="Times New Roman" w:eastAsia="Times New Roman" w:hAnsi="Times New Roman" w:cs="Times New Roman"/>
          <w:spacing w:val="-2"/>
          <w:sz w:val="26"/>
          <w:szCs w:val="26"/>
          <w:lang w:eastAsia="ru-RU"/>
        </w:rPr>
        <w:t>Комитета</w:t>
      </w:r>
      <w:r w:rsidRPr="00870A76">
        <w:rPr>
          <w:rFonts w:ascii="Times New Roman" w:eastAsia="Times New Roman" w:hAnsi="Times New Roman" w:cs="Times New Roman"/>
          <w:spacing w:val="-2"/>
          <w:sz w:val="26"/>
          <w:szCs w:val="26"/>
          <w:lang w:eastAsia="ru-RU"/>
        </w:rPr>
        <w:t>, должностного</w:t>
      </w:r>
      <w:r w:rsidRPr="00870A76">
        <w:rPr>
          <w:rFonts w:ascii="Times New Roman" w:eastAsia="Times New Roman" w:hAnsi="Times New Roman" w:cs="Times New Roman"/>
          <w:sz w:val="26"/>
          <w:szCs w:val="26"/>
          <w:lang w:eastAsia="ru-RU"/>
        </w:rPr>
        <w:t xml:space="preserve"> лица </w:t>
      </w:r>
      <w:r w:rsidR="00A75083" w:rsidRPr="008B0DA4">
        <w:rPr>
          <w:rFonts w:ascii="Times New Roman" w:eastAsia="Times New Roman" w:hAnsi="Times New Roman" w:cs="Times New Roman"/>
          <w:sz w:val="26"/>
          <w:szCs w:val="26"/>
          <w:lang w:eastAsia="ru-RU"/>
        </w:rPr>
        <w:t>Комитета</w:t>
      </w:r>
      <w:r w:rsidRPr="00870A76">
        <w:rPr>
          <w:rFonts w:ascii="Times New Roman" w:eastAsia="Times New Roman" w:hAnsi="Times New Roman" w:cs="Times New Roman"/>
          <w:sz w:val="26"/>
          <w:szCs w:val="26"/>
          <w:lang w:eastAsia="ru-RU"/>
        </w:rPr>
        <w:t>, либо государственного или муниципального служащего, решения и действия (бездействие) которых обжалуются;</w:t>
      </w:r>
    </w:p>
    <w:p w:rsidR="00870A76" w:rsidRPr="00870A76" w:rsidRDefault="00870A76" w:rsidP="00870A76">
      <w:pPr>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proofErr w:type="gramStart"/>
      <w:r w:rsidRPr="00870A76">
        <w:rPr>
          <w:rFonts w:ascii="Times New Roman" w:eastAsia="Times New Roman" w:hAnsi="Times New Roman" w:cs="Times New Roman"/>
          <w:sz w:val="26"/>
          <w:szCs w:val="26"/>
          <w:lang w:eastAsia="ru-RU"/>
        </w:rPr>
        <w:t>-</w:t>
      </w:r>
      <w:r w:rsidR="00A75083" w:rsidRPr="008B0DA4">
        <w:rPr>
          <w:rFonts w:ascii="Times New Roman" w:eastAsia="Times New Roman" w:hAnsi="Times New Roman" w:cs="Times New Roman"/>
          <w:sz w:val="26"/>
          <w:szCs w:val="26"/>
          <w:lang w:eastAsia="ru-RU"/>
        </w:rPr>
        <w:t> </w:t>
      </w:r>
      <w:r w:rsidRPr="00870A76">
        <w:rPr>
          <w:rFonts w:ascii="Times New Roman" w:eastAsia="Times New Roman" w:hAnsi="Times New Roman" w:cs="Times New Roman"/>
          <w:sz w:val="26"/>
          <w:szCs w:val="26"/>
          <w:lang w:eastAsia="ru-RU"/>
        </w:rPr>
        <w:t>фамилию, имя, отчество (последнее</w:t>
      </w:r>
      <w:r w:rsidR="00A75083" w:rsidRPr="008B0DA4">
        <w:rPr>
          <w:rFonts w:ascii="Times New Roman" w:eastAsia="Times New Roman" w:hAnsi="Times New Roman" w:cs="Times New Roman"/>
          <w:sz w:val="26"/>
          <w:szCs w:val="26"/>
          <w:lang w:eastAsia="ru-RU"/>
        </w:rPr>
        <w:t xml:space="preserve"> – </w:t>
      </w:r>
      <w:r w:rsidRPr="00870A76">
        <w:rPr>
          <w:rFonts w:ascii="Times New Roman" w:eastAsia="Times New Roman" w:hAnsi="Times New Roman" w:cs="Times New Roman"/>
          <w:sz w:val="26"/>
          <w:szCs w:val="26"/>
          <w:lang w:eastAsia="ru-RU"/>
        </w:rPr>
        <w:t xml:space="preserve">при наличии), сведения о месте жительства заявителя </w:t>
      </w:r>
      <w:r w:rsidR="00A75083" w:rsidRPr="008B0DA4">
        <w:rPr>
          <w:rFonts w:ascii="Times New Roman" w:eastAsia="Times New Roman" w:hAnsi="Times New Roman" w:cs="Times New Roman"/>
          <w:sz w:val="26"/>
          <w:szCs w:val="26"/>
          <w:lang w:eastAsia="ru-RU"/>
        </w:rPr>
        <w:t>–</w:t>
      </w:r>
      <w:r w:rsidRPr="00870A76">
        <w:rPr>
          <w:rFonts w:ascii="Times New Roman" w:eastAsia="Times New Roman" w:hAnsi="Times New Roman" w:cs="Times New Roman"/>
          <w:sz w:val="26"/>
          <w:szCs w:val="26"/>
          <w:lang w:eastAsia="ru-RU"/>
        </w:rPr>
        <w:t xml:space="preserve"> физического лица либо наименование, сведения о месте нахождения заявителя </w:t>
      </w:r>
      <w:r w:rsidR="00A75083" w:rsidRPr="008B0DA4">
        <w:rPr>
          <w:rFonts w:ascii="Times New Roman" w:eastAsia="Times New Roman" w:hAnsi="Times New Roman" w:cs="Times New Roman"/>
          <w:sz w:val="26"/>
          <w:szCs w:val="26"/>
          <w:lang w:eastAsia="ru-RU"/>
        </w:rPr>
        <w:t>–</w:t>
      </w:r>
      <w:r w:rsidRPr="00870A76">
        <w:rPr>
          <w:rFonts w:ascii="Times New Roman" w:eastAsia="Times New Roman" w:hAnsi="Times New Roman" w:cs="Times New Roman"/>
          <w:sz w:val="26"/>
          <w:szCs w:val="26"/>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A76" w:rsidRPr="00870A76" w:rsidRDefault="00870A76" w:rsidP="00870A76">
      <w:pPr>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70A76">
        <w:rPr>
          <w:rFonts w:ascii="Times New Roman" w:eastAsia="Times New Roman" w:hAnsi="Times New Roman" w:cs="Times New Roman"/>
          <w:sz w:val="26"/>
          <w:szCs w:val="26"/>
          <w:lang w:eastAsia="ru-RU"/>
        </w:rPr>
        <w:t>-</w:t>
      </w:r>
      <w:r w:rsidR="00A75083" w:rsidRPr="008B0DA4">
        <w:rPr>
          <w:rFonts w:ascii="Times New Roman" w:eastAsia="Times New Roman" w:hAnsi="Times New Roman" w:cs="Times New Roman"/>
          <w:sz w:val="26"/>
          <w:szCs w:val="26"/>
          <w:lang w:eastAsia="ru-RU"/>
        </w:rPr>
        <w:t> </w:t>
      </w:r>
      <w:r w:rsidRPr="00870A76">
        <w:rPr>
          <w:rFonts w:ascii="Times New Roman" w:eastAsia="Times New Roman" w:hAnsi="Times New Roman" w:cs="Times New Roman"/>
          <w:sz w:val="26"/>
          <w:szCs w:val="26"/>
          <w:lang w:eastAsia="ru-RU"/>
        </w:rPr>
        <w:t xml:space="preserve">сведения об обжалуемых решениях и действиях (бездействии) </w:t>
      </w:r>
      <w:r w:rsidR="00A75083" w:rsidRPr="008B0DA4">
        <w:rPr>
          <w:rFonts w:ascii="Times New Roman" w:eastAsia="Times New Roman" w:hAnsi="Times New Roman" w:cs="Times New Roman"/>
          <w:sz w:val="26"/>
          <w:szCs w:val="26"/>
          <w:lang w:eastAsia="ru-RU"/>
        </w:rPr>
        <w:t>Комитета</w:t>
      </w:r>
      <w:r w:rsidRPr="00870A76">
        <w:rPr>
          <w:rFonts w:ascii="Times New Roman" w:eastAsia="Times New Roman" w:hAnsi="Times New Roman" w:cs="Times New Roman"/>
          <w:spacing w:val="-4"/>
          <w:sz w:val="26"/>
          <w:szCs w:val="26"/>
          <w:lang w:eastAsia="ru-RU"/>
        </w:rPr>
        <w:t xml:space="preserve">, должностного лица </w:t>
      </w:r>
      <w:r w:rsidR="00A75083" w:rsidRPr="008B0DA4">
        <w:rPr>
          <w:rFonts w:ascii="Times New Roman" w:eastAsia="Times New Roman" w:hAnsi="Times New Roman" w:cs="Times New Roman"/>
          <w:spacing w:val="-4"/>
          <w:sz w:val="26"/>
          <w:szCs w:val="26"/>
          <w:lang w:eastAsia="ru-RU"/>
        </w:rPr>
        <w:t>Комитета</w:t>
      </w:r>
      <w:r w:rsidRPr="00870A76">
        <w:rPr>
          <w:rFonts w:ascii="Times New Roman" w:eastAsia="Times New Roman" w:hAnsi="Times New Roman" w:cs="Times New Roman"/>
          <w:sz w:val="26"/>
          <w:szCs w:val="26"/>
          <w:lang w:eastAsia="ru-RU"/>
        </w:rPr>
        <w:t>, либо государственного или муниципального служащего;</w:t>
      </w:r>
    </w:p>
    <w:p w:rsidR="00870A76" w:rsidRPr="00870A76" w:rsidRDefault="00870A76" w:rsidP="00870A76">
      <w:pPr>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70A76">
        <w:rPr>
          <w:rFonts w:ascii="Times New Roman" w:eastAsia="Times New Roman" w:hAnsi="Times New Roman" w:cs="Times New Roman"/>
          <w:sz w:val="26"/>
          <w:szCs w:val="26"/>
          <w:lang w:eastAsia="ru-RU"/>
        </w:rPr>
        <w:t>-</w:t>
      </w:r>
      <w:r w:rsidR="00A75083" w:rsidRPr="008B0DA4">
        <w:rPr>
          <w:rFonts w:ascii="Times New Roman" w:eastAsia="Times New Roman" w:hAnsi="Times New Roman" w:cs="Times New Roman"/>
          <w:sz w:val="26"/>
          <w:szCs w:val="26"/>
          <w:lang w:eastAsia="ru-RU"/>
        </w:rPr>
        <w:t> </w:t>
      </w:r>
      <w:r w:rsidRPr="00870A76">
        <w:rPr>
          <w:rFonts w:ascii="Times New Roman" w:eastAsia="Times New Roman" w:hAnsi="Times New Roman" w:cs="Times New Roman"/>
          <w:sz w:val="26"/>
          <w:szCs w:val="26"/>
          <w:lang w:eastAsia="ru-RU"/>
        </w:rPr>
        <w:t xml:space="preserve">доводы, на основании которых заявитель не согласен с решением и действием (бездействием) </w:t>
      </w:r>
      <w:r w:rsidR="00A75083" w:rsidRPr="008B0DA4">
        <w:rPr>
          <w:rFonts w:ascii="Times New Roman" w:eastAsia="Times New Roman" w:hAnsi="Times New Roman" w:cs="Times New Roman"/>
          <w:sz w:val="26"/>
          <w:szCs w:val="26"/>
          <w:lang w:eastAsia="ru-RU"/>
        </w:rPr>
        <w:t>Комитета</w:t>
      </w:r>
      <w:r w:rsidRPr="00870A76">
        <w:rPr>
          <w:rFonts w:ascii="Times New Roman" w:eastAsia="Times New Roman" w:hAnsi="Times New Roman" w:cs="Times New Roman"/>
          <w:sz w:val="26"/>
          <w:szCs w:val="26"/>
          <w:lang w:eastAsia="ru-RU"/>
        </w:rPr>
        <w:t xml:space="preserve">, должностного лица </w:t>
      </w:r>
      <w:r w:rsidR="00A75083" w:rsidRPr="008B0DA4">
        <w:rPr>
          <w:rFonts w:ascii="Times New Roman" w:eastAsia="Times New Roman" w:hAnsi="Times New Roman" w:cs="Times New Roman"/>
          <w:sz w:val="26"/>
          <w:szCs w:val="26"/>
          <w:lang w:eastAsia="ru-RU"/>
        </w:rPr>
        <w:t>Комитета</w:t>
      </w:r>
      <w:r w:rsidRPr="00870A76">
        <w:rPr>
          <w:rFonts w:ascii="Times New Roman" w:eastAsia="Times New Roman" w:hAnsi="Times New Roman" w:cs="Times New Roman"/>
          <w:sz w:val="26"/>
          <w:szCs w:val="26"/>
          <w:lang w:eastAsia="ru-RU"/>
        </w:rPr>
        <w:t xml:space="preserve">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70A76" w:rsidRPr="00870A76" w:rsidRDefault="0021133A" w:rsidP="004E2806">
      <w:pPr>
        <w:tabs>
          <w:tab w:val="left" w:pos="142"/>
          <w:tab w:val="left" w:pos="284"/>
        </w:tabs>
        <w:spacing w:before="240" w:after="0" w:line="240" w:lineRule="auto"/>
        <w:ind w:firstLine="709"/>
        <w:jc w:val="both"/>
        <w:rPr>
          <w:rFonts w:ascii="Times New Roman" w:eastAsia="Times New Roman" w:hAnsi="Times New Roman" w:cs="Times New Roman"/>
          <w:sz w:val="26"/>
          <w:szCs w:val="26"/>
          <w:lang w:eastAsia="ru-RU"/>
        </w:rPr>
      </w:pPr>
      <w:r w:rsidRPr="008B0DA4">
        <w:rPr>
          <w:rFonts w:ascii="Times New Roman" w:eastAsia="Times New Roman" w:hAnsi="Times New Roman" w:cs="Times New Roman"/>
          <w:sz w:val="26"/>
          <w:szCs w:val="26"/>
          <w:lang w:eastAsia="ru-RU"/>
        </w:rPr>
        <w:t>5</w:t>
      </w:r>
      <w:r w:rsidR="00870A76" w:rsidRPr="00870A76">
        <w:rPr>
          <w:rFonts w:ascii="Times New Roman" w:eastAsia="Times New Roman" w:hAnsi="Times New Roman" w:cs="Times New Roman"/>
          <w:sz w:val="26"/>
          <w:szCs w:val="26"/>
          <w:lang w:eastAsia="ru-RU"/>
        </w:rPr>
        <w:t>.5.</w:t>
      </w:r>
      <w:r w:rsidR="00870A76" w:rsidRPr="008B0DA4">
        <w:rPr>
          <w:rFonts w:ascii="Times New Roman" w:eastAsia="Times New Roman" w:hAnsi="Times New Roman" w:cs="Times New Roman"/>
          <w:sz w:val="26"/>
          <w:szCs w:val="26"/>
          <w:lang w:eastAsia="ru-RU"/>
        </w:rPr>
        <w:t> </w:t>
      </w:r>
      <w:r w:rsidR="00870A76" w:rsidRPr="00870A76">
        <w:rPr>
          <w:rFonts w:ascii="Times New Roman" w:eastAsia="Times New Roman" w:hAnsi="Times New Roman" w:cs="Times New Roman"/>
          <w:sz w:val="26"/>
          <w:szCs w:val="26"/>
          <w:lang w:eastAsia="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70A76" w:rsidRPr="00870A76" w:rsidRDefault="0021133A" w:rsidP="004E2806">
      <w:pPr>
        <w:tabs>
          <w:tab w:val="left" w:pos="142"/>
          <w:tab w:val="left" w:pos="284"/>
        </w:tabs>
        <w:spacing w:before="240" w:after="0" w:line="240" w:lineRule="auto"/>
        <w:ind w:firstLine="709"/>
        <w:jc w:val="both"/>
        <w:rPr>
          <w:rFonts w:ascii="Times New Roman" w:eastAsia="Times New Roman" w:hAnsi="Times New Roman" w:cs="Times New Roman"/>
          <w:sz w:val="26"/>
          <w:szCs w:val="26"/>
          <w:lang w:eastAsia="ru-RU"/>
        </w:rPr>
      </w:pPr>
      <w:r w:rsidRPr="008B0DA4">
        <w:rPr>
          <w:rFonts w:ascii="Times New Roman" w:eastAsia="Times New Roman" w:hAnsi="Times New Roman" w:cs="Times New Roman"/>
          <w:sz w:val="26"/>
          <w:szCs w:val="26"/>
          <w:lang w:eastAsia="ru-RU"/>
        </w:rPr>
        <w:t>5</w:t>
      </w:r>
      <w:r w:rsidR="00870A76" w:rsidRPr="00870A76">
        <w:rPr>
          <w:rFonts w:ascii="Times New Roman" w:eastAsia="Times New Roman" w:hAnsi="Times New Roman" w:cs="Times New Roman"/>
          <w:sz w:val="26"/>
          <w:szCs w:val="26"/>
          <w:lang w:eastAsia="ru-RU"/>
        </w:rPr>
        <w:t>.6.</w:t>
      </w:r>
      <w:r w:rsidR="00870A76" w:rsidRPr="008B0DA4">
        <w:rPr>
          <w:rFonts w:ascii="Times New Roman" w:eastAsia="Times New Roman" w:hAnsi="Times New Roman" w:cs="Times New Roman"/>
          <w:sz w:val="26"/>
          <w:szCs w:val="26"/>
          <w:lang w:eastAsia="ru-RU"/>
        </w:rPr>
        <w:t> </w:t>
      </w:r>
      <w:proofErr w:type="gramStart"/>
      <w:r w:rsidR="00870A76" w:rsidRPr="00870A76">
        <w:rPr>
          <w:rFonts w:ascii="Times New Roman" w:eastAsia="Times New Roman" w:hAnsi="Times New Roman" w:cs="Times New Roman"/>
          <w:sz w:val="26"/>
          <w:szCs w:val="26"/>
          <w:lang w:eastAsia="ru-RU"/>
        </w:rPr>
        <w:t xml:space="preserve">Жалоба, поступившая в </w:t>
      </w:r>
      <w:r w:rsidR="00A75083" w:rsidRPr="008B0DA4">
        <w:rPr>
          <w:rFonts w:ascii="Times New Roman" w:eastAsia="Times New Roman" w:hAnsi="Times New Roman" w:cs="Times New Roman"/>
          <w:sz w:val="26"/>
          <w:szCs w:val="26"/>
          <w:lang w:eastAsia="ru-RU"/>
        </w:rPr>
        <w:t>Комитет</w:t>
      </w:r>
      <w:r w:rsidR="00870A76" w:rsidRPr="00870A76">
        <w:rPr>
          <w:rFonts w:ascii="Times New Roman" w:eastAsia="Times New Roman" w:hAnsi="Times New Roman" w:cs="Times New Roman"/>
          <w:sz w:val="26"/>
          <w:szCs w:val="26"/>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A75083" w:rsidRPr="008B0DA4">
        <w:rPr>
          <w:rFonts w:ascii="Times New Roman" w:eastAsia="Times New Roman" w:hAnsi="Times New Roman" w:cs="Times New Roman"/>
          <w:sz w:val="26"/>
          <w:szCs w:val="26"/>
          <w:lang w:eastAsia="ru-RU"/>
        </w:rPr>
        <w:t>Комитета</w:t>
      </w:r>
      <w:r w:rsidR="00870A76" w:rsidRPr="00870A76">
        <w:rPr>
          <w:rFonts w:ascii="Times New Roman" w:eastAsia="Times New Roman" w:hAnsi="Times New Roman" w:cs="Times New Roman"/>
          <w:sz w:val="26"/>
          <w:szCs w:val="26"/>
          <w:lang w:eastAsia="ru-RU"/>
        </w:rPr>
        <w:t xml:space="preserve">, должностного лица </w:t>
      </w:r>
      <w:r w:rsidR="00A75083" w:rsidRPr="008B0DA4">
        <w:rPr>
          <w:rFonts w:ascii="Times New Roman" w:eastAsia="Times New Roman" w:hAnsi="Times New Roman" w:cs="Times New Roman"/>
          <w:sz w:val="26"/>
          <w:szCs w:val="26"/>
          <w:lang w:eastAsia="ru-RU"/>
        </w:rPr>
        <w:t>Комитета</w:t>
      </w:r>
      <w:r w:rsidR="00870A76" w:rsidRPr="00870A76">
        <w:rPr>
          <w:rFonts w:ascii="Times New Roman" w:eastAsia="Times New Roman" w:hAnsi="Times New Roman" w:cs="Times New Roman"/>
          <w:sz w:val="26"/>
          <w:szCs w:val="26"/>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A75083" w:rsidRPr="008B0DA4">
        <w:rPr>
          <w:rFonts w:ascii="Times New Roman" w:eastAsia="Times New Roman" w:hAnsi="Times New Roman" w:cs="Times New Roman"/>
          <w:sz w:val="26"/>
          <w:szCs w:val="26"/>
          <w:lang w:eastAsia="ru-RU"/>
        </w:rPr>
        <w:t>–</w:t>
      </w:r>
      <w:r w:rsidR="00870A76" w:rsidRPr="00870A76">
        <w:rPr>
          <w:rFonts w:ascii="Times New Roman" w:eastAsia="Times New Roman" w:hAnsi="Times New Roman" w:cs="Times New Roman"/>
          <w:sz w:val="26"/>
          <w:szCs w:val="26"/>
          <w:lang w:eastAsia="ru-RU"/>
        </w:rPr>
        <w:t xml:space="preserve"> в течение пяти рабочих дней со дня ее</w:t>
      </w:r>
      <w:proofErr w:type="gramEnd"/>
      <w:r w:rsidR="00870A76" w:rsidRPr="00870A76">
        <w:rPr>
          <w:rFonts w:ascii="Times New Roman" w:eastAsia="Times New Roman" w:hAnsi="Times New Roman" w:cs="Times New Roman"/>
          <w:sz w:val="26"/>
          <w:szCs w:val="26"/>
          <w:lang w:eastAsia="ru-RU"/>
        </w:rPr>
        <w:t xml:space="preserve"> регистрации.</w:t>
      </w:r>
    </w:p>
    <w:p w:rsidR="00870A76" w:rsidRPr="00870A76" w:rsidRDefault="0021133A" w:rsidP="004E2806">
      <w:pPr>
        <w:tabs>
          <w:tab w:val="left" w:pos="142"/>
          <w:tab w:val="left" w:pos="284"/>
        </w:tabs>
        <w:spacing w:before="240" w:after="0" w:line="240" w:lineRule="auto"/>
        <w:ind w:firstLine="709"/>
        <w:jc w:val="both"/>
        <w:rPr>
          <w:rFonts w:ascii="Times New Roman" w:eastAsia="Times New Roman" w:hAnsi="Times New Roman" w:cs="Times New Roman"/>
          <w:sz w:val="26"/>
          <w:szCs w:val="26"/>
          <w:lang w:eastAsia="ru-RU"/>
        </w:rPr>
      </w:pPr>
      <w:r w:rsidRPr="008B0DA4">
        <w:rPr>
          <w:rFonts w:ascii="Times New Roman" w:eastAsia="Times New Roman" w:hAnsi="Times New Roman" w:cs="Times New Roman"/>
          <w:sz w:val="26"/>
          <w:szCs w:val="26"/>
          <w:lang w:eastAsia="ru-RU"/>
        </w:rPr>
        <w:t>5</w:t>
      </w:r>
      <w:r w:rsidR="00870A76" w:rsidRPr="00870A76">
        <w:rPr>
          <w:rFonts w:ascii="Times New Roman" w:eastAsia="Times New Roman" w:hAnsi="Times New Roman" w:cs="Times New Roman"/>
          <w:sz w:val="26"/>
          <w:szCs w:val="26"/>
          <w:lang w:eastAsia="ru-RU"/>
        </w:rPr>
        <w:t>.7.</w:t>
      </w:r>
      <w:bookmarkStart w:id="52" w:name="Par1"/>
      <w:bookmarkEnd w:id="52"/>
      <w:r w:rsidR="00870A76" w:rsidRPr="008B0DA4">
        <w:rPr>
          <w:rFonts w:ascii="Times New Roman" w:eastAsia="Times New Roman" w:hAnsi="Times New Roman" w:cs="Times New Roman"/>
          <w:sz w:val="26"/>
          <w:szCs w:val="26"/>
          <w:lang w:eastAsia="ru-RU"/>
        </w:rPr>
        <w:t> </w:t>
      </w:r>
      <w:r w:rsidR="00870A76" w:rsidRPr="00870A76">
        <w:rPr>
          <w:rFonts w:ascii="Times New Roman" w:eastAsia="Times New Roman" w:hAnsi="Times New Roman" w:cs="Times New Roman"/>
          <w:sz w:val="26"/>
          <w:szCs w:val="26"/>
          <w:lang w:eastAsia="ru-RU"/>
        </w:rPr>
        <w:t xml:space="preserve">По результатам рассмотрения жалобы </w:t>
      </w:r>
      <w:r w:rsidR="00A75083" w:rsidRPr="008B0DA4">
        <w:rPr>
          <w:rFonts w:ascii="Times New Roman" w:eastAsia="Times New Roman" w:hAnsi="Times New Roman" w:cs="Times New Roman"/>
          <w:sz w:val="26"/>
          <w:szCs w:val="26"/>
          <w:lang w:eastAsia="ru-RU"/>
        </w:rPr>
        <w:t>Комитет</w:t>
      </w:r>
      <w:r w:rsidR="00870A76" w:rsidRPr="00870A76">
        <w:rPr>
          <w:rFonts w:ascii="Times New Roman" w:eastAsia="Times New Roman" w:hAnsi="Times New Roman" w:cs="Times New Roman"/>
          <w:sz w:val="26"/>
          <w:szCs w:val="26"/>
          <w:lang w:eastAsia="ru-RU"/>
        </w:rPr>
        <w:t xml:space="preserve"> принимает одно из следующих решений:</w:t>
      </w:r>
    </w:p>
    <w:p w:rsidR="00870A76" w:rsidRPr="00870A76" w:rsidRDefault="00870A76" w:rsidP="00870A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870A76">
        <w:rPr>
          <w:rFonts w:ascii="Times New Roman" w:eastAsia="Times New Roman" w:hAnsi="Times New Roman" w:cs="Times New Roman"/>
          <w:sz w:val="26"/>
          <w:szCs w:val="26"/>
          <w:lang w:eastAsia="ru-RU"/>
        </w:rPr>
        <w:t>1)</w:t>
      </w:r>
      <w:r w:rsidR="00A75083" w:rsidRPr="008B0DA4">
        <w:rPr>
          <w:rFonts w:ascii="Times New Roman" w:eastAsia="Times New Roman" w:hAnsi="Times New Roman" w:cs="Times New Roman"/>
          <w:sz w:val="26"/>
          <w:szCs w:val="26"/>
          <w:lang w:eastAsia="ru-RU"/>
        </w:rPr>
        <w:t> </w:t>
      </w:r>
      <w:r w:rsidRPr="00870A76">
        <w:rPr>
          <w:rFonts w:ascii="Times New Roman" w:eastAsia="Times New Roman" w:hAnsi="Times New Roman" w:cs="Times New Roman"/>
          <w:sz w:val="26"/>
          <w:szCs w:val="26"/>
          <w:lang w:eastAsia="ru-RU"/>
        </w:rPr>
        <w:t xml:space="preserve">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F4FA6" w:rsidRPr="008B0DA4">
        <w:rPr>
          <w:rFonts w:ascii="Times New Roman" w:eastAsia="Times New Roman" w:hAnsi="Times New Roman" w:cs="Times New Roman"/>
          <w:sz w:val="26"/>
          <w:szCs w:val="26"/>
          <w:lang w:eastAsia="ru-RU"/>
        </w:rPr>
        <w:t>Ленинградской области</w:t>
      </w:r>
      <w:r w:rsidRPr="00870A76">
        <w:rPr>
          <w:rFonts w:ascii="Times New Roman" w:eastAsia="Times New Roman" w:hAnsi="Times New Roman" w:cs="Times New Roman"/>
          <w:sz w:val="26"/>
          <w:szCs w:val="26"/>
          <w:lang w:eastAsia="ru-RU"/>
        </w:rPr>
        <w:t>, а также в иных формах;</w:t>
      </w:r>
      <w:proofErr w:type="gramEnd"/>
    </w:p>
    <w:p w:rsidR="00870A76" w:rsidRPr="00870A76" w:rsidRDefault="00870A76" w:rsidP="00870A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70A76">
        <w:rPr>
          <w:rFonts w:ascii="Times New Roman" w:eastAsia="Times New Roman" w:hAnsi="Times New Roman" w:cs="Times New Roman"/>
          <w:sz w:val="26"/>
          <w:szCs w:val="26"/>
          <w:lang w:eastAsia="ru-RU"/>
        </w:rPr>
        <w:t>2) отказывает в удовлетворении жалобы.</w:t>
      </w:r>
    </w:p>
    <w:p w:rsidR="00870A76" w:rsidRPr="00870A76" w:rsidRDefault="00870A76" w:rsidP="00870A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70A76">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A76" w:rsidRPr="008B0DA4" w:rsidRDefault="00870A76" w:rsidP="00870A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70A76">
        <w:rPr>
          <w:rFonts w:ascii="Times New Roman" w:eastAsia="Times New Roman" w:hAnsi="Times New Roman" w:cs="Times New Roman"/>
          <w:sz w:val="26"/>
          <w:szCs w:val="26"/>
          <w:lang w:eastAsia="ru-RU"/>
        </w:rPr>
        <w:t xml:space="preserve">В случае установления в ходе или по результатам </w:t>
      </w:r>
      <w:proofErr w:type="gramStart"/>
      <w:r w:rsidRPr="00870A76">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870A76">
        <w:rPr>
          <w:rFonts w:ascii="Times New Roman" w:eastAsia="Times New Roman"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0DA4" w:rsidRPr="008B0DA4" w:rsidRDefault="008B0DA4" w:rsidP="004E2806">
      <w:pPr>
        <w:pStyle w:val="ConsPlusNormal"/>
        <w:widowControl/>
        <w:spacing w:before="240" w:after="120"/>
        <w:jc w:val="center"/>
        <w:rPr>
          <w:rFonts w:ascii="Times New Roman" w:hAnsi="Times New Roman" w:cs="Times New Roman"/>
          <w:b/>
          <w:smallCaps/>
          <w:sz w:val="26"/>
          <w:szCs w:val="26"/>
        </w:rPr>
      </w:pPr>
      <w:r w:rsidRPr="008B0DA4">
        <w:rPr>
          <w:rFonts w:ascii="Times New Roman" w:hAnsi="Times New Roman" w:cs="Times New Roman"/>
          <w:b/>
          <w:smallCaps/>
          <w:sz w:val="26"/>
          <w:szCs w:val="26"/>
        </w:rPr>
        <w:t>6 Особенности выполнения административных процедур в многофункциональных центрах предоставления государственных и муниципальных услуг</w:t>
      </w:r>
    </w:p>
    <w:p w:rsidR="008B0DA4" w:rsidRPr="008B0DA4" w:rsidRDefault="008B0DA4" w:rsidP="004E2806">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6.1. Предоставление государственной услуги посредством МФЦ ЛО осуществляется в подразделениях МФЦ ЛО при наличии вступившего в силу соглашения о взаимодействии между МФЦ ЛО и Комитетом. Предоставление государственной услуги в иных многофункциональных центрах предоставления государственных и муниципальных услуг осуществляется при наличии вступившего в силу соглашения о взаимодействии между МФЦ ЛО и иным многофункциональным центром предоставления государственных и муниципальных услуг.</w:t>
      </w:r>
    </w:p>
    <w:p w:rsidR="008B0DA4" w:rsidRPr="008B0DA4" w:rsidRDefault="008B0DA4" w:rsidP="004E2806">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6.2. В случае подачи документов в Комитет посредством МФЦ ЛО сотрудник МФЦ ЛО, осуществляющий прием документов, представленных для получения государственной услуги:</w:t>
      </w:r>
    </w:p>
    <w:p w:rsidR="008B0DA4" w:rsidRPr="008B0DA4" w:rsidRDefault="008B0DA4"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1) определяет предмет обращения;</w:t>
      </w:r>
    </w:p>
    <w:p w:rsidR="008B0DA4" w:rsidRPr="008B0DA4" w:rsidRDefault="008B0DA4"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2) удостоверяет личность заявителя или личность и полномочия законного представителя заявителя – в случае обращения физического лица;</w:t>
      </w:r>
    </w:p>
    <w:p w:rsidR="008B0DA4" w:rsidRPr="008B0DA4" w:rsidRDefault="008B0DA4"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B0DA4" w:rsidRPr="008B0DA4" w:rsidRDefault="008B0DA4"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3) проводит проверку правильности заполнения заявления (уведомления);</w:t>
      </w:r>
    </w:p>
    <w:p w:rsidR="008B0DA4" w:rsidRPr="008B0DA4" w:rsidRDefault="008B0DA4"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4) проводит проверку укомплектованности пакета документов;</w:t>
      </w:r>
    </w:p>
    <w:p w:rsidR="008B0DA4" w:rsidRPr="008B0DA4" w:rsidRDefault="008B0DA4"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B0DA4" w:rsidRPr="008B0DA4" w:rsidRDefault="008B0DA4"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6) заверяет электронное дело своей электронной подписью (далее – ЭП);</w:t>
      </w:r>
    </w:p>
    <w:p w:rsidR="008B0DA4" w:rsidRPr="008B0DA4" w:rsidRDefault="008B0DA4"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7) направляет копии документов и реестр документов в Комитет:</w:t>
      </w:r>
    </w:p>
    <w:p w:rsidR="008B0DA4" w:rsidRPr="008B0DA4" w:rsidRDefault="008B0DA4"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 в электронном виде (в составе пакетов электронных дел) в течение одного рабочего дня со дня обращения заявителя в МФЦ ЛО,</w:t>
      </w:r>
    </w:p>
    <w:p w:rsidR="008B0DA4" w:rsidRPr="008B0DA4" w:rsidRDefault="008B0DA4"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 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 ЛО,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сотрудником МФЦ ЛО;</w:t>
      </w:r>
    </w:p>
    <w:p w:rsidR="008B0DA4" w:rsidRPr="008B0DA4" w:rsidRDefault="008B0DA4"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8) по окончании приема документов специалист МФЦ ЛО выдает заявителю расписку в приеме документов.</w:t>
      </w:r>
    </w:p>
    <w:p w:rsidR="008B0DA4" w:rsidRPr="008B0DA4" w:rsidRDefault="008B0DA4" w:rsidP="004E2806">
      <w:pPr>
        <w:autoSpaceDE w:val="0"/>
        <w:autoSpaceDN w:val="0"/>
        <w:adjustRightInd w:val="0"/>
        <w:spacing w:before="240" w:after="0" w:line="240" w:lineRule="auto"/>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6.3. При установлении работником МФЦ ЛО следующих фактов: </w:t>
      </w:r>
    </w:p>
    <w:p w:rsidR="008B0DA4" w:rsidRPr="008B0DA4" w:rsidRDefault="008B0DA4" w:rsidP="008B0DA4">
      <w:pPr>
        <w:autoSpaceDE w:val="0"/>
        <w:autoSpaceDN w:val="0"/>
        <w:adjustRightInd w:val="0"/>
        <w:spacing w:after="0" w:line="240" w:lineRule="auto"/>
        <w:ind w:firstLine="709"/>
        <w:jc w:val="both"/>
        <w:rPr>
          <w:rFonts w:ascii="Times New Roman" w:hAnsi="Times New Roman" w:cs="Times New Roman"/>
          <w:sz w:val="26"/>
          <w:szCs w:val="26"/>
        </w:rPr>
      </w:pPr>
      <w:r w:rsidRPr="008B0DA4">
        <w:rPr>
          <w:rFonts w:ascii="Times New Roman" w:hAnsi="Times New Roman" w:cs="Times New Roman"/>
          <w:sz w:val="26"/>
          <w:szCs w:val="26"/>
        </w:rPr>
        <w:t xml:space="preserve">а) представление заявителем неполного комплекта документов, указанных в </w:t>
      </w:r>
      <w:hyperlink r:id="rId33" w:history="1">
        <w:r w:rsidRPr="008B0DA4">
          <w:rPr>
            <w:rFonts w:ascii="Times New Roman" w:hAnsi="Times New Roman" w:cs="Times New Roman"/>
            <w:sz w:val="26"/>
            <w:szCs w:val="26"/>
          </w:rPr>
          <w:t>пункте 2.8</w:t>
        </w:r>
      </w:hyperlink>
      <w:r w:rsidRPr="008B0DA4">
        <w:rPr>
          <w:rFonts w:ascii="Times New Roman" w:hAnsi="Times New Roman" w:cs="Times New Roman"/>
          <w:sz w:val="26"/>
          <w:szCs w:val="26"/>
        </w:rPr>
        <w:t xml:space="preserve"> Регламента, и наличие соответствующего основания для отказа в приеме документов, указанного в пункте 2.14 Регламента, специалист МФЦ ЛО выполняет в соответствии с Регламентом следующие действия:</w:t>
      </w:r>
    </w:p>
    <w:p w:rsidR="008B0DA4" w:rsidRPr="008B0DA4" w:rsidRDefault="008B0DA4" w:rsidP="008B0DA4">
      <w:pPr>
        <w:autoSpaceDE w:val="0"/>
        <w:autoSpaceDN w:val="0"/>
        <w:adjustRightInd w:val="0"/>
        <w:spacing w:after="0" w:line="240" w:lineRule="auto"/>
        <w:ind w:firstLine="709"/>
        <w:jc w:val="both"/>
        <w:rPr>
          <w:rFonts w:ascii="Times New Roman" w:hAnsi="Times New Roman" w:cs="Times New Roman"/>
          <w:sz w:val="26"/>
          <w:szCs w:val="26"/>
        </w:rPr>
      </w:pPr>
      <w:r w:rsidRPr="008B0DA4">
        <w:rPr>
          <w:rFonts w:ascii="Times New Roman" w:hAnsi="Times New Roman" w:cs="Times New Roman"/>
          <w:sz w:val="26"/>
          <w:szCs w:val="26"/>
        </w:rPr>
        <w:t>- сообщает заявителю, какие необходимые документы им не представлены;</w:t>
      </w:r>
    </w:p>
    <w:p w:rsidR="008B0DA4" w:rsidRPr="008B0DA4" w:rsidRDefault="008B0DA4" w:rsidP="008B0DA4">
      <w:pPr>
        <w:autoSpaceDE w:val="0"/>
        <w:autoSpaceDN w:val="0"/>
        <w:adjustRightInd w:val="0"/>
        <w:spacing w:after="0" w:line="240" w:lineRule="auto"/>
        <w:ind w:firstLine="709"/>
        <w:jc w:val="both"/>
        <w:rPr>
          <w:rFonts w:ascii="Times New Roman" w:hAnsi="Times New Roman" w:cs="Times New Roman"/>
          <w:sz w:val="26"/>
          <w:szCs w:val="26"/>
        </w:rPr>
      </w:pPr>
      <w:r w:rsidRPr="008B0DA4">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B0DA4" w:rsidRPr="008B0DA4" w:rsidRDefault="008B0DA4" w:rsidP="008B0DA4">
      <w:pPr>
        <w:autoSpaceDE w:val="0"/>
        <w:autoSpaceDN w:val="0"/>
        <w:adjustRightInd w:val="0"/>
        <w:spacing w:after="0" w:line="240" w:lineRule="auto"/>
        <w:ind w:firstLine="709"/>
        <w:jc w:val="both"/>
        <w:rPr>
          <w:rFonts w:ascii="Times New Roman" w:hAnsi="Times New Roman" w:cs="Times New Roman"/>
          <w:sz w:val="26"/>
          <w:szCs w:val="26"/>
        </w:rPr>
      </w:pPr>
      <w:r w:rsidRPr="008B0DA4">
        <w:rPr>
          <w:rFonts w:ascii="Times New Roman" w:hAnsi="Times New Roman" w:cs="Times New Roman"/>
          <w:sz w:val="26"/>
          <w:szCs w:val="26"/>
        </w:rPr>
        <w:t>- 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8B0DA4" w:rsidRPr="008B0DA4" w:rsidRDefault="008B0DA4" w:rsidP="008B0DA4">
      <w:pPr>
        <w:autoSpaceDE w:val="0"/>
        <w:autoSpaceDN w:val="0"/>
        <w:adjustRightInd w:val="0"/>
        <w:spacing w:after="0" w:line="240" w:lineRule="auto"/>
        <w:ind w:firstLine="709"/>
        <w:jc w:val="both"/>
        <w:rPr>
          <w:rFonts w:ascii="Times New Roman" w:hAnsi="Times New Roman" w:cs="Times New Roman"/>
          <w:sz w:val="26"/>
          <w:szCs w:val="26"/>
        </w:rPr>
      </w:pPr>
      <w:r w:rsidRPr="008B0DA4">
        <w:rPr>
          <w:rFonts w:ascii="Times New Roman" w:hAnsi="Times New Roman" w:cs="Times New Roman"/>
          <w:sz w:val="26"/>
          <w:szCs w:val="26"/>
        </w:rPr>
        <w:t>б) несоответствие категории заявителя кругу лиц, имеющих право на получение государственной услуги, указанных в пункте 1.2 Регламента, а также наличие соответствующего основания для отказа в приеме документов, указанного в пункте 2.14 Регламента, специалист МФЦ ЛО выполняет в соответствии с Регламентом следующие действия:</w:t>
      </w:r>
    </w:p>
    <w:p w:rsidR="008B0DA4" w:rsidRPr="008B0DA4" w:rsidRDefault="008B0DA4" w:rsidP="008B0DA4">
      <w:pPr>
        <w:autoSpaceDE w:val="0"/>
        <w:autoSpaceDN w:val="0"/>
        <w:adjustRightInd w:val="0"/>
        <w:spacing w:after="0" w:line="240" w:lineRule="auto"/>
        <w:ind w:firstLine="709"/>
        <w:jc w:val="both"/>
        <w:rPr>
          <w:rFonts w:ascii="Times New Roman" w:hAnsi="Times New Roman" w:cs="Times New Roman"/>
          <w:sz w:val="26"/>
          <w:szCs w:val="26"/>
        </w:rPr>
      </w:pPr>
      <w:r w:rsidRPr="008B0DA4">
        <w:rPr>
          <w:rFonts w:ascii="Times New Roman" w:hAnsi="Times New Roman" w:cs="Times New Roman"/>
          <w:sz w:val="26"/>
          <w:szCs w:val="26"/>
        </w:rPr>
        <w:t>сообщает заявителю об отсутствии у него права на получение государственной услуги;</w:t>
      </w:r>
    </w:p>
    <w:p w:rsidR="008B0DA4" w:rsidRPr="008B0DA4" w:rsidRDefault="008B0DA4" w:rsidP="008B0DA4">
      <w:pPr>
        <w:autoSpaceDE w:val="0"/>
        <w:autoSpaceDN w:val="0"/>
        <w:adjustRightInd w:val="0"/>
        <w:spacing w:after="0" w:line="240" w:lineRule="auto"/>
        <w:ind w:firstLine="709"/>
        <w:jc w:val="both"/>
        <w:rPr>
          <w:rFonts w:ascii="Times New Roman" w:hAnsi="Times New Roman" w:cs="Times New Roman"/>
          <w:sz w:val="26"/>
          <w:szCs w:val="26"/>
        </w:rPr>
      </w:pPr>
      <w:r w:rsidRPr="008B0DA4">
        <w:rPr>
          <w:rFonts w:ascii="Times New Roman" w:hAnsi="Times New Roman" w:cs="Times New Roman"/>
          <w:sz w:val="26"/>
          <w:szCs w:val="26"/>
        </w:rPr>
        <w:t>распечатывает расписку о предоставлении консультации.</w:t>
      </w:r>
    </w:p>
    <w:p w:rsidR="008B0DA4" w:rsidRPr="008B0DA4" w:rsidRDefault="008B0DA4" w:rsidP="004E2806">
      <w:pPr>
        <w:pStyle w:val="ConsPlusNormal"/>
        <w:spacing w:before="240"/>
        <w:ind w:firstLine="709"/>
        <w:jc w:val="both"/>
        <w:rPr>
          <w:rFonts w:ascii="Times New Roman" w:hAnsi="Times New Roman" w:cs="Times New Roman"/>
          <w:sz w:val="26"/>
          <w:szCs w:val="26"/>
        </w:rPr>
      </w:pPr>
      <w:r w:rsidRPr="008B0DA4">
        <w:rPr>
          <w:rFonts w:ascii="Times New Roman" w:hAnsi="Times New Roman" w:cs="Times New Roman"/>
          <w:sz w:val="26"/>
          <w:szCs w:val="26"/>
        </w:rPr>
        <w:t>6.4. При указании заявителем места получения ответа (результата предоставления государственной услуги) посредством МФЦ ЛО должностное лицо Комитета,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ЛО для их последующей передачи заявителю:</w:t>
      </w:r>
    </w:p>
    <w:p w:rsidR="008B0DA4" w:rsidRPr="008B0DA4" w:rsidRDefault="008B0DA4"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а) в электронном виде в течение одного рабочего дня со дня принятия решения о предоставлении (отказе в предоставлении) государственной услуги;</w:t>
      </w:r>
    </w:p>
    <w:p w:rsidR="008B0DA4" w:rsidRPr="008B0DA4" w:rsidRDefault="008B0DA4"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б) на бумажном носителе – в срок не более трех рабочих дней со дня принятия решения о предоставлении (отказе в предоставлении) государственной услуги.</w:t>
      </w:r>
    </w:p>
    <w:p w:rsidR="008B0DA4" w:rsidRDefault="008B0DA4" w:rsidP="008B0DA4">
      <w:pPr>
        <w:pStyle w:val="ConsPlusNormal"/>
        <w:ind w:firstLine="709"/>
        <w:jc w:val="both"/>
        <w:rPr>
          <w:rFonts w:ascii="Times New Roman" w:hAnsi="Times New Roman" w:cs="Times New Roman"/>
          <w:sz w:val="26"/>
          <w:szCs w:val="26"/>
        </w:rPr>
      </w:pPr>
      <w:r w:rsidRPr="008B0DA4">
        <w:rPr>
          <w:rFonts w:ascii="Times New Roman" w:hAnsi="Times New Roman" w:cs="Times New Roman"/>
          <w:sz w:val="26"/>
          <w:szCs w:val="26"/>
        </w:rPr>
        <w:t>Специалист МФЦ ЛО, ответственный за выдачу документов, полученных от Комитета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 ЛО.</w:t>
      </w:r>
    </w:p>
    <w:p w:rsidR="00077B75" w:rsidRDefault="00077B75" w:rsidP="008B0DA4">
      <w:pPr>
        <w:pStyle w:val="ConsPlusNormal"/>
        <w:ind w:firstLine="709"/>
        <w:jc w:val="both"/>
        <w:rPr>
          <w:rFonts w:ascii="Times New Roman" w:hAnsi="Times New Roman" w:cs="Times New Roman"/>
          <w:sz w:val="26"/>
          <w:szCs w:val="26"/>
        </w:rPr>
      </w:pPr>
    </w:p>
    <w:p w:rsidR="00077B75" w:rsidRDefault="00077B75" w:rsidP="008B0DA4">
      <w:pPr>
        <w:pStyle w:val="ConsPlusNormal"/>
        <w:ind w:firstLine="709"/>
        <w:jc w:val="both"/>
        <w:rPr>
          <w:rFonts w:ascii="Times New Roman" w:hAnsi="Times New Roman" w:cs="Times New Roman"/>
          <w:sz w:val="26"/>
          <w:szCs w:val="26"/>
        </w:rPr>
        <w:sectPr w:rsidR="00077B75" w:rsidSect="00CD1B4F">
          <w:headerReference w:type="first" r:id="rId34"/>
          <w:pgSz w:w="11907" w:h="16839" w:code="9"/>
          <w:pgMar w:top="1134" w:right="567" w:bottom="1134" w:left="1418" w:header="709" w:footer="397" w:gutter="0"/>
          <w:pgNumType w:start="1"/>
          <w:cols w:space="708"/>
          <w:titlePg/>
          <w:docGrid w:linePitch="360"/>
        </w:sectPr>
      </w:pPr>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lang w:eastAsia="ru-RU"/>
        </w:rPr>
      </w:pPr>
      <w:r w:rsidRPr="00077B75">
        <w:rPr>
          <w:rFonts w:ascii="Times New Roman" w:eastAsia="Times New Roman" w:hAnsi="Times New Roman" w:cs="Times New Roman"/>
          <w:bCs/>
          <w:sz w:val="20"/>
          <w:szCs w:val="20"/>
          <w:lang w:eastAsia="ru-RU"/>
        </w:rPr>
        <w:t xml:space="preserve">Комитетом по природным ресурсам </w:t>
      </w:r>
      <w:proofErr w:type="gramStart"/>
      <w:r w:rsidRPr="00077B75">
        <w:rPr>
          <w:rFonts w:ascii="Times New Roman" w:eastAsia="Times New Roman" w:hAnsi="Times New Roman" w:cs="Times New Roman"/>
          <w:bCs/>
          <w:sz w:val="20"/>
          <w:szCs w:val="20"/>
          <w:lang w:eastAsia="ru-RU"/>
        </w:rPr>
        <w:t>Ленинградской</w:t>
      </w:r>
      <w:proofErr w:type="gramEnd"/>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highlight w:val="yellow"/>
          <w:lang w:eastAsia="ru-RU"/>
        </w:rPr>
      </w:pPr>
      <w:r w:rsidRPr="00077B75">
        <w:rPr>
          <w:rFonts w:ascii="Times New Roman" w:eastAsia="Times New Roman" w:hAnsi="Times New Roman" w:cs="Times New Roman"/>
          <w:bCs/>
          <w:sz w:val="20"/>
          <w:szCs w:val="20"/>
          <w:lang w:eastAsia="ru-RU"/>
        </w:rPr>
        <w:t xml:space="preserve">области государственной услуги «выдача </w:t>
      </w:r>
      <w:r w:rsidRPr="00077B75">
        <w:rPr>
          <w:rFonts w:ascii="Times New Roman" w:eastAsia="Calibri" w:hAnsi="Times New Roman" w:cs="Times New Roman"/>
          <w:bCs/>
          <w:sz w:val="20"/>
          <w:szCs w:val="20"/>
          <w:lang w:eastAsia="ru-RU"/>
        </w:rPr>
        <w:t xml:space="preserve">разрешения на строительство в случае осуществления строительства, реконструкции объектов капитального </w:t>
      </w:r>
      <w:proofErr w:type="gramStart"/>
      <w:r w:rsidRPr="00077B75">
        <w:rPr>
          <w:rFonts w:ascii="Times New Roman" w:eastAsia="Calibri" w:hAnsi="Times New Roman" w:cs="Times New Roman"/>
          <w:bCs/>
          <w:sz w:val="20"/>
          <w:szCs w:val="20"/>
          <w:lang w:eastAsia="ru-RU"/>
        </w:rPr>
        <w:t>строительства</w:t>
      </w:r>
      <w:proofErr w:type="gramEnd"/>
      <w:r w:rsidRPr="00077B75">
        <w:rPr>
          <w:rFonts w:ascii="Times New Roman" w:eastAsia="Calibri" w:hAnsi="Times New Roman" w:cs="Times New Roman"/>
          <w:bCs/>
          <w:sz w:val="20"/>
          <w:szCs w:val="20"/>
          <w:lang w:eastAsia="ru-RU"/>
        </w:rPr>
        <w:t xml:space="preserve"> в границах особо охраняемых природных территорий регионального значения»</w:t>
      </w:r>
    </w:p>
    <w:p w:rsidR="00077B75" w:rsidRPr="00077B75" w:rsidRDefault="00077B75" w:rsidP="00077B75">
      <w:pPr>
        <w:spacing w:after="0" w:line="240" w:lineRule="auto"/>
        <w:jc w:val="center"/>
        <w:rPr>
          <w:rFonts w:ascii="Times New Roman" w:eastAsia="Times New Roman" w:hAnsi="Times New Roman" w:cs="Times New Roman"/>
          <w:b/>
          <w:sz w:val="24"/>
          <w:szCs w:val="24"/>
          <w:highlight w:val="yellow"/>
          <w:lang w:eastAsia="ru-RU"/>
        </w:rPr>
      </w:pPr>
    </w:p>
    <w:p w:rsidR="00077B75" w:rsidRPr="00077B75" w:rsidRDefault="00077B75" w:rsidP="00077B75">
      <w:pPr>
        <w:spacing w:after="0" w:line="240" w:lineRule="auto"/>
        <w:jc w:val="center"/>
        <w:rPr>
          <w:rFonts w:ascii="Times New Roman" w:eastAsia="Times New Roman" w:hAnsi="Times New Roman" w:cs="Times New Roman"/>
          <w:b/>
          <w:sz w:val="24"/>
          <w:szCs w:val="24"/>
          <w:lang w:eastAsia="ru-RU"/>
        </w:rPr>
      </w:pPr>
      <w:r w:rsidRPr="00077B75">
        <w:rPr>
          <w:rFonts w:ascii="Times New Roman" w:eastAsia="Times New Roman" w:hAnsi="Times New Roman" w:cs="Times New Roman"/>
          <w:b/>
          <w:sz w:val="24"/>
          <w:szCs w:val="24"/>
          <w:lang w:eastAsia="ru-RU"/>
        </w:rPr>
        <w:t>Форма заявления о выдаче разрешения на строительство</w:t>
      </w:r>
    </w:p>
    <w:p w:rsidR="00077B75" w:rsidRPr="00077B75" w:rsidRDefault="00077B75" w:rsidP="00077B75">
      <w:pPr>
        <w:spacing w:after="0" w:line="240" w:lineRule="auto"/>
        <w:jc w:val="center"/>
        <w:rPr>
          <w:rFonts w:ascii="Times New Roman" w:eastAsia="Times New Roman" w:hAnsi="Times New Roman" w:cs="Times New Roman"/>
          <w:b/>
          <w:sz w:val="24"/>
          <w:szCs w:val="24"/>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39"/>
        <w:gridCol w:w="1544"/>
        <w:gridCol w:w="583"/>
        <w:gridCol w:w="4089"/>
      </w:tblGrid>
      <w:tr w:rsidR="00077B75" w:rsidRPr="00077B75" w:rsidTr="008D11B6">
        <w:tc>
          <w:tcPr>
            <w:tcW w:w="4077" w:type="dxa"/>
            <w:tcBorders>
              <w:top w:val="nil"/>
              <w:left w:val="nil"/>
              <w:bottom w:val="nil"/>
              <w:right w:val="nil"/>
            </w:tcBorders>
            <w:shd w:val="clear" w:color="auto" w:fill="auto"/>
            <w:vAlign w:val="bottom"/>
          </w:tcPr>
          <w:p w:rsidR="00077B75" w:rsidRPr="00077B75" w:rsidRDefault="00077B75" w:rsidP="00077B75">
            <w:pPr>
              <w:spacing w:after="0" w:line="240" w:lineRule="auto"/>
              <w:rPr>
                <w:rFonts w:ascii="Times New Roman" w:eastAsia="Times New Roman" w:hAnsi="Times New Roman" w:cs="Times New Roman"/>
                <w:sz w:val="24"/>
                <w:szCs w:val="24"/>
                <w:u w:val="single"/>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6216" w:type="dxa"/>
            <w:gridSpan w:val="3"/>
            <w:tcBorders>
              <w:top w:val="nil"/>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Председателю Комитета по природным ресурсам</w:t>
            </w:r>
            <w:r w:rsidRPr="00077B75">
              <w:rPr>
                <w:rFonts w:ascii="Times New Roman" w:eastAsia="Times New Roman" w:hAnsi="Times New Roman" w:cs="Times New Roman"/>
                <w:sz w:val="24"/>
                <w:szCs w:val="24"/>
                <w:lang w:eastAsia="ru-RU"/>
              </w:rPr>
              <w:br/>
              <w:t>Ленинградской области</w:t>
            </w:r>
          </w:p>
        </w:tc>
      </w:tr>
      <w:tr w:rsidR="00077B75" w:rsidRPr="00077B75" w:rsidTr="008D11B6">
        <w:tc>
          <w:tcPr>
            <w:tcW w:w="4077" w:type="dxa"/>
            <w:tcBorders>
              <w:top w:val="nil"/>
              <w:left w:val="nil"/>
              <w:bottom w:val="nil"/>
              <w:right w:val="nil"/>
            </w:tcBorders>
            <w:shd w:val="clear" w:color="auto" w:fill="auto"/>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Mar>
              <w:left w:w="57" w:type="dxa"/>
              <w:right w:w="57" w:type="dxa"/>
            </w:tcMar>
          </w:tcPr>
          <w:p w:rsidR="00077B75" w:rsidRPr="00077B75" w:rsidRDefault="00077B75" w:rsidP="00077B75">
            <w:pPr>
              <w:spacing w:before="240"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от</w:t>
            </w:r>
          </w:p>
        </w:tc>
        <w:tc>
          <w:tcPr>
            <w:tcW w:w="6216" w:type="dxa"/>
            <w:gridSpan w:val="3"/>
            <w:tcBorders>
              <w:top w:val="nil"/>
              <w:left w:val="nil"/>
              <w:bottom w:val="single" w:sz="4" w:space="0" w:color="auto"/>
              <w:right w:val="nil"/>
            </w:tcBorders>
            <w:shd w:val="clear" w:color="auto" w:fill="auto"/>
          </w:tcPr>
          <w:p w:rsidR="00077B75" w:rsidRPr="00077B75" w:rsidRDefault="00077B75" w:rsidP="00077B75">
            <w:pPr>
              <w:spacing w:before="240" w:after="0" w:line="240" w:lineRule="auto"/>
              <w:jc w:val="both"/>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6216" w:type="dxa"/>
            <w:gridSpan w:val="3"/>
            <w:tcBorders>
              <w:top w:val="single" w:sz="4" w:space="0" w:color="auto"/>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roofErr w:type="gramStart"/>
            <w:r w:rsidRPr="00077B75">
              <w:rPr>
                <w:rFonts w:ascii="Times New Roman" w:eastAsia="Times New Roman" w:hAnsi="Times New Roman" w:cs="Times New Roman"/>
                <w:sz w:val="24"/>
                <w:szCs w:val="24"/>
                <w:lang w:eastAsia="ru-RU"/>
              </w:rPr>
              <w:t>(</w:t>
            </w:r>
            <w:r w:rsidRPr="00077B75">
              <w:rPr>
                <w:rFonts w:ascii="Times New Roman" w:eastAsia="Times New Roman" w:hAnsi="Times New Roman" w:cs="Times New Roman"/>
                <w:sz w:val="20"/>
                <w:szCs w:val="20"/>
                <w:lang w:eastAsia="ru-RU"/>
              </w:rPr>
              <w:t>ФИО физического лица (в том числе физического лица,</w:t>
            </w:r>
            <w:proofErr w:type="gramEnd"/>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c>
          <w:tcPr>
            <w:tcW w:w="6216" w:type="dxa"/>
            <w:gridSpan w:val="3"/>
            <w:tcBorders>
              <w:top w:val="nil"/>
              <w:left w:val="nil"/>
              <w:bottom w:val="single" w:sz="4" w:space="0" w:color="auto"/>
              <w:right w:val="nil"/>
            </w:tcBorders>
            <w:shd w:val="clear" w:color="auto" w:fill="auto"/>
          </w:tcPr>
          <w:p w:rsidR="00077B75" w:rsidRPr="00077B75" w:rsidRDefault="00077B75" w:rsidP="00077B75">
            <w:pPr>
              <w:spacing w:before="120" w:after="0" w:line="240" w:lineRule="auto"/>
              <w:jc w:val="both"/>
              <w:rPr>
                <w:rFonts w:ascii="Times New Roman" w:eastAsia="Times New Roman" w:hAnsi="Times New Roman" w:cs="Times New Roman"/>
                <w:sz w:val="20"/>
                <w:szCs w:val="20"/>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6216" w:type="dxa"/>
            <w:gridSpan w:val="3"/>
            <w:tcBorders>
              <w:top w:val="single" w:sz="4" w:space="0" w:color="auto"/>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зарегистрированного</w:t>
            </w:r>
            <w:proofErr w:type="gramEnd"/>
            <w:r w:rsidRPr="00077B75">
              <w:rPr>
                <w:rFonts w:ascii="Times New Roman" w:eastAsia="Times New Roman" w:hAnsi="Times New Roman" w:cs="Times New Roman"/>
                <w:sz w:val="20"/>
                <w:szCs w:val="20"/>
                <w:lang w:eastAsia="ru-RU"/>
              </w:rPr>
              <w:t xml:space="preserve"> в качестве индивидуального</w:t>
            </w: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c>
          <w:tcPr>
            <w:tcW w:w="6216" w:type="dxa"/>
            <w:gridSpan w:val="3"/>
            <w:tcBorders>
              <w:top w:val="nil"/>
              <w:left w:val="nil"/>
              <w:bottom w:val="single" w:sz="4" w:space="0" w:color="auto"/>
              <w:right w:val="nil"/>
            </w:tcBorders>
            <w:shd w:val="clear" w:color="auto" w:fill="auto"/>
          </w:tcPr>
          <w:p w:rsidR="00077B75" w:rsidRPr="00077B75" w:rsidRDefault="00077B75" w:rsidP="00077B75">
            <w:pPr>
              <w:spacing w:before="120" w:after="0" w:line="240" w:lineRule="auto"/>
              <w:jc w:val="both"/>
              <w:rPr>
                <w:rFonts w:ascii="Times New Roman" w:eastAsia="Times New Roman" w:hAnsi="Times New Roman" w:cs="Times New Roman"/>
                <w:sz w:val="20"/>
                <w:szCs w:val="20"/>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6216" w:type="dxa"/>
            <w:gridSpan w:val="3"/>
            <w:tcBorders>
              <w:top w:val="single" w:sz="4" w:space="0" w:color="auto"/>
              <w:left w:val="nil"/>
              <w:bottom w:val="nil"/>
              <w:right w:val="nil"/>
            </w:tcBorders>
            <w:shd w:val="clear" w:color="auto" w:fill="auto"/>
          </w:tcPr>
          <w:p w:rsidR="00077B75" w:rsidRPr="00077B75" w:rsidRDefault="00077B75" w:rsidP="00077B75">
            <w:pPr>
              <w:spacing w:after="0" w:line="240" w:lineRule="auto"/>
              <w:ind w:left="-163"/>
              <w:jc w:val="right"/>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предпринимателя), полное наименование юридического лица)</w:t>
            </w:r>
            <w:proofErr w:type="gramEnd"/>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6555" w:type="dxa"/>
            <w:gridSpan w:val="4"/>
            <w:tcBorders>
              <w:top w:val="nil"/>
              <w:left w:val="nil"/>
              <w:bottom w:val="nil"/>
              <w:right w:val="nil"/>
            </w:tcBorders>
            <w:shd w:val="clear" w:color="auto" w:fill="auto"/>
            <w:tcMar>
              <w:left w:w="57" w:type="dxa"/>
              <w:right w:w="57" w:type="dxa"/>
            </w:tcMar>
          </w:tcPr>
          <w:p w:rsidR="00077B75" w:rsidRPr="00077B75" w:rsidRDefault="00077B75" w:rsidP="00077B75">
            <w:pPr>
              <w:spacing w:before="240"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Документ, удостоверяющий личность:</w:t>
            </w: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c>
          <w:tcPr>
            <w:tcW w:w="6216" w:type="dxa"/>
            <w:gridSpan w:val="3"/>
            <w:tcBorders>
              <w:top w:val="nil"/>
              <w:left w:val="nil"/>
              <w:bottom w:val="single" w:sz="4" w:space="0" w:color="auto"/>
              <w:right w:val="nil"/>
            </w:tcBorders>
            <w:shd w:val="clear" w:color="auto" w:fill="auto"/>
          </w:tcPr>
          <w:p w:rsidR="00077B75" w:rsidRPr="00077B75" w:rsidRDefault="00077B75" w:rsidP="00077B75">
            <w:pPr>
              <w:spacing w:before="120" w:after="0" w:line="240" w:lineRule="auto"/>
              <w:jc w:val="both"/>
              <w:rPr>
                <w:rFonts w:ascii="Times New Roman" w:eastAsia="Times New Roman" w:hAnsi="Times New Roman" w:cs="Times New Roman"/>
                <w:sz w:val="20"/>
                <w:szCs w:val="20"/>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6216" w:type="dxa"/>
            <w:gridSpan w:val="3"/>
            <w:tcBorders>
              <w:top w:val="nil"/>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roofErr w:type="gramStart"/>
            <w:r w:rsidRPr="00077B75">
              <w:rPr>
                <w:rFonts w:ascii="Times New Roman" w:eastAsia="Times New Roman" w:hAnsi="Times New Roman" w:cs="Times New Roman"/>
                <w:sz w:val="20"/>
                <w:szCs w:val="20"/>
                <w:lang w:eastAsia="ru-RU"/>
              </w:rPr>
              <w:t>(вид документа, серия, номер,</w:t>
            </w:r>
            <w:proofErr w:type="gramEnd"/>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6216" w:type="dxa"/>
            <w:gridSpan w:val="3"/>
            <w:tcBorders>
              <w:top w:val="nil"/>
              <w:left w:val="nil"/>
              <w:bottom w:val="single" w:sz="4" w:space="0" w:color="auto"/>
              <w:righ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6216" w:type="dxa"/>
            <w:gridSpan w:val="3"/>
            <w:tcBorders>
              <w:top w:val="single" w:sz="4" w:space="0" w:color="auto"/>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кем и когда </w:t>
            </w:r>
            <w:proofErr w:type="gramStart"/>
            <w:r w:rsidRPr="00077B75">
              <w:rPr>
                <w:rFonts w:ascii="Times New Roman" w:eastAsia="Times New Roman" w:hAnsi="Times New Roman" w:cs="Times New Roman"/>
                <w:sz w:val="20"/>
                <w:szCs w:val="20"/>
                <w:lang w:eastAsia="ru-RU"/>
              </w:rPr>
              <w:t>выдан</w:t>
            </w:r>
            <w:proofErr w:type="gramEnd"/>
            <w:r w:rsidRPr="00077B75">
              <w:rPr>
                <w:rFonts w:ascii="Times New Roman" w:eastAsia="Times New Roman" w:hAnsi="Times New Roman" w:cs="Times New Roman"/>
                <w:sz w:val="20"/>
                <w:szCs w:val="20"/>
                <w:lang w:eastAsia="ru-RU"/>
              </w:rPr>
              <w:t>)</w:t>
            </w: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2466" w:type="dxa"/>
            <w:gridSpan w:val="3"/>
            <w:tcBorders>
              <w:top w:val="nil"/>
              <w:left w:val="nil"/>
              <w:bottom w:val="nil"/>
              <w:right w:val="nil"/>
            </w:tcBorders>
            <w:shd w:val="clear" w:color="auto" w:fill="auto"/>
            <w:tcMar>
              <w:left w:w="57" w:type="dxa"/>
              <w:right w:w="57" w:type="dxa"/>
            </w:tcMar>
          </w:tcPr>
          <w:p w:rsidR="00077B75" w:rsidRPr="00077B75" w:rsidRDefault="00077B75" w:rsidP="00077B75">
            <w:pPr>
              <w:spacing w:before="240" w:after="0" w:line="240" w:lineRule="auto"/>
              <w:ind w:left="-108"/>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ОГРН (ОГРНИП)</w:t>
            </w:r>
          </w:p>
        </w:tc>
        <w:tc>
          <w:tcPr>
            <w:tcW w:w="4089" w:type="dxa"/>
            <w:tcBorders>
              <w:top w:val="nil"/>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2466" w:type="dxa"/>
            <w:gridSpan w:val="3"/>
            <w:tcBorders>
              <w:top w:val="nil"/>
              <w:left w:val="nil"/>
              <w:bottom w:val="nil"/>
              <w:right w:val="nil"/>
            </w:tcBorders>
            <w:shd w:val="clear" w:color="auto" w:fill="auto"/>
            <w:tcMar>
              <w:left w:w="57" w:type="dxa"/>
              <w:right w:w="57" w:type="dxa"/>
            </w:tcMar>
          </w:tcPr>
          <w:p w:rsidR="00077B75" w:rsidRPr="00077B75" w:rsidRDefault="00077B75" w:rsidP="00077B75">
            <w:pPr>
              <w:spacing w:before="240"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ИНН</w:t>
            </w:r>
          </w:p>
        </w:tc>
        <w:tc>
          <w:tcPr>
            <w:tcW w:w="4089" w:type="dxa"/>
            <w:tcBorders>
              <w:top w:val="nil"/>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6555" w:type="dxa"/>
            <w:gridSpan w:val="4"/>
            <w:tcBorders>
              <w:top w:val="nil"/>
              <w:left w:val="nil"/>
              <w:bottom w:val="nil"/>
              <w:right w:val="nil"/>
            </w:tcBorders>
            <w:shd w:val="clear" w:color="auto" w:fill="auto"/>
            <w:tcMar>
              <w:left w:w="57" w:type="dxa"/>
              <w:right w:w="57" w:type="dxa"/>
            </w:tcMar>
          </w:tcPr>
          <w:p w:rsidR="00077B75" w:rsidRPr="00077B75" w:rsidRDefault="00077B75" w:rsidP="00077B75">
            <w:pPr>
              <w:spacing w:before="240"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Контактная информация:</w:t>
            </w: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883" w:type="dxa"/>
            <w:gridSpan w:val="2"/>
            <w:tcBorders>
              <w:top w:val="nil"/>
              <w:left w:val="nil"/>
              <w:bottom w:val="nil"/>
              <w:right w:val="nil"/>
            </w:tcBorders>
            <w:shd w:val="clear" w:color="auto" w:fill="auto"/>
            <w:tcMar>
              <w:left w:w="57" w:type="dxa"/>
              <w:right w:w="57" w:type="dxa"/>
            </w:tcMar>
          </w:tcPr>
          <w:p w:rsidR="00077B75" w:rsidRPr="00077B75" w:rsidRDefault="00077B75" w:rsidP="00077B75">
            <w:pPr>
              <w:spacing w:before="120"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тел.</w:t>
            </w:r>
          </w:p>
        </w:tc>
        <w:tc>
          <w:tcPr>
            <w:tcW w:w="4672" w:type="dxa"/>
            <w:gridSpan w:val="2"/>
            <w:tcBorders>
              <w:top w:val="nil"/>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883" w:type="dxa"/>
            <w:gridSpan w:val="2"/>
            <w:tcBorders>
              <w:top w:val="nil"/>
              <w:left w:val="nil"/>
              <w:bottom w:val="nil"/>
              <w:right w:val="nil"/>
            </w:tcBorders>
            <w:shd w:val="clear" w:color="auto" w:fill="auto"/>
            <w:tcMar>
              <w:left w:w="57" w:type="dxa"/>
              <w:right w:w="57" w:type="dxa"/>
            </w:tcMar>
          </w:tcPr>
          <w:p w:rsidR="00077B75" w:rsidRPr="00077B75" w:rsidRDefault="00077B75" w:rsidP="00077B75">
            <w:pPr>
              <w:spacing w:before="120"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эл. почта</w:t>
            </w:r>
          </w:p>
        </w:tc>
        <w:tc>
          <w:tcPr>
            <w:tcW w:w="4672" w:type="dxa"/>
            <w:gridSpan w:val="2"/>
            <w:tcBorders>
              <w:top w:val="single" w:sz="4" w:space="0" w:color="auto"/>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883" w:type="dxa"/>
            <w:gridSpan w:val="2"/>
            <w:vMerge w:val="restart"/>
            <w:tcBorders>
              <w:top w:val="nil"/>
              <w:left w:val="nil"/>
              <w:bottom w:val="nil"/>
              <w:right w:val="nil"/>
            </w:tcBorders>
            <w:shd w:val="clear" w:color="auto" w:fill="auto"/>
            <w:tcMar>
              <w:left w:w="57" w:type="dxa"/>
              <w:right w:w="57" w:type="dxa"/>
            </w:tcMar>
          </w:tcPr>
          <w:p w:rsidR="00077B75" w:rsidRPr="00077B75" w:rsidRDefault="00077B75" w:rsidP="00077B75">
            <w:pPr>
              <w:spacing w:before="120"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почтовый адрес, включая индекс:</w:t>
            </w:r>
          </w:p>
        </w:tc>
        <w:tc>
          <w:tcPr>
            <w:tcW w:w="4672" w:type="dxa"/>
            <w:gridSpan w:val="2"/>
            <w:tcBorders>
              <w:top w:val="single" w:sz="4" w:space="0" w:color="auto"/>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883" w:type="dxa"/>
            <w:gridSpan w:val="2"/>
            <w:vMerge/>
            <w:tcBorders>
              <w:top w:val="nil"/>
              <w:left w:val="nil"/>
              <w:bottom w:val="nil"/>
              <w:right w:val="nil"/>
            </w:tcBorders>
            <w:shd w:val="clear" w:color="auto" w:fill="auto"/>
            <w:tcMar>
              <w:left w:w="57" w:type="dxa"/>
              <w:right w:w="57" w:type="dxa"/>
            </w:tcMar>
          </w:tcPr>
          <w:p w:rsidR="00077B75" w:rsidRPr="00077B75" w:rsidRDefault="00077B75" w:rsidP="00077B75">
            <w:pPr>
              <w:spacing w:before="120" w:after="0" w:line="240" w:lineRule="auto"/>
              <w:jc w:val="right"/>
              <w:rPr>
                <w:rFonts w:ascii="Times New Roman" w:eastAsia="Times New Roman" w:hAnsi="Times New Roman" w:cs="Times New Roman"/>
                <w:sz w:val="24"/>
                <w:szCs w:val="24"/>
                <w:lang w:eastAsia="ru-RU"/>
              </w:rPr>
            </w:pPr>
          </w:p>
        </w:tc>
        <w:tc>
          <w:tcPr>
            <w:tcW w:w="4672" w:type="dxa"/>
            <w:gridSpan w:val="2"/>
            <w:tcBorders>
              <w:top w:val="single" w:sz="4" w:space="0" w:color="auto"/>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883" w:type="dxa"/>
            <w:gridSpan w:val="2"/>
            <w:tcBorders>
              <w:top w:val="nil"/>
              <w:left w:val="nil"/>
              <w:bottom w:val="nil"/>
              <w:right w:val="nil"/>
            </w:tcBorders>
            <w:shd w:val="clear" w:color="auto" w:fill="auto"/>
            <w:tcMar>
              <w:left w:w="57" w:type="dxa"/>
              <w:right w:w="57" w:type="dxa"/>
            </w:tcMar>
          </w:tcPr>
          <w:p w:rsidR="00077B75" w:rsidRPr="00077B75" w:rsidRDefault="00077B75" w:rsidP="00077B75">
            <w:pPr>
              <w:spacing w:before="120" w:after="0" w:line="240" w:lineRule="auto"/>
              <w:jc w:val="right"/>
              <w:rPr>
                <w:rFonts w:ascii="Times New Roman" w:eastAsia="Times New Roman" w:hAnsi="Times New Roman" w:cs="Times New Roman"/>
                <w:sz w:val="24"/>
                <w:szCs w:val="24"/>
                <w:lang w:eastAsia="ru-RU"/>
              </w:rPr>
            </w:pPr>
          </w:p>
        </w:tc>
        <w:tc>
          <w:tcPr>
            <w:tcW w:w="4672" w:type="dxa"/>
            <w:gridSpan w:val="2"/>
            <w:tcBorders>
              <w:top w:val="single" w:sz="4" w:space="0" w:color="auto"/>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bl>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tbl>
      <w:tblPr>
        <w:tblW w:w="10350" w:type="dxa"/>
        <w:tblInd w:w="108" w:type="dxa"/>
        <w:tblLook w:val="04A0" w:firstRow="1" w:lastRow="0" w:firstColumn="1" w:lastColumn="0" w:noHBand="0" w:noVBand="1"/>
      </w:tblPr>
      <w:tblGrid>
        <w:gridCol w:w="1085"/>
        <w:gridCol w:w="169"/>
        <w:gridCol w:w="113"/>
        <w:gridCol w:w="845"/>
        <w:gridCol w:w="685"/>
        <w:gridCol w:w="336"/>
        <w:gridCol w:w="47"/>
        <w:gridCol w:w="329"/>
        <w:gridCol w:w="162"/>
        <w:gridCol w:w="33"/>
        <w:gridCol w:w="336"/>
        <w:gridCol w:w="80"/>
        <w:gridCol w:w="487"/>
        <w:gridCol w:w="259"/>
        <w:gridCol w:w="696"/>
        <w:gridCol w:w="576"/>
        <w:gridCol w:w="81"/>
        <w:gridCol w:w="96"/>
        <w:gridCol w:w="38"/>
        <w:gridCol w:w="195"/>
        <w:gridCol w:w="443"/>
        <w:gridCol w:w="63"/>
        <w:gridCol w:w="2889"/>
        <w:gridCol w:w="48"/>
        <w:gridCol w:w="230"/>
        <w:gridCol w:w="6"/>
        <w:gridCol w:w="23"/>
      </w:tblGrid>
      <w:tr w:rsidR="00077B75" w:rsidRPr="00077B75" w:rsidTr="008D11B6">
        <w:trPr>
          <w:gridAfter w:val="2"/>
          <w:wAfter w:w="29" w:type="dxa"/>
        </w:trPr>
        <w:tc>
          <w:tcPr>
            <w:tcW w:w="10321" w:type="dxa"/>
            <w:gridSpan w:val="25"/>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Заявление</w:t>
            </w:r>
          </w:p>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о выдаче разрешения на строительство</w:t>
            </w:r>
          </w:p>
        </w:tc>
      </w:tr>
      <w:tr w:rsidR="00077B75" w:rsidRPr="00077B75" w:rsidTr="008D11B6">
        <w:trPr>
          <w:gridAfter w:val="2"/>
          <w:wAfter w:w="29" w:type="dxa"/>
        </w:trPr>
        <w:tc>
          <w:tcPr>
            <w:tcW w:w="2897" w:type="dxa"/>
            <w:gridSpan w:val="5"/>
            <w:shd w:val="clear" w:color="auto" w:fill="auto"/>
          </w:tcPr>
          <w:p w:rsidR="00077B75" w:rsidRPr="00077B75" w:rsidRDefault="00077B75" w:rsidP="00077B75">
            <w:pPr>
              <w:spacing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от</w:t>
            </w:r>
          </w:p>
        </w:tc>
        <w:tc>
          <w:tcPr>
            <w:tcW w:w="336" w:type="dxa"/>
            <w:shd w:val="clear" w:color="auto" w:fill="auto"/>
            <w:tcMar>
              <w:left w:w="28" w:type="dxa"/>
              <w:right w:w="28" w:type="dxa"/>
            </w:tcMar>
          </w:tcPr>
          <w:p w:rsidR="00077B75" w:rsidRPr="00077B75" w:rsidRDefault="00077B75" w:rsidP="00077B75">
            <w:pPr>
              <w:spacing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c>
          <w:tcPr>
            <w:tcW w:w="571" w:type="dxa"/>
            <w:gridSpan w:val="4"/>
            <w:tcBorders>
              <w:bottom w:val="single" w:sz="4" w:space="0" w:color="auto"/>
            </w:tcBorders>
            <w:shd w:val="clear" w:color="auto" w:fill="auto"/>
            <w:tcMar>
              <w:left w:w="28" w:type="dxa"/>
              <w:right w:w="28" w:type="dxa"/>
            </w:tcMar>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6" w:type="dxa"/>
            <w:shd w:val="clear" w:color="auto" w:fill="auto"/>
            <w:tcMar>
              <w:left w:w="28" w:type="dxa"/>
              <w:right w:w="28" w:type="dxa"/>
            </w:tcMar>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c>
          <w:tcPr>
            <w:tcW w:w="1522" w:type="dxa"/>
            <w:gridSpan w:val="4"/>
            <w:tcBorders>
              <w:bottom w:val="single" w:sz="4" w:space="0" w:color="auto"/>
            </w:tcBorders>
            <w:shd w:val="clear" w:color="auto" w:fill="auto"/>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p>
        </w:tc>
        <w:tc>
          <w:tcPr>
            <w:tcW w:w="753" w:type="dxa"/>
            <w:gridSpan w:val="3"/>
            <w:shd w:val="clear" w:color="auto" w:fill="auto"/>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20</w:t>
            </w:r>
          </w:p>
        </w:tc>
        <w:tc>
          <w:tcPr>
            <w:tcW w:w="739" w:type="dxa"/>
            <w:gridSpan w:val="4"/>
            <w:tcBorders>
              <w:bottom w:val="single" w:sz="4" w:space="0" w:color="auto"/>
            </w:tcBorders>
            <w:shd w:val="clear" w:color="auto" w:fill="auto"/>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p>
        </w:tc>
        <w:tc>
          <w:tcPr>
            <w:tcW w:w="3167" w:type="dxa"/>
            <w:gridSpan w:val="3"/>
            <w:shd w:val="clear" w:color="auto" w:fill="auto"/>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года</w:t>
            </w:r>
          </w:p>
        </w:tc>
      </w:tr>
      <w:tr w:rsidR="00077B75" w:rsidRPr="00077B75" w:rsidTr="008D11B6">
        <w:trPr>
          <w:gridAfter w:val="2"/>
          <w:wAfter w:w="29" w:type="dxa"/>
        </w:trPr>
        <w:tc>
          <w:tcPr>
            <w:tcW w:w="10321" w:type="dxa"/>
            <w:gridSpan w:val="25"/>
            <w:shd w:val="clear" w:color="auto" w:fill="auto"/>
            <w:noWrap/>
            <w:tcFitText/>
          </w:tcPr>
          <w:p w:rsidR="00077B75" w:rsidRPr="00077B75" w:rsidRDefault="00077B75" w:rsidP="00077B75">
            <w:pPr>
              <w:spacing w:before="240" w:after="0" w:line="240" w:lineRule="auto"/>
              <w:ind w:firstLine="709"/>
              <w:jc w:val="both"/>
              <w:rPr>
                <w:rFonts w:ascii="Times New Roman" w:eastAsia="Times New Roman" w:hAnsi="Times New Roman" w:cs="Times New Roman"/>
                <w:sz w:val="24"/>
                <w:szCs w:val="24"/>
                <w:lang w:eastAsia="ru-RU"/>
              </w:rPr>
            </w:pPr>
            <w:r w:rsidRPr="00E60204">
              <w:rPr>
                <w:rFonts w:ascii="Times New Roman" w:eastAsia="Times New Roman" w:hAnsi="Times New Roman" w:cs="Times New Roman"/>
                <w:sz w:val="24"/>
                <w:szCs w:val="24"/>
                <w:lang w:eastAsia="ru-RU"/>
              </w:rPr>
              <w:t>В соответствии со статьей 51 Градостроительного кодекса Российской Федерации прош</w:t>
            </w:r>
            <w:r w:rsidRPr="00E60204">
              <w:rPr>
                <w:rFonts w:ascii="Times New Roman" w:eastAsia="Times New Roman" w:hAnsi="Times New Roman" w:cs="Times New Roman"/>
                <w:spacing w:val="825"/>
                <w:sz w:val="24"/>
                <w:szCs w:val="24"/>
                <w:lang w:eastAsia="ru-RU"/>
              </w:rPr>
              <w:t>у</w:t>
            </w:r>
          </w:p>
        </w:tc>
      </w:tr>
      <w:tr w:rsidR="00077B75" w:rsidRPr="00077B75" w:rsidTr="008D11B6">
        <w:tc>
          <w:tcPr>
            <w:tcW w:w="6453" w:type="dxa"/>
            <w:gridSpan w:val="19"/>
            <w:shd w:val="clear" w:color="auto" w:fill="auto"/>
          </w:tcPr>
          <w:p w:rsidR="00077B75" w:rsidRPr="00077B75" w:rsidRDefault="00077B75" w:rsidP="00077B75">
            <w:pPr>
              <w:spacing w:before="120"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выдать разрешение на строительство для осуществления</w:t>
            </w:r>
          </w:p>
        </w:tc>
        <w:tc>
          <w:tcPr>
            <w:tcW w:w="3897" w:type="dxa"/>
            <w:gridSpan w:val="8"/>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r>
      <w:tr w:rsidR="00077B75" w:rsidRPr="00077B75" w:rsidTr="008D11B6">
        <w:trPr>
          <w:trHeight w:val="206"/>
        </w:trPr>
        <w:tc>
          <w:tcPr>
            <w:tcW w:w="6453" w:type="dxa"/>
            <w:gridSpan w:val="19"/>
            <w:shd w:val="clear" w:color="auto" w:fill="auto"/>
          </w:tcPr>
          <w:p w:rsidR="00077B75" w:rsidRPr="00077B75" w:rsidRDefault="00077B75" w:rsidP="00077B75">
            <w:pPr>
              <w:spacing w:before="120" w:after="0" w:line="240" w:lineRule="auto"/>
              <w:jc w:val="both"/>
              <w:rPr>
                <w:rFonts w:ascii="Times New Roman" w:eastAsia="Times New Roman" w:hAnsi="Times New Roman" w:cs="Times New Roman"/>
                <w:sz w:val="20"/>
                <w:szCs w:val="20"/>
                <w:lang w:eastAsia="ru-RU"/>
              </w:rPr>
            </w:pPr>
          </w:p>
        </w:tc>
        <w:tc>
          <w:tcPr>
            <w:tcW w:w="3897" w:type="dxa"/>
            <w:gridSpan w:val="8"/>
            <w:tcBorders>
              <w:top w:val="single" w:sz="4" w:space="0" w:color="auto"/>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pacing w:val="-6"/>
                <w:sz w:val="20"/>
                <w:szCs w:val="20"/>
                <w:lang w:eastAsia="ru-RU"/>
              </w:rPr>
              <w:t>(указать: строительства, реконструкции)</w:t>
            </w:r>
          </w:p>
        </w:tc>
      </w:tr>
      <w:tr w:rsidR="00077B75" w:rsidRPr="00077B75" w:rsidTr="008D11B6">
        <w:trPr>
          <w:gridAfter w:val="2"/>
          <w:wAfter w:w="29" w:type="dxa"/>
        </w:trPr>
        <w:tc>
          <w:tcPr>
            <w:tcW w:w="1085" w:type="dxa"/>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объекта:</w:t>
            </w:r>
          </w:p>
        </w:tc>
        <w:tc>
          <w:tcPr>
            <w:tcW w:w="9236" w:type="dxa"/>
            <w:gridSpan w:val="24"/>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2"/>
          <w:wAfter w:w="29" w:type="dxa"/>
        </w:trPr>
        <w:tc>
          <w:tcPr>
            <w:tcW w:w="1085"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9236" w:type="dxa"/>
            <w:gridSpan w:val="24"/>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(указать полное наименование объекта в соответствии с утвержденной проектной документацией)</w:t>
            </w:r>
          </w:p>
        </w:tc>
      </w:tr>
      <w:tr w:rsidR="00077B75" w:rsidRPr="00077B75" w:rsidTr="008D11B6">
        <w:trPr>
          <w:gridAfter w:val="2"/>
          <w:wAfter w:w="29" w:type="dxa"/>
        </w:trPr>
        <w:tc>
          <w:tcPr>
            <w:tcW w:w="10043" w:type="dxa"/>
            <w:gridSpan w:val="23"/>
            <w:tcBorders>
              <w:bottom w:val="single" w:sz="4" w:space="0" w:color="auto"/>
            </w:tcBorders>
            <w:shd w:val="clear" w:color="auto" w:fill="auto"/>
          </w:tcPr>
          <w:p w:rsidR="00077B75" w:rsidRPr="00077B75" w:rsidRDefault="00077B75" w:rsidP="00077B75">
            <w:pPr>
              <w:spacing w:before="120" w:after="0" w:line="240" w:lineRule="auto"/>
              <w:jc w:val="both"/>
              <w:rPr>
                <w:rFonts w:ascii="Times New Roman" w:eastAsia="Times New Roman" w:hAnsi="Times New Roman" w:cs="Times New Roman"/>
                <w:sz w:val="24"/>
                <w:szCs w:val="24"/>
                <w:lang w:eastAsia="ru-RU"/>
              </w:rPr>
            </w:pPr>
          </w:p>
        </w:tc>
        <w:tc>
          <w:tcPr>
            <w:tcW w:w="278" w:type="dxa"/>
            <w:gridSpan w:val="2"/>
            <w:shd w:val="clear" w:color="auto" w:fill="auto"/>
          </w:tcPr>
          <w:p w:rsidR="00077B75" w:rsidRPr="00077B75" w:rsidRDefault="00077B75" w:rsidP="00077B75">
            <w:pPr>
              <w:spacing w:before="120"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r>
      <w:tr w:rsidR="00077B75" w:rsidRPr="00077B75" w:rsidTr="008D11B6">
        <w:trPr>
          <w:gridAfter w:val="2"/>
          <w:wAfter w:w="29" w:type="dxa"/>
        </w:trPr>
        <w:tc>
          <w:tcPr>
            <w:tcW w:w="10321" w:type="dxa"/>
            <w:gridSpan w:val="25"/>
            <w:shd w:val="clear" w:color="auto" w:fill="auto"/>
          </w:tcPr>
          <w:p w:rsidR="00077B75" w:rsidRPr="00077B75" w:rsidRDefault="00077B75" w:rsidP="00077B75">
            <w:pPr>
              <w:spacing w:before="120"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расположенного в границах особо охраняемой природной территории регионального значения</w:t>
            </w:r>
          </w:p>
        </w:tc>
      </w:tr>
      <w:tr w:rsidR="00077B75" w:rsidRPr="00077B75" w:rsidTr="008D11B6">
        <w:trPr>
          <w:gridAfter w:val="2"/>
          <w:wAfter w:w="29" w:type="dxa"/>
        </w:trPr>
        <w:tc>
          <w:tcPr>
            <w:tcW w:w="10321" w:type="dxa"/>
            <w:gridSpan w:val="25"/>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2"/>
          <w:wAfter w:w="29" w:type="dxa"/>
        </w:trPr>
        <w:tc>
          <w:tcPr>
            <w:tcW w:w="10321" w:type="dxa"/>
            <w:gridSpan w:val="25"/>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(указать категорию ООПТ и название ООПТ)</w:t>
            </w:r>
          </w:p>
        </w:tc>
      </w:tr>
      <w:tr w:rsidR="00077B75" w:rsidRPr="00077B75" w:rsidTr="008D11B6">
        <w:trPr>
          <w:gridAfter w:val="2"/>
          <w:wAfter w:w="29" w:type="dxa"/>
        </w:trPr>
        <w:tc>
          <w:tcPr>
            <w:tcW w:w="10043" w:type="dxa"/>
            <w:gridSpan w:val="23"/>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c>
          <w:tcPr>
            <w:tcW w:w="278" w:type="dxa"/>
            <w:gridSpan w:val="2"/>
            <w:shd w:val="clear" w:color="auto" w:fill="auto"/>
          </w:tcPr>
          <w:p w:rsidR="00077B75" w:rsidRPr="00077B75" w:rsidRDefault="00077B75" w:rsidP="00077B75">
            <w:pPr>
              <w:spacing w:before="120" w:after="0" w:line="240" w:lineRule="auto"/>
              <w:ind w:left="-108" w:right="-288"/>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r>
      <w:tr w:rsidR="00077B75" w:rsidRPr="00077B75" w:rsidTr="008D11B6">
        <w:trPr>
          <w:gridAfter w:val="2"/>
          <w:wAfter w:w="29" w:type="dxa"/>
        </w:trPr>
        <w:tc>
          <w:tcPr>
            <w:tcW w:w="4966" w:type="dxa"/>
            <w:gridSpan w:val="14"/>
            <w:shd w:val="clear" w:color="auto" w:fill="auto"/>
          </w:tcPr>
          <w:p w:rsidR="00077B75" w:rsidRPr="00077B75" w:rsidRDefault="00077B75" w:rsidP="00077B75">
            <w:pPr>
              <w:spacing w:before="120" w:after="0" w:line="240" w:lineRule="auto"/>
              <w:ind w:right="-71"/>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на земельном участке с кадастровым номером:</w:t>
            </w:r>
          </w:p>
        </w:tc>
        <w:tc>
          <w:tcPr>
            <w:tcW w:w="5077" w:type="dxa"/>
            <w:gridSpan w:val="9"/>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c>
          <w:tcPr>
            <w:tcW w:w="278" w:type="dxa"/>
            <w:gridSpan w:val="2"/>
            <w:shd w:val="clear" w:color="auto" w:fill="auto"/>
          </w:tcPr>
          <w:p w:rsidR="00077B75" w:rsidRPr="00077B75" w:rsidRDefault="00077B75" w:rsidP="00077B75">
            <w:pPr>
              <w:spacing w:before="120" w:after="0" w:line="240" w:lineRule="auto"/>
              <w:ind w:left="-108" w:right="-288"/>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r>
      <w:tr w:rsidR="00077B75" w:rsidRPr="00077B75" w:rsidTr="008D11B6">
        <w:trPr>
          <w:gridAfter w:val="2"/>
          <w:wAfter w:w="29" w:type="dxa"/>
        </w:trPr>
        <w:tc>
          <w:tcPr>
            <w:tcW w:w="4966" w:type="dxa"/>
            <w:gridSpan w:val="14"/>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5077" w:type="dxa"/>
            <w:gridSpan w:val="9"/>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(указать кадастровый номер земельного участка)</w:t>
            </w:r>
          </w:p>
        </w:tc>
        <w:tc>
          <w:tcPr>
            <w:tcW w:w="278"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2"/>
          <w:wAfter w:w="29" w:type="dxa"/>
        </w:trPr>
        <w:tc>
          <w:tcPr>
            <w:tcW w:w="1254" w:type="dxa"/>
            <w:gridSpan w:val="2"/>
            <w:shd w:val="clear" w:color="auto" w:fill="auto"/>
          </w:tcPr>
          <w:p w:rsidR="00077B75" w:rsidRPr="00077B75" w:rsidRDefault="00077B75" w:rsidP="00077B75">
            <w:pPr>
              <w:spacing w:before="120" w:after="0" w:line="240" w:lineRule="auto"/>
              <w:ind w:right="-84"/>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по адресу:</w:t>
            </w:r>
          </w:p>
        </w:tc>
        <w:tc>
          <w:tcPr>
            <w:tcW w:w="9067" w:type="dxa"/>
            <w:gridSpan w:val="23"/>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2"/>
          <w:wAfter w:w="29" w:type="dxa"/>
        </w:trPr>
        <w:tc>
          <w:tcPr>
            <w:tcW w:w="1254" w:type="dxa"/>
            <w:gridSpan w:val="2"/>
            <w:shd w:val="clear" w:color="auto" w:fill="auto"/>
          </w:tcPr>
          <w:p w:rsidR="00077B75" w:rsidRPr="00077B75" w:rsidRDefault="00077B75" w:rsidP="00077B75">
            <w:pPr>
              <w:spacing w:after="0" w:line="240" w:lineRule="auto"/>
              <w:ind w:right="-84"/>
              <w:rPr>
                <w:rFonts w:ascii="Times New Roman" w:eastAsia="Times New Roman" w:hAnsi="Times New Roman" w:cs="Times New Roman"/>
                <w:sz w:val="20"/>
                <w:szCs w:val="20"/>
                <w:lang w:eastAsia="ru-RU"/>
              </w:rPr>
            </w:pPr>
          </w:p>
        </w:tc>
        <w:tc>
          <w:tcPr>
            <w:tcW w:w="9067" w:type="dxa"/>
            <w:gridSpan w:val="23"/>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(указать адрес земельного участка в соответствии со сведениями ЕГРН)</w:t>
            </w:r>
          </w:p>
        </w:tc>
      </w:tr>
      <w:tr w:rsidR="00077B75" w:rsidRPr="00077B75" w:rsidTr="008D11B6">
        <w:trPr>
          <w:gridAfter w:val="2"/>
          <w:wAfter w:w="29" w:type="dxa"/>
        </w:trPr>
        <w:tc>
          <w:tcPr>
            <w:tcW w:w="10043" w:type="dxa"/>
            <w:gridSpan w:val="23"/>
            <w:tcBorders>
              <w:bottom w:val="single" w:sz="4" w:space="0" w:color="auto"/>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c>
          <w:tcPr>
            <w:tcW w:w="278" w:type="dxa"/>
            <w:gridSpan w:val="2"/>
            <w:shd w:val="clear" w:color="auto" w:fill="auto"/>
          </w:tcPr>
          <w:p w:rsidR="00077B75" w:rsidRPr="00077B75" w:rsidRDefault="00077B75" w:rsidP="00077B75">
            <w:pPr>
              <w:spacing w:before="120" w:after="0" w:line="240" w:lineRule="auto"/>
              <w:ind w:left="-108" w:right="-288"/>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0"/>
                <w:szCs w:val="20"/>
                <w:lang w:eastAsia="ru-RU"/>
              </w:rPr>
              <w:t>,</w:t>
            </w:r>
          </w:p>
        </w:tc>
      </w:tr>
      <w:tr w:rsidR="00077B75" w:rsidRPr="00077B75" w:rsidTr="008D11B6">
        <w:trPr>
          <w:gridAfter w:val="1"/>
          <w:wAfter w:w="23" w:type="dxa"/>
        </w:trPr>
        <w:tc>
          <w:tcPr>
            <w:tcW w:w="2897" w:type="dxa"/>
            <w:gridSpan w:val="5"/>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roofErr w:type="gramStart"/>
            <w:r w:rsidRPr="00077B75">
              <w:rPr>
                <w:rFonts w:ascii="Times New Roman" w:eastAsia="Times New Roman" w:hAnsi="Times New Roman" w:cs="Times New Roman"/>
                <w:sz w:val="24"/>
                <w:szCs w:val="24"/>
                <w:lang w:eastAsia="ru-RU"/>
              </w:rPr>
              <w:t>принадлежащем на праве:</w:t>
            </w:r>
            <w:proofErr w:type="gramEnd"/>
          </w:p>
        </w:tc>
        <w:tc>
          <w:tcPr>
            <w:tcW w:w="7194" w:type="dxa"/>
            <w:gridSpan w:val="19"/>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c>
          <w:tcPr>
            <w:tcW w:w="236" w:type="dxa"/>
            <w:gridSpan w:val="2"/>
            <w:shd w:val="clear" w:color="auto" w:fill="auto"/>
          </w:tcPr>
          <w:p w:rsidR="00077B75" w:rsidRPr="00077B75" w:rsidRDefault="00077B75" w:rsidP="00077B75">
            <w:pPr>
              <w:spacing w:before="120" w:after="0" w:line="240" w:lineRule="auto"/>
              <w:ind w:left="-134" w:right="-129"/>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r>
      <w:tr w:rsidR="00077B75" w:rsidRPr="00077B75" w:rsidTr="008D11B6">
        <w:trPr>
          <w:gridAfter w:val="2"/>
          <w:wAfter w:w="29" w:type="dxa"/>
          <w:trHeight w:val="70"/>
        </w:trPr>
        <w:tc>
          <w:tcPr>
            <w:tcW w:w="2897" w:type="dxa"/>
            <w:gridSpan w:val="5"/>
            <w:shd w:val="clear" w:color="auto" w:fill="auto"/>
          </w:tcPr>
          <w:p w:rsidR="00077B75" w:rsidRPr="00077B75" w:rsidRDefault="00077B75" w:rsidP="00077B75">
            <w:pPr>
              <w:spacing w:after="0" w:line="240" w:lineRule="auto"/>
              <w:rPr>
                <w:rFonts w:ascii="Times New Roman" w:eastAsia="Times New Roman" w:hAnsi="Times New Roman" w:cs="Times New Roman"/>
                <w:sz w:val="20"/>
                <w:szCs w:val="20"/>
                <w:lang w:eastAsia="ru-RU"/>
              </w:rPr>
            </w:pPr>
          </w:p>
        </w:tc>
        <w:tc>
          <w:tcPr>
            <w:tcW w:w="7424" w:type="dxa"/>
            <w:gridSpan w:val="20"/>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(указать вид права, на котором земельный участок принадлежит заявителю)</w:t>
            </w:r>
          </w:p>
        </w:tc>
      </w:tr>
      <w:tr w:rsidR="00077B75" w:rsidRPr="00077B75" w:rsidTr="008D11B6">
        <w:trPr>
          <w:gridAfter w:val="2"/>
          <w:wAfter w:w="29" w:type="dxa"/>
        </w:trPr>
        <w:tc>
          <w:tcPr>
            <w:tcW w:w="4707" w:type="dxa"/>
            <w:gridSpan w:val="13"/>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в полном объеме, по этапу строительства:</w:t>
            </w:r>
          </w:p>
        </w:tc>
        <w:tc>
          <w:tcPr>
            <w:tcW w:w="5614" w:type="dxa"/>
            <w:gridSpan w:val="12"/>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2"/>
          <w:wAfter w:w="29" w:type="dxa"/>
        </w:trPr>
        <w:tc>
          <w:tcPr>
            <w:tcW w:w="4707" w:type="dxa"/>
            <w:gridSpan w:val="13"/>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(нужное подчеркнуть)</w:t>
            </w:r>
          </w:p>
        </w:tc>
        <w:tc>
          <w:tcPr>
            <w:tcW w:w="5614" w:type="dxa"/>
            <w:gridSpan w:val="12"/>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(указывается в случае выделения этапа строительства</w:t>
            </w:r>
            <w:proofErr w:type="gramEnd"/>
          </w:p>
        </w:tc>
      </w:tr>
      <w:tr w:rsidR="00077B75" w:rsidRPr="00077B75" w:rsidTr="008D11B6">
        <w:trPr>
          <w:gridAfter w:val="2"/>
          <w:wAfter w:w="29" w:type="dxa"/>
        </w:trPr>
        <w:tc>
          <w:tcPr>
            <w:tcW w:w="10043" w:type="dxa"/>
            <w:gridSpan w:val="23"/>
            <w:tcBorders>
              <w:bottom w:val="single" w:sz="4" w:space="0" w:color="auto"/>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c>
          <w:tcPr>
            <w:tcW w:w="278" w:type="dxa"/>
            <w:gridSpan w:val="2"/>
            <w:shd w:val="clear" w:color="auto" w:fill="auto"/>
          </w:tcPr>
          <w:p w:rsidR="00077B75" w:rsidRPr="00077B75" w:rsidRDefault="00077B75" w:rsidP="00077B75">
            <w:pPr>
              <w:spacing w:before="120" w:after="0" w:line="240" w:lineRule="auto"/>
              <w:ind w:left="-108"/>
              <w:jc w:val="right"/>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w:t>
            </w:r>
          </w:p>
        </w:tc>
      </w:tr>
      <w:tr w:rsidR="00077B75" w:rsidRPr="00077B75" w:rsidTr="008D11B6">
        <w:trPr>
          <w:gridAfter w:val="2"/>
          <w:wAfter w:w="29" w:type="dxa"/>
        </w:trPr>
        <w:tc>
          <w:tcPr>
            <w:tcW w:w="10043" w:type="dxa"/>
            <w:gridSpan w:val="23"/>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0"/>
                <w:szCs w:val="20"/>
                <w:lang w:eastAsia="ru-RU"/>
              </w:rPr>
              <w:t>и дается краткое описание такого этапа)</w:t>
            </w:r>
          </w:p>
        </w:tc>
        <w:tc>
          <w:tcPr>
            <w:tcW w:w="278"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2"/>
          <w:wAfter w:w="29" w:type="dxa"/>
        </w:trPr>
        <w:tc>
          <w:tcPr>
            <w:tcW w:w="1367" w:type="dxa"/>
            <w:gridSpan w:val="3"/>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xml:space="preserve">сроком </w:t>
            </w:r>
            <w:proofErr w:type="gramStart"/>
            <w:r w:rsidRPr="00077B75">
              <w:rPr>
                <w:rFonts w:ascii="Times New Roman" w:eastAsia="Times New Roman" w:hAnsi="Times New Roman" w:cs="Times New Roman"/>
                <w:sz w:val="24"/>
                <w:szCs w:val="24"/>
                <w:lang w:eastAsia="ru-RU"/>
              </w:rPr>
              <w:t>на</w:t>
            </w:r>
            <w:proofErr w:type="gramEnd"/>
            <w:r w:rsidRPr="00077B75">
              <w:rPr>
                <w:rFonts w:ascii="Times New Roman" w:eastAsia="Times New Roman" w:hAnsi="Times New Roman" w:cs="Times New Roman"/>
                <w:sz w:val="24"/>
                <w:szCs w:val="24"/>
                <w:lang w:eastAsia="ru-RU"/>
              </w:rPr>
              <w:t>:</w:t>
            </w:r>
          </w:p>
        </w:tc>
        <w:tc>
          <w:tcPr>
            <w:tcW w:w="845" w:type="dxa"/>
            <w:tcBorders>
              <w:bottom w:val="single" w:sz="4" w:space="0" w:color="auto"/>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c>
          <w:tcPr>
            <w:tcW w:w="1559" w:type="dxa"/>
            <w:gridSpan w:val="5"/>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месяца (</w:t>
            </w:r>
            <w:proofErr w:type="gramStart"/>
            <w:r w:rsidRPr="00077B75">
              <w:rPr>
                <w:rFonts w:ascii="Times New Roman" w:eastAsia="Times New Roman" w:hAnsi="Times New Roman" w:cs="Times New Roman"/>
                <w:sz w:val="24"/>
                <w:szCs w:val="24"/>
                <w:lang w:eastAsia="ru-RU"/>
              </w:rPr>
              <w:t>ев</w:t>
            </w:r>
            <w:proofErr w:type="gramEnd"/>
            <w:r w:rsidRPr="00077B75">
              <w:rPr>
                <w:rFonts w:ascii="Times New Roman" w:eastAsia="Times New Roman" w:hAnsi="Times New Roman" w:cs="Times New Roman"/>
                <w:sz w:val="24"/>
                <w:szCs w:val="24"/>
                <w:lang w:eastAsia="ru-RU"/>
              </w:rPr>
              <w:t>).</w:t>
            </w:r>
          </w:p>
        </w:tc>
        <w:tc>
          <w:tcPr>
            <w:tcW w:w="6550" w:type="dxa"/>
            <w:gridSpan w:val="16"/>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2"/>
          <w:wAfter w:w="29" w:type="dxa"/>
        </w:trPr>
        <w:tc>
          <w:tcPr>
            <w:tcW w:w="10321" w:type="dxa"/>
            <w:gridSpan w:val="25"/>
            <w:shd w:val="clear" w:color="auto" w:fill="auto"/>
          </w:tcPr>
          <w:p w:rsidR="00077B75" w:rsidRPr="00077B75" w:rsidRDefault="00077B75" w:rsidP="00077B75">
            <w:pPr>
              <w:spacing w:after="0" w:line="240" w:lineRule="auto"/>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(указать срок продолжительности строительства, согласно Проекту организации строительства)</w:t>
            </w:r>
          </w:p>
        </w:tc>
      </w:tr>
      <w:tr w:rsidR="00077B75" w:rsidRPr="00077B75" w:rsidTr="008D11B6">
        <w:trPr>
          <w:gridAfter w:val="2"/>
          <w:wAfter w:w="29" w:type="dxa"/>
        </w:trPr>
        <w:tc>
          <w:tcPr>
            <w:tcW w:w="3771" w:type="dxa"/>
            <w:gridSpan w:val="9"/>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6550" w:type="dxa"/>
            <w:gridSpan w:val="16"/>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2"/>
          <w:wAfter w:w="29" w:type="dxa"/>
        </w:trPr>
        <w:tc>
          <w:tcPr>
            <w:tcW w:w="6238" w:type="dxa"/>
            <w:gridSpan w:val="16"/>
            <w:shd w:val="clear" w:color="auto" w:fill="auto"/>
          </w:tcPr>
          <w:p w:rsidR="00077B75" w:rsidRPr="00077B75" w:rsidRDefault="00077B75" w:rsidP="00077B75">
            <w:pPr>
              <w:spacing w:before="120" w:after="0" w:line="240" w:lineRule="auto"/>
              <w:ind w:right="-105"/>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4"/>
                <w:szCs w:val="24"/>
                <w:lang w:eastAsia="ru-RU"/>
              </w:rPr>
              <w:t>Сведения о градостроительном плане земельного участка:</w:t>
            </w:r>
          </w:p>
        </w:tc>
        <w:tc>
          <w:tcPr>
            <w:tcW w:w="4083" w:type="dxa"/>
            <w:gridSpan w:val="9"/>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2"/>
          <w:wAfter w:w="29" w:type="dxa"/>
        </w:trPr>
        <w:tc>
          <w:tcPr>
            <w:tcW w:w="6238" w:type="dxa"/>
            <w:gridSpan w:val="16"/>
            <w:shd w:val="clear" w:color="auto" w:fill="auto"/>
          </w:tcPr>
          <w:p w:rsidR="00077B75" w:rsidRPr="00077B75" w:rsidRDefault="00077B75" w:rsidP="00077B75">
            <w:pPr>
              <w:spacing w:after="0" w:line="240" w:lineRule="auto"/>
              <w:ind w:right="-105"/>
              <w:jc w:val="center"/>
              <w:rPr>
                <w:rFonts w:ascii="Times New Roman" w:eastAsia="Times New Roman" w:hAnsi="Times New Roman" w:cs="Times New Roman"/>
                <w:sz w:val="20"/>
                <w:szCs w:val="20"/>
                <w:lang w:eastAsia="ru-RU"/>
              </w:rPr>
            </w:pPr>
          </w:p>
        </w:tc>
        <w:tc>
          <w:tcPr>
            <w:tcW w:w="4083" w:type="dxa"/>
            <w:gridSpan w:val="9"/>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(указать дату выдачи</w:t>
            </w:r>
            <w:proofErr w:type="gramEnd"/>
          </w:p>
        </w:tc>
      </w:tr>
      <w:tr w:rsidR="00077B75" w:rsidRPr="00077B75" w:rsidTr="008D11B6">
        <w:trPr>
          <w:gridAfter w:val="2"/>
          <w:wAfter w:w="29" w:type="dxa"/>
        </w:trPr>
        <w:tc>
          <w:tcPr>
            <w:tcW w:w="10321" w:type="dxa"/>
            <w:gridSpan w:val="25"/>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2"/>
          <w:wAfter w:w="29" w:type="dxa"/>
        </w:trPr>
        <w:tc>
          <w:tcPr>
            <w:tcW w:w="10321" w:type="dxa"/>
            <w:gridSpan w:val="25"/>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градостроительного плана, его номер и орган, его выдавший)</w:t>
            </w:r>
          </w:p>
        </w:tc>
      </w:tr>
      <w:tr w:rsidR="00077B75" w:rsidRPr="00077B75" w:rsidTr="008D11B6">
        <w:trPr>
          <w:gridAfter w:val="2"/>
          <w:wAfter w:w="29" w:type="dxa"/>
        </w:trPr>
        <w:tc>
          <w:tcPr>
            <w:tcW w:w="7091" w:type="dxa"/>
            <w:gridSpan w:val="21"/>
            <w:shd w:val="clear" w:color="auto" w:fill="auto"/>
          </w:tcPr>
          <w:p w:rsidR="00077B75" w:rsidRPr="00077B75" w:rsidRDefault="00077B75" w:rsidP="00077B75">
            <w:pPr>
              <w:spacing w:before="120" w:after="0" w:line="240" w:lineRule="auto"/>
              <w:ind w:right="-108"/>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Сведения о проекте планировки и проекте межевания территории:</w:t>
            </w:r>
          </w:p>
        </w:tc>
        <w:tc>
          <w:tcPr>
            <w:tcW w:w="3230" w:type="dxa"/>
            <w:gridSpan w:val="4"/>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2"/>
          <w:wAfter w:w="29" w:type="dxa"/>
        </w:trPr>
        <w:tc>
          <w:tcPr>
            <w:tcW w:w="7091" w:type="dxa"/>
            <w:gridSpan w:val="21"/>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230" w:type="dxa"/>
            <w:gridSpan w:val="4"/>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(указать дату и номер</w:t>
            </w:r>
            <w:proofErr w:type="gramEnd"/>
          </w:p>
        </w:tc>
      </w:tr>
      <w:tr w:rsidR="00077B75" w:rsidRPr="00077B75" w:rsidTr="008D11B6">
        <w:trPr>
          <w:gridAfter w:val="2"/>
          <w:wAfter w:w="29" w:type="dxa"/>
        </w:trPr>
        <w:tc>
          <w:tcPr>
            <w:tcW w:w="10321" w:type="dxa"/>
            <w:gridSpan w:val="25"/>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2"/>
          <w:wAfter w:w="29" w:type="dxa"/>
        </w:trPr>
        <w:tc>
          <w:tcPr>
            <w:tcW w:w="10321" w:type="dxa"/>
            <w:gridSpan w:val="25"/>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решения об утверждении проекта планировки и проекта межевания территории и лицо, принявшее решение)</w:t>
            </w:r>
          </w:p>
        </w:tc>
      </w:tr>
      <w:tr w:rsidR="00077B75" w:rsidRPr="00077B75" w:rsidTr="008D11B6">
        <w:trPr>
          <w:gridAfter w:val="2"/>
          <w:wAfter w:w="29" w:type="dxa"/>
        </w:trPr>
        <w:tc>
          <w:tcPr>
            <w:tcW w:w="4220" w:type="dxa"/>
            <w:gridSpan w:val="12"/>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Сведения о проектной документации:</w:t>
            </w:r>
          </w:p>
        </w:tc>
        <w:tc>
          <w:tcPr>
            <w:tcW w:w="6101" w:type="dxa"/>
            <w:gridSpan w:val="13"/>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2"/>
          <w:wAfter w:w="29" w:type="dxa"/>
        </w:trPr>
        <w:tc>
          <w:tcPr>
            <w:tcW w:w="4220" w:type="dxa"/>
            <w:gridSpan w:val="1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6101" w:type="dxa"/>
            <w:gridSpan w:val="13"/>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(указать, кем, когда разработана проектная документация,</w:t>
            </w:r>
            <w:proofErr w:type="gramEnd"/>
          </w:p>
        </w:tc>
      </w:tr>
      <w:tr w:rsidR="00077B75" w:rsidRPr="00077B75" w:rsidTr="008D11B6">
        <w:trPr>
          <w:gridAfter w:val="2"/>
          <w:wAfter w:w="29" w:type="dxa"/>
        </w:trPr>
        <w:tc>
          <w:tcPr>
            <w:tcW w:w="10321" w:type="dxa"/>
            <w:gridSpan w:val="25"/>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2"/>
          <w:wAfter w:w="29" w:type="dxa"/>
        </w:trPr>
        <w:tc>
          <w:tcPr>
            <w:tcW w:w="10321" w:type="dxa"/>
            <w:gridSpan w:val="25"/>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реквизиты документа, наименование проектной организации)</w:t>
            </w:r>
          </w:p>
        </w:tc>
      </w:tr>
      <w:tr w:rsidR="00077B75" w:rsidRPr="00077B75" w:rsidTr="008D11B6">
        <w:trPr>
          <w:gridAfter w:val="2"/>
          <w:wAfter w:w="29" w:type="dxa"/>
        </w:trPr>
        <w:tc>
          <w:tcPr>
            <w:tcW w:w="10321" w:type="dxa"/>
            <w:gridSpan w:val="25"/>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Сведения о положительном заключении экспертизы проектной документации:*</w:t>
            </w:r>
          </w:p>
        </w:tc>
      </w:tr>
      <w:tr w:rsidR="00077B75" w:rsidRPr="00077B75" w:rsidTr="008D11B6">
        <w:trPr>
          <w:gridAfter w:val="2"/>
          <w:wAfter w:w="29" w:type="dxa"/>
        </w:trPr>
        <w:tc>
          <w:tcPr>
            <w:tcW w:w="10321" w:type="dxa"/>
            <w:gridSpan w:val="25"/>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2"/>
          <w:wAfter w:w="29" w:type="dxa"/>
        </w:trPr>
        <w:tc>
          <w:tcPr>
            <w:tcW w:w="10321" w:type="dxa"/>
            <w:gridSpan w:val="25"/>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(указать наименование организации, выдавшей заключение, номер и дату выдачи заключения; </w:t>
            </w:r>
          </w:p>
        </w:tc>
      </w:tr>
      <w:tr w:rsidR="00077B75" w:rsidRPr="00077B75" w:rsidTr="008D11B6">
        <w:trPr>
          <w:gridAfter w:val="2"/>
          <w:wAfter w:w="29" w:type="dxa"/>
        </w:trPr>
        <w:tc>
          <w:tcPr>
            <w:tcW w:w="10321" w:type="dxa"/>
            <w:gridSpan w:val="25"/>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2"/>
          <w:wAfter w:w="29" w:type="dxa"/>
        </w:trPr>
        <w:tc>
          <w:tcPr>
            <w:tcW w:w="10321" w:type="dxa"/>
            <w:gridSpan w:val="25"/>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то же указывается для заключения государственной экологической экспертизы)</w:t>
            </w:r>
          </w:p>
        </w:tc>
      </w:tr>
      <w:tr w:rsidR="00077B75" w:rsidRPr="00077B75" w:rsidTr="008D11B6">
        <w:trPr>
          <w:gridAfter w:val="2"/>
          <w:wAfter w:w="29" w:type="dxa"/>
        </w:trPr>
        <w:tc>
          <w:tcPr>
            <w:tcW w:w="10043" w:type="dxa"/>
            <w:gridSpan w:val="23"/>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ind w:firstLine="459"/>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xml:space="preserve">Настоящим даю согласие на обработку своих персональных данных, а именно, фамилии, имени, отчества, Комитетом по природным ресурсам Ленинградской области в целях их размещения в реестре разрешений на строительство на сайте комитета в сети Интернет: </w:t>
            </w:r>
            <w:hyperlink r:id="rId35" w:history="1">
              <w:r w:rsidRPr="00077B75">
                <w:rPr>
                  <w:rFonts w:ascii="Times New Roman" w:eastAsia="Times New Roman" w:hAnsi="Times New Roman" w:cs="Times New Roman"/>
                  <w:iCs/>
                  <w:color w:val="0000FF"/>
                  <w:sz w:val="24"/>
                  <w:szCs w:val="24"/>
                  <w:u w:val="single"/>
                  <w:lang w:eastAsia="ru-RU"/>
                </w:rPr>
                <w:t>http://</w:t>
              </w:r>
              <w:r w:rsidRPr="00077B75">
                <w:rPr>
                  <w:rFonts w:ascii="Times New Roman" w:eastAsia="Times New Roman" w:hAnsi="Times New Roman" w:cs="Times New Roman"/>
                  <w:iCs/>
                  <w:color w:val="0000FF"/>
                  <w:sz w:val="24"/>
                  <w:szCs w:val="24"/>
                  <w:u w:val="single"/>
                  <w:lang w:val="en-US" w:eastAsia="ru-RU"/>
                </w:rPr>
                <w:t>www</w:t>
              </w:r>
              <w:r w:rsidRPr="00077B75">
                <w:rPr>
                  <w:rFonts w:ascii="Times New Roman" w:eastAsia="Times New Roman" w:hAnsi="Times New Roman" w:cs="Times New Roman"/>
                  <w:iCs/>
                  <w:color w:val="0000FF"/>
                  <w:sz w:val="24"/>
                  <w:szCs w:val="24"/>
                  <w:u w:val="single"/>
                  <w:lang w:eastAsia="ru-RU"/>
                </w:rPr>
                <w:t>.</w:t>
              </w:r>
              <w:r w:rsidRPr="00077B75">
                <w:rPr>
                  <w:rFonts w:ascii="Times New Roman" w:eastAsia="Times New Roman" w:hAnsi="Times New Roman" w:cs="Times New Roman"/>
                  <w:iCs/>
                  <w:color w:val="0000FF"/>
                  <w:sz w:val="24"/>
                  <w:szCs w:val="24"/>
                  <w:u w:val="single"/>
                  <w:lang w:val="en-US" w:eastAsia="ru-RU"/>
                </w:rPr>
                <w:t>nature</w:t>
              </w:r>
              <w:r w:rsidRPr="00077B75">
                <w:rPr>
                  <w:rFonts w:ascii="Times New Roman" w:eastAsia="Times New Roman" w:hAnsi="Times New Roman" w:cs="Times New Roman"/>
                  <w:iCs/>
                  <w:color w:val="0000FF"/>
                  <w:sz w:val="24"/>
                  <w:szCs w:val="24"/>
                  <w:u w:val="single"/>
                  <w:lang w:eastAsia="ru-RU"/>
                </w:rPr>
                <w:t>.lenobl.ru</w:t>
              </w:r>
            </w:hyperlink>
            <w:r w:rsidRPr="00077B75">
              <w:rPr>
                <w:rFonts w:ascii="Times New Roman" w:eastAsia="Times New Roman" w:hAnsi="Times New Roman" w:cs="Times New Roman"/>
                <w:iCs/>
                <w:sz w:val="24"/>
                <w:szCs w:val="24"/>
                <w:u w:val="single"/>
                <w:lang w:eastAsia="ru-RU"/>
              </w:rPr>
              <w:t xml:space="preserve">, </w:t>
            </w:r>
            <w:r w:rsidRPr="00077B75">
              <w:rPr>
                <w:rFonts w:ascii="Times New Roman" w:eastAsia="Times New Roman" w:hAnsi="Times New Roman" w:cs="Times New Roman"/>
                <w:iCs/>
                <w:sz w:val="24"/>
                <w:szCs w:val="24"/>
                <w:lang w:eastAsia="ru-RU"/>
              </w:rPr>
              <w:t>с момент выдачи результата предоставления государственной услуги и до минования надобности.</w:t>
            </w:r>
            <w:r w:rsidRPr="00077B75">
              <w:rPr>
                <w:rFonts w:ascii="Times New Roman" w:eastAsia="Times New Roman" w:hAnsi="Times New Roman" w:cs="Times New Roman"/>
                <w:iCs/>
                <w:sz w:val="24"/>
                <w:szCs w:val="24"/>
                <w:vertAlign w:val="superscript"/>
                <w:lang w:eastAsia="ru-RU"/>
              </w:rPr>
              <w:footnoteReference w:id="1"/>
            </w: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ind w:firstLine="459"/>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К настоящему заявлению прилагаются документы согласно описи.</w:t>
            </w:r>
          </w:p>
        </w:tc>
        <w:tc>
          <w:tcPr>
            <w:tcW w:w="278" w:type="dxa"/>
            <w:gridSpan w:val="2"/>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2"/>
          <w:wAfter w:w="29" w:type="dxa"/>
        </w:trPr>
        <w:tc>
          <w:tcPr>
            <w:tcW w:w="10043" w:type="dxa"/>
            <w:gridSpan w:val="23"/>
            <w:shd w:val="clear" w:color="auto" w:fill="auto"/>
          </w:tcPr>
          <w:p w:rsidR="00077B75" w:rsidRPr="00077B75" w:rsidRDefault="00077B75" w:rsidP="00077B75">
            <w:pPr>
              <w:spacing w:after="0" w:line="240" w:lineRule="auto"/>
              <w:ind w:firstLine="459"/>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xml:space="preserve">Результат предоставления государственной услуги прошу </w:t>
            </w:r>
            <w:r w:rsidRPr="00077B75">
              <w:rPr>
                <w:rFonts w:ascii="Times New Roman" w:eastAsia="Times New Roman" w:hAnsi="Times New Roman" w:cs="Times New Roman"/>
                <w:sz w:val="20"/>
                <w:szCs w:val="20"/>
                <w:lang w:eastAsia="ru-RU"/>
              </w:rPr>
              <w:t>(</w:t>
            </w:r>
            <w:proofErr w:type="gramStart"/>
            <w:r w:rsidRPr="00077B75">
              <w:rPr>
                <w:rFonts w:ascii="Times New Roman" w:eastAsia="Times New Roman" w:hAnsi="Times New Roman" w:cs="Times New Roman"/>
                <w:sz w:val="20"/>
                <w:szCs w:val="20"/>
                <w:lang w:eastAsia="ru-RU"/>
              </w:rPr>
              <w:t>нужное</w:t>
            </w:r>
            <w:proofErr w:type="gramEnd"/>
            <w:r w:rsidRPr="00077B75">
              <w:rPr>
                <w:rFonts w:ascii="Times New Roman" w:eastAsia="Times New Roman" w:hAnsi="Times New Roman" w:cs="Times New Roman"/>
                <w:sz w:val="20"/>
                <w:szCs w:val="20"/>
                <w:lang w:eastAsia="ru-RU"/>
              </w:rPr>
              <w:t xml:space="preserve"> подчеркнуть)</w:t>
            </w:r>
            <w:r w:rsidRPr="00077B75">
              <w:rPr>
                <w:rFonts w:ascii="Times New Roman" w:eastAsia="Times New Roman" w:hAnsi="Times New Roman" w:cs="Times New Roman"/>
                <w:sz w:val="24"/>
                <w:szCs w:val="24"/>
                <w:lang w:eastAsia="ru-RU"/>
              </w:rPr>
              <w:t>:</w:t>
            </w:r>
          </w:p>
        </w:tc>
        <w:tc>
          <w:tcPr>
            <w:tcW w:w="278" w:type="dxa"/>
            <w:gridSpan w:val="2"/>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2"/>
          <w:wAfter w:w="29" w:type="dxa"/>
        </w:trPr>
        <w:tc>
          <w:tcPr>
            <w:tcW w:w="10043" w:type="dxa"/>
            <w:gridSpan w:val="23"/>
            <w:shd w:val="clear" w:color="auto" w:fill="auto"/>
          </w:tcPr>
          <w:p w:rsidR="00077B75" w:rsidRPr="00077B75" w:rsidRDefault="00077B75" w:rsidP="00077B75">
            <w:pPr>
              <w:spacing w:after="0" w:line="240" w:lineRule="auto"/>
              <w:ind w:left="709"/>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вручить лично в Комитете по природным ресурсам Ленинградской области,</w:t>
            </w:r>
          </w:p>
        </w:tc>
        <w:tc>
          <w:tcPr>
            <w:tcW w:w="278" w:type="dxa"/>
            <w:gridSpan w:val="2"/>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2"/>
          <w:wAfter w:w="29" w:type="dxa"/>
        </w:trPr>
        <w:tc>
          <w:tcPr>
            <w:tcW w:w="10043" w:type="dxa"/>
            <w:gridSpan w:val="23"/>
            <w:shd w:val="clear" w:color="auto" w:fill="auto"/>
          </w:tcPr>
          <w:p w:rsidR="00077B75" w:rsidRPr="00077B75" w:rsidRDefault="00077B75" w:rsidP="00077B75">
            <w:pPr>
              <w:spacing w:after="0" w:line="240" w:lineRule="auto"/>
              <w:ind w:left="709"/>
              <w:rPr>
                <w:rFonts w:ascii="Times New Roman" w:eastAsia="Times New Roman" w:hAnsi="Times New Roman" w:cs="Times New Roman"/>
                <w:sz w:val="24"/>
                <w:szCs w:val="24"/>
                <w:lang w:eastAsia="ru-RU"/>
              </w:rPr>
            </w:pPr>
            <w:proofErr w:type="gramStart"/>
            <w:r w:rsidRPr="00077B75">
              <w:rPr>
                <w:rFonts w:ascii="Times New Roman" w:eastAsia="Times New Roman" w:hAnsi="Times New Roman" w:cs="Times New Roman"/>
                <w:sz w:val="24"/>
                <w:szCs w:val="24"/>
                <w:lang w:eastAsia="ru-RU"/>
              </w:rPr>
              <w:t>- вручить лично в МФЦ ЛО, расположенному по адресу: __________________________</w:t>
            </w:r>
            <w:proofErr w:type="gramEnd"/>
          </w:p>
          <w:p w:rsidR="00077B75" w:rsidRPr="00077B75" w:rsidRDefault="00077B75" w:rsidP="00077B75">
            <w:pPr>
              <w:spacing w:before="120" w:after="0" w:line="240" w:lineRule="auto"/>
              <w:ind w:left="709"/>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xml:space="preserve">  __________________________________________________________________________</w:t>
            </w:r>
          </w:p>
        </w:tc>
        <w:tc>
          <w:tcPr>
            <w:tcW w:w="278" w:type="dxa"/>
            <w:gridSpan w:val="2"/>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2"/>
          <w:wAfter w:w="29" w:type="dxa"/>
        </w:trPr>
        <w:tc>
          <w:tcPr>
            <w:tcW w:w="10043" w:type="dxa"/>
            <w:gridSpan w:val="23"/>
            <w:shd w:val="clear" w:color="auto" w:fill="auto"/>
          </w:tcPr>
          <w:p w:rsidR="00077B75" w:rsidRPr="00077B75" w:rsidRDefault="00077B75" w:rsidP="00077B75">
            <w:pPr>
              <w:spacing w:after="0" w:line="240" w:lineRule="auto"/>
              <w:ind w:left="709"/>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                                                                   (указать адрес МФЦ ЛО)</w:t>
            </w:r>
          </w:p>
        </w:tc>
        <w:tc>
          <w:tcPr>
            <w:tcW w:w="278" w:type="dxa"/>
            <w:gridSpan w:val="2"/>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2"/>
          <w:wAfter w:w="29" w:type="dxa"/>
        </w:trPr>
        <w:tc>
          <w:tcPr>
            <w:tcW w:w="10043" w:type="dxa"/>
            <w:gridSpan w:val="23"/>
            <w:shd w:val="clear" w:color="auto" w:fill="auto"/>
          </w:tcPr>
          <w:p w:rsidR="00077B75" w:rsidRPr="00077B75" w:rsidRDefault="00077B75" w:rsidP="00077B75">
            <w:pPr>
              <w:spacing w:after="0" w:line="240" w:lineRule="auto"/>
              <w:ind w:left="709"/>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направить почтовым отправлением по адресу, указанному в заявлении выше.</w:t>
            </w:r>
          </w:p>
        </w:tc>
        <w:tc>
          <w:tcPr>
            <w:tcW w:w="278" w:type="dxa"/>
            <w:gridSpan w:val="2"/>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2"/>
          <w:wAfter w:w="29" w:type="dxa"/>
        </w:trPr>
        <w:tc>
          <w:tcPr>
            <w:tcW w:w="1085"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9236" w:type="dxa"/>
            <w:gridSpan w:val="24"/>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2"/>
          <w:wAfter w:w="29" w:type="dxa"/>
        </w:trPr>
        <w:tc>
          <w:tcPr>
            <w:tcW w:w="1085"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9236" w:type="dxa"/>
            <w:gridSpan w:val="24"/>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2"/>
          <w:wAfter w:w="29" w:type="dxa"/>
        </w:trPr>
        <w:tc>
          <w:tcPr>
            <w:tcW w:w="10321" w:type="dxa"/>
            <w:gridSpan w:val="25"/>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2"/>
          <w:wAfter w:w="29" w:type="dxa"/>
        </w:trPr>
        <w:tc>
          <w:tcPr>
            <w:tcW w:w="3280" w:type="dxa"/>
            <w:gridSpan w:val="7"/>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2710" w:type="dxa"/>
            <w:gridSpan w:val="9"/>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329" w:type="dxa"/>
            <w:gridSpan w:val="3"/>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3673" w:type="dxa"/>
            <w:gridSpan w:val="5"/>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2"/>
          <w:wAfter w:w="29" w:type="dxa"/>
        </w:trPr>
        <w:tc>
          <w:tcPr>
            <w:tcW w:w="3280" w:type="dxa"/>
            <w:gridSpan w:val="7"/>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 xml:space="preserve">(должность лица, уполномоченного </w:t>
            </w:r>
            <w:proofErr w:type="gramEnd"/>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710" w:type="dxa"/>
            <w:gridSpan w:val="9"/>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(подпись)</w:t>
            </w:r>
          </w:p>
        </w:tc>
        <w:tc>
          <w:tcPr>
            <w:tcW w:w="329" w:type="dxa"/>
            <w:gridSpan w:val="3"/>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673" w:type="dxa"/>
            <w:gridSpan w:val="5"/>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(расшифровка подписи)</w:t>
            </w:r>
          </w:p>
        </w:tc>
      </w:tr>
      <w:tr w:rsidR="00077B75" w:rsidRPr="00077B75" w:rsidTr="008D11B6">
        <w:trPr>
          <w:gridAfter w:val="2"/>
          <w:wAfter w:w="29" w:type="dxa"/>
        </w:trPr>
        <w:tc>
          <w:tcPr>
            <w:tcW w:w="3280" w:type="dxa"/>
            <w:gridSpan w:val="7"/>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действовать от имени заявителя, </w:t>
            </w:r>
            <w:proofErr w:type="gramStart"/>
            <w:r w:rsidRPr="00077B75">
              <w:rPr>
                <w:rFonts w:ascii="Times New Roman" w:eastAsia="Times New Roman" w:hAnsi="Times New Roman" w:cs="Times New Roman"/>
                <w:sz w:val="20"/>
                <w:szCs w:val="20"/>
                <w:lang w:eastAsia="ru-RU"/>
              </w:rPr>
              <w:t>в</w:t>
            </w:r>
            <w:proofErr w:type="gramEnd"/>
            <w:r w:rsidRPr="00077B75">
              <w:rPr>
                <w:rFonts w:ascii="Times New Roman" w:eastAsia="Times New Roman" w:hAnsi="Times New Roman" w:cs="Times New Roman"/>
                <w:sz w:val="20"/>
                <w:szCs w:val="20"/>
                <w:lang w:eastAsia="ru-RU"/>
              </w:rPr>
              <w:t xml:space="preserve"> </w:t>
            </w: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710" w:type="dxa"/>
            <w:gridSpan w:val="9"/>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4002" w:type="dxa"/>
            <w:gridSpan w:val="8"/>
            <w:vMerge w:val="restart"/>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действующи</w:t>
            </w:r>
            <w:proofErr w:type="gramStart"/>
            <w:r w:rsidRPr="00077B75">
              <w:rPr>
                <w:rFonts w:ascii="Times New Roman" w:eastAsia="Times New Roman" w:hAnsi="Times New Roman" w:cs="Times New Roman"/>
                <w:sz w:val="24"/>
                <w:szCs w:val="24"/>
                <w:lang w:eastAsia="ru-RU"/>
              </w:rPr>
              <w:t>й(</w:t>
            </w:r>
            <w:proofErr w:type="spellStart"/>
            <w:proofErr w:type="gramEnd"/>
            <w:r w:rsidRPr="00077B75">
              <w:rPr>
                <w:rFonts w:ascii="Times New Roman" w:eastAsia="Times New Roman" w:hAnsi="Times New Roman" w:cs="Times New Roman"/>
                <w:sz w:val="24"/>
                <w:szCs w:val="24"/>
                <w:lang w:eastAsia="ru-RU"/>
              </w:rPr>
              <w:t>ая</w:t>
            </w:r>
            <w:proofErr w:type="spellEnd"/>
            <w:r w:rsidRPr="00077B75">
              <w:rPr>
                <w:rFonts w:ascii="Times New Roman" w:eastAsia="Times New Roman" w:hAnsi="Times New Roman" w:cs="Times New Roman"/>
                <w:sz w:val="24"/>
                <w:szCs w:val="24"/>
                <w:lang w:eastAsia="ru-RU"/>
              </w:rPr>
              <w:t>) на основании:</w:t>
            </w:r>
          </w:p>
        </w:tc>
      </w:tr>
      <w:tr w:rsidR="00077B75" w:rsidRPr="00077B75" w:rsidTr="008D11B6">
        <w:trPr>
          <w:gridAfter w:val="2"/>
          <w:wAfter w:w="29" w:type="dxa"/>
        </w:trPr>
        <w:tc>
          <w:tcPr>
            <w:tcW w:w="3280" w:type="dxa"/>
            <w:gridSpan w:val="7"/>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случае</w:t>
            </w:r>
            <w:proofErr w:type="gramEnd"/>
            <w:r w:rsidRPr="00077B75">
              <w:rPr>
                <w:rFonts w:ascii="Times New Roman" w:eastAsia="Times New Roman" w:hAnsi="Times New Roman" w:cs="Times New Roman"/>
                <w:sz w:val="20"/>
                <w:szCs w:val="20"/>
                <w:lang w:eastAsia="ru-RU"/>
              </w:rPr>
              <w:t xml:space="preserve"> если заявление подписывает </w:t>
            </w: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710" w:type="dxa"/>
            <w:gridSpan w:val="9"/>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4002" w:type="dxa"/>
            <w:gridSpan w:val="8"/>
            <w:vMerge/>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2"/>
          <w:wAfter w:w="29" w:type="dxa"/>
        </w:trPr>
        <w:tc>
          <w:tcPr>
            <w:tcW w:w="3280" w:type="dxa"/>
            <w:gridSpan w:val="7"/>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сотрудник заявителя)</w:t>
            </w: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710" w:type="dxa"/>
            <w:gridSpan w:val="9"/>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4002" w:type="dxa"/>
            <w:gridSpan w:val="8"/>
            <w:vMerge/>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2"/>
          <w:wAfter w:w="29" w:type="dxa"/>
        </w:trPr>
        <w:tc>
          <w:tcPr>
            <w:tcW w:w="3280" w:type="dxa"/>
            <w:gridSpan w:val="7"/>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710" w:type="dxa"/>
            <w:gridSpan w:val="9"/>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4002" w:type="dxa"/>
            <w:gridSpan w:val="8"/>
            <w:tcBorders>
              <w:top w:val="single" w:sz="4" w:space="0" w:color="auto"/>
            </w:tcBorders>
            <w:shd w:val="clear" w:color="auto" w:fill="auto"/>
          </w:tcPr>
          <w:p w:rsidR="00077B75" w:rsidRPr="00077B75" w:rsidRDefault="00077B75" w:rsidP="00077B75">
            <w:pPr>
              <w:spacing w:after="0" w:line="240" w:lineRule="auto"/>
              <w:ind w:left="-84" w:right="-89"/>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 xml:space="preserve">(реквизиты документа, на основании </w:t>
            </w:r>
            <w:proofErr w:type="gramEnd"/>
          </w:p>
        </w:tc>
      </w:tr>
      <w:tr w:rsidR="00077B75" w:rsidRPr="00077B75" w:rsidTr="008D11B6">
        <w:trPr>
          <w:gridAfter w:val="2"/>
          <w:wAfter w:w="29" w:type="dxa"/>
        </w:trPr>
        <w:tc>
          <w:tcPr>
            <w:tcW w:w="3280" w:type="dxa"/>
            <w:gridSpan w:val="7"/>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710" w:type="dxa"/>
            <w:gridSpan w:val="9"/>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4002" w:type="dxa"/>
            <w:gridSpan w:val="8"/>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2"/>
          <w:wAfter w:w="29" w:type="dxa"/>
        </w:trPr>
        <w:tc>
          <w:tcPr>
            <w:tcW w:w="3280" w:type="dxa"/>
            <w:gridSpan w:val="7"/>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710" w:type="dxa"/>
            <w:gridSpan w:val="9"/>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4002" w:type="dxa"/>
            <w:gridSpan w:val="8"/>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которого</w:t>
            </w:r>
            <w:proofErr w:type="gramEnd"/>
            <w:r w:rsidRPr="00077B75">
              <w:rPr>
                <w:rFonts w:ascii="Times New Roman" w:eastAsia="Times New Roman" w:hAnsi="Times New Roman" w:cs="Times New Roman"/>
                <w:sz w:val="20"/>
                <w:szCs w:val="20"/>
                <w:lang w:eastAsia="ru-RU"/>
              </w:rPr>
              <w:t xml:space="preserve"> лицо уполномочено</w:t>
            </w:r>
          </w:p>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действовать от имени заявителя)</w:t>
            </w:r>
          </w:p>
        </w:tc>
      </w:tr>
    </w:tbl>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p w:rsidR="00077B75" w:rsidRPr="00077B75" w:rsidRDefault="00077B75" w:rsidP="00077B75">
      <w:pPr>
        <w:spacing w:after="0" w:line="240" w:lineRule="auto"/>
        <w:jc w:val="center"/>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jc w:val="center"/>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jc w:val="center"/>
        <w:rPr>
          <w:rFonts w:ascii="Times New Roman" w:eastAsia="Times New Roman" w:hAnsi="Times New Roman" w:cs="Times New Roman"/>
          <w:sz w:val="24"/>
          <w:szCs w:val="24"/>
          <w:highlight w:val="yellow"/>
          <w:lang w:eastAsia="ru-RU"/>
        </w:rPr>
        <w:sectPr w:rsidR="00077B75" w:rsidRPr="00077B75" w:rsidSect="008D11B6">
          <w:headerReference w:type="first" r:id="rId36"/>
          <w:pgSz w:w="11906" w:h="16838"/>
          <w:pgMar w:top="1134" w:right="567" w:bottom="1134" w:left="1134" w:header="624" w:footer="0" w:gutter="0"/>
          <w:pgNumType w:start="1"/>
          <w:cols w:space="708"/>
          <w:titlePg/>
          <w:docGrid w:linePitch="360"/>
        </w:sectPr>
      </w:pPr>
    </w:p>
    <w:p w:rsidR="00077B75" w:rsidRPr="00077B75" w:rsidRDefault="00077B75" w:rsidP="00077B75">
      <w:pPr>
        <w:spacing w:after="0" w:line="240" w:lineRule="auto"/>
        <w:ind w:left="4962"/>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разрешения на строительство</w:t>
      </w:r>
    </w:p>
    <w:p w:rsidR="00077B75" w:rsidRPr="00077B75" w:rsidRDefault="00077B75" w:rsidP="00077B75">
      <w:pPr>
        <w:spacing w:after="0" w:line="240" w:lineRule="auto"/>
        <w:ind w:left="4962"/>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от «__» __________ 20__ г.</w:t>
      </w:r>
    </w:p>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p w:rsidR="00077B75" w:rsidRPr="00077B75" w:rsidRDefault="00077B75" w:rsidP="00077B75">
      <w:pPr>
        <w:spacing w:before="240" w:after="0" w:line="240" w:lineRule="auto"/>
        <w:jc w:val="center"/>
        <w:rPr>
          <w:rFonts w:ascii="Times New Roman" w:eastAsia="Times New Roman" w:hAnsi="Times New Roman" w:cs="Times New Roman"/>
          <w:bCs/>
          <w:spacing w:val="20"/>
          <w:sz w:val="24"/>
          <w:szCs w:val="24"/>
          <w:lang w:eastAsia="ru-RU"/>
        </w:rPr>
      </w:pPr>
      <w:r w:rsidRPr="00077B75">
        <w:rPr>
          <w:rFonts w:ascii="Times New Roman" w:eastAsia="Times New Roman" w:hAnsi="Times New Roman" w:cs="Times New Roman"/>
          <w:bCs/>
          <w:spacing w:val="20"/>
          <w:sz w:val="24"/>
          <w:szCs w:val="24"/>
          <w:lang w:eastAsia="ru-RU"/>
        </w:rPr>
        <w:t>ОПИСЬ</w:t>
      </w:r>
    </w:p>
    <w:p w:rsidR="00077B75" w:rsidRPr="00077B75" w:rsidRDefault="00077B75" w:rsidP="00077B75">
      <w:pPr>
        <w:spacing w:after="0" w:line="240" w:lineRule="auto"/>
        <w:jc w:val="center"/>
        <w:rPr>
          <w:rFonts w:ascii="Times New Roman" w:eastAsia="Times New Roman" w:hAnsi="Times New Roman" w:cs="Times New Roman"/>
          <w:bCs/>
          <w:sz w:val="24"/>
          <w:szCs w:val="24"/>
          <w:lang w:eastAsia="ru-RU"/>
        </w:rPr>
      </w:pPr>
      <w:r w:rsidRPr="00077B75">
        <w:rPr>
          <w:rFonts w:ascii="Times New Roman" w:eastAsia="Times New Roman" w:hAnsi="Times New Roman" w:cs="Times New Roman"/>
          <w:bCs/>
          <w:sz w:val="24"/>
          <w:szCs w:val="24"/>
          <w:lang w:eastAsia="ru-RU"/>
        </w:rPr>
        <w:t>документов, представленных в Комитет по природным ресурсам Ленинградской области</w:t>
      </w:r>
    </w:p>
    <w:p w:rsidR="00077B75" w:rsidRPr="00077B75" w:rsidRDefault="00077B75" w:rsidP="00077B75">
      <w:pPr>
        <w:spacing w:after="0" w:line="240" w:lineRule="auto"/>
        <w:jc w:val="center"/>
        <w:rPr>
          <w:rFonts w:ascii="Times New Roman" w:eastAsia="Times New Roman" w:hAnsi="Times New Roman" w:cs="Times New Roman"/>
          <w:bCs/>
          <w:sz w:val="24"/>
          <w:szCs w:val="24"/>
          <w:lang w:eastAsia="ru-RU"/>
        </w:rPr>
      </w:pPr>
      <w:r w:rsidRPr="00077B75">
        <w:rPr>
          <w:rFonts w:ascii="Times New Roman" w:eastAsia="Times New Roman" w:hAnsi="Times New Roman" w:cs="Times New Roman"/>
          <w:bCs/>
          <w:sz w:val="24"/>
          <w:szCs w:val="24"/>
          <w:lang w:eastAsia="ru-RU"/>
        </w:rPr>
        <w:t>для получения разрешения на строительство</w:t>
      </w:r>
    </w:p>
    <w:tbl>
      <w:tblPr>
        <w:tblW w:w="9781" w:type="dxa"/>
        <w:tblInd w:w="28" w:type="dxa"/>
        <w:tblLayout w:type="fixed"/>
        <w:tblCellMar>
          <w:left w:w="28" w:type="dxa"/>
          <w:right w:w="28" w:type="dxa"/>
        </w:tblCellMar>
        <w:tblLook w:val="0000" w:firstRow="0" w:lastRow="0" w:firstColumn="0" w:lastColumn="0" w:noHBand="0" w:noVBand="0"/>
      </w:tblPr>
      <w:tblGrid>
        <w:gridCol w:w="426"/>
        <w:gridCol w:w="5953"/>
        <w:gridCol w:w="850"/>
        <w:gridCol w:w="851"/>
        <w:gridCol w:w="1701"/>
      </w:tblGrid>
      <w:tr w:rsidR="00077B75" w:rsidRPr="00077B75" w:rsidTr="008D11B6">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w:t>
            </w:r>
          </w:p>
        </w:tc>
        <w:tc>
          <w:tcPr>
            <w:tcW w:w="5953" w:type="dxa"/>
            <w:vMerge w:val="restart"/>
            <w:tcBorders>
              <w:top w:val="single" w:sz="6" w:space="0" w:color="auto"/>
              <w:left w:val="single" w:sz="6" w:space="0" w:color="auto"/>
              <w:bottom w:val="nil"/>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Наименование документа</w:t>
            </w:r>
          </w:p>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Документы представлены</w:t>
            </w:r>
          </w:p>
        </w:tc>
      </w:tr>
      <w:tr w:rsidR="00077B75" w:rsidRPr="00077B75" w:rsidTr="008D11B6">
        <w:trPr>
          <w:cantSplit/>
          <w:trHeight w:val="480"/>
        </w:trPr>
        <w:tc>
          <w:tcPr>
            <w:tcW w:w="426" w:type="dxa"/>
            <w:vMerge/>
            <w:tcBorders>
              <w:top w:val="nil"/>
              <w:left w:val="single" w:sz="6" w:space="0" w:color="auto"/>
              <w:bottom w:val="nil"/>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5953" w:type="dxa"/>
            <w:vMerge/>
            <w:tcBorders>
              <w:top w:val="nil"/>
              <w:left w:val="single" w:sz="6" w:space="0" w:color="auto"/>
              <w:bottom w:val="nil"/>
              <w:right w:val="single" w:sz="6" w:space="0" w:color="auto"/>
            </w:tcBorders>
            <w:vAlign w:val="center"/>
          </w:tcPr>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на бумажных</w:t>
            </w:r>
            <w:r w:rsidRPr="00077B75">
              <w:rPr>
                <w:rFonts w:ascii="Times New Roman" w:eastAsia="Times New Roman" w:hAnsi="Times New Roman" w:cs="Times New Roman"/>
                <w:lang w:eastAsia="ru-RU"/>
              </w:rPr>
              <w:br/>
              <w:t>носителях</w:t>
            </w:r>
          </w:p>
        </w:tc>
        <w:tc>
          <w:tcPr>
            <w:tcW w:w="1701" w:type="dxa"/>
            <w:tcBorders>
              <w:top w:val="single" w:sz="6" w:space="0" w:color="auto"/>
              <w:left w:val="single" w:sz="6" w:space="0" w:color="auto"/>
              <w:bottom w:val="single" w:sz="6" w:space="0" w:color="auto"/>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на электронных</w:t>
            </w:r>
            <w:r w:rsidRPr="00077B75">
              <w:rPr>
                <w:rFonts w:ascii="Times New Roman" w:eastAsia="Times New Roman" w:hAnsi="Times New Roman" w:cs="Times New Roman"/>
                <w:lang w:eastAsia="ru-RU"/>
              </w:rPr>
              <w:br/>
              <w:t>носителях</w:t>
            </w:r>
          </w:p>
        </w:tc>
      </w:tr>
      <w:tr w:rsidR="00077B75" w:rsidRPr="00077B75" w:rsidTr="008D11B6">
        <w:trPr>
          <w:cantSplit/>
          <w:trHeight w:val="720"/>
        </w:trPr>
        <w:tc>
          <w:tcPr>
            <w:tcW w:w="426" w:type="dxa"/>
            <w:vMerge/>
            <w:tcBorders>
              <w:top w:val="nil"/>
              <w:left w:val="single" w:sz="6" w:space="0" w:color="auto"/>
              <w:bottom w:val="single" w:sz="6" w:space="0" w:color="auto"/>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5953" w:type="dxa"/>
            <w:vMerge/>
            <w:tcBorders>
              <w:top w:val="nil"/>
              <w:left w:val="single" w:sz="6" w:space="0" w:color="auto"/>
              <w:bottom w:val="single" w:sz="6" w:space="0" w:color="auto"/>
              <w:right w:val="single" w:sz="6" w:space="0" w:color="auto"/>
            </w:tcBorders>
            <w:vAlign w:val="center"/>
          </w:tcPr>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кол-во</w:t>
            </w:r>
            <w:r w:rsidRPr="00077B75">
              <w:rPr>
                <w:rFonts w:ascii="Times New Roman" w:eastAsia="Times New Roman" w:hAnsi="Times New Roman" w:cs="Times New Roman"/>
                <w:lang w:eastAsia="ru-RU"/>
              </w:rPr>
              <w:br/>
              <w:t>экз.</w:t>
            </w:r>
          </w:p>
        </w:tc>
        <w:tc>
          <w:tcPr>
            <w:tcW w:w="851" w:type="dxa"/>
            <w:tcBorders>
              <w:top w:val="single" w:sz="6" w:space="0" w:color="auto"/>
              <w:left w:val="single" w:sz="6" w:space="0" w:color="auto"/>
              <w:bottom w:val="single" w:sz="6" w:space="0" w:color="auto"/>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кол-во</w:t>
            </w:r>
            <w:r w:rsidRPr="00077B75">
              <w:rPr>
                <w:rFonts w:ascii="Times New Roman" w:eastAsia="Times New Roman" w:hAnsi="Times New Roman" w:cs="Times New Roman"/>
                <w:lang w:eastAsia="ru-RU"/>
              </w:rPr>
              <w:br/>
              <w:t>листов</w:t>
            </w:r>
            <w:r w:rsidRPr="00077B75">
              <w:rPr>
                <w:rFonts w:ascii="Times New Roman" w:eastAsia="Times New Roman" w:hAnsi="Times New Roman" w:cs="Times New Roman"/>
                <w:lang w:eastAsia="ru-RU"/>
              </w:rPr>
              <w:br/>
              <w:t>в 1 экз.</w:t>
            </w:r>
          </w:p>
        </w:tc>
        <w:tc>
          <w:tcPr>
            <w:tcW w:w="1701" w:type="dxa"/>
            <w:tcBorders>
              <w:top w:val="single" w:sz="6" w:space="0" w:color="auto"/>
              <w:left w:val="single" w:sz="6" w:space="0" w:color="auto"/>
              <w:bottom w:val="single" w:sz="6" w:space="0" w:color="auto"/>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наименование</w:t>
            </w:r>
            <w:r w:rsidRPr="00077B75">
              <w:rPr>
                <w:rFonts w:ascii="Times New Roman" w:eastAsia="Times New Roman" w:hAnsi="Times New Roman" w:cs="Times New Roman"/>
                <w:lang w:eastAsia="ru-RU"/>
              </w:rPr>
              <w:br/>
              <w:t>файла</w:t>
            </w:r>
          </w:p>
        </w:tc>
      </w:tr>
      <w:tr w:rsidR="00077B75" w:rsidRPr="00077B75" w:rsidTr="008D11B6">
        <w:trPr>
          <w:cantSplit/>
          <w:trHeight w:val="36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1.</w:t>
            </w:r>
          </w:p>
        </w:tc>
        <w:tc>
          <w:tcPr>
            <w:tcW w:w="9355" w:type="dxa"/>
            <w:gridSpan w:val="4"/>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 xml:space="preserve">Правоустанавливающие документы на земельный участок (реквизиты, срок действия права) </w:t>
            </w:r>
          </w:p>
        </w:tc>
      </w:tr>
      <w:tr w:rsidR="00077B75" w:rsidRPr="00077B75" w:rsidTr="008D11B6">
        <w:trPr>
          <w:cantSplit/>
          <w:trHeight w:val="24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1.1</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1.2</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2.</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Градостроительный план земельного участка, для линейного объекта – проект планировки территории и проект межевания территории (</w:t>
            </w:r>
            <w:proofErr w:type="gramStart"/>
            <w:r w:rsidRPr="00077B75">
              <w:rPr>
                <w:rFonts w:ascii="Times New Roman" w:eastAsia="Times New Roman" w:hAnsi="Times New Roman" w:cs="Times New Roman"/>
                <w:lang w:eastAsia="ru-RU"/>
              </w:rPr>
              <w:t>ненужное</w:t>
            </w:r>
            <w:proofErr w:type="gramEnd"/>
            <w:r w:rsidRPr="00077B75">
              <w:rPr>
                <w:rFonts w:ascii="Times New Roman" w:eastAsia="Times New Roman" w:hAnsi="Times New Roman" w:cs="Times New Roman"/>
                <w:lang w:eastAsia="ru-RU"/>
              </w:rPr>
              <w:t xml:space="preserve"> зачеркнуть)</w:t>
            </w: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3.</w:t>
            </w:r>
          </w:p>
        </w:tc>
        <w:tc>
          <w:tcPr>
            <w:tcW w:w="9355" w:type="dxa"/>
            <w:gridSpan w:val="4"/>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Материалы, содержащиеся в проектной документации:</w:t>
            </w:r>
          </w:p>
        </w:tc>
      </w:tr>
      <w:tr w:rsidR="00077B75" w:rsidRPr="00077B75" w:rsidTr="008D11B6">
        <w:trPr>
          <w:cantSplit/>
          <w:trHeight w:val="24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3.1</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Пояснительная записка</w:t>
            </w: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36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3.2.</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 xml:space="preserve">Схема планировочной организации земельного участка </w:t>
            </w: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36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3.3</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Схемы, отображающие архитектурные решения</w:t>
            </w: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36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3.4</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Сведения об инженерном оборудовании, сводный план сетей инженерно-технического обеспечения</w:t>
            </w: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3.5</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 xml:space="preserve">Проект организации строительства </w:t>
            </w: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36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3.6</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 xml:space="preserve">Проект организации работ по сносу или демонтажу объектов </w:t>
            </w: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36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4.</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Положительное заключение государственной экспертизы проектной документации</w:t>
            </w: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48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5.</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Положительное заключение государственной экологической экспертизы проектной документации</w:t>
            </w: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48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6.</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 xml:space="preserve">Разрешение на отклонение от предельных параметров разрешенного строительства, реконструкции </w:t>
            </w: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48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7.</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 xml:space="preserve">Согласие всех правообладателей объекта капитального строительства в случае реконструкции такого объекта </w:t>
            </w: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36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8.</w:t>
            </w:r>
          </w:p>
        </w:tc>
        <w:tc>
          <w:tcPr>
            <w:tcW w:w="9355" w:type="dxa"/>
            <w:gridSpan w:val="4"/>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 xml:space="preserve">Иные документы в соответствии с законодательством Российской Федерации </w:t>
            </w:r>
          </w:p>
        </w:tc>
      </w:tr>
      <w:tr w:rsidR="00077B75" w:rsidRPr="00077B75" w:rsidTr="008D11B6">
        <w:trPr>
          <w:cantSplit/>
          <w:trHeight w:val="24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8.1</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8.2</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9.</w:t>
            </w:r>
          </w:p>
        </w:tc>
        <w:tc>
          <w:tcPr>
            <w:tcW w:w="9355" w:type="dxa"/>
            <w:gridSpan w:val="4"/>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Сведения об электронном носителе</w:t>
            </w:r>
          </w:p>
        </w:tc>
      </w:tr>
      <w:tr w:rsidR="00077B75" w:rsidRPr="00077B75" w:rsidTr="008D11B6">
        <w:trPr>
          <w:cantSplit/>
          <w:trHeight w:val="24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9.1</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Наименование носителя</w:t>
            </w: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6"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9.2</w:t>
            </w:r>
          </w:p>
        </w:tc>
        <w:tc>
          <w:tcPr>
            <w:tcW w:w="595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Количество</w:t>
            </w: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bl>
    <w:p w:rsidR="00077B75" w:rsidRPr="00077B75" w:rsidRDefault="00077B75" w:rsidP="00077B75">
      <w:pPr>
        <w:spacing w:after="0" w:line="240" w:lineRule="auto"/>
        <w:rPr>
          <w:rFonts w:ascii="Times New Roman" w:eastAsia="Times New Roman" w:hAnsi="Times New Roman" w:cs="Times New Roman"/>
          <w:sz w:val="24"/>
          <w:szCs w:val="24"/>
          <w:lang w:eastAsia="ru-RU"/>
        </w:rPr>
        <w:sectPr w:rsidR="00077B75" w:rsidRPr="00077B75" w:rsidSect="008D11B6">
          <w:headerReference w:type="first" r:id="rId37"/>
          <w:pgSz w:w="11906" w:h="16838"/>
          <w:pgMar w:top="1134" w:right="851" w:bottom="1134" w:left="1418" w:header="624" w:footer="0" w:gutter="0"/>
          <w:pgNumType w:start="1"/>
          <w:cols w:space="708"/>
          <w:titlePg/>
          <w:docGrid w:linePitch="360"/>
        </w:sectPr>
      </w:pPr>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lang w:eastAsia="ru-RU"/>
        </w:rPr>
      </w:pPr>
      <w:r w:rsidRPr="00077B75">
        <w:rPr>
          <w:rFonts w:ascii="Times New Roman" w:eastAsia="Times New Roman" w:hAnsi="Times New Roman" w:cs="Times New Roman"/>
          <w:bCs/>
          <w:sz w:val="20"/>
          <w:szCs w:val="20"/>
          <w:lang w:eastAsia="ru-RU"/>
        </w:rPr>
        <w:t xml:space="preserve">Комитетом по природным ресурсам </w:t>
      </w:r>
      <w:proofErr w:type="gramStart"/>
      <w:r w:rsidRPr="00077B75">
        <w:rPr>
          <w:rFonts w:ascii="Times New Roman" w:eastAsia="Times New Roman" w:hAnsi="Times New Roman" w:cs="Times New Roman"/>
          <w:bCs/>
          <w:sz w:val="20"/>
          <w:szCs w:val="20"/>
          <w:lang w:eastAsia="ru-RU"/>
        </w:rPr>
        <w:t>Ленинградской</w:t>
      </w:r>
      <w:proofErr w:type="gramEnd"/>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highlight w:val="yellow"/>
          <w:lang w:eastAsia="ru-RU"/>
        </w:rPr>
      </w:pPr>
      <w:r w:rsidRPr="00077B75">
        <w:rPr>
          <w:rFonts w:ascii="Times New Roman" w:eastAsia="Times New Roman" w:hAnsi="Times New Roman" w:cs="Times New Roman"/>
          <w:bCs/>
          <w:sz w:val="20"/>
          <w:szCs w:val="20"/>
          <w:lang w:eastAsia="ru-RU"/>
        </w:rPr>
        <w:t xml:space="preserve">области государственной услуги «выдача </w:t>
      </w:r>
      <w:r w:rsidRPr="00077B75">
        <w:rPr>
          <w:rFonts w:ascii="Times New Roman" w:eastAsia="Calibri" w:hAnsi="Times New Roman" w:cs="Times New Roman"/>
          <w:bCs/>
          <w:sz w:val="20"/>
          <w:szCs w:val="20"/>
          <w:lang w:eastAsia="ru-RU"/>
        </w:rPr>
        <w:t xml:space="preserve">разрешения на строительство в случае осуществления строительства, реконструкции объектов капитального </w:t>
      </w:r>
      <w:proofErr w:type="gramStart"/>
      <w:r w:rsidRPr="00077B75">
        <w:rPr>
          <w:rFonts w:ascii="Times New Roman" w:eastAsia="Calibri" w:hAnsi="Times New Roman" w:cs="Times New Roman"/>
          <w:bCs/>
          <w:sz w:val="20"/>
          <w:szCs w:val="20"/>
          <w:lang w:eastAsia="ru-RU"/>
        </w:rPr>
        <w:t>строительства</w:t>
      </w:r>
      <w:proofErr w:type="gramEnd"/>
      <w:r w:rsidRPr="00077B75">
        <w:rPr>
          <w:rFonts w:ascii="Times New Roman" w:eastAsia="Calibri" w:hAnsi="Times New Roman" w:cs="Times New Roman"/>
          <w:bCs/>
          <w:sz w:val="20"/>
          <w:szCs w:val="20"/>
          <w:lang w:eastAsia="ru-RU"/>
        </w:rPr>
        <w:t xml:space="preserve"> в границах особо охраняемых природных территорий регионального значения»</w:t>
      </w: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b/>
          <w:sz w:val="24"/>
          <w:szCs w:val="24"/>
          <w:lang w:eastAsia="ru-RU"/>
        </w:rPr>
        <w:t>Форма заявления о продлении срока действия разрешения на строительство</w:t>
      </w: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39"/>
        <w:gridCol w:w="1544"/>
        <w:gridCol w:w="583"/>
        <w:gridCol w:w="3346"/>
      </w:tblGrid>
      <w:tr w:rsidR="00077B75" w:rsidRPr="00077B75" w:rsidTr="008D11B6">
        <w:tc>
          <w:tcPr>
            <w:tcW w:w="4077" w:type="dxa"/>
            <w:tcBorders>
              <w:top w:val="nil"/>
              <w:left w:val="nil"/>
              <w:bottom w:val="nil"/>
              <w:right w:val="nil"/>
            </w:tcBorders>
            <w:shd w:val="clear" w:color="auto" w:fill="auto"/>
            <w:vAlign w:val="bottom"/>
          </w:tcPr>
          <w:p w:rsidR="00077B75" w:rsidRPr="00077B75" w:rsidRDefault="00077B75" w:rsidP="00077B75">
            <w:pPr>
              <w:spacing w:after="0" w:line="240" w:lineRule="auto"/>
              <w:rPr>
                <w:rFonts w:ascii="Times New Roman" w:eastAsia="Times New Roman" w:hAnsi="Times New Roman" w:cs="Times New Roman"/>
                <w:sz w:val="24"/>
                <w:szCs w:val="24"/>
                <w:u w:val="single"/>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5473" w:type="dxa"/>
            <w:gridSpan w:val="3"/>
            <w:tcBorders>
              <w:top w:val="nil"/>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Председателю Комитета по природным ресурсам</w:t>
            </w:r>
            <w:r w:rsidRPr="00077B75">
              <w:rPr>
                <w:rFonts w:ascii="Times New Roman" w:eastAsia="Times New Roman" w:hAnsi="Times New Roman" w:cs="Times New Roman"/>
                <w:sz w:val="24"/>
                <w:szCs w:val="24"/>
                <w:lang w:eastAsia="ru-RU"/>
              </w:rPr>
              <w:br/>
              <w:t>Ленинградской области</w:t>
            </w:r>
          </w:p>
        </w:tc>
      </w:tr>
      <w:tr w:rsidR="00077B75" w:rsidRPr="00077B75" w:rsidTr="008D11B6">
        <w:tc>
          <w:tcPr>
            <w:tcW w:w="4077" w:type="dxa"/>
            <w:tcBorders>
              <w:top w:val="nil"/>
              <w:left w:val="nil"/>
              <w:bottom w:val="nil"/>
              <w:right w:val="nil"/>
            </w:tcBorders>
            <w:shd w:val="clear" w:color="auto" w:fill="auto"/>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Mar>
              <w:left w:w="57" w:type="dxa"/>
              <w:right w:w="57" w:type="dxa"/>
            </w:tcMar>
          </w:tcPr>
          <w:p w:rsidR="00077B75" w:rsidRPr="00077B75" w:rsidRDefault="00077B75" w:rsidP="00077B75">
            <w:pPr>
              <w:spacing w:beforeLines="120" w:before="288"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от</w:t>
            </w:r>
          </w:p>
        </w:tc>
        <w:tc>
          <w:tcPr>
            <w:tcW w:w="5473" w:type="dxa"/>
            <w:gridSpan w:val="3"/>
            <w:tcBorders>
              <w:top w:val="nil"/>
              <w:left w:val="nil"/>
              <w:bottom w:val="single" w:sz="4" w:space="0" w:color="auto"/>
              <w:right w:val="nil"/>
            </w:tcBorders>
            <w:shd w:val="clear" w:color="auto" w:fill="auto"/>
          </w:tcPr>
          <w:p w:rsidR="00077B75" w:rsidRPr="00077B75" w:rsidRDefault="00077B75" w:rsidP="00077B75">
            <w:pPr>
              <w:spacing w:beforeLines="120" w:before="288" w:after="0" w:line="240" w:lineRule="auto"/>
              <w:jc w:val="both"/>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5473" w:type="dxa"/>
            <w:gridSpan w:val="3"/>
            <w:tcBorders>
              <w:top w:val="single" w:sz="4" w:space="0" w:color="auto"/>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roofErr w:type="gramStart"/>
            <w:r w:rsidRPr="00077B75">
              <w:rPr>
                <w:rFonts w:ascii="Times New Roman" w:eastAsia="Times New Roman" w:hAnsi="Times New Roman" w:cs="Times New Roman"/>
                <w:sz w:val="24"/>
                <w:szCs w:val="24"/>
                <w:lang w:eastAsia="ru-RU"/>
              </w:rPr>
              <w:t>(</w:t>
            </w:r>
            <w:r w:rsidRPr="00077B75">
              <w:rPr>
                <w:rFonts w:ascii="Times New Roman" w:eastAsia="Times New Roman" w:hAnsi="Times New Roman" w:cs="Times New Roman"/>
                <w:sz w:val="20"/>
                <w:szCs w:val="20"/>
                <w:lang w:eastAsia="ru-RU"/>
              </w:rPr>
              <w:t>ФИО физического лица (в том числе физического лица,</w:t>
            </w:r>
            <w:proofErr w:type="gramEnd"/>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before="60" w:after="0" w:line="240" w:lineRule="auto"/>
              <w:rPr>
                <w:rFonts w:ascii="Times New Roman" w:eastAsia="Times New Roman" w:hAnsi="Times New Roman" w:cs="Times New Roman"/>
                <w:sz w:val="24"/>
                <w:szCs w:val="24"/>
                <w:lang w:eastAsia="ru-RU"/>
              </w:rPr>
            </w:pPr>
          </w:p>
        </w:tc>
        <w:tc>
          <w:tcPr>
            <w:tcW w:w="5473" w:type="dxa"/>
            <w:gridSpan w:val="3"/>
            <w:tcBorders>
              <w:top w:val="nil"/>
              <w:left w:val="nil"/>
              <w:bottom w:val="single" w:sz="4" w:space="0" w:color="auto"/>
              <w:right w:val="nil"/>
            </w:tcBorders>
            <w:shd w:val="clear" w:color="auto" w:fill="auto"/>
          </w:tcPr>
          <w:p w:rsidR="00077B75" w:rsidRPr="00077B75" w:rsidRDefault="00077B75" w:rsidP="00077B75">
            <w:pPr>
              <w:spacing w:before="60" w:after="0" w:line="240" w:lineRule="auto"/>
              <w:jc w:val="both"/>
              <w:rPr>
                <w:rFonts w:ascii="Times New Roman" w:eastAsia="Times New Roman" w:hAnsi="Times New Roman" w:cs="Times New Roman"/>
                <w:sz w:val="20"/>
                <w:szCs w:val="20"/>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5473" w:type="dxa"/>
            <w:gridSpan w:val="3"/>
            <w:tcBorders>
              <w:top w:val="single" w:sz="4" w:space="0" w:color="auto"/>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зарегистрированного</w:t>
            </w:r>
            <w:proofErr w:type="gramEnd"/>
            <w:r w:rsidRPr="00077B75">
              <w:rPr>
                <w:rFonts w:ascii="Times New Roman" w:eastAsia="Times New Roman" w:hAnsi="Times New Roman" w:cs="Times New Roman"/>
                <w:sz w:val="20"/>
                <w:szCs w:val="20"/>
                <w:lang w:eastAsia="ru-RU"/>
              </w:rPr>
              <w:t xml:space="preserve"> в качестве индивидуального</w:t>
            </w: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before="60" w:after="0" w:line="240" w:lineRule="auto"/>
              <w:rPr>
                <w:rFonts w:ascii="Times New Roman" w:eastAsia="Times New Roman" w:hAnsi="Times New Roman" w:cs="Times New Roman"/>
                <w:sz w:val="24"/>
                <w:szCs w:val="24"/>
                <w:lang w:eastAsia="ru-RU"/>
              </w:rPr>
            </w:pPr>
          </w:p>
        </w:tc>
        <w:tc>
          <w:tcPr>
            <w:tcW w:w="5473" w:type="dxa"/>
            <w:gridSpan w:val="3"/>
            <w:tcBorders>
              <w:top w:val="nil"/>
              <w:left w:val="nil"/>
              <w:bottom w:val="single" w:sz="4" w:space="0" w:color="auto"/>
              <w:right w:val="nil"/>
            </w:tcBorders>
            <w:shd w:val="clear" w:color="auto" w:fill="auto"/>
          </w:tcPr>
          <w:p w:rsidR="00077B75" w:rsidRPr="00077B75" w:rsidRDefault="00077B75" w:rsidP="00077B75">
            <w:pPr>
              <w:spacing w:before="60" w:after="0" w:line="240" w:lineRule="auto"/>
              <w:jc w:val="both"/>
              <w:rPr>
                <w:rFonts w:ascii="Times New Roman" w:eastAsia="Times New Roman" w:hAnsi="Times New Roman" w:cs="Times New Roman"/>
                <w:sz w:val="20"/>
                <w:szCs w:val="20"/>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5473" w:type="dxa"/>
            <w:gridSpan w:val="3"/>
            <w:tcBorders>
              <w:top w:val="single" w:sz="4" w:space="0" w:color="auto"/>
              <w:left w:val="nil"/>
              <w:bottom w:val="nil"/>
              <w:right w:val="nil"/>
            </w:tcBorders>
            <w:shd w:val="clear" w:color="auto" w:fill="auto"/>
          </w:tcPr>
          <w:p w:rsidR="00077B75" w:rsidRPr="00077B75" w:rsidRDefault="00077B75" w:rsidP="00077B75">
            <w:pPr>
              <w:spacing w:after="0" w:line="240" w:lineRule="auto"/>
              <w:ind w:left="-163"/>
              <w:jc w:val="right"/>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предпринимателя), полное наименование юридического лица)</w:t>
            </w:r>
            <w:proofErr w:type="gramEnd"/>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5812" w:type="dxa"/>
            <w:gridSpan w:val="4"/>
            <w:tcBorders>
              <w:top w:val="nil"/>
              <w:left w:val="nil"/>
              <w:bottom w:val="nil"/>
              <w:right w:val="nil"/>
            </w:tcBorders>
            <w:shd w:val="clear" w:color="auto" w:fill="auto"/>
            <w:tcMar>
              <w:left w:w="57" w:type="dxa"/>
              <w:right w:w="57" w:type="dxa"/>
            </w:tcMar>
          </w:tcPr>
          <w:p w:rsidR="00077B75" w:rsidRPr="00077B75" w:rsidRDefault="00077B75" w:rsidP="00077B75">
            <w:pPr>
              <w:spacing w:before="240"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Документ, удостоверяющий личность:</w:t>
            </w: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c>
          <w:tcPr>
            <w:tcW w:w="5473" w:type="dxa"/>
            <w:gridSpan w:val="3"/>
            <w:tcBorders>
              <w:top w:val="nil"/>
              <w:left w:val="nil"/>
              <w:bottom w:val="single" w:sz="4" w:space="0" w:color="auto"/>
              <w:right w:val="nil"/>
            </w:tcBorders>
            <w:shd w:val="clear" w:color="auto" w:fill="auto"/>
          </w:tcPr>
          <w:p w:rsidR="00077B75" w:rsidRPr="00077B75" w:rsidRDefault="00077B75" w:rsidP="00077B75">
            <w:pPr>
              <w:spacing w:before="60" w:after="0" w:line="240" w:lineRule="auto"/>
              <w:jc w:val="both"/>
              <w:rPr>
                <w:rFonts w:ascii="Times New Roman" w:eastAsia="Times New Roman" w:hAnsi="Times New Roman" w:cs="Times New Roman"/>
                <w:sz w:val="20"/>
                <w:szCs w:val="20"/>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5473" w:type="dxa"/>
            <w:gridSpan w:val="3"/>
            <w:tcBorders>
              <w:top w:val="nil"/>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roofErr w:type="gramStart"/>
            <w:r w:rsidRPr="00077B75">
              <w:rPr>
                <w:rFonts w:ascii="Times New Roman" w:eastAsia="Times New Roman" w:hAnsi="Times New Roman" w:cs="Times New Roman"/>
                <w:sz w:val="20"/>
                <w:szCs w:val="20"/>
                <w:lang w:eastAsia="ru-RU"/>
              </w:rPr>
              <w:t>(вид документа, серия, номер,</w:t>
            </w:r>
            <w:proofErr w:type="gramEnd"/>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5473" w:type="dxa"/>
            <w:gridSpan w:val="3"/>
            <w:tcBorders>
              <w:top w:val="nil"/>
              <w:left w:val="nil"/>
              <w:bottom w:val="single" w:sz="4" w:space="0" w:color="auto"/>
              <w:right w:val="nil"/>
            </w:tcBorders>
            <w:shd w:val="clear" w:color="auto" w:fill="auto"/>
          </w:tcPr>
          <w:p w:rsidR="00077B75" w:rsidRPr="00077B75" w:rsidRDefault="00077B75" w:rsidP="00077B75">
            <w:pPr>
              <w:spacing w:before="60" w:after="0" w:line="240" w:lineRule="auto"/>
              <w:jc w:val="center"/>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5473" w:type="dxa"/>
            <w:gridSpan w:val="3"/>
            <w:tcBorders>
              <w:top w:val="single" w:sz="4" w:space="0" w:color="auto"/>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кем и когда </w:t>
            </w:r>
            <w:proofErr w:type="gramStart"/>
            <w:r w:rsidRPr="00077B75">
              <w:rPr>
                <w:rFonts w:ascii="Times New Roman" w:eastAsia="Times New Roman" w:hAnsi="Times New Roman" w:cs="Times New Roman"/>
                <w:sz w:val="20"/>
                <w:szCs w:val="20"/>
                <w:lang w:eastAsia="ru-RU"/>
              </w:rPr>
              <w:t>выдан</w:t>
            </w:r>
            <w:proofErr w:type="gramEnd"/>
            <w:r w:rsidRPr="00077B75">
              <w:rPr>
                <w:rFonts w:ascii="Times New Roman" w:eastAsia="Times New Roman" w:hAnsi="Times New Roman" w:cs="Times New Roman"/>
                <w:sz w:val="20"/>
                <w:szCs w:val="20"/>
                <w:lang w:eastAsia="ru-RU"/>
              </w:rPr>
              <w:t>)</w:t>
            </w: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2466" w:type="dxa"/>
            <w:gridSpan w:val="3"/>
            <w:tcBorders>
              <w:top w:val="nil"/>
              <w:left w:val="nil"/>
              <w:bottom w:val="nil"/>
              <w:right w:val="nil"/>
            </w:tcBorders>
            <w:shd w:val="clear" w:color="auto" w:fill="auto"/>
            <w:tcMar>
              <w:left w:w="57" w:type="dxa"/>
              <w:right w:w="57" w:type="dxa"/>
            </w:tcMar>
          </w:tcPr>
          <w:p w:rsidR="00077B75" w:rsidRPr="00077B75" w:rsidRDefault="00077B75" w:rsidP="00077B75">
            <w:pPr>
              <w:spacing w:before="60" w:after="0" w:line="240" w:lineRule="auto"/>
              <w:ind w:left="-108"/>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ОГРН (ОГРНИП)</w:t>
            </w:r>
          </w:p>
        </w:tc>
        <w:tc>
          <w:tcPr>
            <w:tcW w:w="3346" w:type="dxa"/>
            <w:tcBorders>
              <w:top w:val="nil"/>
              <w:left w:val="nil"/>
              <w:bottom w:val="single" w:sz="4" w:space="0" w:color="auto"/>
              <w:right w:val="nil"/>
            </w:tcBorders>
            <w:shd w:val="clear" w:color="auto" w:fill="auto"/>
          </w:tcPr>
          <w:p w:rsidR="00077B75" w:rsidRPr="00077B75" w:rsidRDefault="00077B75" w:rsidP="00077B75">
            <w:pPr>
              <w:spacing w:before="6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2466" w:type="dxa"/>
            <w:gridSpan w:val="3"/>
            <w:tcBorders>
              <w:top w:val="nil"/>
              <w:left w:val="nil"/>
              <w:bottom w:val="nil"/>
              <w:right w:val="nil"/>
            </w:tcBorders>
            <w:shd w:val="clear" w:color="auto" w:fill="auto"/>
            <w:tcMar>
              <w:left w:w="57" w:type="dxa"/>
              <w:right w:w="57" w:type="dxa"/>
            </w:tcMar>
          </w:tcPr>
          <w:p w:rsidR="00077B75" w:rsidRPr="00077B75" w:rsidRDefault="00077B75" w:rsidP="00077B75">
            <w:pPr>
              <w:spacing w:before="60"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ИНН</w:t>
            </w:r>
          </w:p>
        </w:tc>
        <w:tc>
          <w:tcPr>
            <w:tcW w:w="3346" w:type="dxa"/>
            <w:tcBorders>
              <w:top w:val="nil"/>
              <w:left w:val="nil"/>
              <w:bottom w:val="single" w:sz="4" w:space="0" w:color="auto"/>
              <w:right w:val="nil"/>
            </w:tcBorders>
            <w:shd w:val="clear" w:color="auto" w:fill="auto"/>
          </w:tcPr>
          <w:p w:rsidR="00077B75" w:rsidRPr="00077B75" w:rsidRDefault="00077B75" w:rsidP="00077B75">
            <w:pPr>
              <w:spacing w:before="6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5812" w:type="dxa"/>
            <w:gridSpan w:val="4"/>
            <w:tcBorders>
              <w:top w:val="nil"/>
              <w:left w:val="nil"/>
              <w:bottom w:val="nil"/>
              <w:right w:val="nil"/>
            </w:tcBorders>
            <w:shd w:val="clear" w:color="auto" w:fill="auto"/>
            <w:tcMar>
              <w:left w:w="57" w:type="dxa"/>
              <w:right w:w="57" w:type="dxa"/>
            </w:tcMar>
          </w:tcPr>
          <w:p w:rsidR="00077B75" w:rsidRPr="00077B75" w:rsidRDefault="00077B75" w:rsidP="00077B75">
            <w:pPr>
              <w:spacing w:before="240"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Контактная информация:</w:t>
            </w: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883" w:type="dxa"/>
            <w:gridSpan w:val="2"/>
            <w:tcBorders>
              <w:top w:val="nil"/>
              <w:left w:val="nil"/>
              <w:bottom w:val="nil"/>
              <w:right w:val="nil"/>
            </w:tcBorders>
            <w:shd w:val="clear" w:color="auto" w:fill="auto"/>
            <w:tcMar>
              <w:left w:w="57" w:type="dxa"/>
              <w:right w:w="57" w:type="dxa"/>
            </w:tcMar>
          </w:tcPr>
          <w:p w:rsidR="00077B75" w:rsidRPr="00077B75" w:rsidRDefault="00077B75" w:rsidP="00077B75">
            <w:pPr>
              <w:spacing w:before="120"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тел.</w:t>
            </w:r>
          </w:p>
        </w:tc>
        <w:tc>
          <w:tcPr>
            <w:tcW w:w="3929" w:type="dxa"/>
            <w:gridSpan w:val="2"/>
            <w:tcBorders>
              <w:top w:val="nil"/>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883" w:type="dxa"/>
            <w:gridSpan w:val="2"/>
            <w:tcBorders>
              <w:top w:val="nil"/>
              <w:left w:val="nil"/>
              <w:bottom w:val="nil"/>
              <w:right w:val="nil"/>
            </w:tcBorders>
            <w:shd w:val="clear" w:color="auto" w:fill="auto"/>
            <w:tcMar>
              <w:left w:w="57" w:type="dxa"/>
              <w:right w:w="57" w:type="dxa"/>
            </w:tcMar>
          </w:tcPr>
          <w:p w:rsidR="00077B75" w:rsidRPr="00077B75" w:rsidRDefault="00077B75" w:rsidP="00077B75">
            <w:pPr>
              <w:spacing w:before="120"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эл. почта</w:t>
            </w:r>
          </w:p>
        </w:tc>
        <w:tc>
          <w:tcPr>
            <w:tcW w:w="3929" w:type="dxa"/>
            <w:gridSpan w:val="2"/>
            <w:tcBorders>
              <w:top w:val="single" w:sz="4" w:space="0" w:color="auto"/>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883" w:type="dxa"/>
            <w:gridSpan w:val="2"/>
            <w:vMerge w:val="restart"/>
            <w:tcBorders>
              <w:top w:val="nil"/>
              <w:left w:val="nil"/>
              <w:bottom w:val="nil"/>
              <w:right w:val="nil"/>
            </w:tcBorders>
            <w:shd w:val="clear" w:color="auto" w:fill="auto"/>
            <w:tcMar>
              <w:left w:w="57" w:type="dxa"/>
              <w:right w:w="57" w:type="dxa"/>
            </w:tcMar>
          </w:tcPr>
          <w:p w:rsidR="00077B75" w:rsidRPr="00077B75" w:rsidRDefault="00077B75" w:rsidP="00077B75">
            <w:pPr>
              <w:spacing w:before="120"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почтовый адрес, включая индекс:</w:t>
            </w:r>
          </w:p>
        </w:tc>
        <w:tc>
          <w:tcPr>
            <w:tcW w:w="3929" w:type="dxa"/>
            <w:gridSpan w:val="2"/>
            <w:tcBorders>
              <w:top w:val="single" w:sz="4" w:space="0" w:color="auto"/>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883" w:type="dxa"/>
            <w:gridSpan w:val="2"/>
            <w:vMerge/>
            <w:tcBorders>
              <w:top w:val="nil"/>
              <w:left w:val="nil"/>
              <w:bottom w:val="nil"/>
              <w:right w:val="nil"/>
            </w:tcBorders>
            <w:shd w:val="clear" w:color="auto" w:fill="auto"/>
            <w:tcMar>
              <w:left w:w="57" w:type="dxa"/>
              <w:right w:w="57" w:type="dxa"/>
            </w:tcMar>
          </w:tcPr>
          <w:p w:rsidR="00077B75" w:rsidRPr="00077B75" w:rsidRDefault="00077B75" w:rsidP="00077B75">
            <w:pPr>
              <w:spacing w:before="120" w:after="0" w:line="240" w:lineRule="auto"/>
              <w:jc w:val="right"/>
              <w:rPr>
                <w:rFonts w:ascii="Times New Roman" w:eastAsia="Times New Roman" w:hAnsi="Times New Roman" w:cs="Times New Roman"/>
                <w:sz w:val="24"/>
                <w:szCs w:val="24"/>
                <w:lang w:eastAsia="ru-RU"/>
              </w:rPr>
            </w:pPr>
          </w:p>
        </w:tc>
        <w:tc>
          <w:tcPr>
            <w:tcW w:w="3929" w:type="dxa"/>
            <w:gridSpan w:val="2"/>
            <w:tcBorders>
              <w:top w:val="single" w:sz="4" w:space="0" w:color="auto"/>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883" w:type="dxa"/>
            <w:gridSpan w:val="2"/>
            <w:tcBorders>
              <w:top w:val="nil"/>
              <w:left w:val="nil"/>
              <w:bottom w:val="nil"/>
              <w:right w:val="nil"/>
            </w:tcBorders>
            <w:shd w:val="clear" w:color="auto" w:fill="auto"/>
            <w:tcMar>
              <w:left w:w="57" w:type="dxa"/>
              <w:right w:w="57" w:type="dxa"/>
            </w:tcMar>
          </w:tcPr>
          <w:p w:rsidR="00077B75" w:rsidRPr="00077B75" w:rsidRDefault="00077B75" w:rsidP="00077B75">
            <w:pPr>
              <w:spacing w:before="120" w:after="0" w:line="240" w:lineRule="auto"/>
              <w:jc w:val="right"/>
              <w:rPr>
                <w:rFonts w:ascii="Times New Roman" w:eastAsia="Times New Roman" w:hAnsi="Times New Roman" w:cs="Times New Roman"/>
                <w:sz w:val="24"/>
                <w:szCs w:val="24"/>
                <w:lang w:eastAsia="ru-RU"/>
              </w:rPr>
            </w:pPr>
          </w:p>
        </w:tc>
        <w:tc>
          <w:tcPr>
            <w:tcW w:w="3929" w:type="dxa"/>
            <w:gridSpan w:val="2"/>
            <w:tcBorders>
              <w:top w:val="single" w:sz="4" w:space="0" w:color="auto"/>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bl>
    <w:p w:rsidR="00077B75" w:rsidRPr="00077B75" w:rsidRDefault="00077B75" w:rsidP="00077B75">
      <w:pPr>
        <w:spacing w:after="0" w:line="240" w:lineRule="auto"/>
        <w:rPr>
          <w:rFonts w:ascii="Times New Roman" w:eastAsia="Times New Roman" w:hAnsi="Times New Roman" w:cs="Times New Roman"/>
          <w:sz w:val="24"/>
          <w:szCs w:val="24"/>
          <w:lang w:eastAsia="ru-RU"/>
        </w:rPr>
      </w:pPr>
    </w:p>
    <w:tbl>
      <w:tblPr>
        <w:tblW w:w="9908" w:type="dxa"/>
        <w:tblLook w:val="04A0" w:firstRow="1" w:lastRow="0" w:firstColumn="1" w:lastColumn="0" w:noHBand="0" w:noVBand="1"/>
      </w:tblPr>
      <w:tblGrid>
        <w:gridCol w:w="2896"/>
        <w:gridCol w:w="336"/>
        <w:gridCol w:w="571"/>
        <w:gridCol w:w="336"/>
        <w:gridCol w:w="1784"/>
        <w:gridCol w:w="458"/>
        <w:gridCol w:w="595"/>
        <w:gridCol w:w="2932"/>
      </w:tblGrid>
      <w:tr w:rsidR="00077B75" w:rsidRPr="00077B75" w:rsidTr="008D11B6">
        <w:tc>
          <w:tcPr>
            <w:tcW w:w="9908" w:type="dxa"/>
            <w:gridSpan w:val="8"/>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Заявление</w:t>
            </w:r>
          </w:p>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о продлении срока действия разрешения на строительство</w:t>
            </w:r>
          </w:p>
        </w:tc>
      </w:tr>
      <w:tr w:rsidR="00077B75" w:rsidRPr="00077B75" w:rsidTr="008D11B6">
        <w:tc>
          <w:tcPr>
            <w:tcW w:w="2896" w:type="dxa"/>
            <w:shd w:val="clear" w:color="auto" w:fill="auto"/>
          </w:tcPr>
          <w:p w:rsidR="00077B75" w:rsidRPr="00077B75" w:rsidRDefault="00077B75" w:rsidP="00077B75">
            <w:pPr>
              <w:spacing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от</w:t>
            </w:r>
          </w:p>
        </w:tc>
        <w:tc>
          <w:tcPr>
            <w:tcW w:w="336" w:type="dxa"/>
            <w:shd w:val="clear" w:color="auto" w:fill="auto"/>
            <w:tcMar>
              <w:left w:w="28" w:type="dxa"/>
              <w:right w:w="28" w:type="dxa"/>
            </w:tcMar>
          </w:tcPr>
          <w:p w:rsidR="00077B75" w:rsidRPr="00077B75" w:rsidRDefault="00077B75" w:rsidP="00077B75">
            <w:pPr>
              <w:spacing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c>
          <w:tcPr>
            <w:tcW w:w="571" w:type="dxa"/>
            <w:tcBorders>
              <w:bottom w:val="single" w:sz="4" w:space="0" w:color="auto"/>
            </w:tcBorders>
            <w:shd w:val="clear" w:color="auto" w:fill="auto"/>
            <w:tcMar>
              <w:left w:w="28" w:type="dxa"/>
              <w:right w:w="28" w:type="dxa"/>
            </w:tcMar>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6" w:type="dxa"/>
            <w:shd w:val="clear" w:color="auto" w:fill="auto"/>
            <w:tcMar>
              <w:left w:w="28" w:type="dxa"/>
              <w:right w:w="28" w:type="dxa"/>
            </w:tcMar>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c>
          <w:tcPr>
            <w:tcW w:w="1784" w:type="dxa"/>
            <w:tcBorders>
              <w:bottom w:val="single" w:sz="4" w:space="0" w:color="auto"/>
            </w:tcBorders>
            <w:shd w:val="clear" w:color="auto" w:fill="auto"/>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p>
        </w:tc>
        <w:tc>
          <w:tcPr>
            <w:tcW w:w="458" w:type="dxa"/>
            <w:shd w:val="clear" w:color="auto" w:fill="auto"/>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20</w:t>
            </w:r>
          </w:p>
        </w:tc>
        <w:tc>
          <w:tcPr>
            <w:tcW w:w="595" w:type="dxa"/>
            <w:tcBorders>
              <w:bottom w:val="single" w:sz="4" w:space="0" w:color="auto"/>
            </w:tcBorders>
            <w:shd w:val="clear" w:color="auto" w:fill="auto"/>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p>
        </w:tc>
        <w:tc>
          <w:tcPr>
            <w:tcW w:w="2932" w:type="dxa"/>
            <w:shd w:val="clear" w:color="auto" w:fill="auto"/>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года</w:t>
            </w:r>
          </w:p>
        </w:tc>
      </w:tr>
    </w:tbl>
    <w:p w:rsidR="00077B75" w:rsidRPr="00077B75" w:rsidRDefault="00077B75" w:rsidP="00077B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Прошу продлить разрешение на строительство № _____________________________________</w:t>
      </w:r>
    </w:p>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                                                                                                                     (номер разрешения на строительство)</w:t>
      </w:r>
    </w:p>
    <w:p w:rsidR="00077B75" w:rsidRPr="00077B75" w:rsidRDefault="00077B75" w:rsidP="00077B75">
      <w:pPr>
        <w:autoSpaceDE w:val="0"/>
        <w:autoSpaceDN w:val="0"/>
        <w:adjustRightInd w:val="0"/>
        <w:spacing w:before="120" w:after="0" w:line="240" w:lineRule="auto"/>
        <w:rPr>
          <w:rFonts w:ascii="Times New Roman" w:eastAsia="Times New Roman" w:hAnsi="Times New Roman" w:cs="Times New Roman"/>
          <w:sz w:val="24"/>
          <w:szCs w:val="24"/>
          <w:lang w:eastAsia="ru-RU"/>
        </w:rPr>
      </w:pPr>
      <w:proofErr w:type="gramStart"/>
      <w:r w:rsidRPr="00077B75">
        <w:rPr>
          <w:rFonts w:ascii="Times New Roman" w:eastAsia="Times New Roman" w:hAnsi="Times New Roman" w:cs="Times New Roman"/>
          <w:sz w:val="24"/>
          <w:szCs w:val="24"/>
          <w:lang w:eastAsia="ru-RU"/>
        </w:rPr>
        <w:t>выданное</w:t>
      </w:r>
      <w:proofErr w:type="gramEnd"/>
      <w:r w:rsidRPr="00077B75">
        <w:rPr>
          <w:rFonts w:ascii="Times New Roman" w:eastAsia="Times New Roman" w:hAnsi="Times New Roman" w:cs="Times New Roman"/>
          <w:sz w:val="24"/>
          <w:szCs w:val="24"/>
          <w:lang w:eastAsia="ru-RU"/>
        </w:rPr>
        <w:t xml:space="preserve"> «___» _______ 20__ г. Комитетом по природным ресурсам Ленинградской области,</w:t>
      </w:r>
    </w:p>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             (дата выдачи разрешения на строительство)</w:t>
      </w:r>
    </w:p>
    <w:p w:rsidR="00077B75" w:rsidRPr="00077B75" w:rsidRDefault="00077B75" w:rsidP="00077B75">
      <w:pPr>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со сроком действия до «____» _____________ 20___ г. для осуществления ________________</w:t>
      </w:r>
    </w:p>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                             (дата, до которой действует разрешения на строительство)       (строительства, реконструкции)</w:t>
      </w:r>
    </w:p>
    <w:tbl>
      <w:tblPr>
        <w:tblW w:w="9941" w:type="dxa"/>
        <w:tblLook w:val="04A0" w:firstRow="1" w:lastRow="0" w:firstColumn="1" w:lastColumn="0" w:noHBand="0" w:noVBand="1"/>
      </w:tblPr>
      <w:tblGrid>
        <w:gridCol w:w="1084"/>
        <w:gridCol w:w="169"/>
        <w:gridCol w:w="113"/>
        <w:gridCol w:w="1530"/>
        <w:gridCol w:w="1810"/>
        <w:gridCol w:w="259"/>
        <w:gridCol w:w="32"/>
        <w:gridCol w:w="230"/>
        <w:gridCol w:w="4369"/>
        <w:gridCol w:w="109"/>
        <w:gridCol w:w="203"/>
        <w:gridCol w:w="33"/>
      </w:tblGrid>
      <w:tr w:rsidR="00077B75" w:rsidRPr="00077B75" w:rsidTr="008D11B6">
        <w:trPr>
          <w:gridAfter w:val="1"/>
          <w:wAfter w:w="33" w:type="dxa"/>
        </w:trPr>
        <w:tc>
          <w:tcPr>
            <w:tcW w:w="1084" w:type="dxa"/>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объекта:</w:t>
            </w:r>
          </w:p>
        </w:tc>
        <w:tc>
          <w:tcPr>
            <w:tcW w:w="8824" w:type="dxa"/>
            <w:gridSpan w:val="10"/>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1"/>
          <w:wAfter w:w="33" w:type="dxa"/>
        </w:trPr>
        <w:tc>
          <w:tcPr>
            <w:tcW w:w="1084"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8824" w:type="dxa"/>
            <w:gridSpan w:val="10"/>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(полное наименование объекта в соответствии с разрешением на строительство)</w:t>
            </w:r>
          </w:p>
        </w:tc>
      </w:tr>
      <w:tr w:rsidR="00077B75" w:rsidRPr="00077B75" w:rsidTr="008D11B6">
        <w:trPr>
          <w:gridAfter w:val="1"/>
          <w:wAfter w:w="33" w:type="dxa"/>
        </w:trPr>
        <w:tc>
          <w:tcPr>
            <w:tcW w:w="9908" w:type="dxa"/>
            <w:gridSpan w:val="11"/>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1"/>
          <w:wAfter w:w="33" w:type="dxa"/>
        </w:trPr>
        <w:tc>
          <w:tcPr>
            <w:tcW w:w="4965" w:type="dxa"/>
            <w:gridSpan w:val="6"/>
            <w:tcBorders>
              <w:top w:val="single" w:sz="4" w:space="0" w:color="auto"/>
            </w:tcBorders>
            <w:shd w:val="clear" w:color="auto" w:fill="auto"/>
          </w:tcPr>
          <w:p w:rsidR="00077B75" w:rsidRPr="00077B75" w:rsidRDefault="00077B75" w:rsidP="00077B75">
            <w:pPr>
              <w:spacing w:before="120" w:after="0" w:line="240" w:lineRule="auto"/>
              <w:ind w:right="-71"/>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xml:space="preserve">а земельном </w:t>
            </w:r>
            <w:proofErr w:type="gramStart"/>
            <w:r w:rsidRPr="00077B75">
              <w:rPr>
                <w:rFonts w:ascii="Times New Roman" w:eastAsia="Times New Roman" w:hAnsi="Times New Roman" w:cs="Times New Roman"/>
                <w:sz w:val="24"/>
                <w:szCs w:val="24"/>
                <w:lang w:eastAsia="ru-RU"/>
              </w:rPr>
              <w:t>участке</w:t>
            </w:r>
            <w:proofErr w:type="gramEnd"/>
            <w:r w:rsidRPr="00077B75">
              <w:rPr>
                <w:rFonts w:ascii="Times New Roman" w:eastAsia="Times New Roman" w:hAnsi="Times New Roman" w:cs="Times New Roman"/>
                <w:sz w:val="24"/>
                <w:szCs w:val="24"/>
                <w:lang w:eastAsia="ru-RU"/>
              </w:rPr>
              <w:t xml:space="preserve"> с кадастровым номером:</w:t>
            </w:r>
          </w:p>
        </w:tc>
        <w:tc>
          <w:tcPr>
            <w:tcW w:w="4631" w:type="dxa"/>
            <w:gridSpan w:val="3"/>
            <w:tcBorders>
              <w:top w:val="single" w:sz="4" w:space="0" w:color="auto"/>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c>
          <w:tcPr>
            <w:tcW w:w="312" w:type="dxa"/>
            <w:gridSpan w:val="2"/>
            <w:tcBorders>
              <w:top w:val="single" w:sz="4" w:space="0" w:color="auto"/>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r>
      <w:tr w:rsidR="00077B75" w:rsidRPr="00077B75" w:rsidTr="008D11B6">
        <w:trPr>
          <w:gridAfter w:val="1"/>
          <w:wAfter w:w="33" w:type="dxa"/>
        </w:trPr>
        <w:tc>
          <w:tcPr>
            <w:tcW w:w="5227" w:type="dxa"/>
            <w:gridSpan w:val="8"/>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436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(кадастровый номер земельного участка)</w:t>
            </w:r>
          </w:p>
        </w:tc>
        <w:tc>
          <w:tcPr>
            <w:tcW w:w="312"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1"/>
          <w:wAfter w:w="33" w:type="dxa"/>
        </w:trPr>
        <w:tc>
          <w:tcPr>
            <w:tcW w:w="1253" w:type="dxa"/>
            <w:gridSpan w:val="2"/>
            <w:shd w:val="clear" w:color="auto" w:fill="auto"/>
          </w:tcPr>
          <w:p w:rsidR="00077B75" w:rsidRPr="00077B75" w:rsidRDefault="00077B75" w:rsidP="00077B75">
            <w:pPr>
              <w:spacing w:before="120" w:after="0" w:line="240" w:lineRule="auto"/>
              <w:ind w:right="-84"/>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по адресу:</w:t>
            </w:r>
          </w:p>
        </w:tc>
        <w:tc>
          <w:tcPr>
            <w:tcW w:w="8655" w:type="dxa"/>
            <w:gridSpan w:val="9"/>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r>
      <w:tr w:rsidR="00077B75" w:rsidRPr="00077B75" w:rsidTr="008D11B6">
        <w:trPr>
          <w:gridAfter w:val="1"/>
          <w:wAfter w:w="33" w:type="dxa"/>
        </w:trPr>
        <w:tc>
          <w:tcPr>
            <w:tcW w:w="1253" w:type="dxa"/>
            <w:gridSpan w:val="2"/>
            <w:shd w:val="clear" w:color="auto" w:fill="auto"/>
          </w:tcPr>
          <w:p w:rsidR="00077B75" w:rsidRPr="00077B75" w:rsidRDefault="00077B75" w:rsidP="00077B75">
            <w:pPr>
              <w:spacing w:after="0" w:line="240" w:lineRule="auto"/>
              <w:ind w:right="-84"/>
              <w:rPr>
                <w:rFonts w:ascii="Times New Roman" w:eastAsia="Times New Roman" w:hAnsi="Times New Roman" w:cs="Times New Roman"/>
                <w:sz w:val="20"/>
                <w:szCs w:val="20"/>
                <w:lang w:eastAsia="ru-RU"/>
              </w:rPr>
            </w:pPr>
          </w:p>
        </w:tc>
        <w:tc>
          <w:tcPr>
            <w:tcW w:w="8655" w:type="dxa"/>
            <w:gridSpan w:val="9"/>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(адрес объекта капитального строительства)</w:t>
            </w:r>
          </w:p>
        </w:tc>
      </w:tr>
      <w:tr w:rsidR="00077B75" w:rsidRPr="00077B75" w:rsidTr="008D11B6">
        <w:trPr>
          <w:gridAfter w:val="1"/>
          <w:wAfter w:w="33" w:type="dxa"/>
        </w:trPr>
        <w:tc>
          <w:tcPr>
            <w:tcW w:w="9596" w:type="dxa"/>
            <w:gridSpan w:val="9"/>
            <w:tcBorders>
              <w:bottom w:val="single" w:sz="4" w:space="0" w:color="auto"/>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c>
          <w:tcPr>
            <w:tcW w:w="312" w:type="dxa"/>
            <w:gridSpan w:val="2"/>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0"/>
                <w:szCs w:val="20"/>
                <w:lang w:eastAsia="ru-RU"/>
              </w:rPr>
              <w:t>,</w:t>
            </w:r>
          </w:p>
        </w:tc>
      </w:tr>
      <w:tr w:rsidR="00077B75" w:rsidRPr="00077B75" w:rsidTr="008D11B6">
        <w:tc>
          <w:tcPr>
            <w:tcW w:w="2896" w:type="dxa"/>
            <w:gridSpan w:val="4"/>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roofErr w:type="gramStart"/>
            <w:r w:rsidRPr="00077B75">
              <w:rPr>
                <w:rFonts w:ascii="Times New Roman" w:eastAsia="Times New Roman" w:hAnsi="Times New Roman" w:cs="Times New Roman"/>
                <w:sz w:val="24"/>
                <w:szCs w:val="24"/>
                <w:lang w:eastAsia="ru-RU"/>
              </w:rPr>
              <w:t>принадлежащем на праве:</w:t>
            </w:r>
            <w:proofErr w:type="gramEnd"/>
          </w:p>
        </w:tc>
        <w:tc>
          <w:tcPr>
            <w:tcW w:w="6809" w:type="dxa"/>
            <w:gridSpan w:val="6"/>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c>
          <w:tcPr>
            <w:tcW w:w="236" w:type="dxa"/>
            <w:gridSpan w:val="2"/>
            <w:shd w:val="clear" w:color="auto" w:fill="auto"/>
          </w:tcPr>
          <w:p w:rsidR="00077B75" w:rsidRPr="00077B75" w:rsidRDefault="00077B75" w:rsidP="00077B75">
            <w:pPr>
              <w:spacing w:before="120" w:after="0" w:line="240" w:lineRule="auto"/>
              <w:ind w:left="-152" w:right="-56"/>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r>
      <w:tr w:rsidR="00077B75" w:rsidRPr="00077B75" w:rsidTr="008D11B6">
        <w:trPr>
          <w:gridAfter w:val="1"/>
          <w:wAfter w:w="33" w:type="dxa"/>
        </w:trPr>
        <w:tc>
          <w:tcPr>
            <w:tcW w:w="2896" w:type="dxa"/>
            <w:gridSpan w:val="4"/>
            <w:shd w:val="clear" w:color="auto" w:fill="auto"/>
          </w:tcPr>
          <w:p w:rsidR="00077B75" w:rsidRPr="00077B75" w:rsidRDefault="00077B75" w:rsidP="00077B75">
            <w:pPr>
              <w:spacing w:after="0" w:line="240" w:lineRule="auto"/>
              <w:rPr>
                <w:rFonts w:ascii="Times New Roman" w:eastAsia="Times New Roman" w:hAnsi="Times New Roman" w:cs="Times New Roman"/>
                <w:sz w:val="20"/>
                <w:szCs w:val="20"/>
                <w:lang w:eastAsia="ru-RU"/>
              </w:rPr>
            </w:pPr>
          </w:p>
        </w:tc>
        <w:tc>
          <w:tcPr>
            <w:tcW w:w="7012" w:type="dxa"/>
            <w:gridSpan w:val="7"/>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(вид права, на котором земельный участок принадлежит заявителю)</w:t>
            </w:r>
          </w:p>
        </w:tc>
      </w:tr>
      <w:tr w:rsidR="00077B75" w:rsidRPr="00077B75" w:rsidTr="008D11B6">
        <w:trPr>
          <w:gridAfter w:val="1"/>
          <w:wAfter w:w="33" w:type="dxa"/>
        </w:trPr>
        <w:tc>
          <w:tcPr>
            <w:tcW w:w="4706" w:type="dxa"/>
            <w:gridSpan w:val="5"/>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в полном объеме, по этапу строительства:</w:t>
            </w:r>
          </w:p>
        </w:tc>
        <w:tc>
          <w:tcPr>
            <w:tcW w:w="5202" w:type="dxa"/>
            <w:gridSpan w:val="6"/>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1"/>
          <w:wAfter w:w="33" w:type="dxa"/>
        </w:trPr>
        <w:tc>
          <w:tcPr>
            <w:tcW w:w="4706" w:type="dxa"/>
            <w:gridSpan w:val="5"/>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(нужное подчеркнуть)</w:t>
            </w:r>
          </w:p>
        </w:tc>
        <w:tc>
          <w:tcPr>
            <w:tcW w:w="5202" w:type="dxa"/>
            <w:gridSpan w:val="6"/>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(указывается в случае выделения этапа строительства</w:t>
            </w:r>
            <w:proofErr w:type="gramEnd"/>
          </w:p>
        </w:tc>
      </w:tr>
      <w:tr w:rsidR="00077B75" w:rsidRPr="00077B75" w:rsidTr="008D11B6">
        <w:trPr>
          <w:gridAfter w:val="1"/>
          <w:wAfter w:w="33" w:type="dxa"/>
        </w:trPr>
        <w:tc>
          <w:tcPr>
            <w:tcW w:w="9596" w:type="dxa"/>
            <w:gridSpan w:val="9"/>
            <w:tcBorders>
              <w:bottom w:val="single" w:sz="4" w:space="0" w:color="auto"/>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c>
          <w:tcPr>
            <w:tcW w:w="312" w:type="dxa"/>
            <w:gridSpan w:val="2"/>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w:t>
            </w:r>
          </w:p>
        </w:tc>
      </w:tr>
      <w:tr w:rsidR="00077B75" w:rsidRPr="00077B75" w:rsidTr="008D11B6">
        <w:trPr>
          <w:gridAfter w:val="1"/>
          <w:wAfter w:w="33" w:type="dxa"/>
        </w:trPr>
        <w:tc>
          <w:tcPr>
            <w:tcW w:w="9596" w:type="dxa"/>
            <w:gridSpan w:val="9"/>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0"/>
                <w:szCs w:val="20"/>
                <w:lang w:eastAsia="ru-RU"/>
              </w:rPr>
              <w:t>и дается краткое описание такого этапа)</w:t>
            </w:r>
          </w:p>
        </w:tc>
        <w:tc>
          <w:tcPr>
            <w:tcW w:w="312"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1"/>
          <w:wAfter w:w="33" w:type="dxa"/>
        </w:trPr>
        <w:tc>
          <w:tcPr>
            <w:tcW w:w="1366" w:type="dxa"/>
            <w:gridSpan w:val="3"/>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xml:space="preserve">на срок </w:t>
            </w:r>
            <w:proofErr w:type="gramStart"/>
            <w:r w:rsidRPr="00077B75">
              <w:rPr>
                <w:rFonts w:ascii="Times New Roman" w:eastAsia="Times New Roman" w:hAnsi="Times New Roman" w:cs="Times New Roman"/>
                <w:sz w:val="24"/>
                <w:szCs w:val="24"/>
                <w:lang w:eastAsia="ru-RU"/>
              </w:rPr>
              <w:t>до</w:t>
            </w:r>
            <w:proofErr w:type="gramEnd"/>
            <w:r w:rsidRPr="00077B75">
              <w:rPr>
                <w:rFonts w:ascii="Times New Roman" w:eastAsia="Times New Roman" w:hAnsi="Times New Roman" w:cs="Times New Roman"/>
                <w:sz w:val="24"/>
                <w:szCs w:val="24"/>
                <w:lang w:eastAsia="ru-RU"/>
              </w:rPr>
              <w:t>:</w:t>
            </w:r>
          </w:p>
        </w:tc>
        <w:tc>
          <w:tcPr>
            <w:tcW w:w="3631" w:type="dxa"/>
            <w:gridSpan w:val="4"/>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c>
          <w:tcPr>
            <w:tcW w:w="4911" w:type="dxa"/>
            <w:gridSpan w:val="4"/>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rPr>
          <w:gridAfter w:val="1"/>
          <w:wAfter w:w="33" w:type="dxa"/>
        </w:trPr>
        <w:tc>
          <w:tcPr>
            <w:tcW w:w="9908" w:type="dxa"/>
            <w:gridSpan w:val="11"/>
            <w:shd w:val="clear" w:color="auto" w:fill="auto"/>
          </w:tcPr>
          <w:p w:rsidR="00077B75" w:rsidRPr="00077B75" w:rsidRDefault="00077B75" w:rsidP="00077B75">
            <w:pPr>
              <w:spacing w:after="0" w:line="240" w:lineRule="auto"/>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(указывается срок, до которого необходимо продлить действие разрешения на строительства)</w:t>
            </w:r>
          </w:p>
        </w:tc>
      </w:tr>
    </w:tbl>
    <w:p w:rsidR="00077B75" w:rsidRPr="00077B75" w:rsidRDefault="00077B75" w:rsidP="00077B75">
      <w:pPr>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Строительство, реконструкция объекта капитального строительства начаты ______________.</w:t>
      </w:r>
    </w:p>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              (</w:t>
      </w:r>
      <w:proofErr w:type="gramStart"/>
      <w:r w:rsidRPr="00077B75">
        <w:rPr>
          <w:rFonts w:ascii="Times New Roman" w:eastAsia="Times New Roman" w:hAnsi="Times New Roman" w:cs="Times New Roman"/>
          <w:sz w:val="20"/>
          <w:szCs w:val="20"/>
          <w:lang w:eastAsia="ru-RU"/>
        </w:rPr>
        <w:t>нужное</w:t>
      </w:r>
      <w:proofErr w:type="gramEnd"/>
      <w:r w:rsidRPr="00077B75">
        <w:rPr>
          <w:rFonts w:ascii="Times New Roman" w:eastAsia="Times New Roman" w:hAnsi="Times New Roman" w:cs="Times New Roman"/>
          <w:sz w:val="20"/>
          <w:szCs w:val="20"/>
          <w:lang w:eastAsia="ru-RU"/>
        </w:rPr>
        <w:t xml:space="preserve"> подчеркнуть)                                                                                                        (дата начала работ).</w:t>
      </w:r>
    </w:p>
    <w:p w:rsidR="00077B75" w:rsidRPr="00077B75" w:rsidRDefault="00077B75" w:rsidP="00077B75">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Внесенные в проект организации строительства изменения, устанавливающие новый срок окончания строительства, реконструкции, утверждены _______________________________</w:t>
      </w:r>
    </w:p>
    <w:p w:rsidR="00077B75" w:rsidRPr="00077B75" w:rsidRDefault="00077B75" w:rsidP="00077B7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                                                                                                                        </w:t>
      </w:r>
      <w:proofErr w:type="gramStart"/>
      <w:r w:rsidRPr="00077B75">
        <w:rPr>
          <w:rFonts w:ascii="Times New Roman" w:eastAsia="Times New Roman" w:hAnsi="Times New Roman" w:cs="Times New Roman"/>
          <w:sz w:val="20"/>
          <w:szCs w:val="20"/>
          <w:lang w:eastAsia="ru-RU"/>
        </w:rPr>
        <w:t xml:space="preserve">(указываются реквизиты документа, </w:t>
      </w:r>
      <w:proofErr w:type="gramEnd"/>
    </w:p>
    <w:p w:rsidR="00077B75" w:rsidRPr="00077B75" w:rsidRDefault="00077B75" w:rsidP="00077B75">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_______________________________________________________________________________.</w:t>
      </w:r>
    </w:p>
    <w:p w:rsidR="00077B75" w:rsidRPr="00077B75" w:rsidRDefault="00077B75" w:rsidP="00077B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0"/>
          <w:szCs w:val="20"/>
          <w:lang w:eastAsia="ru-RU"/>
        </w:rPr>
        <w:t xml:space="preserve">                            в соответствии с которым вносятся изменения в </w:t>
      </w:r>
      <w:proofErr w:type="gramStart"/>
      <w:r w:rsidRPr="00077B75">
        <w:rPr>
          <w:rFonts w:ascii="Times New Roman" w:eastAsia="Times New Roman" w:hAnsi="Times New Roman" w:cs="Times New Roman"/>
          <w:sz w:val="20"/>
          <w:szCs w:val="20"/>
          <w:lang w:eastAsia="ru-RU"/>
        </w:rPr>
        <w:t>ПОС</w:t>
      </w:r>
      <w:proofErr w:type="gramEnd"/>
      <w:r w:rsidRPr="00077B75">
        <w:rPr>
          <w:rFonts w:ascii="Times New Roman" w:eastAsia="Times New Roman" w:hAnsi="Times New Roman" w:cs="Times New Roman"/>
          <w:sz w:val="20"/>
          <w:szCs w:val="20"/>
          <w:lang w:eastAsia="ru-RU"/>
        </w:rPr>
        <w:t>)</w:t>
      </w:r>
    </w:p>
    <w:p w:rsidR="00077B75" w:rsidRPr="00077B75" w:rsidRDefault="00077B75" w:rsidP="00077B75">
      <w:pPr>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xml:space="preserve">В настоящее время на объекте </w:t>
      </w:r>
      <w:proofErr w:type="gramStart"/>
      <w:r w:rsidRPr="00077B75">
        <w:rPr>
          <w:rFonts w:ascii="Times New Roman" w:eastAsia="Times New Roman" w:hAnsi="Times New Roman" w:cs="Times New Roman"/>
          <w:sz w:val="24"/>
          <w:szCs w:val="24"/>
          <w:lang w:eastAsia="ru-RU"/>
        </w:rPr>
        <w:t>выполнены</w:t>
      </w:r>
      <w:proofErr w:type="gramEnd"/>
      <w:r w:rsidRPr="00077B75">
        <w:rPr>
          <w:rFonts w:ascii="Times New Roman" w:eastAsia="Times New Roman" w:hAnsi="Times New Roman" w:cs="Times New Roman"/>
          <w:sz w:val="24"/>
          <w:szCs w:val="24"/>
          <w:lang w:eastAsia="ru-RU"/>
        </w:rPr>
        <w:t xml:space="preserve"> ___________________________________________</w:t>
      </w:r>
    </w:p>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                                                                                                         </w:t>
      </w:r>
      <w:proofErr w:type="gramStart"/>
      <w:r w:rsidRPr="00077B75">
        <w:rPr>
          <w:rFonts w:ascii="Times New Roman" w:eastAsia="Times New Roman" w:hAnsi="Times New Roman" w:cs="Times New Roman"/>
          <w:sz w:val="20"/>
          <w:szCs w:val="20"/>
          <w:lang w:eastAsia="ru-RU"/>
        </w:rPr>
        <w:t>(перечисляются фактические объемы</w:t>
      </w:r>
      <w:proofErr w:type="gramEnd"/>
    </w:p>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_______________________________________________________________________________.</w:t>
      </w:r>
    </w:p>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                                                         выполненных работ)</w:t>
      </w:r>
    </w:p>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sz w:val="20"/>
          <w:szCs w:val="20"/>
          <w:lang w:eastAsia="ru-RU"/>
        </w:rPr>
      </w:pPr>
    </w:p>
    <w:p w:rsidR="00077B75" w:rsidRPr="00077B75" w:rsidRDefault="00077B75" w:rsidP="00077B75">
      <w:pPr>
        <w:spacing w:after="0" w:line="240" w:lineRule="auto"/>
        <w:ind w:firstLine="459"/>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xml:space="preserve">Настоящим даю согласие на обработку своих персональных данных, а именно, фамилии, имени, отчества, Комитетом по природным ресурсам Ленинградской области в целях их размещения в реестре разрешений на строительство на сайте комитета в сети Интернет: </w:t>
      </w:r>
      <w:hyperlink r:id="rId38" w:history="1">
        <w:r w:rsidRPr="00077B75">
          <w:rPr>
            <w:rFonts w:ascii="Times New Roman" w:eastAsia="Times New Roman" w:hAnsi="Times New Roman" w:cs="Times New Roman"/>
            <w:iCs/>
            <w:color w:val="0000FF"/>
            <w:sz w:val="24"/>
            <w:szCs w:val="24"/>
            <w:u w:val="single"/>
            <w:lang w:eastAsia="ru-RU"/>
          </w:rPr>
          <w:t>http://</w:t>
        </w:r>
        <w:r w:rsidRPr="00077B75">
          <w:rPr>
            <w:rFonts w:ascii="Times New Roman" w:eastAsia="Times New Roman" w:hAnsi="Times New Roman" w:cs="Times New Roman"/>
            <w:iCs/>
            <w:color w:val="0000FF"/>
            <w:sz w:val="24"/>
            <w:szCs w:val="24"/>
            <w:u w:val="single"/>
            <w:lang w:val="en-US" w:eastAsia="ru-RU"/>
          </w:rPr>
          <w:t>www</w:t>
        </w:r>
        <w:r w:rsidRPr="00077B75">
          <w:rPr>
            <w:rFonts w:ascii="Times New Roman" w:eastAsia="Times New Roman" w:hAnsi="Times New Roman" w:cs="Times New Roman"/>
            <w:iCs/>
            <w:color w:val="0000FF"/>
            <w:sz w:val="24"/>
            <w:szCs w:val="24"/>
            <w:u w:val="single"/>
            <w:lang w:eastAsia="ru-RU"/>
          </w:rPr>
          <w:t>.</w:t>
        </w:r>
        <w:r w:rsidRPr="00077B75">
          <w:rPr>
            <w:rFonts w:ascii="Times New Roman" w:eastAsia="Times New Roman" w:hAnsi="Times New Roman" w:cs="Times New Roman"/>
            <w:iCs/>
            <w:color w:val="0000FF"/>
            <w:sz w:val="24"/>
            <w:szCs w:val="24"/>
            <w:u w:val="single"/>
            <w:lang w:val="en-US" w:eastAsia="ru-RU"/>
          </w:rPr>
          <w:t>nature</w:t>
        </w:r>
        <w:r w:rsidRPr="00077B75">
          <w:rPr>
            <w:rFonts w:ascii="Times New Roman" w:eastAsia="Times New Roman" w:hAnsi="Times New Roman" w:cs="Times New Roman"/>
            <w:iCs/>
            <w:color w:val="0000FF"/>
            <w:sz w:val="24"/>
            <w:szCs w:val="24"/>
            <w:u w:val="single"/>
            <w:lang w:eastAsia="ru-RU"/>
          </w:rPr>
          <w:t>.lenobl.ru</w:t>
        </w:r>
      </w:hyperlink>
      <w:r w:rsidRPr="00077B75">
        <w:rPr>
          <w:rFonts w:ascii="Times New Roman" w:eastAsia="Times New Roman" w:hAnsi="Times New Roman" w:cs="Times New Roman"/>
          <w:iCs/>
          <w:sz w:val="24"/>
          <w:szCs w:val="24"/>
          <w:u w:val="single"/>
          <w:lang w:eastAsia="ru-RU"/>
        </w:rPr>
        <w:t xml:space="preserve">, </w:t>
      </w:r>
      <w:r w:rsidRPr="00077B75">
        <w:rPr>
          <w:rFonts w:ascii="Times New Roman" w:eastAsia="Times New Roman" w:hAnsi="Times New Roman" w:cs="Times New Roman"/>
          <w:iCs/>
          <w:sz w:val="24"/>
          <w:szCs w:val="24"/>
          <w:lang w:eastAsia="ru-RU"/>
        </w:rPr>
        <w:t>с момент выдачи результата предоставления государственной услуги и до минования надобности.</w:t>
      </w:r>
      <w:r w:rsidRPr="00077B75">
        <w:rPr>
          <w:rFonts w:ascii="Times New Roman" w:eastAsia="Times New Roman" w:hAnsi="Times New Roman" w:cs="Times New Roman"/>
          <w:iCs/>
          <w:sz w:val="24"/>
          <w:szCs w:val="24"/>
          <w:vertAlign w:val="superscript"/>
          <w:lang w:eastAsia="ru-RU"/>
        </w:rPr>
        <w:footnoteReference w:id="2"/>
      </w:r>
    </w:p>
    <w:tbl>
      <w:tblPr>
        <w:tblW w:w="9908" w:type="dxa"/>
        <w:tblLook w:val="04A0" w:firstRow="1" w:lastRow="0" w:firstColumn="1" w:lastColumn="0" w:noHBand="0" w:noVBand="1"/>
      </w:tblPr>
      <w:tblGrid>
        <w:gridCol w:w="1084"/>
        <w:gridCol w:w="2195"/>
        <w:gridCol w:w="329"/>
        <w:gridCol w:w="2677"/>
        <w:gridCol w:w="329"/>
        <w:gridCol w:w="2982"/>
        <w:gridCol w:w="312"/>
      </w:tblGrid>
      <w:tr w:rsidR="00077B75" w:rsidRPr="00077B75" w:rsidTr="008D11B6">
        <w:tc>
          <w:tcPr>
            <w:tcW w:w="9596" w:type="dxa"/>
            <w:gridSpan w:val="6"/>
            <w:shd w:val="clear" w:color="auto" w:fill="auto"/>
          </w:tcPr>
          <w:p w:rsidR="00077B75" w:rsidRPr="00077B75" w:rsidRDefault="00077B75" w:rsidP="00077B75">
            <w:pPr>
              <w:spacing w:before="120" w:after="0" w:line="240" w:lineRule="auto"/>
              <w:ind w:firstLine="426"/>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К настоящему заявлению прилагаются документы согласно описи.</w:t>
            </w:r>
          </w:p>
        </w:tc>
        <w:tc>
          <w:tcPr>
            <w:tcW w:w="312" w:type="dxa"/>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9596" w:type="dxa"/>
            <w:gridSpan w:val="6"/>
            <w:shd w:val="clear" w:color="auto" w:fill="auto"/>
          </w:tcPr>
          <w:p w:rsidR="00077B75" w:rsidRPr="00077B75" w:rsidRDefault="00077B75" w:rsidP="00077B75">
            <w:pPr>
              <w:spacing w:before="120" w:after="0" w:line="240" w:lineRule="auto"/>
              <w:ind w:firstLine="426"/>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xml:space="preserve">Результат предоставления государственной услуги прошу </w:t>
            </w:r>
            <w:r w:rsidRPr="00077B75">
              <w:rPr>
                <w:rFonts w:ascii="Times New Roman" w:eastAsia="Times New Roman" w:hAnsi="Times New Roman" w:cs="Times New Roman"/>
                <w:sz w:val="20"/>
                <w:szCs w:val="20"/>
                <w:lang w:eastAsia="ru-RU"/>
              </w:rPr>
              <w:t>(</w:t>
            </w:r>
            <w:proofErr w:type="gramStart"/>
            <w:r w:rsidRPr="00077B75">
              <w:rPr>
                <w:rFonts w:ascii="Times New Roman" w:eastAsia="Times New Roman" w:hAnsi="Times New Roman" w:cs="Times New Roman"/>
                <w:sz w:val="20"/>
                <w:szCs w:val="20"/>
                <w:lang w:eastAsia="ru-RU"/>
              </w:rPr>
              <w:t>нужное</w:t>
            </w:r>
            <w:proofErr w:type="gramEnd"/>
            <w:r w:rsidRPr="00077B75">
              <w:rPr>
                <w:rFonts w:ascii="Times New Roman" w:eastAsia="Times New Roman" w:hAnsi="Times New Roman" w:cs="Times New Roman"/>
                <w:sz w:val="20"/>
                <w:szCs w:val="20"/>
                <w:lang w:eastAsia="ru-RU"/>
              </w:rPr>
              <w:t xml:space="preserve"> подчеркнуть)</w:t>
            </w:r>
            <w:r w:rsidRPr="00077B75">
              <w:rPr>
                <w:rFonts w:ascii="Times New Roman" w:eastAsia="Times New Roman" w:hAnsi="Times New Roman" w:cs="Times New Roman"/>
                <w:sz w:val="24"/>
                <w:szCs w:val="24"/>
                <w:lang w:eastAsia="ru-RU"/>
              </w:rPr>
              <w:t>:</w:t>
            </w:r>
          </w:p>
        </w:tc>
        <w:tc>
          <w:tcPr>
            <w:tcW w:w="312" w:type="dxa"/>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9596" w:type="dxa"/>
            <w:gridSpan w:val="6"/>
            <w:shd w:val="clear" w:color="auto" w:fill="auto"/>
          </w:tcPr>
          <w:p w:rsidR="00077B75" w:rsidRPr="00077B75" w:rsidRDefault="00077B75" w:rsidP="00077B75">
            <w:pPr>
              <w:spacing w:before="120" w:after="0" w:line="240" w:lineRule="auto"/>
              <w:ind w:left="709"/>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вручить лично в Комитете по природным ресурсам Ленинградской области,</w:t>
            </w:r>
          </w:p>
        </w:tc>
        <w:tc>
          <w:tcPr>
            <w:tcW w:w="312" w:type="dxa"/>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9596" w:type="dxa"/>
            <w:gridSpan w:val="6"/>
            <w:shd w:val="clear" w:color="auto" w:fill="auto"/>
          </w:tcPr>
          <w:p w:rsidR="00077B75" w:rsidRPr="00077B75" w:rsidRDefault="00077B75" w:rsidP="00077B75">
            <w:pPr>
              <w:spacing w:before="120" w:after="0" w:line="240" w:lineRule="auto"/>
              <w:ind w:left="709"/>
              <w:rPr>
                <w:rFonts w:ascii="Times New Roman" w:eastAsia="Times New Roman" w:hAnsi="Times New Roman" w:cs="Times New Roman"/>
                <w:sz w:val="24"/>
                <w:szCs w:val="24"/>
                <w:lang w:eastAsia="ru-RU"/>
              </w:rPr>
            </w:pPr>
            <w:proofErr w:type="gramStart"/>
            <w:r w:rsidRPr="00077B75">
              <w:rPr>
                <w:rFonts w:ascii="Times New Roman" w:eastAsia="Times New Roman" w:hAnsi="Times New Roman" w:cs="Times New Roman"/>
                <w:sz w:val="24"/>
                <w:szCs w:val="24"/>
                <w:lang w:eastAsia="ru-RU"/>
              </w:rPr>
              <w:t>- вручить лично в МФЦ ЛО, расположенному по адресу:_______________________</w:t>
            </w:r>
            <w:proofErr w:type="gramEnd"/>
          </w:p>
          <w:p w:rsidR="00077B75" w:rsidRPr="00077B75" w:rsidRDefault="00077B75" w:rsidP="00077B75">
            <w:pPr>
              <w:spacing w:before="120" w:after="0" w:line="240" w:lineRule="auto"/>
              <w:ind w:left="709"/>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xml:space="preserve">  _______________________________________________________________________</w:t>
            </w:r>
          </w:p>
        </w:tc>
        <w:tc>
          <w:tcPr>
            <w:tcW w:w="312" w:type="dxa"/>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9596" w:type="dxa"/>
            <w:gridSpan w:val="6"/>
            <w:shd w:val="clear" w:color="auto" w:fill="auto"/>
          </w:tcPr>
          <w:p w:rsidR="00077B75" w:rsidRPr="00077B75" w:rsidRDefault="00077B75" w:rsidP="00077B75">
            <w:pPr>
              <w:spacing w:after="0" w:line="240" w:lineRule="auto"/>
              <w:ind w:left="709"/>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                                                            (указать адрес МФЦ ЛО)</w:t>
            </w:r>
          </w:p>
        </w:tc>
        <w:tc>
          <w:tcPr>
            <w:tcW w:w="312" w:type="dxa"/>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9596" w:type="dxa"/>
            <w:gridSpan w:val="6"/>
            <w:shd w:val="clear" w:color="auto" w:fill="auto"/>
          </w:tcPr>
          <w:p w:rsidR="00077B75" w:rsidRPr="00077B75" w:rsidRDefault="00077B75" w:rsidP="00077B75">
            <w:pPr>
              <w:spacing w:after="0" w:line="240" w:lineRule="auto"/>
              <w:ind w:left="709"/>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направить почтовым отправлением по адресу, указанному в заявлении выше.</w:t>
            </w:r>
          </w:p>
        </w:tc>
        <w:tc>
          <w:tcPr>
            <w:tcW w:w="312" w:type="dxa"/>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1084"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8824" w:type="dxa"/>
            <w:gridSpan w:val="6"/>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r>
      <w:tr w:rsidR="00077B75" w:rsidRPr="00077B75" w:rsidTr="008D11B6">
        <w:tc>
          <w:tcPr>
            <w:tcW w:w="9908" w:type="dxa"/>
            <w:gridSpan w:val="7"/>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r>
      <w:tr w:rsidR="00077B75" w:rsidRPr="00077B75" w:rsidTr="008D11B6">
        <w:tc>
          <w:tcPr>
            <w:tcW w:w="3279" w:type="dxa"/>
            <w:gridSpan w:val="2"/>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2677" w:type="dxa"/>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3294" w:type="dxa"/>
            <w:gridSpan w:val="2"/>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r>
      <w:tr w:rsidR="00077B75" w:rsidRPr="00077B75" w:rsidTr="008D11B6">
        <w:tc>
          <w:tcPr>
            <w:tcW w:w="3279" w:type="dxa"/>
            <w:gridSpan w:val="2"/>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 xml:space="preserve">(должность лица, уполномоченного </w:t>
            </w:r>
            <w:proofErr w:type="gramEnd"/>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677"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(подпись)</w:t>
            </w: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294"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(расшифровка подписи)</w:t>
            </w:r>
          </w:p>
        </w:tc>
      </w:tr>
      <w:tr w:rsidR="00077B75" w:rsidRPr="00077B75" w:rsidTr="008D11B6">
        <w:tc>
          <w:tcPr>
            <w:tcW w:w="3279"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действовать от имени заявителя, </w:t>
            </w:r>
            <w:proofErr w:type="gramStart"/>
            <w:r w:rsidRPr="00077B75">
              <w:rPr>
                <w:rFonts w:ascii="Times New Roman" w:eastAsia="Times New Roman" w:hAnsi="Times New Roman" w:cs="Times New Roman"/>
                <w:sz w:val="20"/>
                <w:szCs w:val="20"/>
                <w:lang w:eastAsia="ru-RU"/>
              </w:rPr>
              <w:t>в</w:t>
            </w:r>
            <w:proofErr w:type="gramEnd"/>
            <w:r w:rsidRPr="00077B75">
              <w:rPr>
                <w:rFonts w:ascii="Times New Roman" w:eastAsia="Times New Roman" w:hAnsi="Times New Roman" w:cs="Times New Roman"/>
                <w:sz w:val="20"/>
                <w:szCs w:val="20"/>
                <w:lang w:eastAsia="ru-RU"/>
              </w:rPr>
              <w:t xml:space="preserve"> </w:t>
            </w: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677"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623" w:type="dxa"/>
            <w:gridSpan w:val="3"/>
            <w:vMerge w:val="restart"/>
            <w:shd w:val="clear" w:color="auto" w:fill="auto"/>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действующи</w:t>
            </w:r>
            <w:proofErr w:type="gramStart"/>
            <w:r w:rsidRPr="00077B75">
              <w:rPr>
                <w:rFonts w:ascii="Times New Roman" w:eastAsia="Times New Roman" w:hAnsi="Times New Roman" w:cs="Times New Roman"/>
                <w:sz w:val="24"/>
                <w:szCs w:val="24"/>
                <w:lang w:eastAsia="ru-RU"/>
              </w:rPr>
              <w:t>й(</w:t>
            </w:r>
            <w:proofErr w:type="spellStart"/>
            <w:proofErr w:type="gramEnd"/>
            <w:r w:rsidRPr="00077B75">
              <w:rPr>
                <w:rFonts w:ascii="Times New Roman" w:eastAsia="Times New Roman" w:hAnsi="Times New Roman" w:cs="Times New Roman"/>
                <w:sz w:val="24"/>
                <w:szCs w:val="24"/>
                <w:lang w:eastAsia="ru-RU"/>
              </w:rPr>
              <w:t>ая</w:t>
            </w:r>
            <w:proofErr w:type="spellEnd"/>
            <w:r w:rsidRPr="00077B75">
              <w:rPr>
                <w:rFonts w:ascii="Times New Roman" w:eastAsia="Times New Roman" w:hAnsi="Times New Roman" w:cs="Times New Roman"/>
                <w:sz w:val="24"/>
                <w:szCs w:val="24"/>
                <w:lang w:eastAsia="ru-RU"/>
              </w:rPr>
              <w:t>)</w:t>
            </w:r>
          </w:p>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на основании:</w:t>
            </w:r>
          </w:p>
        </w:tc>
      </w:tr>
      <w:tr w:rsidR="00077B75" w:rsidRPr="00077B75" w:rsidTr="008D11B6">
        <w:tc>
          <w:tcPr>
            <w:tcW w:w="3279"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случае</w:t>
            </w:r>
            <w:proofErr w:type="gramEnd"/>
            <w:r w:rsidRPr="00077B75">
              <w:rPr>
                <w:rFonts w:ascii="Times New Roman" w:eastAsia="Times New Roman" w:hAnsi="Times New Roman" w:cs="Times New Roman"/>
                <w:sz w:val="20"/>
                <w:szCs w:val="20"/>
                <w:lang w:eastAsia="ru-RU"/>
              </w:rPr>
              <w:t xml:space="preserve"> если заявление подписывает </w:t>
            </w: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677"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623" w:type="dxa"/>
            <w:gridSpan w:val="3"/>
            <w:vMerge/>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3279"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сотрудник заявителя)</w:t>
            </w: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677"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623" w:type="dxa"/>
            <w:gridSpan w:val="3"/>
            <w:vMerge/>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3279"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677"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623" w:type="dxa"/>
            <w:gridSpan w:val="3"/>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r>
      <w:tr w:rsidR="00077B75" w:rsidRPr="00077B75" w:rsidTr="008D11B6">
        <w:tc>
          <w:tcPr>
            <w:tcW w:w="3279"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677"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623" w:type="dxa"/>
            <w:gridSpan w:val="3"/>
            <w:tcBorders>
              <w:top w:val="single" w:sz="4" w:space="0" w:color="auto"/>
            </w:tcBorders>
            <w:shd w:val="clear" w:color="auto" w:fill="auto"/>
          </w:tcPr>
          <w:p w:rsidR="00077B75" w:rsidRPr="00077B75" w:rsidRDefault="00077B75" w:rsidP="00077B75">
            <w:pPr>
              <w:spacing w:after="0" w:line="240" w:lineRule="auto"/>
              <w:ind w:left="-84" w:right="-89"/>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 xml:space="preserve">(реквизиты документа, на основании </w:t>
            </w:r>
            <w:proofErr w:type="gramEnd"/>
          </w:p>
        </w:tc>
      </w:tr>
      <w:tr w:rsidR="00077B75" w:rsidRPr="00077B75" w:rsidTr="008D11B6">
        <w:tc>
          <w:tcPr>
            <w:tcW w:w="3279"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677"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623" w:type="dxa"/>
            <w:gridSpan w:val="3"/>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r>
      <w:tr w:rsidR="00077B75" w:rsidRPr="00077B75" w:rsidTr="008D11B6">
        <w:tc>
          <w:tcPr>
            <w:tcW w:w="3279"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677"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623" w:type="dxa"/>
            <w:gridSpan w:val="3"/>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которого</w:t>
            </w:r>
            <w:proofErr w:type="gramEnd"/>
            <w:r w:rsidRPr="00077B75">
              <w:rPr>
                <w:rFonts w:ascii="Times New Roman" w:eastAsia="Times New Roman" w:hAnsi="Times New Roman" w:cs="Times New Roman"/>
                <w:sz w:val="20"/>
                <w:szCs w:val="20"/>
                <w:lang w:eastAsia="ru-RU"/>
              </w:rPr>
              <w:t xml:space="preserve"> лицо уполномочено</w:t>
            </w:r>
          </w:p>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действовать от имени заявителя)</w:t>
            </w:r>
          </w:p>
        </w:tc>
      </w:tr>
    </w:tbl>
    <w:p w:rsidR="00077B75" w:rsidRPr="00077B75" w:rsidRDefault="00077B75" w:rsidP="00077B75">
      <w:pPr>
        <w:spacing w:after="0" w:line="240" w:lineRule="auto"/>
        <w:rPr>
          <w:rFonts w:ascii="Times New Roman" w:eastAsia="Times New Roman" w:hAnsi="Times New Roman" w:cs="Times New Roman"/>
          <w:sz w:val="24"/>
          <w:szCs w:val="24"/>
          <w:lang w:eastAsia="ru-RU"/>
        </w:rPr>
        <w:sectPr w:rsidR="00077B75" w:rsidRPr="00077B75" w:rsidSect="008D11B6">
          <w:headerReference w:type="first" r:id="rId39"/>
          <w:pgSz w:w="11906" w:h="16838"/>
          <w:pgMar w:top="1134" w:right="851" w:bottom="851" w:left="1418" w:header="624" w:footer="0" w:gutter="0"/>
          <w:cols w:space="708"/>
          <w:titlePg/>
          <w:docGrid w:linePitch="360"/>
        </w:sectPr>
      </w:pPr>
    </w:p>
    <w:p w:rsidR="00077B75" w:rsidRPr="00077B75" w:rsidRDefault="00077B75" w:rsidP="00077B75">
      <w:pPr>
        <w:spacing w:after="0" w:line="240" w:lineRule="auto"/>
        <w:ind w:left="4962"/>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разрешения на строительство</w:t>
      </w:r>
    </w:p>
    <w:p w:rsidR="00077B75" w:rsidRPr="00077B75" w:rsidRDefault="00077B75" w:rsidP="00077B75">
      <w:pPr>
        <w:spacing w:after="0" w:line="240" w:lineRule="auto"/>
        <w:ind w:left="4962"/>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от «__» __________ 20__ г.</w:t>
      </w:r>
    </w:p>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p w:rsidR="00077B75" w:rsidRPr="00077B75" w:rsidRDefault="00077B75" w:rsidP="00077B75">
      <w:pPr>
        <w:spacing w:before="240" w:after="0" w:line="240" w:lineRule="auto"/>
        <w:jc w:val="center"/>
        <w:rPr>
          <w:rFonts w:ascii="Times New Roman" w:eastAsia="Times New Roman" w:hAnsi="Times New Roman" w:cs="Times New Roman"/>
          <w:bCs/>
          <w:spacing w:val="20"/>
          <w:sz w:val="24"/>
          <w:szCs w:val="24"/>
          <w:lang w:eastAsia="ru-RU"/>
        </w:rPr>
      </w:pPr>
      <w:r w:rsidRPr="00077B75">
        <w:rPr>
          <w:rFonts w:ascii="Times New Roman" w:eastAsia="Times New Roman" w:hAnsi="Times New Roman" w:cs="Times New Roman"/>
          <w:bCs/>
          <w:spacing w:val="20"/>
          <w:sz w:val="24"/>
          <w:szCs w:val="24"/>
          <w:lang w:eastAsia="ru-RU"/>
        </w:rPr>
        <w:t>ОПИСЬ</w:t>
      </w:r>
    </w:p>
    <w:p w:rsidR="00077B75" w:rsidRPr="00077B75" w:rsidRDefault="00077B75" w:rsidP="00077B75">
      <w:pPr>
        <w:spacing w:after="0" w:line="240" w:lineRule="auto"/>
        <w:jc w:val="center"/>
        <w:rPr>
          <w:rFonts w:ascii="Times New Roman" w:eastAsia="Times New Roman" w:hAnsi="Times New Roman" w:cs="Times New Roman"/>
          <w:bCs/>
          <w:sz w:val="24"/>
          <w:szCs w:val="24"/>
          <w:lang w:eastAsia="ru-RU"/>
        </w:rPr>
      </w:pPr>
      <w:r w:rsidRPr="00077B75">
        <w:rPr>
          <w:rFonts w:ascii="Times New Roman" w:eastAsia="Times New Roman" w:hAnsi="Times New Roman" w:cs="Times New Roman"/>
          <w:bCs/>
          <w:sz w:val="24"/>
          <w:szCs w:val="24"/>
          <w:lang w:eastAsia="ru-RU"/>
        </w:rPr>
        <w:t>документов, представленных в Комитет по природным ресурсам Ленинградской области</w:t>
      </w:r>
    </w:p>
    <w:p w:rsidR="00077B75" w:rsidRPr="00077B75" w:rsidRDefault="00077B75" w:rsidP="00077B75">
      <w:pPr>
        <w:spacing w:after="0" w:line="240" w:lineRule="auto"/>
        <w:jc w:val="center"/>
        <w:rPr>
          <w:rFonts w:ascii="Times New Roman" w:eastAsia="Times New Roman" w:hAnsi="Times New Roman" w:cs="Times New Roman"/>
          <w:bCs/>
          <w:sz w:val="24"/>
          <w:szCs w:val="24"/>
          <w:lang w:eastAsia="ru-RU"/>
        </w:rPr>
      </w:pPr>
      <w:r w:rsidRPr="00077B75">
        <w:rPr>
          <w:rFonts w:ascii="Times New Roman" w:eastAsia="Times New Roman" w:hAnsi="Times New Roman" w:cs="Times New Roman"/>
          <w:bCs/>
          <w:sz w:val="24"/>
          <w:szCs w:val="24"/>
          <w:lang w:eastAsia="ru-RU"/>
        </w:rPr>
        <w:t>для продления срока действия разрешения на строительство</w:t>
      </w:r>
    </w:p>
    <w:tbl>
      <w:tblPr>
        <w:tblW w:w="9781" w:type="dxa"/>
        <w:tblInd w:w="28" w:type="dxa"/>
        <w:tblLayout w:type="fixed"/>
        <w:tblCellMar>
          <w:left w:w="28" w:type="dxa"/>
          <w:right w:w="28" w:type="dxa"/>
        </w:tblCellMar>
        <w:tblLook w:val="0000" w:firstRow="0" w:lastRow="0" w:firstColumn="0" w:lastColumn="0" w:noHBand="0" w:noVBand="0"/>
      </w:tblPr>
      <w:tblGrid>
        <w:gridCol w:w="425"/>
        <w:gridCol w:w="5952"/>
        <w:gridCol w:w="850"/>
        <w:gridCol w:w="851"/>
        <w:gridCol w:w="1703"/>
      </w:tblGrid>
      <w:tr w:rsidR="00077B75" w:rsidRPr="00077B75" w:rsidTr="008D11B6">
        <w:trPr>
          <w:cantSplit/>
          <w:trHeight w:val="240"/>
        </w:trPr>
        <w:tc>
          <w:tcPr>
            <w:tcW w:w="425" w:type="dxa"/>
            <w:vMerge w:val="restart"/>
            <w:tcBorders>
              <w:top w:val="single" w:sz="6" w:space="0" w:color="auto"/>
              <w:left w:val="single" w:sz="6" w:space="0" w:color="auto"/>
              <w:bottom w:val="nil"/>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w:t>
            </w:r>
          </w:p>
        </w:tc>
        <w:tc>
          <w:tcPr>
            <w:tcW w:w="5952" w:type="dxa"/>
            <w:vMerge w:val="restart"/>
            <w:tcBorders>
              <w:top w:val="single" w:sz="6" w:space="0" w:color="auto"/>
              <w:left w:val="single" w:sz="6" w:space="0" w:color="auto"/>
              <w:bottom w:val="nil"/>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Наименование документа</w:t>
            </w:r>
          </w:p>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3404" w:type="dxa"/>
            <w:gridSpan w:val="3"/>
            <w:tcBorders>
              <w:top w:val="single" w:sz="6" w:space="0" w:color="auto"/>
              <w:left w:val="single" w:sz="6" w:space="0" w:color="auto"/>
              <w:bottom w:val="single" w:sz="6" w:space="0" w:color="auto"/>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Документы представлены</w:t>
            </w:r>
          </w:p>
        </w:tc>
      </w:tr>
      <w:tr w:rsidR="00077B75" w:rsidRPr="00077B75" w:rsidTr="008D11B6">
        <w:trPr>
          <w:cantSplit/>
          <w:trHeight w:val="480"/>
        </w:trPr>
        <w:tc>
          <w:tcPr>
            <w:tcW w:w="425" w:type="dxa"/>
            <w:vMerge/>
            <w:tcBorders>
              <w:top w:val="nil"/>
              <w:left w:val="single" w:sz="6" w:space="0" w:color="auto"/>
              <w:bottom w:val="nil"/>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5952" w:type="dxa"/>
            <w:vMerge/>
            <w:tcBorders>
              <w:top w:val="nil"/>
              <w:left w:val="single" w:sz="6" w:space="0" w:color="auto"/>
              <w:bottom w:val="nil"/>
              <w:right w:val="single" w:sz="6" w:space="0" w:color="auto"/>
            </w:tcBorders>
            <w:vAlign w:val="center"/>
          </w:tcPr>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на бумажных</w:t>
            </w:r>
            <w:r w:rsidRPr="00077B75">
              <w:rPr>
                <w:rFonts w:ascii="Times New Roman" w:eastAsia="Times New Roman" w:hAnsi="Times New Roman" w:cs="Times New Roman"/>
                <w:lang w:eastAsia="ru-RU"/>
              </w:rPr>
              <w:br/>
              <w:t>носителях</w:t>
            </w:r>
          </w:p>
        </w:tc>
        <w:tc>
          <w:tcPr>
            <w:tcW w:w="1703" w:type="dxa"/>
            <w:tcBorders>
              <w:top w:val="single" w:sz="6" w:space="0" w:color="auto"/>
              <w:left w:val="single" w:sz="6" w:space="0" w:color="auto"/>
              <w:bottom w:val="single" w:sz="6" w:space="0" w:color="auto"/>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на электронных</w:t>
            </w:r>
            <w:r w:rsidRPr="00077B75">
              <w:rPr>
                <w:rFonts w:ascii="Times New Roman" w:eastAsia="Times New Roman" w:hAnsi="Times New Roman" w:cs="Times New Roman"/>
                <w:lang w:eastAsia="ru-RU"/>
              </w:rPr>
              <w:br/>
              <w:t>носителях</w:t>
            </w:r>
          </w:p>
        </w:tc>
      </w:tr>
      <w:tr w:rsidR="00077B75" w:rsidRPr="00077B75" w:rsidTr="008D11B6">
        <w:trPr>
          <w:cantSplit/>
          <w:trHeight w:val="720"/>
        </w:trPr>
        <w:tc>
          <w:tcPr>
            <w:tcW w:w="425" w:type="dxa"/>
            <w:vMerge/>
            <w:tcBorders>
              <w:top w:val="nil"/>
              <w:left w:val="single" w:sz="6" w:space="0" w:color="auto"/>
              <w:bottom w:val="single" w:sz="6" w:space="0" w:color="auto"/>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5952" w:type="dxa"/>
            <w:vMerge/>
            <w:tcBorders>
              <w:top w:val="nil"/>
              <w:left w:val="single" w:sz="6" w:space="0" w:color="auto"/>
              <w:bottom w:val="single" w:sz="6" w:space="0" w:color="auto"/>
              <w:right w:val="single" w:sz="6" w:space="0" w:color="auto"/>
            </w:tcBorders>
            <w:vAlign w:val="center"/>
          </w:tcPr>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кол-во</w:t>
            </w:r>
            <w:r w:rsidRPr="00077B75">
              <w:rPr>
                <w:rFonts w:ascii="Times New Roman" w:eastAsia="Times New Roman" w:hAnsi="Times New Roman" w:cs="Times New Roman"/>
                <w:lang w:eastAsia="ru-RU"/>
              </w:rPr>
              <w:br/>
              <w:t>экз.</w:t>
            </w:r>
          </w:p>
        </w:tc>
        <w:tc>
          <w:tcPr>
            <w:tcW w:w="851" w:type="dxa"/>
            <w:tcBorders>
              <w:top w:val="single" w:sz="6" w:space="0" w:color="auto"/>
              <w:left w:val="single" w:sz="6" w:space="0" w:color="auto"/>
              <w:bottom w:val="single" w:sz="6" w:space="0" w:color="auto"/>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кол-во</w:t>
            </w:r>
            <w:r w:rsidRPr="00077B75">
              <w:rPr>
                <w:rFonts w:ascii="Times New Roman" w:eastAsia="Times New Roman" w:hAnsi="Times New Roman" w:cs="Times New Roman"/>
                <w:lang w:eastAsia="ru-RU"/>
              </w:rPr>
              <w:br/>
              <w:t>листов</w:t>
            </w:r>
            <w:r w:rsidRPr="00077B75">
              <w:rPr>
                <w:rFonts w:ascii="Times New Roman" w:eastAsia="Times New Roman" w:hAnsi="Times New Roman" w:cs="Times New Roman"/>
                <w:lang w:eastAsia="ru-RU"/>
              </w:rPr>
              <w:br/>
              <w:t>в 1 экз.</w:t>
            </w:r>
          </w:p>
        </w:tc>
        <w:tc>
          <w:tcPr>
            <w:tcW w:w="1703" w:type="dxa"/>
            <w:tcBorders>
              <w:top w:val="single" w:sz="6" w:space="0" w:color="auto"/>
              <w:left w:val="single" w:sz="6" w:space="0" w:color="auto"/>
              <w:bottom w:val="single" w:sz="6" w:space="0" w:color="auto"/>
              <w:right w:val="single" w:sz="6" w:space="0" w:color="auto"/>
            </w:tcBorders>
            <w:vAlign w:val="cente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наименование</w:t>
            </w:r>
            <w:r w:rsidRPr="00077B75">
              <w:rPr>
                <w:rFonts w:ascii="Times New Roman" w:eastAsia="Times New Roman" w:hAnsi="Times New Roman" w:cs="Times New Roman"/>
                <w:lang w:eastAsia="ru-RU"/>
              </w:rPr>
              <w:br/>
              <w:t>файла</w:t>
            </w:r>
          </w:p>
        </w:tc>
      </w:tr>
      <w:tr w:rsidR="00077B75" w:rsidRPr="00077B75" w:rsidTr="008D11B6">
        <w:trPr>
          <w:cantSplit/>
          <w:trHeight w:val="36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1.</w:t>
            </w:r>
          </w:p>
        </w:tc>
        <w:tc>
          <w:tcPr>
            <w:tcW w:w="5952" w:type="dxa"/>
            <w:tcBorders>
              <w:top w:val="single" w:sz="6" w:space="0" w:color="auto"/>
              <w:left w:val="single" w:sz="6" w:space="0" w:color="auto"/>
              <w:bottom w:val="single" w:sz="6" w:space="0" w:color="auto"/>
              <w:right w:val="single" w:sz="4"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Разрешение на строительство №_______________________</w:t>
            </w:r>
          </w:p>
        </w:tc>
        <w:tc>
          <w:tcPr>
            <w:tcW w:w="850" w:type="dxa"/>
            <w:tcBorders>
              <w:top w:val="single" w:sz="6" w:space="0" w:color="auto"/>
              <w:left w:val="single" w:sz="4" w:space="0" w:color="auto"/>
              <w:bottom w:val="single" w:sz="6" w:space="0" w:color="auto"/>
              <w:right w:val="single" w:sz="4" w:space="0" w:color="auto"/>
            </w:tcBorders>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1" w:type="dxa"/>
            <w:tcBorders>
              <w:top w:val="single" w:sz="6" w:space="0" w:color="auto"/>
              <w:left w:val="single" w:sz="4" w:space="0" w:color="auto"/>
              <w:bottom w:val="single" w:sz="6" w:space="0" w:color="auto"/>
              <w:right w:val="single" w:sz="4" w:space="0" w:color="auto"/>
            </w:tcBorders>
          </w:tcPr>
          <w:p w:rsidR="00077B75" w:rsidRPr="00077B75" w:rsidRDefault="00077B75" w:rsidP="00077B75">
            <w:pPr>
              <w:spacing w:after="0" w:line="240" w:lineRule="auto"/>
              <w:rPr>
                <w:rFonts w:ascii="Times New Roman" w:eastAsia="Times New Roman" w:hAnsi="Times New Roman" w:cs="Times New Roman"/>
                <w:lang w:eastAsia="ru-RU"/>
              </w:rPr>
            </w:pPr>
          </w:p>
        </w:tc>
        <w:tc>
          <w:tcPr>
            <w:tcW w:w="1703" w:type="dxa"/>
            <w:tcBorders>
              <w:top w:val="single" w:sz="6" w:space="0" w:color="auto"/>
              <w:left w:val="single" w:sz="4" w:space="0" w:color="auto"/>
              <w:bottom w:val="single" w:sz="6" w:space="0" w:color="auto"/>
              <w:right w:val="single" w:sz="6" w:space="0" w:color="auto"/>
            </w:tcBorders>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36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2.</w:t>
            </w:r>
          </w:p>
        </w:tc>
        <w:tc>
          <w:tcPr>
            <w:tcW w:w="9356" w:type="dxa"/>
            <w:gridSpan w:val="4"/>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 xml:space="preserve">Правоустанавливающие документы на земельный участок (реквизиты, срок действия права) </w:t>
            </w:r>
          </w:p>
        </w:tc>
      </w:tr>
      <w:tr w:rsidR="00077B75" w:rsidRPr="00077B75" w:rsidTr="008D11B6">
        <w:trPr>
          <w:cantSplit/>
          <w:trHeight w:val="24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2.1</w:t>
            </w:r>
          </w:p>
        </w:tc>
        <w:tc>
          <w:tcPr>
            <w:tcW w:w="5952"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170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2.2</w:t>
            </w:r>
          </w:p>
        </w:tc>
        <w:tc>
          <w:tcPr>
            <w:tcW w:w="5952"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170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5952"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170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3.</w:t>
            </w:r>
          </w:p>
        </w:tc>
        <w:tc>
          <w:tcPr>
            <w:tcW w:w="5952"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Проект организации строительства</w:t>
            </w: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170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4.</w:t>
            </w:r>
          </w:p>
        </w:tc>
        <w:tc>
          <w:tcPr>
            <w:tcW w:w="9356" w:type="dxa"/>
            <w:gridSpan w:val="4"/>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Журналы работ (приводятся полное наименование журнала)</w:t>
            </w:r>
          </w:p>
        </w:tc>
      </w:tr>
      <w:tr w:rsidR="00077B75" w:rsidRPr="00077B75" w:rsidTr="008D11B6">
        <w:trPr>
          <w:cantSplit/>
          <w:trHeight w:val="36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4.2.</w:t>
            </w:r>
          </w:p>
        </w:tc>
        <w:tc>
          <w:tcPr>
            <w:tcW w:w="5952"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170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36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4.3</w:t>
            </w:r>
          </w:p>
        </w:tc>
        <w:tc>
          <w:tcPr>
            <w:tcW w:w="5952"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170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36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4.4</w:t>
            </w:r>
          </w:p>
        </w:tc>
        <w:tc>
          <w:tcPr>
            <w:tcW w:w="5952"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c>
          <w:tcPr>
            <w:tcW w:w="170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36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5.</w:t>
            </w:r>
          </w:p>
        </w:tc>
        <w:tc>
          <w:tcPr>
            <w:tcW w:w="9356" w:type="dxa"/>
            <w:gridSpan w:val="4"/>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 xml:space="preserve">Иные документы в соответствии с законодательством Российской Федерации </w:t>
            </w:r>
          </w:p>
        </w:tc>
      </w:tr>
      <w:tr w:rsidR="00077B75" w:rsidRPr="00077B75" w:rsidTr="008D11B6">
        <w:trPr>
          <w:cantSplit/>
          <w:trHeight w:val="24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5.1</w:t>
            </w:r>
          </w:p>
        </w:tc>
        <w:tc>
          <w:tcPr>
            <w:tcW w:w="5952"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170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5.2</w:t>
            </w:r>
          </w:p>
        </w:tc>
        <w:tc>
          <w:tcPr>
            <w:tcW w:w="5952"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170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5952"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170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6.</w:t>
            </w:r>
          </w:p>
        </w:tc>
        <w:tc>
          <w:tcPr>
            <w:tcW w:w="9356" w:type="dxa"/>
            <w:gridSpan w:val="4"/>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Сведения об электронном носителе</w:t>
            </w:r>
          </w:p>
        </w:tc>
      </w:tr>
      <w:tr w:rsidR="00077B75" w:rsidRPr="00077B75" w:rsidTr="008D11B6">
        <w:trPr>
          <w:cantSplit/>
          <w:trHeight w:val="24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6.1</w:t>
            </w:r>
          </w:p>
        </w:tc>
        <w:tc>
          <w:tcPr>
            <w:tcW w:w="5952"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Наименование носителя</w:t>
            </w: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170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r w:rsidR="00077B75" w:rsidRPr="00077B75" w:rsidTr="008D11B6">
        <w:trPr>
          <w:cantSplit/>
          <w:trHeight w:val="240"/>
        </w:trPr>
        <w:tc>
          <w:tcPr>
            <w:tcW w:w="425"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6.2</w:t>
            </w:r>
          </w:p>
        </w:tc>
        <w:tc>
          <w:tcPr>
            <w:tcW w:w="5952"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both"/>
              <w:rPr>
                <w:rFonts w:ascii="Times New Roman" w:eastAsia="Times New Roman" w:hAnsi="Times New Roman" w:cs="Times New Roman"/>
                <w:lang w:eastAsia="ru-RU"/>
              </w:rPr>
            </w:pPr>
            <w:r w:rsidRPr="00077B75">
              <w:rPr>
                <w:rFonts w:ascii="Times New Roman" w:eastAsia="Times New Roman" w:hAnsi="Times New Roman" w:cs="Times New Roman"/>
                <w:lang w:eastAsia="ru-RU"/>
              </w:rPr>
              <w:t>Количество</w:t>
            </w:r>
          </w:p>
        </w:tc>
        <w:tc>
          <w:tcPr>
            <w:tcW w:w="850"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jc w:val="center"/>
              <w:rPr>
                <w:rFonts w:ascii="Times New Roman" w:eastAsia="Times New Roman" w:hAnsi="Times New Roman" w:cs="Times New Roman"/>
                <w:lang w:eastAsia="ru-RU"/>
              </w:rPr>
            </w:pPr>
          </w:p>
        </w:tc>
        <w:tc>
          <w:tcPr>
            <w:tcW w:w="1703" w:type="dxa"/>
            <w:tcBorders>
              <w:top w:val="single" w:sz="6" w:space="0" w:color="auto"/>
              <w:left w:val="single" w:sz="6" w:space="0" w:color="auto"/>
              <w:bottom w:val="single" w:sz="6" w:space="0" w:color="auto"/>
              <w:right w:val="single" w:sz="6" w:space="0" w:color="auto"/>
            </w:tcBorders>
            <w:tcMar>
              <w:top w:w="85" w:type="dxa"/>
            </w:tcMar>
          </w:tcPr>
          <w:p w:rsidR="00077B75" w:rsidRPr="00077B75" w:rsidRDefault="00077B75" w:rsidP="00077B75">
            <w:pPr>
              <w:spacing w:after="0" w:line="240" w:lineRule="auto"/>
              <w:rPr>
                <w:rFonts w:ascii="Times New Roman" w:eastAsia="Times New Roman" w:hAnsi="Times New Roman" w:cs="Times New Roman"/>
                <w:lang w:eastAsia="ru-RU"/>
              </w:rPr>
            </w:pPr>
          </w:p>
        </w:tc>
      </w:tr>
    </w:tbl>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rPr>
          <w:rFonts w:ascii="Times New Roman" w:eastAsia="Times New Roman" w:hAnsi="Times New Roman" w:cs="Times New Roman"/>
          <w:sz w:val="24"/>
          <w:szCs w:val="24"/>
          <w:lang w:eastAsia="ru-RU"/>
        </w:rPr>
        <w:sectPr w:rsidR="00077B75" w:rsidRPr="00077B75" w:rsidSect="008D11B6">
          <w:headerReference w:type="first" r:id="rId40"/>
          <w:pgSz w:w="11906" w:h="16838"/>
          <w:pgMar w:top="1134" w:right="851" w:bottom="1134" w:left="1418" w:header="624" w:footer="0" w:gutter="0"/>
          <w:pgNumType w:start="1"/>
          <w:cols w:space="708"/>
          <w:titlePg/>
          <w:docGrid w:linePitch="360"/>
        </w:sectPr>
      </w:pPr>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lang w:eastAsia="ru-RU"/>
        </w:rPr>
      </w:pPr>
      <w:r w:rsidRPr="00077B75">
        <w:rPr>
          <w:rFonts w:ascii="Times New Roman" w:eastAsia="Times New Roman" w:hAnsi="Times New Roman" w:cs="Times New Roman"/>
          <w:bCs/>
          <w:sz w:val="20"/>
          <w:szCs w:val="20"/>
          <w:lang w:eastAsia="ru-RU"/>
        </w:rPr>
        <w:t xml:space="preserve">Комитетом по природным ресурсам </w:t>
      </w:r>
      <w:proofErr w:type="gramStart"/>
      <w:r w:rsidRPr="00077B75">
        <w:rPr>
          <w:rFonts w:ascii="Times New Roman" w:eastAsia="Times New Roman" w:hAnsi="Times New Roman" w:cs="Times New Roman"/>
          <w:bCs/>
          <w:sz w:val="20"/>
          <w:szCs w:val="20"/>
          <w:lang w:eastAsia="ru-RU"/>
        </w:rPr>
        <w:t>Ленинградской</w:t>
      </w:r>
      <w:proofErr w:type="gramEnd"/>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highlight w:val="yellow"/>
          <w:lang w:eastAsia="ru-RU"/>
        </w:rPr>
      </w:pPr>
      <w:r w:rsidRPr="00077B75">
        <w:rPr>
          <w:rFonts w:ascii="Times New Roman" w:eastAsia="Times New Roman" w:hAnsi="Times New Roman" w:cs="Times New Roman"/>
          <w:bCs/>
          <w:sz w:val="20"/>
          <w:szCs w:val="20"/>
          <w:lang w:eastAsia="ru-RU"/>
        </w:rPr>
        <w:t xml:space="preserve">области государственной услуги «выдача </w:t>
      </w:r>
      <w:r w:rsidRPr="00077B75">
        <w:rPr>
          <w:rFonts w:ascii="Times New Roman" w:eastAsia="Calibri" w:hAnsi="Times New Roman" w:cs="Times New Roman"/>
          <w:bCs/>
          <w:sz w:val="20"/>
          <w:szCs w:val="20"/>
          <w:lang w:eastAsia="ru-RU"/>
        </w:rPr>
        <w:t xml:space="preserve">разрешения на строительство в случае осуществления строительства, реконструкции объектов капитального </w:t>
      </w:r>
      <w:proofErr w:type="gramStart"/>
      <w:r w:rsidRPr="00077B75">
        <w:rPr>
          <w:rFonts w:ascii="Times New Roman" w:eastAsia="Calibri" w:hAnsi="Times New Roman" w:cs="Times New Roman"/>
          <w:bCs/>
          <w:sz w:val="20"/>
          <w:szCs w:val="20"/>
          <w:lang w:eastAsia="ru-RU"/>
        </w:rPr>
        <w:t>строительства</w:t>
      </w:r>
      <w:proofErr w:type="gramEnd"/>
      <w:r w:rsidRPr="00077B75">
        <w:rPr>
          <w:rFonts w:ascii="Times New Roman" w:eastAsia="Calibri" w:hAnsi="Times New Roman" w:cs="Times New Roman"/>
          <w:bCs/>
          <w:sz w:val="20"/>
          <w:szCs w:val="20"/>
          <w:lang w:eastAsia="ru-RU"/>
        </w:rPr>
        <w:t xml:space="preserve"> в границах особо охраняемых природных территорий регионального значения»</w:t>
      </w:r>
    </w:p>
    <w:p w:rsidR="00077B75" w:rsidRPr="00077B75" w:rsidRDefault="00077B75" w:rsidP="00077B75">
      <w:pPr>
        <w:spacing w:after="0" w:line="240" w:lineRule="auto"/>
        <w:rPr>
          <w:rFonts w:ascii="Times New Roman" w:eastAsia="Times New Roman" w:hAnsi="Times New Roman" w:cs="Times New Roman"/>
          <w:b/>
          <w:sz w:val="24"/>
          <w:szCs w:val="24"/>
          <w:lang w:eastAsia="ru-RU"/>
        </w:rPr>
      </w:pPr>
    </w:p>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b/>
          <w:sz w:val="24"/>
          <w:szCs w:val="24"/>
          <w:lang w:eastAsia="ru-RU"/>
        </w:rPr>
        <w:t>Форма уведомления</w:t>
      </w: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39"/>
        <w:gridCol w:w="1544"/>
        <w:gridCol w:w="583"/>
        <w:gridCol w:w="3346"/>
      </w:tblGrid>
      <w:tr w:rsidR="00077B75" w:rsidRPr="00077B75" w:rsidTr="008D11B6">
        <w:tc>
          <w:tcPr>
            <w:tcW w:w="4077" w:type="dxa"/>
            <w:tcBorders>
              <w:top w:val="nil"/>
              <w:left w:val="nil"/>
              <w:bottom w:val="nil"/>
              <w:right w:val="nil"/>
            </w:tcBorders>
            <w:shd w:val="clear" w:color="auto" w:fill="auto"/>
            <w:vAlign w:val="bottom"/>
          </w:tcPr>
          <w:p w:rsidR="00077B75" w:rsidRPr="00077B75" w:rsidRDefault="00077B75" w:rsidP="00077B75">
            <w:pPr>
              <w:spacing w:after="0" w:line="240" w:lineRule="auto"/>
              <w:rPr>
                <w:rFonts w:ascii="Times New Roman" w:eastAsia="Times New Roman" w:hAnsi="Times New Roman" w:cs="Times New Roman"/>
                <w:sz w:val="24"/>
                <w:szCs w:val="24"/>
                <w:u w:val="single"/>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5473" w:type="dxa"/>
            <w:gridSpan w:val="3"/>
            <w:tcBorders>
              <w:top w:val="nil"/>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Председателю Комитета по природным ресурсам</w:t>
            </w:r>
            <w:r w:rsidRPr="00077B75">
              <w:rPr>
                <w:rFonts w:ascii="Times New Roman" w:eastAsia="Times New Roman" w:hAnsi="Times New Roman" w:cs="Times New Roman"/>
                <w:sz w:val="24"/>
                <w:szCs w:val="24"/>
                <w:lang w:eastAsia="ru-RU"/>
              </w:rPr>
              <w:br/>
              <w:t>Ленинградской области</w:t>
            </w:r>
          </w:p>
        </w:tc>
      </w:tr>
      <w:tr w:rsidR="00077B75" w:rsidRPr="00077B75" w:rsidTr="008D11B6">
        <w:tc>
          <w:tcPr>
            <w:tcW w:w="4077" w:type="dxa"/>
            <w:tcBorders>
              <w:top w:val="nil"/>
              <w:left w:val="nil"/>
              <w:bottom w:val="nil"/>
              <w:right w:val="nil"/>
            </w:tcBorders>
            <w:shd w:val="clear" w:color="auto" w:fill="auto"/>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Mar>
              <w:left w:w="57" w:type="dxa"/>
              <w:right w:w="57" w:type="dxa"/>
            </w:tcMar>
          </w:tcPr>
          <w:p w:rsidR="00077B75" w:rsidRPr="00077B75" w:rsidRDefault="00077B75" w:rsidP="00077B75">
            <w:pPr>
              <w:spacing w:before="240"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от</w:t>
            </w:r>
          </w:p>
        </w:tc>
        <w:tc>
          <w:tcPr>
            <w:tcW w:w="5473" w:type="dxa"/>
            <w:gridSpan w:val="3"/>
            <w:tcBorders>
              <w:top w:val="nil"/>
              <w:left w:val="nil"/>
              <w:bottom w:val="single" w:sz="4" w:space="0" w:color="auto"/>
              <w:right w:val="nil"/>
            </w:tcBorders>
            <w:shd w:val="clear" w:color="auto" w:fill="auto"/>
          </w:tcPr>
          <w:p w:rsidR="00077B75" w:rsidRPr="00077B75" w:rsidRDefault="00077B75" w:rsidP="00077B75">
            <w:pPr>
              <w:spacing w:before="240" w:after="0" w:line="240" w:lineRule="auto"/>
              <w:jc w:val="both"/>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5473" w:type="dxa"/>
            <w:gridSpan w:val="3"/>
            <w:tcBorders>
              <w:top w:val="single" w:sz="4" w:space="0" w:color="auto"/>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roofErr w:type="gramStart"/>
            <w:r w:rsidRPr="00077B75">
              <w:rPr>
                <w:rFonts w:ascii="Times New Roman" w:eastAsia="Times New Roman" w:hAnsi="Times New Roman" w:cs="Times New Roman"/>
                <w:sz w:val="24"/>
                <w:szCs w:val="24"/>
                <w:lang w:eastAsia="ru-RU"/>
              </w:rPr>
              <w:t>(</w:t>
            </w:r>
            <w:r w:rsidRPr="00077B75">
              <w:rPr>
                <w:rFonts w:ascii="Times New Roman" w:eastAsia="Times New Roman" w:hAnsi="Times New Roman" w:cs="Times New Roman"/>
                <w:sz w:val="20"/>
                <w:szCs w:val="20"/>
                <w:lang w:eastAsia="ru-RU"/>
              </w:rPr>
              <w:t>ФИО физического лица (в том числе физического лица,</w:t>
            </w:r>
            <w:proofErr w:type="gramEnd"/>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c>
          <w:tcPr>
            <w:tcW w:w="5473" w:type="dxa"/>
            <w:gridSpan w:val="3"/>
            <w:tcBorders>
              <w:top w:val="nil"/>
              <w:left w:val="nil"/>
              <w:bottom w:val="single" w:sz="4" w:space="0" w:color="auto"/>
              <w:right w:val="nil"/>
            </w:tcBorders>
            <w:shd w:val="clear" w:color="auto" w:fill="auto"/>
          </w:tcPr>
          <w:p w:rsidR="00077B75" w:rsidRPr="00077B75" w:rsidRDefault="00077B75" w:rsidP="00077B75">
            <w:pPr>
              <w:spacing w:before="120" w:after="0" w:line="240" w:lineRule="auto"/>
              <w:jc w:val="both"/>
              <w:rPr>
                <w:rFonts w:ascii="Times New Roman" w:eastAsia="Times New Roman" w:hAnsi="Times New Roman" w:cs="Times New Roman"/>
                <w:sz w:val="20"/>
                <w:szCs w:val="20"/>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5473" w:type="dxa"/>
            <w:gridSpan w:val="3"/>
            <w:tcBorders>
              <w:top w:val="single" w:sz="4" w:space="0" w:color="auto"/>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зарегистрированного</w:t>
            </w:r>
            <w:proofErr w:type="gramEnd"/>
            <w:r w:rsidRPr="00077B75">
              <w:rPr>
                <w:rFonts w:ascii="Times New Roman" w:eastAsia="Times New Roman" w:hAnsi="Times New Roman" w:cs="Times New Roman"/>
                <w:sz w:val="20"/>
                <w:szCs w:val="20"/>
                <w:lang w:eastAsia="ru-RU"/>
              </w:rPr>
              <w:t xml:space="preserve"> в качестве индивидуального</w:t>
            </w: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c>
          <w:tcPr>
            <w:tcW w:w="5473" w:type="dxa"/>
            <w:gridSpan w:val="3"/>
            <w:tcBorders>
              <w:top w:val="nil"/>
              <w:left w:val="nil"/>
              <w:bottom w:val="single" w:sz="4" w:space="0" w:color="auto"/>
              <w:right w:val="nil"/>
            </w:tcBorders>
            <w:shd w:val="clear" w:color="auto" w:fill="auto"/>
          </w:tcPr>
          <w:p w:rsidR="00077B75" w:rsidRPr="00077B75" w:rsidRDefault="00077B75" w:rsidP="00077B75">
            <w:pPr>
              <w:spacing w:before="120" w:after="0" w:line="240" w:lineRule="auto"/>
              <w:jc w:val="both"/>
              <w:rPr>
                <w:rFonts w:ascii="Times New Roman" w:eastAsia="Times New Roman" w:hAnsi="Times New Roman" w:cs="Times New Roman"/>
                <w:sz w:val="20"/>
                <w:szCs w:val="20"/>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5473" w:type="dxa"/>
            <w:gridSpan w:val="3"/>
            <w:tcBorders>
              <w:top w:val="single" w:sz="4" w:space="0" w:color="auto"/>
              <w:left w:val="nil"/>
              <w:bottom w:val="nil"/>
              <w:right w:val="nil"/>
            </w:tcBorders>
            <w:shd w:val="clear" w:color="auto" w:fill="auto"/>
          </w:tcPr>
          <w:p w:rsidR="00077B75" w:rsidRPr="00077B75" w:rsidRDefault="00077B75" w:rsidP="00077B75">
            <w:pPr>
              <w:spacing w:after="0" w:line="240" w:lineRule="auto"/>
              <w:ind w:left="-163"/>
              <w:jc w:val="right"/>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предпринимателя), полное наименование юридического лица)</w:t>
            </w:r>
            <w:proofErr w:type="gramEnd"/>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5812" w:type="dxa"/>
            <w:gridSpan w:val="4"/>
            <w:tcBorders>
              <w:top w:val="nil"/>
              <w:left w:val="nil"/>
              <w:bottom w:val="nil"/>
              <w:right w:val="nil"/>
            </w:tcBorders>
            <w:shd w:val="clear" w:color="auto" w:fill="auto"/>
            <w:tcMar>
              <w:left w:w="57" w:type="dxa"/>
              <w:right w:w="57" w:type="dxa"/>
            </w:tcMar>
          </w:tcPr>
          <w:p w:rsidR="00077B75" w:rsidRPr="00077B75" w:rsidRDefault="00077B75" w:rsidP="00077B75">
            <w:pPr>
              <w:spacing w:before="240"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Документ, удостоверяющий личность:</w:t>
            </w: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c>
          <w:tcPr>
            <w:tcW w:w="5473" w:type="dxa"/>
            <w:gridSpan w:val="3"/>
            <w:tcBorders>
              <w:top w:val="nil"/>
              <w:left w:val="nil"/>
              <w:bottom w:val="single" w:sz="4" w:space="0" w:color="auto"/>
              <w:right w:val="nil"/>
            </w:tcBorders>
            <w:shd w:val="clear" w:color="auto" w:fill="auto"/>
          </w:tcPr>
          <w:p w:rsidR="00077B75" w:rsidRPr="00077B75" w:rsidRDefault="00077B75" w:rsidP="00077B75">
            <w:pPr>
              <w:spacing w:before="120" w:after="0" w:line="240" w:lineRule="auto"/>
              <w:jc w:val="both"/>
              <w:rPr>
                <w:rFonts w:ascii="Times New Roman" w:eastAsia="Times New Roman" w:hAnsi="Times New Roman" w:cs="Times New Roman"/>
                <w:sz w:val="20"/>
                <w:szCs w:val="20"/>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5473" w:type="dxa"/>
            <w:gridSpan w:val="3"/>
            <w:tcBorders>
              <w:top w:val="nil"/>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roofErr w:type="gramStart"/>
            <w:r w:rsidRPr="00077B75">
              <w:rPr>
                <w:rFonts w:ascii="Times New Roman" w:eastAsia="Times New Roman" w:hAnsi="Times New Roman" w:cs="Times New Roman"/>
                <w:sz w:val="20"/>
                <w:szCs w:val="20"/>
                <w:lang w:eastAsia="ru-RU"/>
              </w:rPr>
              <w:t>(вид документа, серия, номер,</w:t>
            </w:r>
            <w:proofErr w:type="gramEnd"/>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5473" w:type="dxa"/>
            <w:gridSpan w:val="3"/>
            <w:tcBorders>
              <w:top w:val="nil"/>
              <w:left w:val="nil"/>
              <w:bottom w:val="single" w:sz="4" w:space="0" w:color="auto"/>
              <w:righ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9" w:type="dxa"/>
            <w:tcBorders>
              <w:top w:val="nil"/>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5473" w:type="dxa"/>
            <w:gridSpan w:val="3"/>
            <w:tcBorders>
              <w:top w:val="single" w:sz="4" w:space="0" w:color="auto"/>
              <w:left w:val="nil"/>
              <w:bottom w:val="nil"/>
              <w:right w:val="nil"/>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кем и когда </w:t>
            </w:r>
            <w:proofErr w:type="gramStart"/>
            <w:r w:rsidRPr="00077B75">
              <w:rPr>
                <w:rFonts w:ascii="Times New Roman" w:eastAsia="Times New Roman" w:hAnsi="Times New Roman" w:cs="Times New Roman"/>
                <w:sz w:val="20"/>
                <w:szCs w:val="20"/>
                <w:lang w:eastAsia="ru-RU"/>
              </w:rPr>
              <w:t>выдан</w:t>
            </w:r>
            <w:proofErr w:type="gramEnd"/>
            <w:r w:rsidRPr="00077B75">
              <w:rPr>
                <w:rFonts w:ascii="Times New Roman" w:eastAsia="Times New Roman" w:hAnsi="Times New Roman" w:cs="Times New Roman"/>
                <w:sz w:val="20"/>
                <w:szCs w:val="20"/>
                <w:lang w:eastAsia="ru-RU"/>
              </w:rPr>
              <w:t>)</w:t>
            </w: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2466" w:type="dxa"/>
            <w:gridSpan w:val="3"/>
            <w:tcBorders>
              <w:top w:val="nil"/>
              <w:left w:val="nil"/>
              <w:bottom w:val="nil"/>
              <w:right w:val="nil"/>
            </w:tcBorders>
            <w:shd w:val="clear" w:color="auto" w:fill="auto"/>
            <w:tcMar>
              <w:left w:w="57" w:type="dxa"/>
              <w:right w:w="57" w:type="dxa"/>
            </w:tcMar>
          </w:tcPr>
          <w:p w:rsidR="00077B75" w:rsidRPr="00077B75" w:rsidRDefault="00077B75" w:rsidP="00077B75">
            <w:pPr>
              <w:spacing w:before="240" w:after="0" w:line="240" w:lineRule="auto"/>
              <w:ind w:left="-108"/>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ОГРН (ОГРНИП)</w:t>
            </w:r>
          </w:p>
        </w:tc>
        <w:tc>
          <w:tcPr>
            <w:tcW w:w="3346" w:type="dxa"/>
            <w:tcBorders>
              <w:top w:val="nil"/>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2466" w:type="dxa"/>
            <w:gridSpan w:val="3"/>
            <w:tcBorders>
              <w:top w:val="nil"/>
              <w:left w:val="nil"/>
              <w:bottom w:val="nil"/>
              <w:right w:val="nil"/>
            </w:tcBorders>
            <w:shd w:val="clear" w:color="auto" w:fill="auto"/>
            <w:tcMar>
              <w:left w:w="57" w:type="dxa"/>
              <w:right w:w="57" w:type="dxa"/>
            </w:tcMar>
          </w:tcPr>
          <w:p w:rsidR="00077B75" w:rsidRPr="00077B75" w:rsidRDefault="00077B75" w:rsidP="00077B75">
            <w:pPr>
              <w:spacing w:before="240"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ИНН</w:t>
            </w:r>
          </w:p>
        </w:tc>
        <w:tc>
          <w:tcPr>
            <w:tcW w:w="3346" w:type="dxa"/>
            <w:tcBorders>
              <w:top w:val="nil"/>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5812" w:type="dxa"/>
            <w:gridSpan w:val="4"/>
            <w:tcBorders>
              <w:top w:val="nil"/>
              <w:left w:val="nil"/>
              <w:bottom w:val="nil"/>
              <w:right w:val="nil"/>
            </w:tcBorders>
            <w:shd w:val="clear" w:color="auto" w:fill="auto"/>
            <w:tcMar>
              <w:left w:w="57" w:type="dxa"/>
              <w:right w:w="57" w:type="dxa"/>
            </w:tcMar>
          </w:tcPr>
          <w:p w:rsidR="00077B75" w:rsidRPr="00077B75" w:rsidRDefault="00077B75" w:rsidP="00077B75">
            <w:pPr>
              <w:spacing w:before="240"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Контактная информация:</w:t>
            </w: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883" w:type="dxa"/>
            <w:gridSpan w:val="2"/>
            <w:tcBorders>
              <w:top w:val="nil"/>
              <w:left w:val="nil"/>
              <w:bottom w:val="nil"/>
              <w:right w:val="nil"/>
            </w:tcBorders>
            <w:shd w:val="clear" w:color="auto" w:fill="auto"/>
            <w:tcMar>
              <w:left w:w="57" w:type="dxa"/>
              <w:right w:w="57" w:type="dxa"/>
            </w:tcMar>
          </w:tcPr>
          <w:p w:rsidR="00077B75" w:rsidRPr="00077B75" w:rsidRDefault="00077B75" w:rsidP="00077B75">
            <w:pPr>
              <w:spacing w:before="120"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тел.</w:t>
            </w:r>
          </w:p>
        </w:tc>
        <w:tc>
          <w:tcPr>
            <w:tcW w:w="3929" w:type="dxa"/>
            <w:gridSpan w:val="2"/>
            <w:tcBorders>
              <w:top w:val="nil"/>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883" w:type="dxa"/>
            <w:gridSpan w:val="2"/>
            <w:tcBorders>
              <w:top w:val="nil"/>
              <w:left w:val="nil"/>
              <w:bottom w:val="nil"/>
              <w:right w:val="nil"/>
            </w:tcBorders>
            <w:shd w:val="clear" w:color="auto" w:fill="auto"/>
            <w:tcMar>
              <w:left w:w="57" w:type="dxa"/>
              <w:right w:w="57" w:type="dxa"/>
            </w:tcMar>
          </w:tcPr>
          <w:p w:rsidR="00077B75" w:rsidRPr="00077B75" w:rsidRDefault="00077B75" w:rsidP="00077B75">
            <w:pPr>
              <w:spacing w:before="120"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эл. почта</w:t>
            </w:r>
          </w:p>
        </w:tc>
        <w:tc>
          <w:tcPr>
            <w:tcW w:w="3929" w:type="dxa"/>
            <w:gridSpan w:val="2"/>
            <w:tcBorders>
              <w:top w:val="single" w:sz="4" w:space="0" w:color="auto"/>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883" w:type="dxa"/>
            <w:gridSpan w:val="2"/>
            <w:vMerge w:val="restart"/>
            <w:tcBorders>
              <w:top w:val="nil"/>
              <w:left w:val="nil"/>
              <w:bottom w:val="nil"/>
              <w:right w:val="nil"/>
            </w:tcBorders>
            <w:shd w:val="clear" w:color="auto" w:fill="auto"/>
            <w:tcMar>
              <w:left w:w="57" w:type="dxa"/>
              <w:right w:w="57" w:type="dxa"/>
            </w:tcMar>
          </w:tcPr>
          <w:p w:rsidR="00077B75" w:rsidRPr="00077B75" w:rsidRDefault="00077B75" w:rsidP="00077B75">
            <w:pPr>
              <w:spacing w:before="120"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почтовый адрес, включая индекс:</w:t>
            </w:r>
          </w:p>
        </w:tc>
        <w:tc>
          <w:tcPr>
            <w:tcW w:w="3929" w:type="dxa"/>
            <w:gridSpan w:val="2"/>
            <w:tcBorders>
              <w:top w:val="single" w:sz="4" w:space="0" w:color="auto"/>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883" w:type="dxa"/>
            <w:gridSpan w:val="2"/>
            <w:vMerge/>
            <w:tcBorders>
              <w:top w:val="nil"/>
              <w:left w:val="nil"/>
              <w:bottom w:val="nil"/>
              <w:right w:val="nil"/>
            </w:tcBorders>
            <w:shd w:val="clear" w:color="auto" w:fill="auto"/>
            <w:tcMar>
              <w:left w:w="57" w:type="dxa"/>
              <w:right w:w="57" w:type="dxa"/>
            </w:tcMar>
          </w:tcPr>
          <w:p w:rsidR="00077B75" w:rsidRPr="00077B75" w:rsidRDefault="00077B75" w:rsidP="00077B75">
            <w:pPr>
              <w:spacing w:before="120" w:after="0" w:line="240" w:lineRule="auto"/>
              <w:jc w:val="right"/>
              <w:rPr>
                <w:rFonts w:ascii="Times New Roman" w:eastAsia="Times New Roman" w:hAnsi="Times New Roman" w:cs="Times New Roman"/>
                <w:sz w:val="24"/>
                <w:szCs w:val="24"/>
                <w:lang w:eastAsia="ru-RU"/>
              </w:rPr>
            </w:pPr>
          </w:p>
        </w:tc>
        <w:tc>
          <w:tcPr>
            <w:tcW w:w="3929" w:type="dxa"/>
            <w:gridSpan w:val="2"/>
            <w:tcBorders>
              <w:top w:val="single" w:sz="4" w:space="0" w:color="auto"/>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4077" w:type="dxa"/>
            <w:tcBorders>
              <w:top w:val="nil"/>
              <w:left w:val="nil"/>
              <w:bottom w:val="nil"/>
              <w:right w:val="nil"/>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883" w:type="dxa"/>
            <w:gridSpan w:val="2"/>
            <w:tcBorders>
              <w:top w:val="nil"/>
              <w:left w:val="nil"/>
              <w:bottom w:val="nil"/>
              <w:right w:val="nil"/>
            </w:tcBorders>
            <w:shd w:val="clear" w:color="auto" w:fill="auto"/>
            <w:tcMar>
              <w:left w:w="57" w:type="dxa"/>
              <w:right w:w="57" w:type="dxa"/>
            </w:tcMar>
          </w:tcPr>
          <w:p w:rsidR="00077B75" w:rsidRPr="00077B75" w:rsidRDefault="00077B75" w:rsidP="00077B75">
            <w:pPr>
              <w:spacing w:before="120" w:after="0" w:line="240" w:lineRule="auto"/>
              <w:jc w:val="right"/>
              <w:rPr>
                <w:rFonts w:ascii="Times New Roman" w:eastAsia="Times New Roman" w:hAnsi="Times New Roman" w:cs="Times New Roman"/>
                <w:sz w:val="24"/>
                <w:szCs w:val="24"/>
                <w:lang w:eastAsia="ru-RU"/>
              </w:rPr>
            </w:pPr>
          </w:p>
        </w:tc>
        <w:tc>
          <w:tcPr>
            <w:tcW w:w="3929" w:type="dxa"/>
            <w:gridSpan w:val="2"/>
            <w:tcBorders>
              <w:top w:val="single" w:sz="4" w:space="0" w:color="auto"/>
              <w:left w:val="nil"/>
              <w:bottom w:val="single" w:sz="4" w:space="0" w:color="auto"/>
              <w:right w:val="nil"/>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bl>
    <w:p w:rsidR="00077B75" w:rsidRPr="00077B75" w:rsidRDefault="00077B75" w:rsidP="00077B75">
      <w:pPr>
        <w:spacing w:after="0" w:line="240" w:lineRule="auto"/>
        <w:rPr>
          <w:rFonts w:ascii="Times New Roman" w:eastAsia="Times New Roman" w:hAnsi="Times New Roman" w:cs="Times New Roman"/>
          <w:sz w:val="24"/>
          <w:szCs w:val="24"/>
          <w:lang w:eastAsia="ru-RU"/>
        </w:rPr>
      </w:pPr>
    </w:p>
    <w:tbl>
      <w:tblPr>
        <w:tblW w:w="9908" w:type="dxa"/>
        <w:tblLook w:val="04A0" w:firstRow="1" w:lastRow="0" w:firstColumn="1" w:lastColumn="0" w:noHBand="0" w:noVBand="1"/>
      </w:tblPr>
      <w:tblGrid>
        <w:gridCol w:w="2896"/>
        <w:gridCol w:w="336"/>
        <w:gridCol w:w="571"/>
        <w:gridCol w:w="336"/>
        <w:gridCol w:w="1784"/>
        <w:gridCol w:w="458"/>
        <w:gridCol w:w="595"/>
        <w:gridCol w:w="2932"/>
      </w:tblGrid>
      <w:tr w:rsidR="00077B75" w:rsidRPr="00077B75" w:rsidTr="008D11B6">
        <w:tc>
          <w:tcPr>
            <w:tcW w:w="9908" w:type="dxa"/>
            <w:gridSpan w:val="8"/>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Уведомление</w:t>
            </w:r>
          </w:p>
        </w:tc>
      </w:tr>
      <w:tr w:rsidR="00077B75" w:rsidRPr="00077B75" w:rsidTr="008D11B6">
        <w:tc>
          <w:tcPr>
            <w:tcW w:w="2896" w:type="dxa"/>
            <w:shd w:val="clear" w:color="auto" w:fill="auto"/>
          </w:tcPr>
          <w:p w:rsidR="00077B75" w:rsidRPr="00077B75" w:rsidRDefault="00077B75" w:rsidP="00077B75">
            <w:pPr>
              <w:spacing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от</w:t>
            </w:r>
          </w:p>
        </w:tc>
        <w:tc>
          <w:tcPr>
            <w:tcW w:w="336" w:type="dxa"/>
            <w:shd w:val="clear" w:color="auto" w:fill="auto"/>
            <w:tcMar>
              <w:left w:w="28" w:type="dxa"/>
              <w:right w:w="28" w:type="dxa"/>
            </w:tcMar>
          </w:tcPr>
          <w:p w:rsidR="00077B75" w:rsidRPr="00077B75" w:rsidRDefault="00077B75" w:rsidP="00077B75">
            <w:pPr>
              <w:spacing w:after="0" w:line="240" w:lineRule="auto"/>
              <w:jc w:val="right"/>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c>
          <w:tcPr>
            <w:tcW w:w="571" w:type="dxa"/>
            <w:tcBorders>
              <w:bottom w:val="single" w:sz="4" w:space="0" w:color="auto"/>
            </w:tcBorders>
            <w:shd w:val="clear" w:color="auto" w:fill="auto"/>
            <w:tcMar>
              <w:left w:w="28" w:type="dxa"/>
              <w:right w:w="28" w:type="dxa"/>
            </w:tcMar>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336" w:type="dxa"/>
            <w:shd w:val="clear" w:color="auto" w:fill="auto"/>
            <w:tcMar>
              <w:left w:w="28" w:type="dxa"/>
              <w:right w:w="28" w:type="dxa"/>
            </w:tcMar>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c>
          <w:tcPr>
            <w:tcW w:w="1784" w:type="dxa"/>
            <w:tcBorders>
              <w:bottom w:val="single" w:sz="4" w:space="0" w:color="auto"/>
            </w:tcBorders>
            <w:shd w:val="clear" w:color="auto" w:fill="auto"/>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p>
        </w:tc>
        <w:tc>
          <w:tcPr>
            <w:tcW w:w="458" w:type="dxa"/>
            <w:shd w:val="clear" w:color="auto" w:fill="auto"/>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20</w:t>
            </w:r>
          </w:p>
        </w:tc>
        <w:tc>
          <w:tcPr>
            <w:tcW w:w="595" w:type="dxa"/>
            <w:tcBorders>
              <w:bottom w:val="single" w:sz="4" w:space="0" w:color="auto"/>
            </w:tcBorders>
            <w:shd w:val="clear" w:color="auto" w:fill="auto"/>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p>
        </w:tc>
        <w:tc>
          <w:tcPr>
            <w:tcW w:w="2932" w:type="dxa"/>
            <w:shd w:val="clear" w:color="auto" w:fill="auto"/>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года</w:t>
            </w:r>
          </w:p>
        </w:tc>
      </w:tr>
    </w:tbl>
    <w:p w:rsidR="00077B75" w:rsidRPr="00077B75" w:rsidRDefault="00077B75" w:rsidP="00077B75">
      <w:pPr>
        <w:spacing w:after="0" w:line="240" w:lineRule="auto"/>
        <w:rPr>
          <w:rFonts w:ascii="Times New Roman" w:eastAsia="Times New Roman" w:hAnsi="Times New Roman" w:cs="Times New Roman"/>
          <w:sz w:val="24"/>
          <w:szCs w:val="24"/>
          <w:lang w:eastAsia="ru-RU"/>
        </w:rPr>
      </w:pPr>
    </w:p>
    <w:tbl>
      <w:tblPr>
        <w:tblW w:w="9889" w:type="dxa"/>
        <w:tblLook w:val="04A0" w:firstRow="1" w:lastRow="0" w:firstColumn="1" w:lastColumn="0" w:noHBand="0" w:noVBand="1"/>
      </w:tblPr>
      <w:tblGrid>
        <w:gridCol w:w="2802"/>
        <w:gridCol w:w="7087"/>
      </w:tblGrid>
      <w:tr w:rsidR="00077B75" w:rsidRPr="00077B75" w:rsidTr="008D11B6">
        <w:tc>
          <w:tcPr>
            <w:tcW w:w="2802" w:type="dxa"/>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Настоящим уведомляю о</w:t>
            </w:r>
          </w:p>
        </w:tc>
        <w:tc>
          <w:tcPr>
            <w:tcW w:w="7087" w:type="dxa"/>
            <w:tcBorders>
              <w:bottom w:val="single" w:sz="4" w:space="0" w:color="auto"/>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r>
      <w:tr w:rsidR="00077B75" w:rsidRPr="00077B75" w:rsidTr="008D11B6">
        <w:tc>
          <w:tcPr>
            <w:tcW w:w="9889" w:type="dxa"/>
            <w:gridSpan w:val="2"/>
            <w:shd w:val="clear" w:color="auto" w:fill="auto"/>
          </w:tcPr>
          <w:p w:rsidR="00077B75" w:rsidRPr="00077B75" w:rsidRDefault="00077B75" w:rsidP="00077B75">
            <w:pPr>
              <w:spacing w:after="0" w:line="240" w:lineRule="auto"/>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                                                       </w:t>
            </w:r>
            <w:proofErr w:type="gramStart"/>
            <w:r w:rsidRPr="00077B75">
              <w:rPr>
                <w:rFonts w:ascii="Times New Roman" w:eastAsia="Times New Roman" w:hAnsi="Times New Roman" w:cs="Times New Roman"/>
                <w:sz w:val="20"/>
                <w:szCs w:val="20"/>
                <w:lang w:eastAsia="ru-RU"/>
              </w:rPr>
              <w:t>(указать обстоятельства, предусмотренные частями 2.5 – 2.7 статьи 51</w:t>
            </w:r>
            <w:proofErr w:type="gramEnd"/>
          </w:p>
        </w:tc>
      </w:tr>
      <w:tr w:rsidR="00077B75" w:rsidRPr="00077B75" w:rsidTr="008D11B6">
        <w:tc>
          <w:tcPr>
            <w:tcW w:w="9889" w:type="dxa"/>
            <w:gridSpan w:val="2"/>
            <w:tcBorders>
              <w:bottom w:val="single" w:sz="4" w:space="0" w:color="auto"/>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r>
      <w:tr w:rsidR="00077B75" w:rsidRPr="00077B75" w:rsidTr="008D11B6">
        <w:tc>
          <w:tcPr>
            <w:tcW w:w="9889" w:type="dxa"/>
            <w:gridSpan w:val="2"/>
            <w:tcBorders>
              <w:top w:val="single" w:sz="4" w:space="0" w:color="auto"/>
            </w:tcBorders>
            <w:shd w:val="clear" w:color="auto" w:fill="auto"/>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0"/>
                <w:szCs w:val="20"/>
                <w:lang w:eastAsia="ru-RU"/>
              </w:rPr>
              <w:t xml:space="preserve">    </w:t>
            </w:r>
            <w:proofErr w:type="gramStart"/>
            <w:r w:rsidRPr="00077B75">
              <w:rPr>
                <w:rFonts w:ascii="Times New Roman" w:eastAsia="Times New Roman" w:hAnsi="Times New Roman" w:cs="Times New Roman"/>
                <w:sz w:val="20"/>
                <w:szCs w:val="20"/>
                <w:lang w:eastAsia="ru-RU"/>
              </w:rPr>
              <w:t>Градостроительного кодекса Российской Федерации, с указанием реквизитов соответствующих документов)</w:t>
            </w:r>
            <w:proofErr w:type="gramEnd"/>
          </w:p>
        </w:tc>
      </w:tr>
      <w:tr w:rsidR="00077B75" w:rsidRPr="00077B75" w:rsidTr="008D11B6">
        <w:tc>
          <w:tcPr>
            <w:tcW w:w="9889" w:type="dxa"/>
            <w:gridSpan w:val="2"/>
            <w:tcBorders>
              <w:bottom w:val="single" w:sz="4" w:space="0" w:color="auto"/>
            </w:tcBorders>
            <w:shd w:val="clear" w:color="auto" w:fill="auto"/>
          </w:tcPr>
          <w:p w:rsidR="00077B75" w:rsidRPr="00077B75" w:rsidRDefault="00077B75" w:rsidP="00077B75">
            <w:pPr>
              <w:spacing w:before="60" w:after="0" w:line="240" w:lineRule="auto"/>
              <w:rPr>
                <w:rFonts w:ascii="Times New Roman" w:eastAsia="Times New Roman" w:hAnsi="Times New Roman" w:cs="Times New Roman"/>
                <w:sz w:val="24"/>
                <w:szCs w:val="24"/>
                <w:lang w:eastAsia="ru-RU"/>
              </w:rPr>
            </w:pPr>
          </w:p>
        </w:tc>
      </w:tr>
      <w:tr w:rsidR="00077B75" w:rsidRPr="00077B75" w:rsidTr="008D11B6">
        <w:tc>
          <w:tcPr>
            <w:tcW w:w="9889" w:type="dxa"/>
            <w:gridSpan w:val="2"/>
            <w:tcBorders>
              <w:top w:val="single" w:sz="4" w:space="0" w:color="auto"/>
              <w:bottom w:val="single" w:sz="4" w:space="0" w:color="auto"/>
            </w:tcBorders>
            <w:shd w:val="clear" w:color="auto" w:fill="auto"/>
          </w:tcPr>
          <w:p w:rsidR="00077B75" w:rsidRPr="00077B75" w:rsidRDefault="00077B75" w:rsidP="00077B75">
            <w:pPr>
              <w:spacing w:before="60" w:after="0" w:line="240" w:lineRule="auto"/>
              <w:rPr>
                <w:rFonts w:ascii="Times New Roman" w:eastAsia="Times New Roman" w:hAnsi="Times New Roman" w:cs="Times New Roman"/>
                <w:sz w:val="24"/>
                <w:szCs w:val="24"/>
                <w:lang w:eastAsia="ru-RU"/>
              </w:rPr>
            </w:pPr>
          </w:p>
        </w:tc>
      </w:tr>
      <w:tr w:rsidR="00077B75" w:rsidRPr="00077B75" w:rsidTr="008D11B6">
        <w:tc>
          <w:tcPr>
            <w:tcW w:w="9889" w:type="dxa"/>
            <w:gridSpan w:val="2"/>
            <w:tcBorders>
              <w:top w:val="single" w:sz="4" w:space="0" w:color="auto"/>
              <w:bottom w:val="single" w:sz="4" w:space="0" w:color="auto"/>
            </w:tcBorders>
            <w:shd w:val="clear" w:color="auto" w:fill="auto"/>
          </w:tcPr>
          <w:p w:rsidR="00077B75" w:rsidRPr="00077B75" w:rsidRDefault="00077B75" w:rsidP="00077B75">
            <w:pPr>
              <w:spacing w:before="60" w:after="0" w:line="240" w:lineRule="auto"/>
              <w:rPr>
                <w:rFonts w:ascii="Times New Roman" w:eastAsia="Times New Roman" w:hAnsi="Times New Roman" w:cs="Times New Roman"/>
                <w:sz w:val="24"/>
                <w:szCs w:val="24"/>
                <w:lang w:eastAsia="ru-RU"/>
              </w:rPr>
            </w:pPr>
          </w:p>
        </w:tc>
      </w:tr>
    </w:tbl>
    <w:p w:rsidR="00077B75" w:rsidRPr="00077B75" w:rsidRDefault="00077B75" w:rsidP="00077B75">
      <w:pPr>
        <w:spacing w:before="60" w:after="0" w:line="240" w:lineRule="auto"/>
        <w:ind w:right="-144"/>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В связи с чем, прошу внести изменения в разрешение на строительство № ________________,</w:t>
      </w:r>
    </w:p>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                                                                                                                                (номер разрешения на строительство)</w:t>
      </w:r>
    </w:p>
    <w:p w:rsidR="00077B75" w:rsidRPr="00077B75" w:rsidRDefault="00077B75" w:rsidP="00077B75">
      <w:pPr>
        <w:autoSpaceDE w:val="0"/>
        <w:autoSpaceDN w:val="0"/>
        <w:adjustRightInd w:val="0"/>
        <w:spacing w:before="120" w:after="0" w:line="240" w:lineRule="auto"/>
        <w:rPr>
          <w:rFonts w:ascii="Times New Roman" w:eastAsia="Times New Roman" w:hAnsi="Times New Roman" w:cs="Times New Roman"/>
          <w:sz w:val="24"/>
          <w:szCs w:val="24"/>
          <w:lang w:eastAsia="ru-RU"/>
        </w:rPr>
      </w:pPr>
      <w:proofErr w:type="gramStart"/>
      <w:r w:rsidRPr="00077B75">
        <w:rPr>
          <w:rFonts w:ascii="Times New Roman" w:eastAsia="Times New Roman" w:hAnsi="Times New Roman" w:cs="Times New Roman"/>
          <w:sz w:val="24"/>
          <w:szCs w:val="24"/>
          <w:lang w:eastAsia="ru-RU"/>
        </w:rPr>
        <w:t>выданное</w:t>
      </w:r>
      <w:proofErr w:type="gramEnd"/>
      <w:r w:rsidRPr="00077B75">
        <w:rPr>
          <w:rFonts w:ascii="Times New Roman" w:eastAsia="Times New Roman" w:hAnsi="Times New Roman" w:cs="Times New Roman"/>
          <w:sz w:val="24"/>
          <w:szCs w:val="24"/>
          <w:lang w:eastAsia="ru-RU"/>
        </w:rPr>
        <w:t xml:space="preserve"> «___» _______ 20__ г. Комитетом по природным ресурсам Ленинградской области,</w:t>
      </w:r>
    </w:p>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             (дата выдачи разрешения на строительство)</w:t>
      </w:r>
    </w:p>
    <w:p w:rsidR="00077B75" w:rsidRPr="00077B75" w:rsidRDefault="00077B75" w:rsidP="00077B75">
      <w:pPr>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со сроком действия до «____» _____________ 20___ г. для осуществления ________________</w:t>
      </w:r>
    </w:p>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                             (дата, до которой действует разрешения на строительство)       (строительства, реконструкции)</w:t>
      </w:r>
    </w:p>
    <w:tbl>
      <w:tblPr>
        <w:tblW w:w="9941" w:type="dxa"/>
        <w:tblLook w:val="04A0" w:firstRow="1" w:lastRow="0" w:firstColumn="1" w:lastColumn="0" w:noHBand="0" w:noVBand="1"/>
      </w:tblPr>
      <w:tblGrid>
        <w:gridCol w:w="1087"/>
        <w:gridCol w:w="170"/>
        <w:gridCol w:w="3724"/>
        <w:gridCol w:w="263"/>
        <w:gridCol w:w="4384"/>
        <w:gridCol w:w="313"/>
      </w:tblGrid>
      <w:tr w:rsidR="00077B75" w:rsidRPr="00077B75" w:rsidTr="008D11B6">
        <w:tc>
          <w:tcPr>
            <w:tcW w:w="1084" w:type="dxa"/>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объекта:</w:t>
            </w:r>
          </w:p>
        </w:tc>
        <w:tc>
          <w:tcPr>
            <w:tcW w:w="8824" w:type="dxa"/>
            <w:gridSpan w:val="5"/>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r>
      <w:tr w:rsidR="00077B75" w:rsidRPr="00077B75" w:rsidTr="008D11B6">
        <w:tc>
          <w:tcPr>
            <w:tcW w:w="1084"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8824" w:type="dxa"/>
            <w:gridSpan w:val="5"/>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(полное наименование объекта в соответствии с разрешением на строительство)</w:t>
            </w:r>
          </w:p>
        </w:tc>
      </w:tr>
      <w:tr w:rsidR="00077B75" w:rsidRPr="00077B75" w:rsidTr="008D11B6">
        <w:tc>
          <w:tcPr>
            <w:tcW w:w="9908" w:type="dxa"/>
            <w:gridSpan w:val="6"/>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4965" w:type="dxa"/>
            <w:gridSpan w:val="3"/>
            <w:tcBorders>
              <w:top w:val="single" w:sz="4" w:space="0" w:color="auto"/>
            </w:tcBorders>
            <w:shd w:val="clear" w:color="auto" w:fill="auto"/>
          </w:tcPr>
          <w:p w:rsidR="00077B75" w:rsidRPr="00077B75" w:rsidRDefault="00077B75" w:rsidP="00077B75">
            <w:pPr>
              <w:spacing w:before="120" w:after="0" w:line="240" w:lineRule="auto"/>
              <w:ind w:right="-71"/>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на земельном участке с кадастровым номером:</w:t>
            </w:r>
          </w:p>
        </w:tc>
        <w:tc>
          <w:tcPr>
            <w:tcW w:w="4631" w:type="dxa"/>
            <w:gridSpan w:val="2"/>
            <w:tcBorders>
              <w:top w:val="single" w:sz="4" w:space="0" w:color="auto"/>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c>
          <w:tcPr>
            <w:tcW w:w="312" w:type="dxa"/>
            <w:tcBorders>
              <w:top w:val="single" w:sz="4" w:space="0" w:color="auto"/>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r>
      <w:tr w:rsidR="00077B75" w:rsidRPr="00077B75" w:rsidTr="008D11B6">
        <w:tc>
          <w:tcPr>
            <w:tcW w:w="5227" w:type="dxa"/>
            <w:gridSpan w:val="4"/>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436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(кадастровый номер земельного участка)</w:t>
            </w:r>
          </w:p>
        </w:tc>
        <w:tc>
          <w:tcPr>
            <w:tcW w:w="312"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1253" w:type="dxa"/>
            <w:gridSpan w:val="2"/>
            <w:shd w:val="clear" w:color="auto" w:fill="auto"/>
          </w:tcPr>
          <w:p w:rsidR="00077B75" w:rsidRPr="00077B75" w:rsidRDefault="00077B75" w:rsidP="00077B75">
            <w:pPr>
              <w:spacing w:before="120" w:after="0" w:line="240" w:lineRule="auto"/>
              <w:ind w:right="-84"/>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по адресу:</w:t>
            </w:r>
          </w:p>
        </w:tc>
        <w:tc>
          <w:tcPr>
            <w:tcW w:w="8655" w:type="dxa"/>
            <w:gridSpan w:val="4"/>
            <w:tcBorders>
              <w:bottom w:val="single" w:sz="4" w:space="0" w:color="auto"/>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p>
        </w:tc>
      </w:tr>
      <w:tr w:rsidR="00077B75" w:rsidRPr="00077B75" w:rsidTr="008D11B6">
        <w:tc>
          <w:tcPr>
            <w:tcW w:w="1253" w:type="dxa"/>
            <w:gridSpan w:val="2"/>
            <w:shd w:val="clear" w:color="auto" w:fill="auto"/>
          </w:tcPr>
          <w:p w:rsidR="00077B75" w:rsidRPr="00077B75" w:rsidRDefault="00077B75" w:rsidP="00077B75">
            <w:pPr>
              <w:spacing w:after="0" w:line="240" w:lineRule="auto"/>
              <w:ind w:right="-84"/>
              <w:rPr>
                <w:rFonts w:ascii="Times New Roman" w:eastAsia="Times New Roman" w:hAnsi="Times New Roman" w:cs="Times New Roman"/>
                <w:sz w:val="20"/>
                <w:szCs w:val="20"/>
                <w:lang w:eastAsia="ru-RU"/>
              </w:rPr>
            </w:pPr>
          </w:p>
        </w:tc>
        <w:tc>
          <w:tcPr>
            <w:tcW w:w="8655" w:type="dxa"/>
            <w:gridSpan w:val="4"/>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(адрес объекта капитального строительства)</w:t>
            </w:r>
          </w:p>
        </w:tc>
      </w:tr>
      <w:tr w:rsidR="00077B75" w:rsidRPr="00077B75" w:rsidTr="008D11B6">
        <w:tc>
          <w:tcPr>
            <w:tcW w:w="9596" w:type="dxa"/>
            <w:gridSpan w:val="5"/>
            <w:tcBorders>
              <w:bottom w:val="single" w:sz="4" w:space="0" w:color="auto"/>
            </w:tcBorders>
            <w:shd w:val="clear" w:color="auto" w:fill="auto"/>
          </w:tcPr>
          <w:p w:rsidR="00077B75" w:rsidRPr="00077B75" w:rsidRDefault="00077B75" w:rsidP="00077B75">
            <w:pPr>
              <w:spacing w:before="120" w:after="0" w:line="240" w:lineRule="auto"/>
              <w:rPr>
                <w:rFonts w:ascii="Times New Roman" w:eastAsia="Times New Roman" w:hAnsi="Times New Roman" w:cs="Times New Roman"/>
                <w:sz w:val="24"/>
                <w:szCs w:val="24"/>
                <w:lang w:eastAsia="ru-RU"/>
              </w:rPr>
            </w:pPr>
          </w:p>
        </w:tc>
        <w:tc>
          <w:tcPr>
            <w:tcW w:w="312" w:type="dxa"/>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0"/>
                <w:szCs w:val="20"/>
                <w:lang w:eastAsia="ru-RU"/>
              </w:rPr>
              <w:t>.</w:t>
            </w:r>
          </w:p>
        </w:tc>
      </w:tr>
    </w:tbl>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ind w:firstLine="459"/>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xml:space="preserve">Настоящим даю согласие на обработку своих персональных данных, а именно, фамилии, имени, отчества, Комитетом по природным ресурсам Ленинградской области в целях их размещения в реестре разрешений на строительство на сайте комитета в сети Интернет: </w:t>
      </w:r>
      <w:hyperlink r:id="rId41" w:history="1">
        <w:r w:rsidRPr="00077B75">
          <w:rPr>
            <w:rFonts w:ascii="Times New Roman" w:eastAsia="Times New Roman" w:hAnsi="Times New Roman" w:cs="Times New Roman"/>
            <w:iCs/>
            <w:color w:val="0000FF"/>
            <w:sz w:val="24"/>
            <w:szCs w:val="24"/>
            <w:u w:val="single"/>
            <w:lang w:eastAsia="ru-RU"/>
          </w:rPr>
          <w:t>http://</w:t>
        </w:r>
        <w:r w:rsidRPr="00077B75">
          <w:rPr>
            <w:rFonts w:ascii="Times New Roman" w:eastAsia="Times New Roman" w:hAnsi="Times New Roman" w:cs="Times New Roman"/>
            <w:iCs/>
            <w:color w:val="0000FF"/>
            <w:sz w:val="24"/>
            <w:szCs w:val="24"/>
            <w:u w:val="single"/>
            <w:lang w:val="en-US" w:eastAsia="ru-RU"/>
          </w:rPr>
          <w:t>www</w:t>
        </w:r>
        <w:r w:rsidRPr="00077B75">
          <w:rPr>
            <w:rFonts w:ascii="Times New Roman" w:eastAsia="Times New Roman" w:hAnsi="Times New Roman" w:cs="Times New Roman"/>
            <w:iCs/>
            <w:color w:val="0000FF"/>
            <w:sz w:val="24"/>
            <w:szCs w:val="24"/>
            <w:u w:val="single"/>
            <w:lang w:eastAsia="ru-RU"/>
          </w:rPr>
          <w:t>.</w:t>
        </w:r>
        <w:r w:rsidRPr="00077B75">
          <w:rPr>
            <w:rFonts w:ascii="Times New Roman" w:eastAsia="Times New Roman" w:hAnsi="Times New Roman" w:cs="Times New Roman"/>
            <w:iCs/>
            <w:color w:val="0000FF"/>
            <w:sz w:val="24"/>
            <w:szCs w:val="24"/>
            <w:u w:val="single"/>
            <w:lang w:val="en-US" w:eastAsia="ru-RU"/>
          </w:rPr>
          <w:t>nature</w:t>
        </w:r>
        <w:r w:rsidRPr="00077B75">
          <w:rPr>
            <w:rFonts w:ascii="Times New Roman" w:eastAsia="Times New Roman" w:hAnsi="Times New Roman" w:cs="Times New Roman"/>
            <w:iCs/>
            <w:color w:val="0000FF"/>
            <w:sz w:val="24"/>
            <w:szCs w:val="24"/>
            <w:u w:val="single"/>
            <w:lang w:eastAsia="ru-RU"/>
          </w:rPr>
          <w:t>.lenobl.ru</w:t>
        </w:r>
      </w:hyperlink>
      <w:r w:rsidRPr="00077B75">
        <w:rPr>
          <w:rFonts w:ascii="Times New Roman" w:eastAsia="Times New Roman" w:hAnsi="Times New Roman" w:cs="Times New Roman"/>
          <w:iCs/>
          <w:sz w:val="24"/>
          <w:szCs w:val="24"/>
          <w:u w:val="single"/>
          <w:lang w:eastAsia="ru-RU"/>
        </w:rPr>
        <w:t xml:space="preserve">, </w:t>
      </w:r>
      <w:r w:rsidRPr="00077B75">
        <w:rPr>
          <w:rFonts w:ascii="Times New Roman" w:eastAsia="Times New Roman" w:hAnsi="Times New Roman" w:cs="Times New Roman"/>
          <w:iCs/>
          <w:sz w:val="24"/>
          <w:szCs w:val="24"/>
          <w:lang w:eastAsia="ru-RU"/>
        </w:rPr>
        <w:t>с момент выдачи результата предоставления государственной услуги и до минования надобности.</w:t>
      </w:r>
      <w:r w:rsidRPr="00077B75">
        <w:rPr>
          <w:rFonts w:ascii="Times New Roman" w:eastAsia="Times New Roman" w:hAnsi="Times New Roman" w:cs="Times New Roman"/>
          <w:iCs/>
          <w:sz w:val="24"/>
          <w:szCs w:val="24"/>
          <w:vertAlign w:val="superscript"/>
          <w:lang w:eastAsia="ru-RU"/>
        </w:rPr>
        <w:footnoteReference w:id="3"/>
      </w:r>
    </w:p>
    <w:tbl>
      <w:tblPr>
        <w:tblW w:w="9908" w:type="dxa"/>
        <w:tblLook w:val="04A0" w:firstRow="1" w:lastRow="0" w:firstColumn="1" w:lastColumn="0" w:noHBand="0" w:noVBand="1"/>
      </w:tblPr>
      <w:tblGrid>
        <w:gridCol w:w="1084"/>
        <w:gridCol w:w="2195"/>
        <w:gridCol w:w="329"/>
        <w:gridCol w:w="2677"/>
        <w:gridCol w:w="329"/>
        <w:gridCol w:w="2982"/>
        <w:gridCol w:w="312"/>
      </w:tblGrid>
      <w:tr w:rsidR="00077B75" w:rsidRPr="00077B75" w:rsidTr="008D11B6">
        <w:tc>
          <w:tcPr>
            <w:tcW w:w="9596" w:type="dxa"/>
            <w:gridSpan w:val="6"/>
            <w:shd w:val="clear" w:color="auto" w:fill="auto"/>
          </w:tcPr>
          <w:p w:rsidR="00077B75" w:rsidRPr="00077B75" w:rsidRDefault="00077B75" w:rsidP="00077B75">
            <w:pPr>
              <w:spacing w:before="120" w:after="0" w:line="240" w:lineRule="auto"/>
              <w:ind w:firstLine="426"/>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xml:space="preserve">К настоящему заявлению прилагаются документы согласно описи </w:t>
            </w:r>
            <w:r w:rsidRPr="00077B75">
              <w:rPr>
                <w:rFonts w:ascii="Times New Roman" w:eastAsia="Times New Roman" w:hAnsi="Times New Roman" w:cs="Times New Roman"/>
                <w:sz w:val="20"/>
                <w:szCs w:val="20"/>
                <w:lang w:eastAsia="ru-RU"/>
              </w:rPr>
              <w:t>(при необходимости)</w:t>
            </w:r>
            <w:r w:rsidRPr="00077B75">
              <w:rPr>
                <w:rFonts w:ascii="Times New Roman" w:eastAsia="Times New Roman" w:hAnsi="Times New Roman" w:cs="Times New Roman"/>
                <w:sz w:val="24"/>
                <w:szCs w:val="24"/>
                <w:lang w:eastAsia="ru-RU"/>
              </w:rPr>
              <w:t>.</w:t>
            </w:r>
          </w:p>
        </w:tc>
        <w:tc>
          <w:tcPr>
            <w:tcW w:w="312" w:type="dxa"/>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9596" w:type="dxa"/>
            <w:gridSpan w:val="6"/>
            <w:shd w:val="clear" w:color="auto" w:fill="auto"/>
          </w:tcPr>
          <w:p w:rsidR="00077B75" w:rsidRPr="00077B75" w:rsidRDefault="00077B75" w:rsidP="00077B75">
            <w:pPr>
              <w:spacing w:before="120" w:after="0" w:line="240" w:lineRule="auto"/>
              <w:ind w:firstLine="426"/>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xml:space="preserve">Результат предоставления государственной услуги прошу </w:t>
            </w:r>
            <w:r w:rsidRPr="00077B75">
              <w:rPr>
                <w:rFonts w:ascii="Times New Roman" w:eastAsia="Times New Roman" w:hAnsi="Times New Roman" w:cs="Times New Roman"/>
                <w:sz w:val="20"/>
                <w:szCs w:val="20"/>
                <w:lang w:eastAsia="ru-RU"/>
              </w:rPr>
              <w:t>(</w:t>
            </w:r>
            <w:proofErr w:type="gramStart"/>
            <w:r w:rsidRPr="00077B75">
              <w:rPr>
                <w:rFonts w:ascii="Times New Roman" w:eastAsia="Times New Roman" w:hAnsi="Times New Roman" w:cs="Times New Roman"/>
                <w:sz w:val="20"/>
                <w:szCs w:val="20"/>
                <w:lang w:eastAsia="ru-RU"/>
              </w:rPr>
              <w:t>нужное</w:t>
            </w:r>
            <w:proofErr w:type="gramEnd"/>
            <w:r w:rsidRPr="00077B75">
              <w:rPr>
                <w:rFonts w:ascii="Times New Roman" w:eastAsia="Times New Roman" w:hAnsi="Times New Roman" w:cs="Times New Roman"/>
                <w:sz w:val="20"/>
                <w:szCs w:val="20"/>
                <w:lang w:eastAsia="ru-RU"/>
              </w:rPr>
              <w:t xml:space="preserve"> подчеркнуть)</w:t>
            </w:r>
            <w:r w:rsidRPr="00077B75">
              <w:rPr>
                <w:rFonts w:ascii="Times New Roman" w:eastAsia="Times New Roman" w:hAnsi="Times New Roman" w:cs="Times New Roman"/>
                <w:sz w:val="24"/>
                <w:szCs w:val="24"/>
                <w:lang w:eastAsia="ru-RU"/>
              </w:rPr>
              <w:t>:</w:t>
            </w:r>
          </w:p>
        </w:tc>
        <w:tc>
          <w:tcPr>
            <w:tcW w:w="312" w:type="dxa"/>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9596" w:type="dxa"/>
            <w:gridSpan w:val="6"/>
            <w:shd w:val="clear" w:color="auto" w:fill="auto"/>
          </w:tcPr>
          <w:p w:rsidR="00077B75" w:rsidRPr="00077B75" w:rsidRDefault="00077B75" w:rsidP="00077B75">
            <w:pPr>
              <w:spacing w:before="120" w:after="0" w:line="240" w:lineRule="auto"/>
              <w:ind w:left="709"/>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вручить лично в Комитете по природным ресурсам Ленинградской области,</w:t>
            </w:r>
          </w:p>
        </w:tc>
        <w:tc>
          <w:tcPr>
            <w:tcW w:w="312" w:type="dxa"/>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9596" w:type="dxa"/>
            <w:gridSpan w:val="6"/>
            <w:shd w:val="clear" w:color="auto" w:fill="auto"/>
          </w:tcPr>
          <w:p w:rsidR="00077B75" w:rsidRPr="00077B75" w:rsidRDefault="00077B75" w:rsidP="00077B75">
            <w:pPr>
              <w:spacing w:before="120" w:after="0" w:line="240" w:lineRule="auto"/>
              <w:ind w:left="709"/>
              <w:rPr>
                <w:rFonts w:ascii="Times New Roman" w:eastAsia="Times New Roman" w:hAnsi="Times New Roman" w:cs="Times New Roman"/>
                <w:sz w:val="24"/>
                <w:szCs w:val="24"/>
                <w:lang w:eastAsia="ru-RU"/>
              </w:rPr>
            </w:pPr>
            <w:proofErr w:type="gramStart"/>
            <w:r w:rsidRPr="00077B75">
              <w:rPr>
                <w:rFonts w:ascii="Times New Roman" w:eastAsia="Times New Roman" w:hAnsi="Times New Roman" w:cs="Times New Roman"/>
                <w:sz w:val="24"/>
                <w:szCs w:val="24"/>
                <w:lang w:eastAsia="ru-RU"/>
              </w:rPr>
              <w:t>- вручить лично в МФЦ ЛО, расположенному по адресу:_______________________</w:t>
            </w:r>
            <w:proofErr w:type="gramEnd"/>
          </w:p>
          <w:p w:rsidR="00077B75" w:rsidRPr="00077B75" w:rsidRDefault="00077B75" w:rsidP="00077B75">
            <w:pPr>
              <w:spacing w:before="120" w:after="0" w:line="240" w:lineRule="auto"/>
              <w:ind w:left="709"/>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xml:space="preserve">  _______________________________________________________________________</w:t>
            </w:r>
          </w:p>
        </w:tc>
        <w:tc>
          <w:tcPr>
            <w:tcW w:w="312" w:type="dxa"/>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9596" w:type="dxa"/>
            <w:gridSpan w:val="6"/>
            <w:shd w:val="clear" w:color="auto" w:fill="auto"/>
          </w:tcPr>
          <w:p w:rsidR="00077B75" w:rsidRPr="00077B75" w:rsidRDefault="00077B75" w:rsidP="00077B75">
            <w:pPr>
              <w:spacing w:after="0" w:line="240" w:lineRule="auto"/>
              <w:ind w:left="709"/>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                                                            (указать адрес МФЦ ЛО)</w:t>
            </w:r>
          </w:p>
        </w:tc>
        <w:tc>
          <w:tcPr>
            <w:tcW w:w="312" w:type="dxa"/>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9596" w:type="dxa"/>
            <w:gridSpan w:val="6"/>
            <w:shd w:val="clear" w:color="auto" w:fill="auto"/>
          </w:tcPr>
          <w:p w:rsidR="00077B75" w:rsidRPr="00077B75" w:rsidRDefault="00077B75" w:rsidP="00077B75">
            <w:pPr>
              <w:spacing w:after="0" w:line="240" w:lineRule="auto"/>
              <w:ind w:left="709"/>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направить почтовым отправлением по адресу, указанному в заявлении выше.</w:t>
            </w:r>
          </w:p>
        </w:tc>
        <w:tc>
          <w:tcPr>
            <w:tcW w:w="312" w:type="dxa"/>
            <w:tcBorders>
              <w:left w:val="nil"/>
            </w:tcBorders>
            <w:shd w:val="clear" w:color="auto" w:fill="auto"/>
          </w:tcPr>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1084"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8824" w:type="dxa"/>
            <w:gridSpan w:val="6"/>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r>
      <w:tr w:rsidR="00077B75" w:rsidRPr="00077B75" w:rsidTr="008D11B6">
        <w:tc>
          <w:tcPr>
            <w:tcW w:w="9908" w:type="dxa"/>
            <w:gridSpan w:val="7"/>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r>
      <w:tr w:rsidR="00077B75" w:rsidRPr="00077B75" w:rsidTr="008D11B6">
        <w:tc>
          <w:tcPr>
            <w:tcW w:w="3279" w:type="dxa"/>
            <w:gridSpan w:val="2"/>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2677" w:type="dxa"/>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3294" w:type="dxa"/>
            <w:gridSpan w:val="2"/>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r>
      <w:tr w:rsidR="00077B75" w:rsidRPr="00077B75" w:rsidTr="008D11B6">
        <w:tc>
          <w:tcPr>
            <w:tcW w:w="3279" w:type="dxa"/>
            <w:gridSpan w:val="2"/>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 xml:space="preserve">(должность лица, уполномоченного </w:t>
            </w:r>
            <w:proofErr w:type="gramEnd"/>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677"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(подпись)</w:t>
            </w: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294"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(расшифровка подписи)</w:t>
            </w:r>
          </w:p>
        </w:tc>
      </w:tr>
      <w:tr w:rsidR="00077B75" w:rsidRPr="00077B75" w:rsidTr="008D11B6">
        <w:tc>
          <w:tcPr>
            <w:tcW w:w="3279"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действовать от имени заявителя, </w:t>
            </w:r>
            <w:proofErr w:type="gramStart"/>
            <w:r w:rsidRPr="00077B75">
              <w:rPr>
                <w:rFonts w:ascii="Times New Roman" w:eastAsia="Times New Roman" w:hAnsi="Times New Roman" w:cs="Times New Roman"/>
                <w:sz w:val="20"/>
                <w:szCs w:val="20"/>
                <w:lang w:eastAsia="ru-RU"/>
              </w:rPr>
              <w:t>в</w:t>
            </w:r>
            <w:proofErr w:type="gramEnd"/>
            <w:r w:rsidRPr="00077B75">
              <w:rPr>
                <w:rFonts w:ascii="Times New Roman" w:eastAsia="Times New Roman" w:hAnsi="Times New Roman" w:cs="Times New Roman"/>
                <w:sz w:val="20"/>
                <w:szCs w:val="20"/>
                <w:lang w:eastAsia="ru-RU"/>
              </w:rPr>
              <w:t xml:space="preserve"> </w:t>
            </w: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677"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623" w:type="dxa"/>
            <w:gridSpan w:val="3"/>
            <w:vMerge w:val="restart"/>
            <w:shd w:val="clear" w:color="auto" w:fill="auto"/>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действующи</w:t>
            </w:r>
            <w:proofErr w:type="gramStart"/>
            <w:r w:rsidRPr="00077B75">
              <w:rPr>
                <w:rFonts w:ascii="Times New Roman" w:eastAsia="Times New Roman" w:hAnsi="Times New Roman" w:cs="Times New Roman"/>
                <w:sz w:val="24"/>
                <w:szCs w:val="24"/>
                <w:lang w:eastAsia="ru-RU"/>
              </w:rPr>
              <w:t>й(</w:t>
            </w:r>
            <w:proofErr w:type="spellStart"/>
            <w:proofErr w:type="gramEnd"/>
            <w:r w:rsidRPr="00077B75">
              <w:rPr>
                <w:rFonts w:ascii="Times New Roman" w:eastAsia="Times New Roman" w:hAnsi="Times New Roman" w:cs="Times New Roman"/>
                <w:sz w:val="24"/>
                <w:szCs w:val="24"/>
                <w:lang w:eastAsia="ru-RU"/>
              </w:rPr>
              <w:t>ая</w:t>
            </w:r>
            <w:proofErr w:type="spellEnd"/>
            <w:r w:rsidRPr="00077B75">
              <w:rPr>
                <w:rFonts w:ascii="Times New Roman" w:eastAsia="Times New Roman" w:hAnsi="Times New Roman" w:cs="Times New Roman"/>
                <w:sz w:val="24"/>
                <w:szCs w:val="24"/>
                <w:lang w:eastAsia="ru-RU"/>
              </w:rPr>
              <w:t>)</w:t>
            </w:r>
          </w:p>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на основании:</w:t>
            </w:r>
          </w:p>
        </w:tc>
      </w:tr>
      <w:tr w:rsidR="00077B75" w:rsidRPr="00077B75" w:rsidTr="008D11B6">
        <w:tc>
          <w:tcPr>
            <w:tcW w:w="3279"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случае</w:t>
            </w:r>
            <w:proofErr w:type="gramEnd"/>
            <w:r w:rsidRPr="00077B75">
              <w:rPr>
                <w:rFonts w:ascii="Times New Roman" w:eastAsia="Times New Roman" w:hAnsi="Times New Roman" w:cs="Times New Roman"/>
                <w:sz w:val="20"/>
                <w:szCs w:val="20"/>
                <w:lang w:eastAsia="ru-RU"/>
              </w:rPr>
              <w:t xml:space="preserve"> если заявление подписывает </w:t>
            </w: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677"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623" w:type="dxa"/>
            <w:gridSpan w:val="3"/>
            <w:vMerge/>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3279"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сотрудник заявителя)</w:t>
            </w: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677"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623" w:type="dxa"/>
            <w:gridSpan w:val="3"/>
            <w:vMerge/>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r>
      <w:tr w:rsidR="00077B75" w:rsidRPr="00077B75" w:rsidTr="008D11B6">
        <w:tc>
          <w:tcPr>
            <w:tcW w:w="3279"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677"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623" w:type="dxa"/>
            <w:gridSpan w:val="3"/>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r>
      <w:tr w:rsidR="00077B75" w:rsidRPr="00077B75" w:rsidTr="008D11B6">
        <w:tc>
          <w:tcPr>
            <w:tcW w:w="3279"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677"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623" w:type="dxa"/>
            <w:gridSpan w:val="3"/>
            <w:tcBorders>
              <w:top w:val="single" w:sz="4" w:space="0" w:color="auto"/>
            </w:tcBorders>
            <w:shd w:val="clear" w:color="auto" w:fill="auto"/>
          </w:tcPr>
          <w:p w:rsidR="00077B75" w:rsidRPr="00077B75" w:rsidRDefault="00077B75" w:rsidP="00077B75">
            <w:pPr>
              <w:spacing w:after="0" w:line="240" w:lineRule="auto"/>
              <w:ind w:left="-84" w:right="-89"/>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 xml:space="preserve">(реквизиты документа, на основании </w:t>
            </w:r>
            <w:proofErr w:type="gramEnd"/>
          </w:p>
        </w:tc>
      </w:tr>
      <w:tr w:rsidR="00077B75" w:rsidRPr="00077B75" w:rsidTr="008D11B6">
        <w:tc>
          <w:tcPr>
            <w:tcW w:w="3279"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677"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623" w:type="dxa"/>
            <w:gridSpan w:val="3"/>
            <w:tcBorders>
              <w:bottom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r>
      <w:tr w:rsidR="00077B75" w:rsidRPr="00077B75" w:rsidTr="008D11B6">
        <w:tc>
          <w:tcPr>
            <w:tcW w:w="3279" w:type="dxa"/>
            <w:gridSpan w:val="2"/>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29"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2677" w:type="dxa"/>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
        </w:tc>
        <w:tc>
          <w:tcPr>
            <w:tcW w:w="3623" w:type="dxa"/>
            <w:gridSpan w:val="3"/>
            <w:tcBorders>
              <w:top w:val="single" w:sz="4" w:space="0" w:color="auto"/>
            </w:tcBorders>
            <w:shd w:val="clear" w:color="auto" w:fill="auto"/>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proofErr w:type="gramStart"/>
            <w:r w:rsidRPr="00077B75">
              <w:rPr>
                <w:rFonts w:ascii="Times New Roman" w:eastAsia="Times New Roman" w:hAnsi="Times New Roman" w:cs="Times New Roman"/>
                <w:sz w:val="20"/>
                <w:szCs w:val="20"/>
                <w:lang w:eastAsia="ru-RU"/>
              </w:rPr>
              <w:t>которого</w:t>
            </w:r>
            <w:proofErr w:type="gramEnd"/>
            <w:r w:rsidRPr="00077B75">
              <w:rPr>
                <w:rFonts w:ascii="Times New Roman" w:eastAsia="Times New Roman" w:hAnsi="Times New Roman" w:cs="Times New Roman"/>
                <w:sz w:val="20"/>
                <w:szCs w:val="20"/>
                <w:lang w:eastAsia="ru-RU"/>
              </w:rPr>
              <w:t xml:space="preserve"> лицо уполномочено</w:t>
            </w:r>
          </w:p>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действовать от имени заявителя)</w:t>
            </w:r>
          </w:p>
        </w:tc>
      </w:tr>
    </w:tbl>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1E4B3C" w:rsidRDefault="001E4B3C" w:rsidP="00077B75">
      <w:pPr>
        <w:spacing w:after="0" w:line="240" w:lineRule="auto"/>
        <w:rPr>
          <w:rFonts w:ascii="Times New Roman" w:eastAsia="Times New Roman" w:hAnsi="Times New Roman" w:cs="Times New Roman"/>
          <w:sz w:val="24"/>
          <w:szCs w:val="24"/>
          <w:lang w:eastAsia="ru-RU"/>
        </w:rPr>
        <w:sectPr w:rsidR="001E4B3C" w:rsidSect="008D11B6">
          <w:headerReference w:type="first" r:id="rId42"/>
          <w:pgSz w:w="11906" w:h="16838"/>
          <w:pgMar w:top="1134" w:right="851" w:bottom="1134" w:left="1418" w:header="624" w:footer="0" w:gutter="0"/>
          <w:pgNumType w:start="1"/>
          <w:cols w:space="708"/>
          <w:titlePg/>
          <w:docGrid w:linePitch="360"/>
        </w:sectPr>
      </w:pPr>
    </w:p>
    <w:p w:rsidR="001E4B3C" w:rsidRPr="00077B75" w:rsidRDefault="001E4B3C" w:rsidP="001E4B3C">
      <w:pPr>
        <w:autoSpaceDE w:val="0"/>
        <w:autoSpaceDN w:val="0"/>
        <w:adjustRightInd w:val="0"/>
        <w:spacing w:after="0" w:line="240" w:lineRule="auto"/>
        <w:ind w:left="4962"/>
        <w:rPr>
          <w:rFonts w:ascii="Times New Roman" w:eastAsia="Times New Roman" w:hAnsi="Times New Roman" w:cs="Times New Roman"/>
          <w:bCs/>
          <w:sz w:val="20"/>
          <w:szCs w:val="20"/>
          <w:lang w:eastAsia="ru-RU"/>
        </w:rPr>
      </w:pPr>
      <w:r w:rsidRPr="00077B75">
        <w:rPr>
          <w:rFonts w:ascii="Times New Roman" w:eastAsia="Times New Roman" w:hAnsi="Times New Roman" w:cs="Times New Roman"/>
          <w:bCs/>
          <w:sz w:val="20"/>
          <w:szCs w:val="20"/>
          <w:lang w:eastAsia="ru-RU"/>
        </w:rPr>
        <w:t xml:space="preserve">Комитетом по природным ресурсам </w:t>
      </w:r>
      <w:proofErr w:type="gramStart"/>
      <w:r w:rsidRPr="00077B75">
        <w:rPr>
          <w:rFonts w:ascii="Times New Roman" w:eastAsia="Times New Roman" w:hAnsi="Times New Roman" w:cs="Times New Roman"/>
          <w:bCs/>
          <w:sz w:val="20"/>
          <w:szCs w:val="20"/>
          <w:lang w:eastAsia="ru-RU"/>
        </w:rPr>
        <w:t>Ленинградской</w:t>
      </w:r>
      <w:proofErr w:type="gramEnd"/>
    </w:p>
    <w:p w:rsidR="001E4B3C" w:rsidRPr="00077B75" w:rsidRDefault="001E4B3C" w:rsidP="001E4B3C">
      <w:pPr>
        <w:autoSpaceDE w:val="0"/>
        <w:autoSpaceDN w:val="0"/>
        <w:adjustRightInd w:val="0"/>
        <w:spacing w:after="0" w:line="240" w:lineRule="auto"/>
        <w:ind w:left="4962"/>
        <w:rPr>
          <w:rFonts w:ascii="Times New Roman" w:eastAsia="Times New Roman" w:hAnsi="Times New Roman" w:cs="Times New Roman"/>
          <w:bCs/>
          <w:sz w:val="20"/>
          <w:szCs w:val="20"/>
          <w:highlight w:val="yellow"/>
          <w:lang w:eastAsia="ru-RU"/>
        </w:rPr>
      </w:pPr>
      <w:r w:rsidRPr="00077B75">
        <w:rPr>
          <w:rFonts w:ascii="Times New Roman" w:eastAsia="Times New Roman" w:hAnsi="Times New Roman" w:cs="Times New Roman"/>
          <w:bCs/>
          <w:sz w:val="20"/>
          <w:szCs w:val="20"/>
          <w:lang w:eastAsia="ru-RU"/>
        </w:rPr>
        <w:t xml:space="preserve">области государственной услуги «выдача </w:t>
      </w:r>
      <w:r w:rsidRPr="00077B75">
        <w:rPr>
          <w:rFonts w:ascii="Times New Roman" w:eastAsia="Calibri" w:hAnsi="Times New Roman" w:cs="Times New Roman"/>
          <w:bCs/>
          <w:sz w:val="20"/>
          <w:szCs w:val="20"/>
          <w:lang w:eastAsia="ru-RU"/>
        </w:rPr>
        <w:t xml:space="preserve">разрешения на строительство в случае осуществления строительства, реконструкции объектов капитального </w:t>
      </w:r>
      <w:proofErr w:type="gramStart"/>
      <w:r w:rsidRPr="00077B75">
        <w:rPr>
          <w:rFonts w:ascii="Times New Roman" w:eastAsia="Calibri" w:hAnsi="Times New Roman" w:cs="Times New Roman"/>
          <w:bCs/>
          <w:sz w:val="20"/>
          <w:szCs w:val="20"/>
          <w:lang w:eastAsia="ru-RU"/>
        </w:rPr>
        <w:t>строительства</w:t>
      </w:r>
      <w:proofErr w:type="gramEnd"/>
      <w:r w:rsidRPr="00077B75">
        <w:rPr>
          <w:rFonts w:ascii="Times New Roman" w:eastAsia="Calibri" w:hAnsi="Times New Roman" w:cs="Times New Roman"/>
          <w:bCs/>
          <w:sz w:val="20"/>
          <w:szCs w:val="20"/>
          <w:lang w:eastAsia="ru-RU"/>
        </w:rPr>
        <w:t xml:space="preserve"> в границах особо охраняемых природных территорий регионального значения»</w:t>
      </w:r>
    </w:p>
    <w:p w:rsidR="00077B75" w:rsidRDefault="00077B75" w:rsidP="00077B75">
      <w:pPr>
        <w:spacing w:after="0" w:line="240" w:lineRule="auto"/>
        <w:rPr>
          <w:rFonts w:ascii="Times New Roman" w:eastAsia="Times New Roman" w:hAnsi="Times New Roman" w:cs="Times New Roman"/>
          <w:sz w:val="24"/>
          <w:szCs w:val="24"/>
          <w:lang w:eastAsia="ru-RU"/>
        </w:rPr>
      </w:pPr>
    </w:p>
    <w:p w:rsidR="001E4B3C" w:rsidRPr="001E4B3C" w:rsidRDefault="001E4B3C" w:rsidP="001E4B3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E4B3C">
        <w:rPr>
          <w:rFonts w:ascii="Times New Roman" w:eastAsia="Times New Roman" w:hAnsi="Times New Roman" w:cs="Times New Roman"/>
          <w:b/>
          <w:sz w:val="24"/>
          <w:szCs w:val="24"/>
          <w:lang w:eastAsia="ru-RU"/>
        </w:rPr>
        <w:t>Форма заявление</w:t>
      </w:r>
    </w:p>
    <w:p w:rsidR="001E4B3C" w:rsidRPr="001E4B3C" w:rsidRDefault="001E4B3C" w:rsidP="001E4B3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E4B3C">
        <w:rPr>
          <w:rFonts w:ascii="Times New Roman" w:eastAsia="Times New Roman" w:hAnsi="Times New Roman" w:cs="Times New Roman"/>
          <w:b/>
          <w:sz w:val="24"/>
          <w:szCs w:val="24"/>
          <w:lang w:eastAsia="ru-RU"/>
        </w:rPr>
        <w:t>об исправлении технической ошибки в документах, выданных</w:t>
      </w:r>
    </w:p>
    <w:p w:rsidR="001E4B3C" w:rsidRPr="001E4B3C" w:rsidRDefault="001E4B3C" w:rsidP="001E4B3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E4B3C">
        <w:rPr>
          <w:rFonts w:ascii="Times New Roman" w:eastAsia="Times New Roman" w:hAnsi="Times New Roman" w:cs="Times New Roman"/>
          <w:b/>
          <w:sz w:val="24"/>
          <w:szCs w:val="24"/>
          <w:lang w:eastAsia="ru-RU"/>
        </w:rPr>
        <w:t>в результате предоставления государственной услуги</w:t>
      </w:r>
    </w:p>
    <w:p w:rsidR="001E4B3C" w:rsidRPr="001E4B3C" w:rsidRDefault="001E4B3C" w:rsidP="001E4B3C">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Наименование организации (Ф.И.О. физического лица) _____________________________________________</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Адрес места нахождения (места жительства) ____________________________________________________</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 xml:space="preserve">Просим исправить ошибку (опечатку) </w:t>
      </w:r>
      <w:proofErr w:type="gramStart"/>
      <w:r w:rsidRPr="003C13E0">
        <w:rPr>
          <w:rFonts w:ascii="Times New Roman" w:eastAsia="Times New Roman" w:hAnsi="Times New Roman" w:cs="Times New Roman"/>
          <w:sz w:val="20"/>
          <w:szCs w:val="20"/>
          <w:lang w:eastAsia="ru-RU"/>
        </w:rPr>
        <w:t>в</w:t>
      </w:r>
      <w:proofErr w:type="gramEnd"/>
      <w:r w:rsidRPr="003C13E0">
        <w:rPr>
          <w:rFonts w:ascii="Times New Roman" w:eastAsia="Times New Roman" w:hAnsi="Times New Roman" w:cs="Times New Roman"/>
          <w:sz w:val="20"/>
          <w:szCs w:val="20"/>
          <w:lang w:eastAsia="ru-RU"/>
        </w:rPr>
        <w:t xml:space="preserve"> ________________________________________________________</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 xml:space="preserve">                                             (реквизиты документа, заявленного к исправлению)</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ошибочно указанную информацию ______________________________________________________________</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 xml:space="preserve">заменить </w:t>
      </w:r>
      <w:proofErr w:type="gramStart"/>
      <w:r w:rsidRPr="003C13E0">
        <w:rPr>
          <w:rFonts w:ascii="Times New Roman" w:eastAsia="Times New Roman" w:hAnsi="Times New Roman" w:cs="Times New Roman"/>
          <w:sz w:val="20"/>
          <w:szCs w:val="20"/>
          <w:lang w:eastAsia="ru-RU"/>
        </w:rPr>
        <w:t>на</w:t>
      </w:r>
      <w:proofErr w:type="gramEnd"/>
      <w:r w:rsidRPr="003C13E0">
        <w:rPr>
          <w:rFonts w:ascii="Times New Roman" w:eastAsia="Times New Roman" w:hAnsi="Times New Roman" w:cs="Times New Roman"/>
          <w:sz w:val="20"/>
          <w:szCs w:val="20"/>
          <w:lang w:eastAsia="ru-RU"/>
        </w:rPr>
        <w:t xml:space="preserve"> _______________________________________________________________________________</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Основание для исправления ошибки (опечатки):</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_____________________________________________________________________________________________</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 xml:space="preserve">                                                                         (ссылка на документацию)</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К заявлению прилагаются следующие документы по описи:</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1.</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2.</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 xml:space="preserve">    Результат   рассмотрения заявления прошу (</w:t>
      </w:r>
      <w:proofErr w:type="gramStart"/>
      <w:r w:rsidRPr="003C13E0">
        <w:rPr>
          <w:rFonts w:ascii="Times New Roman" w:eastAsia="Times New Roman" w:hAnsi="Times New Roman" w:cs="Times New Roman"/>
          <w:sz w:val="20"/>
          <w:szCs w:val="20"/>
          <w:lang w:eastAsia="ru-RU"/>
        </w:rPr>
        <w:t>нужное</w:t>
      </w:r>
      <w:proofErr w:type="gramEnd"/>
      <w:r w:rsidRPr="003C13E0">
        <w:rPr>
          <w:rFonts w:ascii="Times New Roman" w:eastAsia="Times New Roman" w:hAnsi="Times New Roman" w:cs="Times New Roman"/>
          <w:sz w:val="20"/>
          <w:szCs w:val="20"/>
          <w:lang w:eastAsia="ru-RU"/>
        </w:rPr>
        <w:t xml:space="preserve"> подчеркнуть):</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 xml:space="preserve">    - вручить лично в Комитете по природным ресурсам Ленинградской области,</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 xml:space="preserve">    - вручить лично в МФЦ ЛО, </w:t>
      </w:r>
      <w:proofErr w:type="gramStart"/>
      <w:r w:rsidRPr="003C13E0">
        <w:rPr>
          <w:rFonts w:ascii="Times New Roman" w:eastAsia="Times New Roman" w:hAnsi="Times New Roman" w:cs="Times New Roman"/>
          <w:sz w:val="20"/>
          <w:szCs w:val="20"/>
          <w:lang w:eastAsia="ru-RU"/>
        </w:rPr>
        <w:t>расположенном</w:t>
      </w:r>
      <w:proofErr w:type="gramEnd"/>
      <w:r w:rsidRPr="003C13E0">
        <w:rPr>
          <w:rFonts w:ascii="Times New Roman" w:eastAsia="Times New Roman" w:hAnsi="Times New Roman" w:cs="Times New Roman"/>
          <w:sz w:val="20"/>
          <w:szCs w:val="20"/>
          <w:lang w:eastAsia="ru-RU"/>
        </w:rPr>
        <w:t xml:space="preserve"> по адресу: ___________________________________________</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 xml:space="preserve">      _______________________________________________________________________________________</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 xml:space="preserve">                          (указать адрес МФЦ ЛО)</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 xml:space="preserve">    - направить почтовым отправлением по  адресу, указанному в заявлении</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C13E0">
        <w:rPr>
          <w:rFonts w:ascii="Times New Roman" w:eastAsia="Times New Roman" w:hAnsi="Times New Roman" w:cs="Times New Roman"/>
          <w:sz w:val="20"/>
          <w:szCs w:val="20"/>
          <w:lang w:eastAsia="ru-RU"/>
        </w:rPr>
        <w:t xml:space="preserve">      выше.</w:t>
      </w:r>
    </w:p>
    <w:p w:rsidR="001E4B3C" w:rsidRPr="003C13E0" w:rsidRDefault="001E4B3C" w:rsidP="001E4B3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4B3C" w:rsidRPr="008B56FD" w:rsidRDefault="001E4B3C" w:rsidP="001E4B3C">
      <w:pPr>
        <w:pStyle w:val="ConsPlusNonformat"/>
        <w:jc w:val="both"/>
        <w:rPr>
          <w:rFonts w:ascii="Times New Roman" w:hAnsi="Times New Roman" w:cs="Times New Roman"/>
        </w:rPr>
      </w:pPr>
      <w:r w:rsidRPr="008B56FD">
        <w:rPr>
          <w:rFonts w:ascii="Times New Roman" w:hAnsi="Times New Roman" w:cs="Times New Roman"/>
        </w:rPr>
        <w:t>___________________________  _______________  _____________________________</w:t>
      </w:r>
    </w:p>
    <w:p w:rsidR="001E4B3C" w:rsidRPr="008B56FD" w:rsidRDefault="001E4B3C" w:rsidP="001E4B3C">
      <w:pPr>
        <w:pStyle w:val="ConsPlusNonformat"/>
        <w:jc w:val="both"/>
        <w:rPr>
          <w:rFonts w:ascii="Times New Roman" w:hAnsi="Times New Roman" w:cs="Times New Roman"/>
        </w:rPr>
      </w:pPr>
      <w:r w:rsidRPr="008B56FD">
        <w:rPr>
          <w:rFonts w:ascii="Times New Roman" w:hAnsi="Times New Roman" w:cs="Times New Roman"/>
        </w:rPr>
        <w:t xml:space="preserve">     </w:t>
      </w:r>
      <w:proofErr w:type="gramStart"/>
      <w:r w:rsidRPr="008B56FD">
        <w:rPr>
          <w:rFonts w:ascii="Times New Roman" w:hAnsi="Times New Roman" w:cs="Times New Roman"/>
        </w:rPr>
        <w:t>(должность лица,           (подпись)         (расшифровка подписи)</w:t>
      </w:r>
      <w:proofErr w:type="gramEnd"/>
    </w:p>
    <w:p w:rsidR="001E4B3C" w:rsidRPr="008B56FD" w:rsidRDefault="001E4B3C" w:rsidP="001E4B3C">
      <w:pPr>
        <w:pStyle w:val="ConsPlusNonformat"/>
        <w:jc w:val="both"/>
        <w:rPr>
          <w:rFonts w:ascii="Times New Roman" w:hAnsi="Times New Roman" w:cs="Times New Roman"/>
        </w:rPr>
      </w:pPr>
      <w:r w:rsidRPr="008B56FD">
        <w:rPr>
          <w:rFonts w:ascii="Times New Roman" w:hAnsi="Times New Roman" w:cs="Times New Roman"/>
        </w:rPr>
        <w:t>уполномоченного действовать</w:t>
      </w:r>
    </w:p>
    <w:p w:rsidR="001E4B3C" w:rsidRPr="008B56FD" w:rsidRDefault="001E4B3C" w:rsidP="001E4B3C">
      <w:pPr>
        <w:pStyle w:val="ConsPlusNonformat"/>
        <w:jc w:val="both"/>
        <w:rPr>
          <w:rFonts w:ascii="Times New Roman" w:hAnsi="Times New Roman" w:cs="Times New Roman"/>
        </w:rPr>
      </w:pPr>
      <w:r w:rsidRPr="008B56FD">
        <w:rPr>
          <w:rFonts w:ascii="Times New Roman" w:hAnsi="Times New Roman" w:cs="Times New Roman"/>
        </w:rPr>
        <w:t xml:space="preserve">   от имени заявителя,                      действующи</w:t>
      </w:r>
      <w:proofErr w:type="gramStart"/>
      <w:r w:rsidRPr="008B56FD">
        <w:rPr>
          <w:rFonts w:ascii="Times New Roman" w:hAnsi="Times New Roman" w:cs="Times New Roman"/>
        </w:rPr>
        <w:t>й(</w:t>
      </w:r>
      <w:proofErr w:type="spellStart"/>
      <w:proofErr w:type="gramEnd"/>
      <w:r w:rsidRPr="008B56FD">
        <w:rPr>
          <w:rFonts w:ascii="Times New Roman" w:hAnsi="Times New Roman" w:cs="Times New Roman"/>
        </w:rPr>
        <w:t>ая</w:t>
      </w:r>
      <w:proofErr w:type="spellEnd"/>
      <w:r w:rsidRPr="008B56FD">
        <w:rPr>
          <w:rFonts w:ascii="Times New Roman" w:hAnsi="Times New Roman" w:cs="Times New Roman"/>
        </w:rPr>
        <w:t>) на основании:</w:t>
      </w:r>
    </w:p>
    <w:p w:rsidR="001E4B3C" w:rsidRPr="008B56FD" w:rsidRDefault="001E4B3C" w:rsidP="001E4B3C">
      <w:pPr>
        <w:pStyle w:val="ConsPlusNonformat"/>
        <w:jc w:val="both"/>
        <w:rPr>
          <w:rFonts w:ascii="Times New Roman" w:hAnsi="Times New Roman" w:cs="Times New Roman"/>
        </w:rPr>
      </w:pPr>
      <w:r w:rsidRPr="008B56FD">
        <w:rPr>
          <w:rFonts w:ascii="Times New Roman" w:hAnsi="Times New Roman" w:cs="Times New Roman"/>
        </w:rPr>
        <w:t xml:space="preserve">  в случае если заявление                   _______________________________</w:t>
      </w:r>
    </w:p>
    <w:p w:rsidR="001E4B3C" w:rsidRPr="008B56FD" w:rsidRDefault="001E4B3C" w:rsidP="001E4B3C">
      <w:pPr>
        <w:pStyle w:val="ConsPlusNonformat"/>
        <w:jc w:val="both"/>
        <w:rPr>
          <w:rFonts w:ascii="Times New Roman" w:hAnsi="Times New Roman" w:cs="Times New Roman"/>
        </w:rPr>
      </w:pPr>
      <w:r w:rsidRPr="008B56FD">
        <w:rPr>
          <w:rFonts w:ascii="Times New Roman" w:hAnsi="Times New Roman" w:cs="Times New Roman"/>
        </w:rPr>
        <w:t xml:space="preserve">   </w:t>
      </w:r>
      <w:proofErr w:type="gramStart"/>
      <w:r w:rsidRPr="008B56FD">
        <w:rPr>
          <w:rFonts w:ascii="Times New Roman" w:hAnsi="Times New Roman" w:cs="Times New Roman"/>
        </w:rPr>
        <w:t>подписывает сотрудник                         (реквизиты документа,</w:t>
      </w:r>
      <w:proofErr w:type="gramEnd"/>
    </w:p>
    <w:p w:rsidR="001E4B3C" w:rsidRPr="008B56FD" w:rsidRDefault="001E4B3C" w:rsidP="001E4B3C">
      <w:pPr>
        <w:pStyle w:val="ConsPlusNonformat"/>
        <w:jc w:val="both"/>
        <w:rPr>
          <w:rFonts w:ascii="Times New Roman" w:hAnsi="Times New Roman" w:cs="Times New Roman"/>
        </w:rPr>
      </w:pPr>
      <w:r w:rsidRPr="008B56FD">
        <w:rPr>
          <w:rFonts w:ascii="Times New Roman" w:hAnsi="Times New Roman" w:cs="Times New Roman"/>
        </w:rPr>
        <w:t xml:space="preserve">       заявителя)                           _______________________________</w:t>
      </w:r>
    </w:p>
    <w:p w:rsidR="001E4B3C" w:rsidRPr="008B56FD" w:rsidRDefault="001E4B3C" w:rsidP="001E4B3C">
      <w:pPr>
        <w:pStyle w:val="ConsPlusNonformat"/>
        <w:jc w:val="both"/>
        <w:rPr>
          <w:rFonts w:ascii="Times New Roman" w:hAnsi="Times New Roman" w:cs="Times New Roman"/>
        </w:rPr>
      </w:pPr>
      <w:r w:rsidRPr="008B56FD">
        <w:rPr>
          <w:rFonts w:ascii="Times New Roman" w:hAnsi="Times New Roman" w:cs="Times New Roman"/>
        </w:rPr>
        <w:t xml:space="preserve">                                               на </w:t>
      </w:r>
      <w:proofErr w:type="gramStart"/>
      <w:r w:rsidRPr="008B56FD">
        <w:rPr>
          <w:rFonts w:ascii="Times New Roman" w:hAnsi="Times New Roman" w:cs="Times New Roman"/>
        </w:rPr>
        <w:t>основании</w:t>
      </w:r>
      <w:proofErr w:type="gramEnd"/>
      <w:r w:rsidRPr="008B56FD">
        <w:rPr>
          <w:rFonts w:ascii="Times New Roman" w:hAnsi="Times New Roman" w:cs="Times New Roman"/>
        </w:rPr>
        <w:t xml:space="preserve"> которого лицо</w:t>
      </w:r>
    </w:p>
    <w:p w:rsidR="001E4B3C" w:rsidRPr="008B56FD" w:rsidRDefault="001E4B3C" w:rsidP="001E4B3C">
      <w:pPr>
        <w:pStyle w:val="ConsPlusNonformat"/>
        <w:jc w:val="both"/>
        <w:rPr>
          <w:rFonts w:ascii="Times New Roman" w:hAnsi="Times New Roman" w:cs="Times New Roman"/>
        </w:rPr>
      </w:pPr>
      <w:r w:rsidRPr="008B56FD">
        <w:rPr>
          <w:rFonts w:ascii="Times New Roman" w:hAnsi="Times New Roman" w:cs="Times New Roman"/>
        </w:rPr>
        <w:t xml:space="preserve">                                                уполномочено действовать</w:t>
      </w:r>
    </w:p>
    <w:p w:rsidR="001E4B3C" w:rsidRPr="008B56FD" w:rsidRDefault="001E4B3C" w:rsidP="001E4B3C">
      <w:pPr>
        <w:pStyle w:val="ConsPlusNonformat"/>
        <w:jc w:val="both"/>
        <w:rPr>
          <w:rFonts w:ascii="Times New Roman" w:hAnsi="Times New Roman" w:cs="Times New Roman"/>
        </w:rPr>
      </w:pPr>
      <w:r w:rsidRPr="008B56FD">
        <w:rPr>
          <w:rFonts w:ascii="Times New Roman" w:hAnsi="Times New Roman" w:cs="Times New Roman"/>
        </w:rPr>
        <w:t xml:space="preserve">                                                   от имени заявителя)</w:t>
      </w:r>
    </w:p>
    <w:p w:rsidR="001E4B3C" w:rsidRDefault="001E4B3C" w:rsidP="00077B75">
      <w:pPr>
        <w:spacing w:after="0" w:line="240" w:lineRule="auto"/>
        <w:rPr>
          <w:rFonts w:ascii="Times New Roman" w:eastAsia="Times New Roman" w:hAnsi="Times New Roman" w:cs="Times New Roman"/>
          <w:sz w:val="24"/>
          <w:szCs w:val="24"/>
          <w:lang w:eastAsia="ru-RU"/>
        </w:rPr>
      </w:pPr>
    </w:p>
    <w:p w:rsidR="001E4B3C" w:rsidRPr="00077B75" w:rsidRDefault="001E4B3C"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rPr>
          <w:rFonts w:ascii="Times New Roman" w:eastAsia="Times New Roman" w:hAnsi="Times New Roman" w:cs="Times New Roman"/>
          <w:sz w:val="24"/>
          <w:szCs w:val="24"/>
          <w:lang w:eastAsia="ru-RU"/>
        </w:rPr>
        <w:sectPr w:rsidR="00077B75" w:rsidRPr="00077B75" w:rsidSect="008D11B6">
          <w:headerReference w:type="first" r:id="rId43"/>
          <w:pgSz w:w="11906" w:h="16838"/>
          <w:pgMar w:top="1134" w:right="851" w:bottom="1134" w:left="1418" w:header="624" w:footer="0" w:gutter="0"/>
          <w:pgNumType w:start="1"/>
          <w:cols w:space="708"/>
          <w:titlePg/>
          <w:docGrid w:linePitch="360"/>
        </w:sectPr>
      </w:pPr>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lang w:eastAsia="ru-RU"/>
        </w:rPr>
      </w:pPr>
      <w:r w:rsidRPr="00077B75">
        <w:rPr>
          <w:rFonts w:ascii="Times New Roman" w:eastAsia="Times New Roman" w:hAnsi="Times New Roman" w:cs="Times New Roman"/>
          <w:bCs/>
          <w:sz w:val="20"/>
          <w:szCs w:val="20"/>
          <w:lang w:eastAsia="ru-RU"/>
        </w:rPr>
        <w:t xml:space="preserve">Комитетом по природным ресурсам </w:t>
      </w:r>
      <w:proofErr w:type="gramStart"/>
      <w:r w:rsidRPr="00077B75">
        <w:rPr>
          <w:rFonts w:ascii="Times New Roman" w:eastAsia="Times New Roman" w:hAnsi="Times New Roman" w:cs="Times New Roman"/>
          <w:bCs/>
          <w:sz w:val="20"/>
          <w:szCs w:val="20"/>
          <w:lang w:eastAsia="ru-RU"/>
        </w:rPr>
        <w:t>Ленинградской</w:t>
      </w:r>
      <w:proofErr w:type="gramEnd"/>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highlight w:val="yellow"/>
          <w:lang w:eastAsia="ru-RU"/>
        </w:rPr>
      </w:pPr>
      <w:r w:rsidRPr="00077B75">
        <w:rPr>
          <w:rFonts w:ascii="Times New Roman" w:eastAsia="Times New Roman" w:hAnsi="Times New Roman" w:cs="Times New Roman"/>
          <w:bCs/>
          <w:sz w:val="20"/>
          <w:szCs w:val="20"/>
          <w:lang w:eastAsia="ru-RU"/>
        </w:rPr>
        <w:t xml:space="preserve">области государственной услуги «выдача </w:t>
      </w:r>
      <w:r w:rsidRPr="00077B75">
        <w:rPr>
          <w:rFonts w:ascii="Times New Roman" w:eastAsia="Calibri" w:hAnsi="Times New Roman" w:cs="Times New Roman"/>
          <w:bCs/>
          <w:sz w:val="20"/>
          <w:szCs w:val="20"/>
          <w:lang w:eastAsia="ru-RU"/>
        </w:rPr>
        <w:t xml:space="preserve">разрешения на строительство в случае осуществления строительства, реконструкции объектов капитального </w:t>
      </w:r>
      <w:proofErr w:type="gramStart"/>
      <w:r w:rsidRPr="00077B75">
        <w:rPr>
          <w:rFonts w:ascii="Times New Roman" w:eastAsia="Calibri" w:hAnsi="Times New Roman" w:cs="Times New Roman"/>
          <w:bCs/>
          <w:sz w:val="20"/>
          <w:szCs w:val="20"/>
          <w:lang w:eastAsia="ru-RU"/>
        </w:rPr>
        <w:t>строительства</w:t>
      </w:r>
      <w:proofErr w:type="gramEnd"/>
      <w:r w:rsidRPr="00077B75">
        <w:rPr>
          <w:rFonts w:ascii="Times New Roman" w:eastAsia="Calibri" w:hAnsi="Times New Roman" w:cs="Times New Roman"/>
          <w:bCs/>
          <w:sz w:val="20"/>
          <w:szCs w:val="20"/>
          <w:lang w:eastAsia="ru-RU"/>
        </w:rPr>
        <w:t xml:space="preserve"> в границах особо охраняемых природных территорий регионального значения»</w: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jc w:val="center"/>
        <w:rPr>
          <w:rFonts w:ascii="Times New Roman" w:eastAsia="Times New Roman" w:hAnsi="Times New Roman" w:cs="Times New Roman"/>
          <w:sz w:val="26"/>
          <w:szCs w:val="26"/>
          <w:lang w:eastAsia="ru-RU"/>
        </w:rPr>
      </w:pPr>
      <w:r w:rsidRPr="00077B75">
        <w:rPr>
          <w:rFonts w:ascii="Times New Roman" w:eastAsia="Times New Roman" w:hAnsi="Times New Roman" w:cs="Times New Roman"/>
          <w:b/>
          <w:sz w:val="24"/>
          <w:szCs w:val="24"/>
          <w:lang w:eastAsia="ru-RU"/>
        </w:rPr>
        <w:t>Примерная форма согласия на обработку персональных данных</w:t>
      </w:r>
    </w:p>
    <w:p w:rsidR="00077B75" w:rsidRPr="00077B75" w:rsidRDefault="00077B75" w:rsidP="00077B75">
      <w:pPr>
        <w:spacing w:before="200" w:line="240" w:lineRule="auto"/>
        <w:jc w:val="center"/>
        <w:rPr>
          <w:rFonts w:ascii="Times New Roman" w:eastAsia="Times New Roman" w:hAnsi="Times New Roman" w:cs="Times New Roman"/>
          <w:b/>
          <w:bCs/>
          <w:sz w:val="24"/>
          <w:szCs w:val="24"/>
          <w:lang w:eastAsia="ru-RU"/>
        </w:rPr>
      </w:pPr>
      <w:r w:rsidRPr="00077B75">
        <w:rPr>
          <w:rFonts w:ascii="Times New Roman" w:eastAsia="Times New Roman" w:hAnsi="Times New Roman" w:cs="Times New Roman"/>
          <w:b/>
          <w:bCs/>
          <w:sz w:val="24"/>
          <w:szCs w:val="24"/>
          <w:lang w:eastAsia="ru-RU"/>
        </w:rPr>
        <w:t>СОГЛАСИЕ</w:t>
      </w:r>
      <w:r w:rsidRPr="00077B75">
        <w:rPr>
          <w:rFonts w:ascii="Times New Roman" w:eastAsia="Times New Roman" w:hAnsi="Times New Roman" w:cs="Times New Roman"/>
          <w:b/>
          <w:bCs/>
          <w:sz w:val="24"/>
          <w:szCs w:val="24"/>
          <w:lang w:eastAsia="ru-RU"/>
        </w:rPr>
        <w:br/>
        <w:t>на обработку персональных данных</w:t>
      </w:r>
    </w:p>
    <w:tbl>
      <w:tblPr>
        <w:tblW w:w="9951" w:type="dxa"/>
        <w:tblLayout w:type="fixed"/>
        <w:tblCellMar>
          <w:left w:w="28" w:type="dxa"/>
          <w:right w:w="28" w:type="dxa"/>
        </w:tblCellMar>
        <w:tblLook w:val="0000" w:firstRow="0" w:lastRow="0" w:firstColumn="0" w:lastColumn="0" w:noHBand="0" w:noVBand="0"/>
      </w:tblPr>
      <w:tblGrid>
        <w:gridCol w:w="312"/>
        <w:gridCol w:w="5528"/>
        <w:gridCol w:w="130"/>
        <w:gridCol w:w="12"/>
        <w:gridCol w:w="3827"/>
        <w:gridCol w:w="142"/>
      </w:tblGrid>
      <w:tr w:rsidR="00077B75" w:rsidRPr="00077B75" w:rsidTr="008D11B6">
        <w:trPr>
          <w:cantSplit/>
        </w:trPr>
        <w:tc>
          <w:tcPr>
            <w:tcW w:w="312" w:type="dxa"/>
            <w:tcBorders>
              <w:top w:val="nil"/>
              <w:left w:val="nil"/>
              <w:bottom w:val="nil"/>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Я,</w:t>
            </w:r>
          </w:p>
        </w:tc>
        <w:tc>
          <w:tcPr>
            <w:tcW w:w="5528" w:type="dxa"/>
            <w:tcBorders>
              <w:top w:val="nil"/>
              <w:left w:val="nil"/>
              <w:bottom w:val="single" w:sz="4" w:space="0" w:color="auto"/>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30" w:type="dxa"/>
            <w:tcBorders>
              <w:top w:val="nil"/>
              <w:left w:val="nil"/>
              <w:bottom w:val="nil"/>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c>
          <w:tcPr>
            <w:tcW w:w="3839" w:type="dxa"/>
            <w:gridSpan w:val="2"/>
            <w:tcBorders>
              <w:top w:val="nil"/>
              <w:left w:val="nil"/>
              <w:bottom w:val="single" w:sz="4" w:space="0" w:color="auto"/>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r>
      <w:tr w:rsidR="00077B75" w:rsidRPr="00077B75" w:rsidTr="008D11B6">
        <w:trPr>
          <w:cantSplit/>
        </w:trPr>
        <w:tc>
          <w:tcPr>
            <w:tcW w:w="5982" w:type="dxa"/>
            <w:gridSpan w:val="4"/>
            <w:tcBorders>
              <w:top w:val="nil"/>
              <w:left w:val="nil"/>
              <w:bottom w:val="nil"/>
              <w:right w:val="nil"/>
            </w:tcBorders>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(фамилия, имя, отчество)</w:t>
            </w:r>
          </w:p>
        </w:tc>
        <w:tc>
          <w:tcPr>
            <w:tcW w:w="3969" w:type="dxa"/>
            <w:gridSpan w:val="2"/>
            <w:tcBorders>
              <w:top w:val="nil"/>
              <w:left w:val="nil"/>
              <w:bottom w:val="nil"/>
              <w:right w:val="nil"/>
            </w:tcBorders>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(дата рождения)</w:t>
            </w:r>
          </w:p>
        </w:tc>
      </w:tr>
      <w:tr w:rsidR="00077B75" w:rsidRPr="00077B75" w:rsidTr="008D11B6">
        <w:trPr>
          <w:cantSplit/>
        </w:trPr>
        <w:tc>
          <w:tcPr>
            <w:tcW w:w="9951" w:type="dxa"/>
            <w:gridSpan w:val="6"/>
            <w:tcBorders>
              <w:top w:val="nil"/>
              <w:left w:val="nil"/>
              <w:bottom w:val="single" w:sz="4" w:space="0" w:color="auto"/>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r>
      <w:tr w:rsidR="00077B75" w:rsidRPr="00077B75" w:rsidTr="008D11B6">
        <w:trPr>
          <w:cantSplit/>
        </w:trPr>
        <w:tc>
          <w:tcPr>
            <w:tcW w:w="9951" w:type="dxa"/>
            <w:gridSpan w:val="6"/>
            <w:tcBorders>
              <w:top w:val="nil"/>
              <w:left w:val="nil"/>
              <w:bottom w:val="nil"/>
              <w:right w:val="nil"/>
            </w:tcBorders>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(вид документа, удостоверяющего личность, кем и когда выдан)</w:t>
            </w:r>
          </w:p>
        </w:tc>
      </w:tr>
      <w:tr w:rsidR="00077B75" w:rsidRPr="00077B75" w:rsidTr="008D11B6">
        <w:trPr>
          <w:cantSplit/>
        </w:trPr>
        <w:tc>
          <w:tcPr>
            <w:tcW w:w="9951" w:type="dxa"/>
            <w:gridSpan w:val="6"/>
            <w:tcBorders>
              <w:top w:val="nil"/>
              <w:left w:val="nil"/>
              <w:bottom w:val="nil"/>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зарегистрированны</w:t>
            </w:r>
            <w:proofErr w:type="gramStart"/>
            <w:r w:rsidRPr="00077B75">
              <w:rPr>
                <w:rFonts w:ascii="Times New Roman" w:eastAsia="Times New Roman" w:hAnsi="Times New Roman" w:cs="Times New Roman"/>
                <w:sz w:val="24"/>
                <w:szCs w:val="24"/>
                <w:lang w:eastAsia="ru-RU"/>
              </w:rPr>
              <w:t>й(</w:t>
            </w:r>
            <w:proofErr w:type="spellStart"/>
            <w:proofErr w:type="gramEnd"/>
            <w:r w:rsidRPr="00077B75">
              <w:rPr>
                <w:rFonts w:ascii="Times New Roman" w:eastAsia="Times New Roman" w:hAnsi="Times New Roman" w:cs="Times New Roman"/>
                <w:sz w:val="24"/>
                <w:szCs w:val="24"/>
                <w:lang w:eastAsia="ru-RU"/>
              </w:rPr>
              <w:t>ая</w:t>
            </w:r>
            <w:proofErr w:type="spellEnd"/>
            <w:r w:rsidRPr="00077B75">
              <w:rPr>
                <w:rFonts w:ascii="Times New Roman" w:eastAsia="Times New Roman" w:hAnsi="Times New Roman" w:cs="Times New Roman"/>
                <w:sz w:val="24"/>
                <w:szCs w:val="24"/>
                <w:lang w:eastAsia="ru-RU"/>
              </w:rPr>
              <w:t>) по адресу:</w:t>
            </w:r>
          </w:p>
        </w:tc>
      </w:tr>
      <w:tr w:rsidR="00077B75" w:rsidRPr="00077B75" w:rsidTr="008D11B6">
        <w:trPr>
          <w:cantSplit/>
        </w:trPr>
        <w:tc>
          <w:tcPr>
            <w:tcW w:w="9951" w:type="dxa"/>
            <w:gridSpan w:val="6"/>
            <w:tcBorders>
              <w:top w:val="nil"/>
              <w:left w:val="nil"/>
              <w:bottom w:val="single" w:sz="4" w:space="0" w:color="auto"/>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r>
      <w:tr w:rsidR="00077B75" w:rsidRPr="00077B75" w:rsidTr="008D11B6">
        <w:trPr>
          <w:cantSplit/>
        </w:trPr>
        <w:tc>
          <w:tcPr>
            <w:tcW w:w="9951" w:type="dxa"/>
            <w:gridSpan w:val="6"/>
            <w:tcBorders>
              <w:top w:val="nil"/>
              <w:left w:val="nil"/>
              <w:bottom w:val="nil"/>
              <w:right w:val="nil"/>
            </w:tcBorders>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(место постоянной регистрации)</w:t>
            </w:r>
          </w:p>
        </w:tc>
      </w:tr>
      <w:tr w:rsidR="00077B75" w:rsidRPr="00077B75" w:rsidTr="008D11B6">
        <w:trPr>
          <w:cantSplit/>
        </w:trPr>
        <w:tc>
          <w:tcPr>
            <w:tcW w:w="9951" w:type="dxa"/>
            <w:gridSpan w:val="6"/>
            <w:tcBorders>
              <w:top w:val="nil"/>
              <w:left w:val="nil"/>
              <w:bottom w:val="nil"/>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в лице представителя</w:t>
            </w:r>
          </w:p>
        </w:tc>
      </w:tr>
      <w:tr w:rsidR="00077B75" w:rsidRPr="00077B75" w:rsidTr="008D11B6">
        <w:trPr>
          <w:cantSplit/>
        </w:trPr>
        <w:tc>
          <w:tcPr>
            <w:tcW w:w="5840" w:type="dxa"/>
            <w:gridSpan w:val="2"/>
            <w:tcBorders>
              <w:top w:val="nil"/>
              <w:left w:val="nil"/>
              <w:bottom w:val="single" w:sz="4" w:space="0" w:color="auto"/>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42" w:type="dxa"/>
            <w:gridSpan w:val="2"/>
            <w:tcBorders>
              <w:top w:val="nil"/>
              <w:left w:val="nil"/>
              <w:bottom w:val="nil"/>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c>
          <w:tcPr>
            <w:tcW w:w="3827" w:type="dxa"/>
            <w:tcBorders>
              <w:top w:val="nil"/>
              <w:left w:val="nil"/>
              <w:bottom w:val="single" w:sz="4" w:space="0" w:color="auto"/>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r>
      <w:tr w:rsidR="00077B75" w:rsidRPr="00077B75" w:rsidTr="008D11B6">
        <w:trPr>
          <w:cantSplit/>
        </w:trPr>
        <w:tc>
          <w:tcPr>
            <w:tcW w:w="5982" w:type="dxa"/>
            <w:gridSpan w:val="4"/>
            <w:tcBorders>
              <w:top w:val="nil"/>
              <w:left w:val="nil"/>
              <w:bottom w:val="nil"/>
              <w:right w:val="nil"/>
            </w:tcBorders>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(фамилия, имя, отчество)</w:t>
            </w:r>
          </w:p>
        </w:tc>
        <w:tc>
          <w:tcPr>
            <w:tcW w:w="3969" w:type="dxa"/>
            <w:gridSpan w:val="2"/>
            <w:tcBorders>
              <w:top w:val="nil"/>
              <w:left w:val="nil"/>
              <w:bottom w:val="nil"/>
              <w:right w:val="nil"/>
            </w:tcBorders>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(дата рождения)</w:t>
            </w:r>
          </w:p>
        </w:tc>
      </w:tr>
      <w:tr w:rsidR="00077B75" w:rsidRPr="00077B75" w:rsidTr="008D11B6">
        <w:trPr>
          <w:cantSplit/>
        </w:trPr>
        <w:tc>
          <w:tcPr>
            <w:tcW w:w="9951" w:type="dxa"/>
            <w:gridSpan w:val="6"/>
            <w:tcBorders>
              <w:top w:val="nil"/>
              <w:left w:val="nil"/>
              <w:bottom w:val="single" w:sz="4" w:space="0" w:color="auto"/>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r>
      <w:tr w:rsidR="00077B75" w:rsidRPr="00077B75" w:rsidTr="008D11B6">
        <w:trPr>
          <w:cantSplit/>
        </w:trPr>
        <w:tc>
          <w:tcPr>
            <w:tcW w:w="9951" w:type="dxa"/>
            <w:gridSpan w:val="6"/>
            <w:tcBorders>
              <w:top w:val="nil"/>
              <w:left w:val="nil"/>
              <w:bottom w:val="nil"/>
              <w:right w:val="nil"/>
            </w:tcBorders>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(вид документа, удостоверяющего личность, кем и когда выдан)</w:t>
            </w:r>
          </w:p>
        </w:tc>
      </w:tr>
      <w:tr w:rsidR="00077B75" w:rsidRPr="00077B75" w:rsidTr="008D11B6">
        <w:trPr>
          <w:cantSplit/>
        </w:trPr>
        <w:tc>
          <w:tcPr>
            <w:tcW w:w="9951" w:type="dxa"/>
            <w:gridSpan w:val="6"/>
            <w:tcBorders>
              <w:top w:val="nil"/>
              <w:left w:val="nil"/>
              <w:bottom w:val="nil"/>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зарегистрированног</w:t>
            </w:r>
            <w:proofErr w:type="gramStart"/>
            <w:r w:rsidRPr="00077B75">
              <w:rPr>
                <w:rFonts w:ascii="Times New Roman" w:eastAsia="Times New Roman" w:hAnsi="Times New Roman" w:cs="Times New Roman"/>
                <w:sz w:val="24"/>
                <w:szCs w:val="24"/>
                <w:lang w:eastAsia="ru-RU"/>
              </w:rPr>
              <w:t>о(</w:t>
            </w:r>
            <w:proofErr w:type="gramEnd"/>
            <w:r w:rsidRPr="00077B75">
              <w:rPr>
                <w:rFonts w:ascii="Times New Roman" w:eastAsia="Times New Roman" w:hAnsi="Times New Roman" w:cs="Times New Roman"/>
                <w:sz w:val="24"/>
                <w:szCs w:val="24"/>
                <w:lang w:eastAsia="ru-RU"/>
              </w:rPr>
              <w:t>ой) по адресу:</w:t>
            </w:r>
          </w:p>
        </w:tc>
      </w:tr>
      <w:tr w:rsidR="00077B75" w:rsidRPr="00077B75" w:rsidTr="008D11B6">
        <w:trPr>
          <w:cantSplit/>
        </w:trPr>
        <w:tc>
          <w:tcPr>
            <w:tcW w:w="9951" w:type="dxa"/>
            <w:gridSpan w:val="6"/>
            <w:tcBorders>
              <w:top w:val="nil"/>
              <w:left w:val="nil"/>
              <w:bottom w:val="single" w:sz="4" w:space="0" w:color="auto"/>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r>
      <w:tr w:rsidR="00077B75" w:rsidRPr="00077B75" w:rsidTr="008D11B6">
        <w:trPr>
          <w:cantSplit/>
        </w:trPr>
        <w:tc>
          <w:tcPr>
            <w:tcW w:w="9951" w:type="dxa"/>
            <w:gridSpan w:val="6"/>
            <w:tcBorders>
              <w:top w:val="nil"/>
              <w:left w:val="nil"/>
              <w:bottom w:val="nil"/>
              <w:right w:val="nil"/>
            </w:tcBorders>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(место постоянной регистрации)</w:t>
            </w:r>
          </w:p>
        </w:tc>
      </w:tr>
      <w:tr w:rsidR="00077B75" w:rsidRPr="00077B75" w:rsidTr="008D11B6">
        <w:trPr>
          <w:cantSplit/>
        </w:trPr>
        <w:tc>
          <w:tcPr>
            <w:tcW w:w="9951" w:type="dxa"/>
            <w:gridSpan w:val="6"/>
            <w:tcBorders>
              <w:top w:val="nil"/>
              <w:left w:val="nil"/>
              <w:bottom w:val="nil"/>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roofErr w:type="gramStart"/>
            <w:r w:rsidRPr="00077B75">
              <w:rPr>
                <w:rFonts w:ascii="Times New Roman" w:eastAsia="Times New Roman" w:hAnsi="Times New Roman" w:cs="Times New Roman"/>
                <w:sz w:val="24"/>
                <w:szCs w:val="24"/>
                <w:lang w:eastAsia="ru-RU"/>
              </w:rPr>
              <w:t>действующего</w:t>
            </w:r>
            <w:proofErr w:type="gramEnd"/>
            <w:r w:rsidRPr="00077B75">
              <w:rPr>
                <w:rFonts w:ascii="Times New Roman" w:eastAsia="Times New Roman" w:hAnsi="Times New Roman" w:cs="Times New Roman"/>
                <w:sz w:val="24"/>
                <w:szCs w:val="24"/>
                <w:lang w:eastAsia="ru-RU"/>
              </w:rPr>
              <w:t xml:space="preserve"> на основании</w:t>
            </w:r>
          </w:p>
        </w:tc>
      </w:tr>
      <w:tr w:rsidR="00077B75" w:rsidRPr="00077B75" w:rsidTr="008D11B6">
        <w:trPr>
          <w:cantSplit/>
        </w:trPr>
        <w:tc>
          <w:tcPr>
            <w:tcW w:w="9951" w:type="dxa"/>
            <w:gridSpan w:val="6"/>
            <w:tcBorders>
              <w:top w:val="nil"/>
              <w:left w:val="nil"/>
              <w:bottom w:val="single" w:sz="4" w:space="0" w:color="auto"/>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r>
      <w:tr w:rsidR="00077B75" w:rsidRPr="00077B75" w:rsidTr="008D11B6">
        <w:trPr>
          <w:cantSplit/>
        </w:trPr>
        <w:tc>
          <w:tcPr>
            <w:tcW w:w="9951" w:type="dxa"/>
            <w:gridSpan w:val="6"/>
            <w:tcBorders>
              <w:top w:val="nil"/>
              <w:left w:val="nil"/>
              <w:bottom w:val="nil"/>
              <w:right w:val="nil"/>
            </w:tcBorders>
          </w:tcPr>
          <w:p w:rsidR="00077B75" w:rsidRPr="00077B75" w:rsidRDefault="00077B75"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(вид и реквизиты документа, подтверждающего полномочия представителя)</w:t>
            </w:r>
          </w:p>
        </w:tc>
      </w:tr>
    </w:tbl>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 xml:space="preserve">настоящим даю согласие на обработку Комитетом по природным ресурсам Ленинградской области, </w:t>
      </w:r>
      <w:r w:rsidRPr="00077B75">
        <w:rPr>
          <w:rFonts w:ascii="Times New Roman" w:eastAsia="Times New Roman" w:hAnsi="Times New Roman" w:cs="Times New Roman"/>
          <w:spacing w:val="-6"/>
          <w:sz w:val="24"/>
          <w:szCs w:val="24"/>
          <w:lang w:eastAsia="ru-RU"/>
        </w:rPr>
        <w:t>Государственным бюджетным учреждением Ленинградской</w:t>
      </w:r>
      <w:r w:rsidRPr="00077B75">
        <w:rPr>
          <w:rFonts w:ascii="Times New Roman" w:eastAsia="Times New Roman" w:hAnsi="Times New Roman" w:cs="Times New Roman"/>
          <w:sz w:val="24"/>
          <w:szCs w:val="24"/>
          <w:lang w:eastAsia="ru-RU"/>
        </w:rPr>
        <w:t xml:space="preserve"> области «Многофункциональный центр предоставления государственных и муниципальных услуг» следующих своих персональных данных: фамилия, имя, отчество; номер и серия документа, удостоверяющего личность, сведения о дате его выдачи и выдавшем органе; год, месяц, дата и место рождения; адрес проживания; иные сведения, необходимые для предоставления государственной услуги «выдача </w:t>
      </w:r>
      <w:r w:rsidRPr="00077B75">
        <w:rPr>
          <w:rFonts w:ascii="Times New Roman" w:eastAsia="Calibri" w:hAnsi="Times New Roman" w:cs="Times New Roman"/>
          <w:sz w:val="24"/>
          <w:szCs w:val="24"/>
          <w:lang w:eastAsia="ru-RU"/>
        </w:rPr>
        <w:t xml:space="preserve">разрешения на строительство в случае осуществления строительства, реконструкции объектов капитального </w:t>
      </w:r>
      <w:proofErr w:type="gramStart"/>
      <w:r w:rsidRPr="00077B75">
        <w:rPr>
          <w:rFonts w:ascii="Times New Roman" w:eastAsia="Calibri" w:hAnsi="Times New Roman" w:cs="Times New Roman"/>
          <w:sz w:val="24"/>
          <w:szCs w:val="24"/>
          <w:lang w:eastAsia="ru-RU"/>
        </w:rPr>
        <w:t>строительства</w:t>
      </w:r>
      <w:proofErr w:type="gramEnd"/>
      <w:r w:rsidRPr="00077B75">
        <w:rPr>
          <w:rFonts w:ascii="Times New Roman" w:eastAsia="Calibri" w:hAnsi="Times New Roman" w:cs="Times New Roman"/>
          <w:sz w:val="24"/>
          <w:szCs w:val="24"/>
          <w:lang w:eastAsia="ru-RU"/>
        </w:rPr>
        <w:t xml:space="preserve"> в границах особо охраняемых природных территорий регионального значения», в целях предоставления указанной государственной услуги, а также хранения, обработки и систематизации результатов предоставления государственной услуги.</w:t>
      </w:r>
    </w:p>
    <w:p w:rsidR="00077B75" w:rsidRPr="00077B75" w:rsidRDefault="00077B75" w:rsidP="00077B75">
      <w:pPr>
        <w:spacing w:after="0" w:line="240" w:lineRule="auto"/>
        <w:ind w:firstLine="709"/>
        <w:jc w:val="both"/>
        <w:rPr>
          <w:rFonts w:ascii="Times New Roman" w:eastAsia="Times New Roman" w:hAnsi="Times New Roman" w:cs="Times New Roman"/>
          <w:sz w:val="24"/>
          <w:szCs w:val="24"/>
          <w:lang w:eastAsia="ru-RU"/>
        </w:rPr>
      </w:pPr>
      <w:proofErr w:type="gramStart"/>
      <w:r w:rsidRPr="00077B75">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077B75" w:rsidRPr="00077B75" w:rsidRDefault="00077B75" w:rsidP="00077B75">
      <w:pPr>
        <w:spacing w:after="0" w:line="240" w:lineRule="auto"/>
        <w:ind w:firstLine="709"/>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Настоящее согласие вступает в силу с момента его подписания и действует до момента достижения цели обработки персональных данных</w:t>
      </w:r>
    </w:p>
    <w:p w:rsidR="00077B75" w:rsidRPr="00077B75" w:rsidRDefault="00077B75" w:rsidP="00077B75">
      <w:pPr>
        <w:spacing w:after="0" w:line="240" w:lineRule="auto"/>
        <w:ind w:firstLine="709"/>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Согласие может быть отозвано в любое время на основании письменного заявления субъекта персональных данных.</w:t>
      </w:r>
    </w:p>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142"/>
        <w:gridCol w:w="2410"/>
        <w:gridCol w:w="3402"/>
        <w:gridCol w:w="3402"/>
      </w:tblGrid>
      <w:tr w:rsidR="00077B75" w:rsidRPr="00077B75" w:rsidTr="008D11B6">
        <w:trPr>
          <w:cantSplit/>
        </w:trPr>
        <w:tc>
          <w:tcPr>
            <w:tcW w:w="170" w:type="dxa"/>
            <w:tcBorders>
              <w:top w:val="nil"/>
              <w:left w:val="nil"/>
              <w:bottom w:val="nil"/>
              <w:right w:val="nil"/>
            </w:tcBorders>
            <w:vAlign w:val="bottom"/>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w:t>
            </w:r>
          </w:p>
        </w:tc>
        <w:tc>
          <w:tcPr>
            <w:tcW w:w="2410" w:type="dxa"/>
            <w:tcBorders>
              <w:top w:val="nil"/>
              <w:left w:val="nil"/>
              <w:bottom w:val="single" w:sz="4" w:space="0" w:color="auto"/>
              <w:right w:val="nil"/>
            </w:tcBorders>
            <w:vAlign w:val="bottom"/>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p>
        </w:tc>
        <w:tc>
          <w:tcPr>
            <w:tcW w:w="3402" w:type="dxa"/>
            <w:tcBorders>
              <w:top w:val="nil"/>
              <w:left w:val="nil"/>
              <w:bottom w:val="nil"/>
              <w:right w:val="nil"/>
            </w:tcBorders>
            <w:vAlign w:val="bottom"/>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proofErr w:type="gramStart"/>
            <w:r w:rsidRPr="00077B75">
              <w:rPr>
                <w:rFonts w:ascii="Times New Roman" w:eastAsia="Times New Roman" w:hAnsi="Times New Roman" w:cs="Times New Roman"/>
                <w:sz w:val="24"/>
                <w:szCs w:val="24"/>
                <w:lang w:eastAsia="ru-RU"/>
              </w:rPr>
              <w:t>г</w:t>
            </w:r>
            <w:proofErr w:type="gramEnd"/>
            <w:r w:rsidRPr="00077B75">
              <w:rPr>
                <w:rFonts w:ascii="Times New Roman" w:eastAsia="Times New Roman" w:hAnsi="Times New Roman" w:cs="Times New Roman"/>
                <w:sz w:val="24"/>
                <w:szCs w:val="24"/>
                <w:lang w:eastAsia="ru-RU"/>
              </w:rPr>
              <w:t>.</w:t>
            </w:r>
          </w:p>
        </w:tc>
        <w:tc>
          <w:tcPr>
            <w:tcW w:w="3402" w:type="dxa"/>
            <w:tcBorders>
              <w:top w:val="nil"/>
              <w:left w:val="nil"/>
              <w:bottom w:val="single" w:sz="4" w:space="0" w:color="auto"/>
              <w:right w:val="nil"/>
            </w:tcBorders>
            <w:vAlign w:val="bottom"/>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p>
        </w:tc>
      </w:tr>
      <w:tr w:rsidR="00077B75" w:rsidRPr="00077B75" w:rsidTr="008D11B6">
        <w:trPr>
          <w:cantSplit/>
        </w:trPr>
        <w:tc>
          <w:tcPr>
            <w:tcW w:w="3147" w:type="dxa"/>
            <w:gridSpan w:val="4"/>
            <w:tcBorders>
              <w:top w:val="nil"/>
              <w:left w:val="nil"/>
              <w:bottom w:val="nil"/>
              <w:right w:val="nil"/>
            </w:tcBorders>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(дата)</w:t>
            </w:r>
          </w:p>
        </w:tc>
        <w:tc>
          <w:tcPr>
            <w:tcW w:w="3402" w:type="dxa"/>
            <w:tcBorders>
              <w:top w:val="nil"/>
              <w:left w:val="nil"/>
              <w:bottom w:val="nil"/>
              <w:right w:val="nil"/>
            </w:tcBorders>
            <w:vAlign w:val="bottom"/>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p>
        </w:tc>
        <w:tc>
          <w:tcPr>
            <w:tcW w:w="3402" w:type="dxa"/>
            <w:tcBorders>
              <w:top w:val="nil"/>
              <w:left w:val="nil"/>
              <w:bottom w:val="nil"/>
              <w:right w:val="nil"/>
            </w:tcBorders>
          </w:tcPr>
          <w:p w:rsidR="00077B75" w:rsidRPr="00077B75" w:rsidRDefault="00077B75" w:rsidP="00077B75">
            <w:pPr>
              <w:spacing w:after="0" w:line="240" w:lineRule="auto"/>
              <w:jc w:val="both"/>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(подпись с расшифровкой)</w:t>
            </w:r>
          </w:p>
        </w:tc>
      </w:tr>
    </w:tbl>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bCs/>
          <w:sz w:val="20"/>
          <w:szCs w:val="20"/>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rPr>
          <w:rFonts w:ascii="Times New Roman" w:eastAsia="Times New Roman" w:hAnsi="Times New Roman" w:cs="Times New Roman"/>
          <w:sz w:val="24"/>
          <w:szCs w:val="24"/>
          <w:lang w:eastAsia="ru-RU"/>
        </w:rPr>
        <w:sectPr w:rsidR="00077B75" w:rsidRPr="00077B75" w:rsidSect="008D11B6">
          <w:headerReference w:type="first" r:id="rId44"/>
          <w:pgSz w:w="11906" w:h="16838"/>
          <w:pgMar w:top="1134" w:right="851" w:bottom="1134" w:left="1418" w:header="624" w:footer="0" w:gutter="0"/>
          <w:pgNumType w:start="1"/>
          <w:cols w:space="708"/>
          <w:titlePg/>
          <w:docGrid w:linePitch="360"/>
        </w:sectPr>
      </w:pPr>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lang w:eastAsia="ru-RU"/>
        </w:rPr>
      </w:pPr>
      <w:r w:rsidRPr="00077B75">
        <w:rPr>
          <w:rFonts w:ascii="Times New Roman" w:eastAsia="Times New Roman" w:hAnsi="Times New Roman" w:cs="Times New Roman"/>
          <w:bCs/>
          <w:sz w:val="20"/>
          <w:szCs w:val="20"/>
          <w:lang w:eastAsia="ru-RU"/>
        </w:rPr>
        <w:t xml:space="preserve">Комитетом по природным ресурсам </w:t>
      </w:r>
      <w:proofErr w:type="gramStart"/>
      <w:r w:rsidRPr="00077B75">
        <w:rPr>
          <w:rFonts w:ascii="Times New Roman" w:eastAsia="Times New Roman" w:hAnsi="Times New Roman" w:cs="Times New Roman"/>
          <w:bCs/>
          <w:sz w:val="20"/>
          <w:szCs w:val="20"/>
          <w:lang w:eastAsia="ru-RU"/>
        </w:rPr>
        <w:t>Ленинградской</w:t>
      </w:r>
      <w:proofErr w:type="gramEnd"/>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highlight w:val="yellow"/>
          <w:lang w:eastAsia="ru-RU"/>
        </w:rPr>
      </w:pPr>
      <w:r w:rsidRPr="00077B75">
        <w:rPr>
          <w:rFonts w:ascii="Times New Roman" w:eastAsia="Times New Roman" w:hAnsi="Times New Roman" w:cs="Times New Roman"/>
          <w:bCs/>
          <w:sz w:val="20"/>
          <w:szCs w:val="20"/>
          <w:lang w:eastAsia="ru-RU"/>
        </w:rPr>
        <w:t xml:space="preserve">области государственной услуги «выдача </w:t>
      </w:r>
      <w:r w:rsidRPr="00077B75">
        <w:rPr>
          <w:rFonts w:ascii="Times New Roman" w:eastAsia="Calibri" w:hAnsi="Times New Roman" w:cs="Times New Roman"/>
          <w:bCs/>
          <w:sz w:val="20"/>
          <w:szCs w:val="20"/>
          <w:lang w:eastAsia="ru-RU"/>
        </w:rPr>
        <w:t xml:space="preserve">разрешения на строительство в случае осуществления строительства, реконструкции объектов капитального </w:t>
      </w:r>
      <w:proofErr w:type="gramStart"/>
      <w:r w:rsidRPr="00077B75">
        <w:rPr>
          <w:rFonts w:ascii="Times New Roman" w:eastAsia="Calibri" w:hAnsi="Times New Roman" w:cs="Times New Roman"/>
          <w:bCs/>
          <w:sz w:val="20"/>
          <w:szCs w:val="20"/>
          <w:lang w:eastAsia="ru-RU"/>
        </w:rPr>
        <w:t>строительства</w:t>
      </w:r>
      <w:proofErr w:type="gramEnd"/>
      <w:r w:rsidRPr="00077B75">
        <w:rPr>
          <w:rFonts w:ascii="Times New Roman" w:eastAsia="Calibri" w:hAnsi="Times New Roman" w:cs="Times New Roman"/>
          <w:bCs/>
          <w:sz w:val="20"/>
          <w:szCs w:val="20"/>
          <w:lang w:eastAsia="ru-RU"/>
        </w:rPr>
        <w:t xml:space="preserve"> в границах особо охраняемых природных территорий регионального значения»</w:t>
      </w: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jc w:val="center"/>
        <w:rPr>
          <w:rFonts w:ascii="Times New Roman" w:eastAsia="Times New Roman" w:hAnsi="Times New Roman" w:cs="Times New Roman"/>
          <w:b/>
          <w:sz w:val="24"/>
          <w:szCs w:val="24"/>
          <w:lang w:eastAsia="ru-RU"/>
        </w:rPr>
      </w:pPr>
      <w:r w:rsidRPr="00077B75">
        <w:rPr>
          <w:rFonts w:ascii="Times New Roman" w:eastAsia="Times New Roman" w:hAnsi="Times New Roman" w:cs="Times New Roman"/>
          <w:b/>
          <w:sz w:val="24"/>
          <w:szCs w:val="24"/>
          <w:lang w:eastAsia="ru-RU"/>
        </w:rPr>
        <w:t>Примерная форма решения о внесении изменений в разрешение на строительство</w:t>
      </w: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jc w:val="center"/>
        <w:rPr>
          <w:rFonts w:ascii="Times New Roman" w:eastAsia="Times New Roman" w:hAnsi="Times New Roman" w:cs="Times New Roman"/>
          <w:sz w:val="28"/>
          <w:szCs w:val="28"/>
          <w:lang w:eastAsia="ru-RU"/>
        </w:rPr>
      </w:pPr>
      <w:r w:rsidRPr="00077B75">
        <w:rPr>
          <w:rFonts w:ascii="Times New Roman" w:eastAsia="Times New Roman" w:hAnsi="Times New Roman" w:cs="Times New Roman"/>
          <w:sz w:val="28"/>
          <w:szCs w:val="28"/>
          <w:lang w:eastAsia="ru-RU"/>
        </w:rPr>
        <w:t>РЕШЕНИЕ</w:t>
      </w:r>
    </w:p>
    <w:p w:rsidR="00077B75" w:rsidRPr="00077B75" w:rsidRDefault="00077B75" w:rsidP="00077B75">
      <w:pPr>
        <w:spacing w:after="0" w:line="240" w:lineRule="auto"/>
        <w:jc w:val="center"/>
        <w:rPr>
          <w:rFonts w:ascii="Times New Roman" w:eastAsia="Times New Roman" w:hAnsi="Times New Roman" w:cs="Times New Roman"/>
          <w:sz w:val="28"/>
          <w:szCs w:val="28"/>
          <w:lang w:eastAsia="ru-RU"/>
        </w:rPr>
      </w:pPr>
      <w:r w:rsidRPr="00077B75">
        <w:rPr>
          <w:rFonts w:ascii="Times New Roman" w:eastAsia="Times New Roman" w:hAnsi="Times New Roman" w:cs="Times New Roman"/>
          <w:sz w:val="28"/>
          <w:szCs w:val="28"/>
          <w:lang w:eastAsia="ru-RU"/>
        </w:rPr>
        <w:t>о внесении изменений в разрешение на строительство</w:t>
      </w:r>
    </w:p>
    <w:p w:rsidR="00077B75" w:rsidRPr="00077B75" w:rsidRDefault="00077B75" w:rsidP="00077B75">
      <w:pPr>
        <w:spacing w:after="0" w:line="240" w:lineRule="auto"/>
        <w:jc w:val="center"/>
        <w:rPr>
          <w:rFonts w:ascii="Times New Roman" w:eastAsia="Times New Roman" w:hAnsi="Times New Roman" w:cs="Times New Roman"/>
          <w:sz w:val="28"/>
          <w:szCs w:val="28"/>
          <w:lang w:eastAsia="ru-RU"/>
        </w:rPr>
      </w:pPr>
    </w:p>
    <w:p w:rsidR="00077B75" w:rsidRPr="00077B75" w:rsidRDefault="00077B75" w:rsidP="00077B75">
      <w:pPr>
        <w:spacing w:after="0" w:line="240" w:lineRule="auto"/>
        <w:jc w:val="center"/>
        <w:rPr>
          <w:rFonts w:ascii="Times New Roman" w:eastAsia="Times New Roman" w:hAnsi="Times New Roman" w:cs="Times New Roman"/>
          <w:i/>
          <w:sz w:val="28"/>
          <w:szCs w:val="28"/>
          <w:lang w:eastAsia="ru-RU"/>
        </w:rPr>
      </w:pPr>
      <w:r w:rsidRPr="00077B75">
        <w:rPr>
          <w:rFonts w:ascii="Times New Roman" w:eastAsia="Times New Roman" w:hAnsi="Times New Roman" w:cs="Times New Roman"/>
          <w:i/>
          <w:sz w:val="28"/>
          <w:szCs w:val="28"/>
          <w:lang w:eastAsia="ru-RU"/>
        </w:rPr>
        <w:t>«__»  _______  ____ года</w:t>
      </w:r>
    </w:p>
    <w:p w:rsidR="00077B75" w:rsidRPr="00077B75" w:rsidRDefault="00077B75" w:rsidP="00077B75">
      <w:pPr>
        <w:spacing w:after="0" w:line="240" w:lineRule="auto"/>
        <w:rPr>
          <w:rFonts w:ascii="Times New Roman" w:eastAsia="Times New Roman" w:hAnsi="Times New Roman" w:cs="Times New Roman"/>
          <w:sz w:val="28"/>
          <w:szCs w:val="28"/>
          <w:highlight w:val="yellow"/>
          <w:lang w:eastAsia="ru-RU"/>
        </w:rPr>
      </w:pPr>
    </w:p>
    <w:p w:rsidR="00077B75" w:rsidRPr="00077B75" w:rsidRDefault="00077B75" w:rsidP="00077B75">
      <w:pPr>
        <w:spacing w:after="0" w:line="264" w:lineRule="auto"/>
        <w:ind w:firstLine="709"/>
        <w:jc w:val="both"/>
        <w:rPr>
          <w:rFonts w:ascii="Times New Roman" w:eastAsia="Times New Roman" w:hAnsi="Times New Roman" w:cs="Times New Roman"/>
          <w:sz w:val="28"/>
          <w:szCs w:val="28"/>
          <w:lang w:eastAsia="ru-RU"/>
        </w:rPr>
      </w:pPr>
      <w:proofErr w:type="gramStart"/>
      <w:r w:rsidRPr="00077B75">
        <w:rPr>
          <w:rFonts w:ascii="Times New Roman" w:eastAsia="Times New Roman" w:hAnsi="Times New Roman" w:cs="Times New Roman"/>
          <w:sz w:val="28"/>
          <w:szCs w:val="28"/>
          <w:lang w:eastAsia="ru-RU"/>
        </w:rPr>
        <w:t xml:space="preserve">Комитет по природным ресурсам Ленинградской области в соответствии </w:t>
      </w:r>
      <w:r w:rsidRPr="00077B75">
        <w:rPr>
          <w:rFonts w:ascii="Times New Roman" w:eastAsia="Times New Roman" w:hAnsi="Times New Roman" w:cs="Times New Roman"/>
          <w:spacing w:val="-4"/>
          <w:sz w:val="28"/>
          <w:szCs w:val="28"/>
          <w:lang w:eastAsia="ru-RU"/>
        </w:rPr>
        <w:t>со статьей 51 Градостроительного кодекса Российской Федерации на основании</w:t>
      </w:r>
      <w:r w:rsidRPr="00077B75">
        <w:rPr>
          <w:rFonts w:ascii="Times New Roman" w:eastAsia="Times New Roman" w:hAnsi="Times New Roman" w:cs="Times New Roman"/>
          <w:sz w:val="28"/>
          <w:szCs w:val="28"/>
          <w:lang w:eastAsia="ru-RU"/>
        </w:rPr>
        <w:t xml:space="preserve"> ________________________________________________________________</w:t>
      </w:r>
      <w:r w:rsidRPr="00077B75">
        <w:rPr>
          <w:rFonts w:ascii="Times New Roman" w:eastAsia="Times New Roman" w:hAnsi="Times New Roman" w:cs="Times New Roman"/>
          <w:sz w:val="28"/>
          <w:szCs w:val="28"/>
          <w:lang w:eastAsia="ru-RU"/>
        </w:rPr>
        <w:br/>
      </w:r>
      <w:r w:rsidRPr="00077B75">
        <w:rPr>
          <w:rFonts w:ascii="Times New Roman" w:eastAsia="Times New Roman" w:hAnsi="Times New Roman" w:cs="Times New Roman"/>
          <w:sz w:val="20"/>
          <w:szCs w:val="20"/>
          <w:lang w:eastAsia="ru-RU"/>
        </w:rPr>
        <w:t>(основания внесения изменений в разрешение на строительство, предусмотренные частями 21.5 – 21.7, 21.9,</w:t>
      </w:r>
      <w:r w:rsidRPr="00077B75">
        <w:rPr>
          <w:rFonts w:ascii="Times New Roman" w:eastAsia="Times New Roman" w:hAnsi="Times New Roman" w:cs="Times New Roman"/>
          <w:sz w:val="20"/>
          <w:szCs w:val="20"/>
          <w:lang w:eastAsia="ru-RU"/>
        </w:rPr>
        <w:br/>
      </w:r>
      <w:r w:rsidRPr="00077B75">
        <w:rPr>
          <w:rFonts w:ascii="Times New Roman" w:eastAsia="Times New Roman" w:hAnsi="Times New Roman" w:cs="Times New Roman"/>
          <w:sz w:val="28"/>
          <w:szCs w:val="28"/>
          <w:lang w:eastAsia="ru-RU"/>
        </w:rPr>
        <w:t>_________________________________________________________________</w:t>
      </w:r>
      <w:proofErr w:type="gramEnd"/>
    </w:p>
    <w:p w:rsidR="00077B75" w:rsidRPr="00077B75" w:rsidRDefault="00077B75" w:rsidP="00077B75">
      <w:pPr>
        <w:spacing w:after="0" w:line="264" w:lineRule="auto"/>
        <w:ind w:firstLine="709"/>
        <w:jc w:val="both"/>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                    </w:t>
      </w:r>
      <w:proofErr w:type="gramStart"/>
      <w:r w:rsidRPr="00077B75">
        <w:rPr>
          <w:rFonts w:ascii="Times New Roman" w:eastAsia="Times New Roman" w:hAnsi="Times New Roman" w:cs="Times New Roman"/>
          <w:sz w:val="20"/>
          <w:szCs w:val="20"/>
          <w:lang w:eastAsia="ru-RU"/>
        </w:rPr>
        <w:t>21.10 статьи 51 Градостроительного кодекса Российской Федерации)</w:t>
      </w:r>
      <w:proofErr w:type="gramEnd"/>
    </w:p>
    <w:p w:rsidR="00077B75" w:rsidRPr="00077B75" w:rsidRDefault="00077B75" w:rsidP="00077B75">
      <w:pPr>
        <w:spacing w:before="60" w:after="0" w:line="240" w:lineRule="auto"/>
        <w:jc w:val="both"/>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8"/>
          <w:szCs w:val="28"/>
          <w:lang w:eastAsia="ru-RU"/>
        </w:rPr>
        <w:t xml:space="preserve">вносит в разрешение на строительство </w:t>
      </w:r>
      <w:proofErr w:type="gramStart"/>
      <w:r w:rsidRPr="00077B75">
        <w:rPr>
          <w:rFonts w:ascii="Times New Roman" w:eastAsia="Times New Roman" w:hAnsi="Times New Roman" w:cs="Times New Roman"/>
          <w:sz w:val="28"/>
          <w:szCs w:val="28"/>
          <w:lang w:eastAsia="ru-RU"/>
        </w:rPr>
        <w:t>от</w:t>
      </w:r>
      <w:proofErr w:type="gramEnd"/>
      <w:r w:rsidRPr="00077B75">
        <w:rPr>
          <w:rFonts w:ascii="Times New Roman" w:eastAsia="Times New Roman" w:hAnsi="Times New Roman" w:cs="Times New Roman"/>
          <w:sz w:val="28"/>
          <w:szCs w:val="28"/>
          <w:lang w:eastAsia="ru-RU"/>
        </w:rPr>
        <w:t> _____________ № ______________,</w:t>
      </w:r>
      <w:r w:rsidRPr="00077B75">
        <w:rPr>
          <w:rFonts w:ascii="Times New Roman" w:eastAsia="Times New Roman" w:hAnsi="Times New Roman" w:cs="Times New Roman"/>
          <w:sz w:val="28"/>
          <w:szCs w:val="28"/>
          <w:lang w:eastAsia="ru-RU"/>
        </w:rPr>
        <w:br/>
      </w:r>
      <w:r w:rsidRPr="00077B75">
        <w:rPr>
          <w:rFonts w:ascii="Times New Roman" w:eastAsia="Times New Roman" w:hAnsi="Times New Roman" w:cs="Times New Roman"/>
          <w:sz w:val="20"/>
          <w:szCs w:val="20"/>
          <w:lang w:eastAsia="ru-RU"/>
        </w:rPr>
        <w:t xml:space="preserve">                                                                                                           (</w:t>
      </w:r>
      <w:proofErr w:type="gramStart"/>
      <w:r w:rsidRPr="00077B75">
        <w:rPr>
          <w:rFonts w:ascii="Times New Roman" w:eastAsia="Times New Roman" w:hAnsi="Times New Roman" w:cs="Times New Roman"/>
          <w:sz w:val="20"/>
          <w:szCs w:val="20"/>
          <w:lang w:eastAsia="ru-RU"/>
        </w:rPr>
        <w:t>дата</w:t>
      </w:r>
      <w:proofErr w:type="gramEnd"/>
      <w:r w:rsidRPr="00077B75">
        <w:rPr>
          <w:rFonts w:ascii="Times New Roman" w:eastAsia="Times New Roman" w:hAnsi="Times New Roman" w:cs="Times New Roman"/>
          <w:sz w:val="20"/>
          <w:szCs w:val="20"/>
          <w:lang w:eastAsia="ru-RU"/>
        </w:rPr>
        <w:t xml:space="preserve"> и номер разрешения на строительство)</w:t>
      </w:r>
    </w:p>
    <w:p w:rsidR="00077B75" w:rsidRPr="00077B75" w:rsidRDefault="00077B75" w:rsidP="00077B75">
      <w:pPr>
        <w:spacing w:before="60" w:after="0" w:line="240" w:lineRule="auto"/>
        <w:jc w:val="both"/>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8"/>
          <w:szCs w:val="28"/>
          <w:lang w:eastAsia="ru-RU"/>
        </w:rPr>
        <w:t xml:space="preserve">выданное </w:t>
      </w:r>
      <w:proofErr w:type="gramStart"/>
      <w:r w:rsidRPr="00077B75">
        <w:rPr>
          <w:rFonts w:ascii="Times New Roman" w:eastAsia="Times New Roman" w:hAnsi="Times New Roman" w:cs="Times New Roman"/>
          <w:sz w:val="28"/>
          <w:szCs w:val="28"/>
          <w:lang w:eastAsia="ru-RU"/>
        </w:rPr>
        <w:t>на</w:t>
      </w:r>
      <w:proofErr w:type="gramEnd"/>
      <w:r w:rsidRPr="00077B75">
        <w:rPr>
          <w:rFonts w:ascii="Times New Roman" w:eastAsia="Times New Roman" w:hAnsi="Times New Roman" w:cs="Times New Roman"/>
          <w:sz w:val="28"/>
          <w:szCs w:val="28"/>
          <w:lang w:eastAsia="ru-RU"/>
        </w:rPr>
        <w:t xml:space="preserve"> __________ </w:t>
      </w:r>
      <w:proofErr w:type="gramStart"/>
      <w:r w:rsidRPr="00077B75">
        <w:rPr>
          <w:rFonts w:ascii="Times New Roman" w:eastAsia="Times New Roman" w:hAnsi="Times New Roman" w:cs="Times New Roman"/>
          <w:sz w:val="28"/>
          <w:szCs w:val="28"/>
          <w:lang w:eastAsia="ru-RU"/>
        </w:rPr>
        <w:t>объекта</w:t>
      </w:r>
      <w:proofErr w:type="gramEnd"/>
      <w:r w:rsidRPr="00077B75">
        <w:rPr>
          <w:rFonts w:ascii="Times New Roman" w:eastAsia="Times New Roman" w:hAnsi="Times New Roman" w:cs="Times New Roman"/>
          <w:sz w:val="28"/>
          <w:szCs w:val="28"/>
          <w:lang w:eastAsia="ru-RU"/>
        </w:rPr>
        <w:t xml:space="preserve"> капитального строительства «_____________»</w:t>
      </w:r>
      <w:r w:rsidRPr="00077B75">
        <w:rPr>
          <w:rFonts w:ascii="Times New Roman" w:eastAsia="Times New Roman" w:hAnsi="Times New Roman" w:cs="Times New Roman"/>
          <w:sz w:val="28"/>
          <w:szCs w:val="28"/>
          <w:lang w:eastAsia="ru-RU"/>
        </w:rPr>
        <w:br/>
      </w:r>
      <w:r w:rsidRPr="00077B75">
        <w:rPr>
          <w:rFonts w:ascii="Times New Roman" w:eastAsia="Times New Roman" w:hAnsi="Times New Roman" w:cs="Times New Roman"/>
          <w:sz w:val="20"/>
          <w:szCs w:val="20"/>
          <w:lang w:eastAsia="ru-RU"/>
        </w:rPr>
        <w:t xml:space="preserve">                  (строительство/реконструкцию)                                                                                    (название объекта)</w:t>
      </w:r>
    </w:p>
    <w:p w:rsidR="00077B75" w:rsidRPr="00077B75" w:rsidRDefault="00077B75" w:rsidP="00077B75">
      <w:pPr>
        <w:spacing w:before="60" w:after="0" w:line="288" w:lineRule="auto"/>
        <w:jc w:val="both"/>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8"/>
          <w:szCs w:val="28"/>
          <w:lang w:eastAsia="ru-RU"/>
        </w:rPr>
        <w:t>на земельном участке с кадастровым номером ______________, расположенном</w:t>
      </w:r>
      <w:r w:rsidRPr="00077B75">
        <w:rPr>
          <w:rFonts w:ascii="Times New Roman" w:eastAsia="Times New Roman" w:hAnsi="Times New Roman" w:cs="Times New Roman"/>
          <w:sz w:val="28"/>
          <w:szCs w:val="28"/>
          <w:lang w:eastAsia="ru-RU"/>
        </w:rPr>
        <w:br/>
      </w:r>
      <w:r w:rsidRPr="00077B75">
        <w:rPr>
          <w:rFonts w:ascii="Times New Roman" w:eastAsia="Times New Roman" w:hAnsi="Times New Roman" w:cs="Times New Roman"/>
          <w:sz w:val="20"/>
          <w:szCs w:val="20"/>
          <w:lang w:eastAsia="ru-RU"/>
        </w:rPr>
        <w:t xml:space="preserve">                                                                                                                 (кадастровый номер)</w:t>
      </w:r>
    </w:p>
    <w:p w:rsidR="00077B75" w:rsidRPr="00077B75" w:rsidRDefault="00077B75" w:rsidP="00077B75">
      <w:pPr>
        <w:spacing w:after="0" w:line="240" w:lineRule="auto"/>
        <w:jc w:val="both"/>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8"/>
          <w:szCs w:val="28"/>
          <w:lang w:eastAsia="ru-RU"/>
        </w:rPr>
        <w:t xml:space="preserve"> по адресу: ________________________________________________________,</w:t>
      </w:r>
      <w:r w:rsidRPr="00077B75">
        <w:rPr>
          <w:rFonts w:ascii="Times New Roman" w:eastAsia="Times New Roman" w:hAnsi="Times New Roman" w:cs="Times New Roman"/>
          <w:sz w:val="28"/>
          <w:szCs w:val="28"/>
          <w:lang w:eastAsia="ru-RU"/>
        </w:rPr>
        <w:br/>
      </w:r>
      <w:r w:rsidRPr="00077B75">
        <w:rPr>
          <w:rFonts w:ascii="Times New Roman" w:eastAsia="Times New Roman" w:hAnsi="Times New Roman" w:cs="Times New Roman"/>
          <w:sz w:val="20"/>
          <w:szCs w:val="20"/>
          <w:lang w:eastAsia="ru-RU"/>
        </w:rPr>
        <w:t xml:space="preserve">                                                                                            (адрес)</w:t>
      </w:r>
    </w:p>
    <w:p w:rsidR="00077B75" w:rsidRPr="00077B75" w:rsidRDefault="00077B75" w:rsidP="00077B75">
      <w:pPr>
        <w:spacing w:after="0" w:line="288" w:lineRule="auto"/>
        <w:jc w:val="both"/>
        <w:rPr>
          <w:rFonts w:ascii="Times New Roman" w:eastAsia="Times New Roman" w:hAnsi="Times New Roman" w:cs="Times New Roman"/>
          <w:sz w:val="28"/>
          <w:szCs w:val="28"/>
          <w:lang w:eastAsia="ru-RU"/>
        </w:rPr>
      </w:pPr>
      <w:r w:rsidRPr="00077B75">
        <w:rPr>
          <w:rFonts w:ascii="Times New Roman" w:eastAsia="Times New Roman" w:hAnsi="Times New Roman" w:cs="Times New Roman"/>
          <w:sz w:val="28"/>
          <w:szCs w:val="28"/>
          <w:lang w:eastAsia="ru-RU"/>
        </w:rPr>
        <w:t>следующие изменения:</w:t>
      </w:r>
    </w:p>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b/>
          <w:i/>
          <w:sz w:val="28"/>
          <w:szCs w:val="28"/>
          <w:lang w:eastAsia="ru-RU"/>
        </w:rPr>
        <w:t>________________________________________________________________</w:t>
      </w:r>
      <w:r w:rsidRPr="00077B75">
        <w:rPr>
          <w:rFonts w:ascii="Times New Roman" w:eastAsia="Times New Roman" w:hAnsi="Times New Roman" w:cs="Times New Roman"/>
          <w:b/>
          <w:i/>
          <w:sz w:val="28"/>
          <w:szCs w:val="28"/>
          <w:lang w:eastAsia="ru-RU"/>
        </w:rPr>
        <w:br/>
      </w:r>
      <w:r w:rsidRPr="00077B75">
        <w:rPr>
          <w:rFonts w:ascii="Times New Roman" w:eastAsia="Times New Roman" w:hAnsi="Times New Roman" w:cs="Times New Roman"/>
          <w:sz w:val="20"/>
          <w:szCs w:val="20"/>
          <w:lang w:eastAsia="ru-RU"/>
        </w:rPr>
        <w:t>(описание вносимых изменений, исправляющих техническую ошибку)</w:t>
      </w:r>
    </w:p>
    <w:p w:rsidR="00077B75" w:rsidRPr="00077B75" w:rsidRDefault="00077B75" w:rsidP="00077B75">
      <w:pPr>
        <w:spacing w:before="120" w:after="0" w:line="240" w:lineRule="auto"/>
        <w:jc w:val="both"/>
        <w:rPr>
          <w:rFonts w:ascii="Times New Roman" w:eastAsia="Times New Roman" w:hAnsi="Times New Roman" w:cs="Times New Roman"/>
          <w:sz w:val="28"/>
          <w:szCs w:val="28"/>
          <w:lang w:eastAsia="ru-RU"/>
        </w:rPr>
      </w:pPr>
      <w:r w:rsidRPr="00077B75">
        <w:rPr>
          <w:rFonts w:ascii="Times New Roman" w:eastAsia="Times New Roman" w:hAnsi="Times New Roman" w:cs="Times New Roman"/>
          <w:sz w:val="28"/>
          <w:szCs w:val="28"/>
          <w:lang w:eastAsia="ru-RU"/>
        </w:rPr>
        <w:t>________________________________________________________________.</w:t>
      </w:r>
    </w:p>
    <w:p w:rsidR="00077B75" w:rsidRPr="00077B75" w:rsidRDefault="00077B75" w:rsidP="00077B75">
      <w:pPr>
        <w:spacing w:before="120" w:after="0" w:line="240" w:lineRule="auto"/>
        <w:jc w:val="both"/>
        <w:rPr>
          <w:rFonts w:ascii="Times New Roman" w:eastAsia="Times New Roman" w:hAnsi="Times New Roman" w:cs="Times New Roman"/>
          <w:b/>
          <w:i/>
          <w:sz w:val="28"/>
          <w:szCs w:val="28"/>
          <w:lang w:eastAsia="ru-RU"/>
        </w:rPr>
      </w:pPr>
    </w:p>
    <w:p w:rsidR="00077B75" w:rsidRPr="00077B75" w:rsidRDefault="00077B75" w:rsidP="00077B75">
      <w:pPr>
        <w:spacing w:before="120" w:after="0" w:line="240" w:lineRule="auto"/>
        <w:jc w:val="both"/>
        <w:rPr>
          <w:rFonts w:ascii="Times New Roman" w:eastAsia="Times New Roman" w:hAnsi="Times New Roman" w:cs="Times New Roman"/>
          <w:b/>
          <w:i/>
          <w:spacing w:val="4"/>
          <w:sz w:val="28"/>
          <w:szCs w:val="28"/>
          <w:lang w:eastAsia="ru-RU"/>
        </w:rPr>
      </w:pPr>
    </w:p>
    <w:tbl>
      <w:tblPr>
        <w:tblW w:w="9526" w:type="dxa"/>
        <w:tblLayout w:type="fixed"/>
        <w:tblCellMar>
          <w:left w:w="28" w:type="dxa"/>
          <w:right w:w="28" w:type="dxa"/>
        </w:tblCellMar>
        <w:tblLook w:val="0000" w:firstRow="0" w:lastRow="0" w:firstColumn="0" w:lastColumn="0" w:noHBand="0" w:noVBand="0"/>
      </w:tblPr>
      <w:tblGrid>
        <w:gridCol w:w="3175"/>
        <w:gridCol w:w="851"/>
        <w:gridCol w:w="1701"/>
        <w:gridCol w:w="1304"/>
        <w:gridCol w:w="2495"/>
      </w:tblGrid>
      <w:tr w:rsidR="00077B75" w:rsidRPr="00077B75" w:rsidTr="008D11B6">
        <w:tc>
          <w:tcPr>
            <w:tcW w:w="3175" w:type="dxa"/>
            <w:tcBorders>
              <w:top w:val="nil"/>
              <w:left w:val="nil"/>
              <w:bottom w:val="single" w:sz="4" w:space="0" w:color="auto"/>
              <w:right w:val="nil"/>
            </w:tcBorders>
            <w:vAlign w:val="bottom"/>
          </w:tcPr>
          <w:p w:rsidR="00077B75" w:rsidRPr="00077B75" w:rsidRDefault="00077B75" w:rsidP="00077B75">
            <w:pPr>
              <w:spacing w:after="0" w:line="240" w:lineRule="auto"/>
              <w:jc w:val="center"/>
              <w:rPr>
                <w:rFonts w:ascii="Times New Roman" w:eastAsia="Times New Roman" w:hAnsi="Times New Roman" w:cs="Times New Roman"/>
                <w:b/>
                <w:sz w:val="24"/>
                <w:szCs w:val="24"/>
                <w:lang w:eastAsia="ru-RU"/>
              </w:rPr>
            </w:pPr>
          </w:p>
        </w:tc>
        <w:tc>
          <w:tcPr>
            <w:tcW w:w="851" w:type="dxa"/>
            <w:tcBorders>
              <w:top w:val="nil"/>
              <w:left w:val="nil"/>
              <w:bottom w:val="nil"/>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1304" w:type="dxa"/>
            <w:tcBorders>
              <w:top w:val="nil"/>
              <w:left w:val="nil"/>
              <w:bottom w:val="nil"/>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2495" w:type="dxa"/>
            <w:tcBorders>
              <w:top w:val="nil"/>
              <w:left w:val="nil"/>
              <w:bottom w:val="single" w:sz="4" w:space="0" w:color="auto"/>
              <w:right w:val="nil"/>
            </w:tcBorders>
            <w:vAlign w:val="bottom"/>
          </w:tcPr>
          <w:p w:rsidR="00077B75" w:rsidRPr="00077B75" w:rsidRDefault="00077B75" w:rsidP="00077B75">
            <w:pPr>
              <w:spacing w:after="0" w:line="240" w:lineRule="auto"/>
              <w:jc w:val="center"/>
              <w:rPr>
                <w:rFonts w:ascii="Times New Roman" w:eastAsia="Times New Roman" w:hAnsi="Times New Roman" w:cs="Times New Roman"/>
                <w:b/>
                <w:sz w:val="24"/>
                <w:szCs w:val="24"/>
                <w:lang w:eastAsia="ru-RU"/>
              </w:rPr>
            </w:pPr>
          </w:p>
        </w:tc>
      </w:tr>
      <w:tr w:rsidR="00077B75" w:rsidRPr="00077B75" w:rsidTr="008D11B6">
        <w:tc>
          <w:tcPr>
            <w:tcW w:w="3175" w:type="dxa"/>
            <w:tcBorders>
              <w:top w:val="nil"/>
              <w:left w:val="nil"/>
              <w:bottom w:val="nil"/>
              <w:right w:val="nil"/>
            </w:tcBorders>
          </w:tcPr>
          <w:p w:rsidR="00077B75" w:rsidRPr="00077B75" w:rsidRDefault="00077B75" w:rsidP="00077B75">
            <w:pPr>
              <w:spacing w:after="0" w:line="240" w:lineRule="auto"/>
              <w:jc w:val="center"/>
              <w:rPr>
                <w:rFonts w:ascii="Times New Roman" w:eastAsia="Times New Roman" w:hAnsi="Times New Roman" w:cs="Times New Roman"/>
                <w:sz w:val="18"/>
                <w:szCs w:val="18"/>
                <w:lang w:eastAsia="ru-RU"/>
              </w:rPr>
            </w:pPr>
            <w:r w:rsidRPr="00077B75">
              <w:rPr>
                <w:rFonts w:ascii="Times New Roman" w:eastAsia="Times New Roman" w:hAnsi="Times New Roman" w:cs="Times New Roman"/>
                <w:sz w:val="18"/>
                <w:szCs w:val="18"/>
                <w:lang w:eastAsia="ru-RU"/>
              </w:rPr>
              <w:t>(должность уполномоченного лица)</w:t>
            </w:r>
          </w:p>
        </w:tc>
        <w:tc>
          <w:tcPr>
            <w:tcW w:w="851" w:type="dxa"/>
            <w:tcBorders>
              <w:top w:val="nil"/>
              <w:left w:val="nil"/>
              <w:bottom w:val="nil"/>
              <w:right w:val="nil"/>
            </w:tcBorders>
          </w:tcPr>
          <w:p w:rsidR="00077B75" w:rsidRPr="00077B75" w:rsidRDefault="00077B75" w:rsidP="00077B75">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rsidR="00077B75" w:rsidRPr="00077B75" w:rsidRDefault="00077B75" w:rsidP="00077B75">
            <w:pPr>
              <w:spacing w:after="0" w:line="240" w:lineRule="auto"/>
              <w:jc w:val="center"/>
              <w:rPr>
                <w:rFonts w:ascii="Times New Roman" w:eastAsia="Times New Roman" w:hAnsi="Times New Roman" w:cs="Times New Roman"/>
                <w:sz w:val="18"/>
                <w:szCs w:val="18"/>
                <w:lang w:eastAsia="ru-RU"/>
              </w:rPr>
            </w:pPr>
            <w:r w:rsidRPr="00077B75">
              <w:rPr>
                <w:rFonts w:ascii="Times New Roman" w:eastAsia="Times New Roman" w:hAnsi="Times New Roman" w:cs="Times New Roman"/>
                <w:sz w:val="18"/>
                <w:szCs w:val="18"/>
                <w:lang w:eastAsia="ru-RU"/>
              </w:rPr>
              <w:t>(подпись)</w:t>
            </w:r>
          </w:p>
        </w:tc>
        <w:tc>
          <w:tcPr>
            <w:tcW w:w="1304" w:type="dxa"/>
            <w:tcBorders>
              <w:top w:val="nil"/>
              <w:left w:val="nil"/>
              <w:bottom w:val="nil"/>
              <w:right w:val="nil"/>
            </w:tcBorders>
          </w:tcPr>
          <w:p w:rsidR="00077B75" w:rsidRPr="00077B75" w:rsidRDefault="00077B75" w:rsidP="00077B75">
            <w:pPr>
              <w:spacing w:after="0" w:line="240" w:lineRule="auto"/>
              <w:rPr>
                <w:rFonts w:ascii="Times New Roman" w:eastAsia="Times New Roman" w:hAnsi="Times New Roman" w:cs="Times New Roman"/>
                <w:sz w:val="18"/>
                <w:szCs w:val="18"/>
                <w:lang w:eastAsia="ru-RU"/>
              </w:rPr>
            </w:pPr>
          </w:p>
        </w:tc>
        <w:tc>
          <w:tcPr>
            <w:tcW w:w="2495" w:type="dxa"/>
            <w:tcBorders>
              <w:top w:val="nil"/>
              <w:left w:val="nil"/>
              <w:bottom w:val="nil"/>
              <w:right w:val="nil"/>
            </w:tcBorders>
          </w:tcPr>
          <w:p w:rsidR="00077B75" w:rsidRPr="00077B75" w:rsidRDefault="00077B75" w:rsidP="00077B75">
            <w:pPr>
              <w:spacing w:after="0" w:line="240" w:lineRule="auto"/>
              <w:jc w:val="center"/>
              <w:rPr>
                <w:rFonts w:ascii="Times New Roman" w:eastAsia="Times New Roman" w:hAnsi="Times New Roman" w:cs="Times New Roman"/>
                <w:sz w:val="18"/>
                <w:szCs w:val="18"/>
                <w:lang w:eastAsia="ru-RU"/>
              </w:rPr>
            </w:pPr>
            <w:r w:rsidRPr="00077B75">
              <w:rPr>
                <w:rFonts w:ascii="Times New Roman" w:eastAsia="Times New Roman" w:hAnsi="Times New Roman" w:cs="Times New Roman"/>
                <w:sz w:val="18"/>
                <w:szCs w:val="18"/>
                <w:lang w:eastAsia="ru-RU"/>
              </w:rPr>
              <w:t>(расшифровка подписи)</w:t>
            </w:r>
          </w:p>
        </w:tc>
      </w:tr>
    </w:tbl>
    <w:p w:rsidR="00077B75" w:rsidRPr="00077B75" w:rsidRDefault="00077B75" w:rsidP="00077B75">
      <w:pPr>
        <w:spacing w:after="240" w:line="240" w:lineRule="auto"/>
        <w:rPr>
          <w:rFonts w:ascii="Times New Roman" w:eastAsia="Times New Roman" w:hAnsi="Times New Roman" w:cs="Times New Roman"/>
          <w:sz w:val="2"/>
          <w:szCs w:val="2"/>
          <w:lang w:eastAsia="ru-RU"/>
        </w:rPr>
      </w:pPr>
    </w:p>
    <w:p w:rsidR="00077B75" w:rsidRPr="00077B75" w:rsidRDefault="00077B75" w:rsidP="00077B75">
      <w:pPr>
        <w:spacing w:after="0" w:line="240" w:lineRule="auto"/>
        <w:jc w:val="both"/>
        <w:rPr>
          <w:rFonts w:ascii="Times New Roman" w:eastAsia="Times New Roman" w:hAnsi="Times New Roman" w:cs="Times New Roman"/>
          <w:b/>
          <w:sz w:val="28"/>
          <w:szCs w:val="28"/>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М.П.</w:t>
      </w: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rPr>
          <w:rFonts w:ascii="Times New Roman" w:eastAsia="Times New Roman" w:hAnsi="Times New Roman" w:cs="Times New Roman"/>
          <w:sz w:val="24"/>
          <w:szCs w:val="24"/>
          <w:lang w:eastAsia="ru-RU"/>
        </w:rPr>
        <w:sectPr w:rsidR="00077B75" w:rsidRPr="00077B75" w:rsidSect="008D11B6">
          <w:headerReference w:type="first" r:id="rId45"/>
          <w:pgSz w:w="11906" w:h="16838"/>
          <w:pgMar w:top="1134" w:right="851" w:bottom="1134" w:left="1418" w:header="624" w:footer="0" w:gutter="0"/>
          <w:pgNumType w:start="1"/>
          <w:cols w:space="708"/>
          <w:titlePg/>
          <w:docGrid w:linePitch="360"/>
        </w:sectPr>
      </w:pPr>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lang w:eastAsia="ru-RU"/>
        </w:rPr>
      </w:pPr>
      <w:r w:rsidRPr="00077B75">
        <w:rPr>
          <w:rFonts w:ascii="Times New Roman" w:eastAsia="Times New Roman" w:hAnsi="Times New Roman" w:cs="Times New Roman"/>
          <w:bCs/>
          <w:sz w:val="20"/>
          <w:szCs w:val="20"/>
          <w:lang w:eastAsia="ru-RU"/>
        </w:rPr>
        <w:t xml:space="preserve">Комитетом по природным ресурсам </w:t>
      </w:r>
      <w:proofErr w:type="gramStart"/>
      <w:r w:rsidRPr="00077B75">
        <w:rPr>
          <w:rFonts w:ascii="Times New Roman" w:eastAsia="Times New Roman" w:hAnsi="Times New Roman" w:cs="Times New Roman"/>
          <w:bCs/>
          <w:sz w:val="20"/>
          <w:szCs w:val="20"/>
          <w:lang w:eastAsia="ru-RU"/>
        </w:rPr>
        <w:t>Ленинградской</w:t>
      </w:r>
      <w:proofErr w:type="gramEnd"/>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highlight w:val="yellow"/>
          <w:lang w:eastAsia="ru-RU"/>
        </w:rPr>
      </w:pPr>
      <w:r w:rsidRPr="00077B75">
        <w:rPr>
          <w:rFonts w:ascii="Times New Roman" w:eastAsia="Times New Roman" w:hAnsi="Times New Roman" w:cs="Times New Roman"/>
          <w:bCs/>
          <w:sz w:val="20"/>
          <w:szCs w:val="20"/>
          <w:lang w:eastAsia="ru-RU"/>
        </w:rPr>
        <w:t xml:space="preserve">области государственной услуги «выдача </w:t>
      </w:r>
      <w:r w:rsidRPr="00077B75">
        <w:rPr>
          <w:rFonts w:ascii="Times New Roman" w:eastAsia="Calibri" w:hAnsi="Times New Roman" w:cs="Times New Roman"/>
          <w:bCs/>
          <w:sz w:val="20"/>
          <w:szCs w:val="20"/>
          <w:lang w:eastAsia="ru-RU"/>
        </w:rPr>
        <w:t xml:space="preserve">разрешения на строительство в случае осуществления строительства, реконструкции объектов капитального </w:t>
      </w:r>
      <w:proofErr w:type="gramStart"/>
      <w:r w:rsidRPr="00077B75">
        <w:rPr>
          <w:rFonts w:ascii="Times New Roman" w:eastAsia="Calibri" w:hAnsi="Times New Roman" w:cs="Times New Roman"/>
          <w:bCs/>
          <w:sz w:val="20"/>
          <w:szCs w:val="20"/>
          <w:lang w:eastAsia="ru-RU"/>
        </w:rPr>
        <w:t>строительства</w:t>
      </w:r>
      <w:proofErr w:type="gramEnd"/>
      <w:r w:rsidRPr="00077B75">
        <w:rPr>
          <w:rFonts w:ascii="Times New Roman" w:eastAsia="Calibri" w:hAnsi="Times New Roman" w:cs="Times New Roman"/>
          <w:bCs/>
          <w:sz w:val="20"/>
          <w:szCs w:val="20"/>
          <w:lang w:eastAsia="ru-RU"/>
        </w:rPr>
        <w:t xml:space="preserve"> в границах особо охраняемых природных территорий регионального значения»</w:t>
      </w: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142600" w:rsidRPr="00142600" w:rsidRDefault="00077B75" w:rsidP="00142600">
      <w:pPr>
        <w:pStyle w:val="ConsPlusNonformat"/>
        <w:jc w:val="center"/>
        <w:rPr>
          <w:rFonts w:ascii="Times New Roman" w:hAnsi="Times New Roman" w:cs="Times New Roman"/>
          <w:b/>
          <w:sz w:val="24"/>
          <w:szCs w:val="24"/>
        </w:rPr>
      </w:pPr>
      <w:proofErr w:type="gramStart"/>
      <w:r w:rsidRPr="00142600">
        <w:rPr>
          <w:rFonts w:ascii="Times New Roman" w:hAnsi="Times New Roman" w:cs="Times New Roman"/>
          <w:b/>
          <w:sz w:val="24"/>
          <w:szCs w:val="24"/>
        </w:rPr>
        <w:t xml:space="preserve">Примерная форма решения </w:t>
      </w:r>
      <w:r w:rsidR="00142600" w:rsidRPr="00142600">
        <w:rPr>
          <w:rFonts w:ascii="Times New Roman" w:hAnsi="Times New Roman" w:cs="Times New Roman"/>
          <w:b/>
          <w:sz w:val="24"/>
          <w:szCs w:val="24"/>
        </w:rPr>
        <w:t>о об исправлении технической ошибки в выданных, в результате предоставления государственной услуги документах</w:t>
      </w:r>
      <w:proofErr w:type="gramEnd"/>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jc w:val="center"/>
        <w:rPr>
          <w:rFonts w:ascii="Times New Roman" w:eastAsia="Times New Roman" w:hAnsi="Times New Roman" w:cs="Times New Roman"/>
          <w:sz w:val="28"/>
          <w:szCs w:val="28"/>
          <w:lang w:eastAsia="ru-RU"/>
        </w:rPr>
      </w:pPr>
      <w:r w:rsidRPr="00077B75">
        <w:rPr>
          <w:rFonts w:ascii="Times New Roman" w:eastAsia="Times New Roman" w:hAnsi="Times New Roman" w:cs="Times New Roman"/>
          <w:sz w:val="28"/>
          <w:szCs w:val="28"/>
          <w:lang w:eastAsia="ru-RU"/>
        </w:rPr>
        <w:t>РЕШЕНИЕ</w:t>
      </w:r>
    </w:p>
    <w:p w:rsidR="00077B75" w:rsidRDefault="00077B75" w:rsidP="00077B75">
      <w:pPr>
        <w:spacing w:after="0" w:line="240" w:lineRule="auto"/>
        <w:jc w:val="center"/>
        <w:rPr>
          <w:rFonts w:ascii="Times New Roman" w:eastAsia="Times New Roman" w:hAnsi="Times New Roman" w:cs="Times New Roman"/>
          <w:sz w:val="28"/>
          <w:szCs w:val="28"/>
          <w:lang w:eastAsia="ru-RU"/>
        </w:rPr>
      </w:pPr>
      <w:r w:rsidRPr="00077B75">
        <w:rPr>
          <w:rFonts w:ascii="Times New Roman" w:eastAsia="Times New Roman" w:hAnsi="Times New Roman" w:cs="Times New Roman"/>
          <w:sz w:val="28"/>
          <w:szCs w:val="28"/>
          <w:lang w:eastAsia="ru-RU"/>
        </w:rPr>
        <w:t xml:space="preserve">о внесении изменений </w:t>
      </w:r>
      <w:proofErr w:type="gramStart"/>
      <w:r w:rsidRPr="00077B75">
        <w:rPr>
          <w:rFonts w:ascii="Times New Roman" w:eastAsia="Times New Roman" w:hAnsi="Times New Roman" w:cs="Times New Roman"/>
          <w:sz w:val="28"/>
          <w:szCs w:val="28"/>
          <w:lang w:eastAsia="ru-RU"/>
        </w:rPr>
        <w:t>в</w:t>
      </w:r>
      <w:proofErr w:type="gramEnd"/>
      <w:r w:rsidRPr="00077B75">
        <w:rPr>
          <w:rFonts w:ascii="Times New Roman" w:eastAsia="Times New Roman" w:hAnsi="Times New Roman" w:cs="Times New Roman"/>
          <w:sz w:val="28"/>
          <w:szCs w:val="28"/>
          <w:lang w:eastAsia="ru-RU"/>
        </w:rPr>
        <w:t xml:space="preserve"> </w:t>
      </w:r>
      <w:r w:rsidR="00F75BFB">
        <w:rPr>
          <w:rFonts w:ascii="Times New Roman" w:eastAsia="Times New Roman" w:hAnsi="Times New Roman" w:cs="Times New Roman"/>
          <w:sz w:val="28"/>
          <w:szCs w:val="28"/>
          <w:lang w:eastAsia="ru-RU"/>
        </w:rPr>
        <w:t>__________________________________________</w:t>
      </w:r>
    </w:p>
    <w:p w:rsidR="00F75BFB" w:rsidRDefault="00F75BFB" w:rsidP="00077B75">
      <w:pPr>
        <w:spacing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наименование документа</w:t>
      </w:r>
      <w:r w:rsidRPr="00077B75">
        <w:rPr>
          <w:rFonts w:ascii="Times New Roman" w:eastAsia="Times New Roman" w:hAnsi="Times New Roman" w:cs="Times New Roman"/>
          <w:sz w:val="20"/>
          <w:szCs w:val="20"/>
          <w:lang w:eastAsia="ru-RU"/>
        </w:rPr>
        <w:t xml:space="preserve">)        </w:t>
      </w:r>
    </w:p>
    <w:p w:rsidR="00077B75" w:rsidRPr="00077B75" w:rsidRDefault="00077B75" w:rsidP="00077B75">
      <w:pPr>
        <w:spacing w:after="0" w:line="240" w:lineRule="auto"/>
        <w:jc w:val="center"/>
        <w:rPr>
          <w:rFonts w:ascii="Times New Roman" w:eastAsia="Times New Roman" w:hAnsi="Times New Roman" w:cs="Times New Roman"/>
          <w:sz w:val="28"/>
          <w:szCs w:val="28"/>
          <w:lang w:eastAsia="ru-RU"/>
        </w:rPr>
      </w:pPr>
      <w:r w:rsidRPr="00077B75">
        <w:rPr>
          <w:rFonts w:ascii="Times New Roman" w:eastAsia="Times New Roman" w:hAnsi="Times New Roman" w:cs="Times New Roman"/>
          <w:sz w:val="28"/>
          <w:szCs w:val="28"/>
          <w:lang w:eastAsia="ru-RU"/>
        </w:rPr>
        <w:t>в части исправления технической ошибки</w:t>
      </w:r>
    </w:p>
    <w:p w:rsidR="00077B75" w:rsidRPr="00077B75" w:rsidRDefault="00077B75" w:rsidP="00077B75">
      <w:pPr>
        <w:spacing w:after="0" w:line="240" w:lineRule="auto"/>
        <w:jc w:val="center"/>
        <w:rPr>
          <w:rFonts w:ascii="Times New Roman" w:eastAsia="Times New Roman" w:hAnsi="Times New Roman" w:cs="Times New Roman"/>
          <w:sz w:val="28"/>
          <w:szCs w:val="28"/>
          <w:lang w:eastAsia="ru-RU"/>
        </w:rPr>
      </w:pPr>
    </w:p>
    <w:p w:rsidR="00077B75" w:rsidRPr="00077B75" w:rsidRDefault="00077B75" w:rsidP="00077B75">
      <w:pPr>
        <w:spacing w:after="0" w:line="240" w:lineRule="auto"/>
        <w:jc w:val="center"/>
        <w:rPr>
          <w:rFonts w:ascii="Times New Roman" w:eastAsia="Times New Roman" w:hAnsi="Times New Roman" w:cs="Times New Roman"/>
          <w:i/>
          <w:sz w:val="28"/>
          <w:szCs w:val="28"/>
          <w:lang w:eastAsia="ru-RU"/>
        </w:rPr>
      </w:pPr>
      <w:r w:rsidRPr="00077B75">
        <w:rPr>
          <w:rFonts w:ascii="Times New Roman" w:eastAsia="Times New Roman" w:hAnsi="Times New Roman" w:cs="Times New Roman"/>
          <w:i/>
          <w:sz w:val="28"/>
          <w:szCs w:val="28"/>
          <w:lang w:eastAsia="ru-RU"/>
        </w:rPr>
        <w:t>«__»  _______  ____ года</w:t>
      </w:r>
    </w:p>
    <w:p w:rsidR="00077B75" w:rsidRPr="00077B75" w:rsidRDefault="00077B75" w:rsidP="00077B75">
      <w:pPr>
        <w:spacing w:after="0" w:line="240" w:lineRule="auto"/>
        <w:rPr>
          <w:rFonts w:ascii="Times New Roman" w:eastAsia="Times New Roman" w:hAnsi="Times New Roman" w:cs="Times New Roman"/>
          <w:sz w:val="28"/>
          <w:szCs w:val="28"/>
          <w:highlight w:val="yellow"/>
          <w:lang w:eastAsia="ru-RU"/>
        </w:rPr>
      </w:pPr>
    </w:p>
    <w:p w:rsidR="00077B75" w:rsidRPr="00077B75" w:rsidRDefault="00077B75" w:rsidP="00077B75">
      <w:pPr>
        <w:spacing w:after="0" w:line="264" w:lineRule="auto"/>
        <w:ind w:firstLine="709"/>
        <w:jc w:val="both"/>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8"/>
          <w:szCs w:val="28"/>
          <w:lang w:eastAsia="ru-RU"/>
        </w:rPr>
        <w:t xml:space="preserve">Комитет по природным ресурсам Ленинградской области </w:t>
      </w:r>
      <w:r w:rsidRPr="00077B75">
        <w:rPr>
          <w:rFonts w:ascii="Times New Roman" w:eastAsia="Times New Roman" w:hAnsi="Times New Roman" w:cs="Times New Roman"/>
          <w:spacing w:val="-4"/>
          <w:sz w:val="28"/>
          <w:szCs w:val="28"/>
          <w:lang w:eastAsia="ru-RU"/>
        </w:rPr>
        <w:t>на основании</w:t>
      </w:r>
      <w:r w:rsidRPr="00077B75">
        <w:rPr>
          <w:rFonts w:ascii="Times New Roman" w:eastAsia="Times New Roman" w:hAnsi="Times New Roman" w:cs="Times New Roman"/>
          <w:sz w:val="28"/>
          <w:szCs w:val="28"/>
          <w:lang w:eastAsia="ru-RU"/>
        </w:rPr>
        <w:t xml:space="preserve"> заявления _________________ </w:t>
      </w:r>
      <w:proofErr w:type="gramStart"/>
      <w:r w:rsidRPr="00077B75">
        <w:rPr>
          <w:rFonts w:ascii="Times New Roman" w:eastAsia="Times New Roman" w:hAnsi="Times New Roman" w:cs="Times New Roman"/>
          <w:sz w:val="28"/>
          <w:szCs w:val="28"/>
          <w:lang w:eastAsia="ru-RU"/>
        </w:rPr>
        <w:t>от</w:t>
      </w:r>
      <w:proofErr w:type="gramEnd"/>
      <w:r w:rsidRPr="00077B75">
        <w:rPr>
          <w:rFonts w:ascii="Times New Roman" w:eastAsia="Times New Roman" w:hAnsi="Times New Roman" w:cs="Times New Roman"/>
          <w:sz w:val="28"/>
          <w:szCs w:val="28"/>
          <w:lang w:eastAsia="ru-RU"/>
        </w:rPr>
        <w:t> </w:t>
      </w:r>
      <w:r w:rsidRPr="00077B75">
        <w:rPr>
          <w:rFonts w:ascii="Times New Roman" w:eastAsia="Times New Roman" w:hAnsi="Times New Roman" w:cs="Times New Roman"/>
          <w:i/>
          <w:sz w:val="28"/>
          <w:szCs w:val="28"/>
          <w:lang w:eastAsia="ru-RU"/>
        </w:rPr>
        <w:t>__________</w:t>
      </w:r>
      <w:r w:rsidRPr="00077B75">
        <w:rPr>
          <w:rFonts w:ascii="Times New Roman" w:eastAsia="Times New Roman" w:hAnsi="Times New Roman" w:cs="Times New Roman"/>
          <w:sz w:val="28"/>
          <w:szCs w:val="28"/>
          <w:lang w:eastAsia="ru-RU"/>
        </w:rPr>
        <w:t xml:space="preserve"> </w:t>
      </w:r>
      <w:proofErr w:type="gramStart"/>
      <w:r w:rsidRPr="00077B75">
        <w:rPr>
          <w:rFonts w:ascii="Times New Roman" w:eastAsia="Times New Roman" w:hAnsi="Times New Roman" w:cs="Times New Roman"/>
          <w:sz w:val="28"/>
          <w:szCs w:val="28"/>
          <w:lang w:eastAsia="ru-RU"/>
        </w:rPr>
        <w:t>в</w:t>
      </w:r>
      <w:proofErr w:type="gramEnd"/>
      <w:r w:rsidRPr="00077B75">
        <w:rPr>
          <w:rFonts w:ascii="Times New Roman" w:eastAsia="Times New Roman" w:hAnsi="Times New Roman" w:cs="Times New Roman"/>
          <w:sz w:val="28"/>
          <w:szCs w:val="28"/>
          <w:lang w:eastAsia="ru-RU"/>
        </w:rPr>
        <w:t xml:space="preserve"> целях исправления технической</w:t>
      </w:r>
      <w:r w:rsidRPr="00077B75">
        <w:rPr>
          <w:rFonts w:ascii="Times New Roman" w:eastAsia="Times New Roman" w:hAnsi="Times New Roman" w:cs="Times New Roman"/>
          <w:sz w:val="28"/>
          <w:szCs w:val="28"/>
          <w:lang w:eastAsia="ru-RU"/>
        </w:rPr>
        <w:br/>
      </w:r>
      <w:r w:rsidRPr="00077B75">
        <w:rPr>
          <w:rFonts w:ascii="Times New Roman" w:eastAsia="Times New Roman" w:hAnsi="Times New Roman" w:cs="Times New Roman"/>
          <w:sz w:val="20"/>
          <w:szCs w:val="20"/>
          <w:lang w:eastAsia="ru-RU"/>
        </w:rPr>
        <w:t xml:space="preserve">                         (ФИО (название) заявителя)        (дата заявления)</w:t>
      </w:r>
    </w:p>
    <w:p w:rsidR="00077B75" w:rsidRDefault="00077B75" w:rsidP="00F75BFB">
      <w:pPr>
        <w:spacing w:before="60" w:after="120" w:line="240" w:lineRule="auto"/>
        <w:jc w:val="both"/>
        <w:rPr>
          <w:rFonts w:ascii="Times New Roman" w:eastAsia="Times New Roman" w:hAnsi="Times New Roman" w:cs="Times New Roman"/>
          <w:sz w:val="20"/>
          <w:szCs w:val="20"/>
          <w:lang w:eastAsia="ru-RU"/>
        </w:rPr>
      </w:pPr>
      <w:r w:rsidRPr="00077B75">
        <w:rPr>
          <w:rFonts w:ascii="Times New Roman" w:eastAsia="Times New Roman" w:hAnsi="Times New Roman" w:cs="Times New Roman"/>
          <w:sz w:val="28"/>
          <w:szCs w:val="28"/>
          <w:lang w:eastAsia="ru-RU"/>
        </w:rPr>
        <w:t xml:space="preserve">ошибки вносит </w:t>
      </w:r>
      <w:r w:rsidR="00F75BFB">
        <w:rPr>
          <w:rFonts w:ascii="Times New Roman" w:eastAsia="Times New Roman" w:hAnsi="Times New Roman" w:cs="Times New Roman"/>
          <w:sz w:val="28"/>
          <w:szCs w:val="28"/>
          <w:lang w:eastAsia="ru-RU"/>
        </w:rPr>
        <w:t>___________________________</w:t>
      </w:r>
      <w:r w:rsidRPr="00077B75">
        <w:rPr>
          <w:rFonts w:ascii="Times New Roman" w:eastAsia="Times New Roman" w:hAnsi="Times New Roman" w:cs="Times New Roman"/>
          <w:sz w:val="28"/>
          <w:szCs w:val="28"/>
          <w:lang w:eastAsia="ru-RU"/>
        </w:rPr>
        <w:t xml:space="preserve"> </w:t>
      </w:r>
      <w:proofErr w:type="gramStart"/>
      <w:r w:rsidRPr="00077B75">
        <w:rPr>
          <w:rFonts w:ascii="Times New Roman" w:eastAsia="Times New Roman" w:hAnsi="Times New Roman" w:cs="Times New Roman"/>
          <w:sz w:val="28"/>
          <w:szCs w:val="28"/>
          <w:lang w:eastAsia="ru-RU"/>
        </w:rPr>
        <w:t>от</w:t>
      </w:r>
      <w:proofErr w:type="gramEnd"/>
      <w:r w:rsidRPr="00077B75">
        <w:rPr>
          <w:rFonts w:ascii="Times New Roman" w:eastAsia="Times New Roman" w:hAnsi="Times New Roman" w:cs="Times New Roman"/>
          <w:sz w:val="28"/>
          <w:szCs w:val="28"/>
          <w:lang w:eastAsia="ru-RU"/>
        </w:rPr>
        <w:t> __________ № ____________,</w:t>
      </w:r>
      <w:r w:rsidRPr="00077B75">
        <w:rPr>
          <w:rFonts w:ascii="Times New Roman" w:eastAsia="Times New Roman" w:hAnsi="Times New Roman" w:cs="Times New Roman"/>
          <w:sz w:val="28"/>
          <w:szCs w:val="28"/>
          <w:lang w:eastAsia="ru-RU"/>
        </w:rPr>
        <w:br/>
      </w:r>
      <w:r w:rsidRPr="00077B75">
        <w:rPr>
          <w:rFonts w:ascii="Times New Roman" w:eastAsia="Times New Roman" w:hAnsi="Times New Roman" w:cs="Times New Roman"/>
          <w:sz w:val="20"/>
          <w:szCs w:val="20"/>
          <w:lang w:eastAsia="ru-RU"/>
        </w:rPr>
        <w:t xml:space="preserve">                     </w:t>
      </w:r>
      <w:r w:rsidR="00F75BFB">
        <w:rPr>
          <w:rFonts w:ascii="Times New Roman" w:eastAsia="Times New Roman" w:hAnsi="Times New Roman" w:cs="Times New Roman"/>
          <w:sz w:val="20"/>
          <w:szCs w:val="20"/>
          <w:lang w:eastAsia="ru-RU"/>
        </w:rPr>
        <w:t xml:space="preserve">                 </w:t>
      </w:r>
      <w:r w:rsidRPr="00077B75">
        <w:rPr>
          <w:rFonts w:ascii="Times New Roman" w:eastAsia="Times New Roman" w:hAnsi="Times New Roman" w:cs="Times New Roman"/>
          <w:sz w:val="20"/>
          <w:szCs w:val="20"/>
          <w:lang w:eastAsia="ru-RU"/>
        </w:rPr>
        <w:t xml:space="preserve">                 </w:t>
      </w:r>
      <w:r w:rsidR="00F75BFB">
        <w:rPr>
          <w:rFonts w:ascii="Times New Roman" w:eastAsia="Times New Roman" w:hAnsi="Times New Roman" w:cs="Times New Roman"/>
          <w:sz w:val="20"/>
          <w:szCs w:val="20"/>
          <w:lang w:eastAsia="ru-RU"/>
        </w:rPr>
        <w:t>(</w:t>
      </w:r>
      <w:proofErr w:type="gramStart"/>
      <w:r w:rsidR="00F75BFB">
        <w:rPr>
          <w:rFonts w:ascii="Times New Roman" w:eastAsia="Times New Roman" w:hAnsi="Times New Roman" w:cs="Times New Roman"/>
          <w:sz w:val="20"/>
          <w:szCs w:val="20"/>
          <w:lang w:eastAsia="ru-RU"/>
        </w:rPr>
        <w:t>наименование</w:t>
      </w:r>
      <w:proofErr w:type="gramEnd"/>
      <w:r w:rsidR="00F75BFB">
        <w:rPr>
          <w:rFonts w:ascii="Times New Roman" w:eastAsia="Times New Roman" w:hAnsi="Times New Roman" w:cs="Times New Roman"/>
          <w:sz w:val="20"/>
          <w:szCs w:val="20"/>
          <w:lang w:eastAsia="ru-RU"/>
        </w:rPr>
        <w:t xml:space="preserve"> документа)</w:t>
      </w:r>
      <w:r w:rsidRPr="00077B75">
        <w:rPr>
          <w:rFonts w:ascii="Times New Roman" w:eastAsia="Times New Roman" w:hAnsi="Times New Roman" w:cs="Times New Roman"/>
          <w:sz w:val="20"/>
          <w:szCs w:val="20"/>
          <w:lang w:eastAsia="ru-RU"/>
        </w:rPr>
        <w:t xml:space="preserve">      </w:t>
      </w:r>
      <w:r w:rsidR="00F75BFB">
        <w:rPr>
          <w:rFonts w:ascii="Times New Roman" w:eastAsia="Times New Roman" w:hAnsi="Times New Roman" w:cs="Times New Roman"/>
          <w:sz w:val="20"/>
          <w:szCs w:val="20"/>
          <w:lang w:eastAsia="ru-RU"/>
        </w:rPr>
        <w:t xml:space="preserve">   </w:t>
      </w:r>
      <w:r w:rsidRPr="00077B75">
        <w:rPr>
          <w:rFonts w:ascii="Times New Roman" w:eastAsia="Times New Roman" w:hAnsi="Times New Roman" w:cs="Times New Roman"/>
          <w:sz w:val="20"/>
          <w:szCs w:val="20"/>
          <w:lang w:eastAsia="ru-RU"/>
        </w:rPr>
        <w:t xml:space="preserve">      (дата и номер разрешения на строительство)</w:t>
      </w:r>
    </w:p>
    <w:tbl>
      <w:tblPr>
        <w:tblStyle w:val="ac"/>
        <w:tblW w:w="0" w:type="auto"/>
        <w:tblLook w:val="04A0" w:firstRow="1" w:lastRow="0" w:firstColumn="1" w:lastColumn="0" w:noHBand="0" w:noVBand="1"/>
      </w:tblPr>
      <w:tblGrid>
        <w:gridCol w:w="9853"/>
      </w:tblGrid>
      <w:tr w:rsidR="00F75BFB" w:rsidTr="00F75BFB">
        <w:tc>
          <w:tcPr>
            <w:tcW w:w="9853" w:type="dxa"/>
          </w:tcPr>
          <w:p w:rsidR="00F75BFB" w:rsidRPr="00077B75" w:rsidRDefault="00F75BFB" w:rsidP="00F75BFB">
            <w:pPr>
              <w:spacing w:before="60"/>
              <w:jc w:val="both"/>
              <w:rPr>
                <w:rFonts w:ascii="Times New Roman" w:eastAsia="Times New Roman" w:hAnsi="Times New Roman"/>
              </w:rPr>
            </w:pPr>
            <w:r w:rsidRPr="00077B75">
              <w:rPr>
                <w:rFonts w:ascii="Times New Roman" w:eastAsia="Times New Roman" w:hAnsi="Times New Roman"/>
                <w:sz w:val="28"/>
                <w:szCs w:val="28"/>
              </w:rPr>
              <w:t xml:space="preserve">выданное </w:t>
            </w:r>
            <w:proofErr w:type="gramStart"/>
            <w:r w:rsidRPr="00077B75">
              <w:rPr>
                <w:rFonts w:ascii="Times New Roman" w:eastAsia="Times New Roman" w:hAnsi="Times New Roman"/>
                <w:sz w:val="28"/>
                <w:szCs w:val="28"/>
              </w:rPr>
              <w:t>на</w:t>
            </w:r>
            <w:proofErr w:type="gramEnd"/>
            <w:r w:rsidRPr="00077B75">
              <w:rPr>
                <w:rFonts w:ascii="Times New Roman" w:eastAsia="Times New Roman" w:hAnsi="Times New Roman"/>
                <w:sz w:val="28"/>
                <w:szCs w:val="28"/>
              </w:rPr>
              <w:t xml:space="preserve"> __________ </w:t>
            </w:r>
            <w:proofErr w:type="gramStart"/>
            <w:r w:rsidRPr="00077B75">
              <w:rPr>
                <w:rFonts w:ascii="Times New Roman" w:eastAsia="Times New Roman" w:hAnsi="Times New Roman"/>
                <w:sz w:val="28"/>
                <w:szCs w:val="28"/>
              </w:rPr>
              <w:t>объекта</w:t>
            </w:r>
            <w:proofErr w:type="gramEnd"/>
            <w:r w:rsidRPr="00077B75">
              <w:rPr>
                <w:rFonts w:ascii="Times New Roman" w:eastAsia="Times New Roman" w:hAnsi="Times New Roman"/>
                <w:sz w:val="28"/>
                <w:szCs w:val="28"/>
              </w:rPr>
              <w:t xml:space="preserve"> капитального строительства «_____________»</w:t>
            </w:r>
            <w:r w:rsidRPr="00077B75">
              <w:rPr>
                <w:rFonts w:ascii="Times New Roman" w:eastAsia="Times New Roman" w:hAnsi="Times New Roman"/>
                <w:sz w:val="28"/>
                <w:szCs w:val="28"/>
              </w:rPr>
              <w:br/>
            </w:r>
            <w:r w:rsidRPr="00077B75">
              <w:rPr>
                <w:rFonts w:ascii="Times New Roman" w:eastAsia="Times New Roman" w:hAnsi="Times New Roman"/>
              </w:rPr>
              <w:t xml:space="preserve">                  (строительство/реконструкцию)                                                                                    (название объекта)</w:t>
            </w:r>
          </w:p>
          <w:p w:rsidR="00F75BFB" w:rsidRPr="00077B75" w:rsidRDefault="00F75BFB" w:rsidP="00F75BFB">
            <w:pPr>
              <w:spacing w:before="60" w:line="288" w:lineRule="auto"/>
              <w:jc w:val="both"/>
              <w:rPr>
                <w:rFonts w:ascii="Times New Roman" w:eastAsia="Times New Roman" w:hAnsi="Times New Roman"/>
              </w:rPr>
            </w:pPr>
            <w:r w:rsidRPr="00077B75">
              <w:rPr>
                <w:rFonts w:ascii="Times New Roman" w:eastAsia="Times New Roman" w:hAnsi="Times New Roman"/>
                <w:sz w:val="28"/>
                <w:szCs w:val="28"/>
              </w:rPr>
              <w:t>на земельном участке с кадастровым номером ______________, расположенном</w:t>
            </w:r>
            <w:r w:rsidRPr="00077B75">
              <w:rPr>
                <w:rFonts w:ascii="Times New Roman" w:eastAsia="Times New Roman" w:hAnsi="Times New Roman"/>
                <w:sz w:val="28"/>
                <w:szCs w:val="28"/>
              </w:rPr>
              <w:br/>
            </w:r>
            <w:r w:rsidRPr="00077B75">
              <w:rPr>
                <w:rFonts w:ascii="Times New Roman" w:eastAsia="Times New Roman" w:hAnsi="Times New Roman"/>
              </w:rPr>
              <w:t xml:space="preserve">                                                                                                                 (кадастровый номер)</w:t>
            </w:r>
          </w:p>
          <w:p w:rsidR="00F75BFB" w:rsidRDefault="00F75BFB" w:rsidP="00F75BFB">
            <w:pPr>
              <w:jc w:val="both"/>
              <w:rPr>
                <w:rFonts w:ascii="Times New Roman" w:eastAsia="Times New Roman" w:hAnsi="Times New Roman"/>
                <w:sz w:val="28"/>
                <w:szCs w:val="28"/>
              </w:rPr>
            </w:pPr>
            <w:r w:rsidRPr="00077B75">
              <w:rPr>
                <w:rFonts w:ascii="Times New Roman" w:eastAsia="Times New Roman" w:hAnsi="Times New Roman"/>
                <w:sz w:val="28"/>
                <w:szCs w:val="28"/>
              </w:rPr>
              <w:t xml:space="preserve"> по адресу: ________________________________________________________,</w:t>
            </w:r>
          </w:p>
          <w:p w:rsidR="00F75BFB" w:rsidRDefault="00F75BFB" w:rsidP="00F75BFB">
            <w:pPr>
              <w:jc w:val="both"/>
              <w:rPr>
                <w:rFonts w:ascii="Times New Roman" w:eastAsia="Times New Roman" w:hAnsi="Times New Roman"/>
                <w:sz w:val="28"/>
                <w:szCs w:val="28"/>
              </w:rPr>
            </w:pPr>
            <w:r w:rsidRPr="00077B75">
              <w:rPr>
                <w:rFonts w:ascii="Times New Roman" w:eastAsia="Times New Roman" w:hAnsi="Times New Roman"/>
              </w:rPr>
              <w:t xml:space="preserve">                                                                                           </w:t>
            </w:r>
            <w:r>
              <w:rPr>
                <w:rFonts w:ascii="Times New Roman" w:eastAsia="Times New Roman" w:hAnsi="Times New Roman"/>
              </w:rPr>
              <w:t xml:space="preserve">              </w:t>
            </w:r>
            <w:r w:rsidRPr="00077B75">
              <w:rPr>
                <w:rFonts w:ascii="Times New Roman" w:eastAsia="Times New Roman" w:hAnsi="Times New Roman"/>
              </w:rPr>
              <w:t>(адрес)</w:t>
            </w:r>
          </w:p>
        </w:tc>
      </w:tr>
    </w:tbl>
    <w:p w:rsidR="00F75BFB" w:rsidRPr="00F75BFB" w:rsidRDefault="00F75BFB" w:rsidP="00DD10B8">
      <w:pPr>
        <w:spacing w:after="0" w:line="240" w:lineRule="auto"/>
        <w:jc w:val="center"/>
        <w:rPr>
          <w:rFonts w:ascii="Times New Roman" w:eastAsia="Times New Roman" w:hAnsi="Times New Roman" w:cs="Times New Roman"/>
          <w:sz w:val="20"/>
          <w:szCs w:val="20"/>
          <w:lang w:eastAsia="ru-RU"/>
        </w:rPr>
      </w:pPr>
      <w:proofErr w:type="gramStart"/>
      <w:r w:rsidRPr="00F75BFB">
        <w:rPr>
          <w:rFonts w:ascii="Times New Roman" w:eastAsia="Times New Roman" w:hAnsi="Times New Roman" w:cs="Times New Roman"/>
          <w:sz w:val="20"/>
          <w:szCs w:val="20"/>
          <w:lang w:eastAsia="ru-RU"/>
        </w:rPr>
        <w:t xml:space="preserve">(выделенное заполняется только </w:t>
      </w:r>
      <w:r>
        <w:rPr>
          <w:rFonts w:ascii="Times New Roman" w:eastAsia="Times New Roman" w:hAnsi="Times New Roman" w:cs="Times New Roman"/>
          <w:sz w:val="20"/>
          <w:szCs w:val="20"/>
          <w:lang w:eastAsia="ru-RU"/>
        </w:rPr>
        <w:t>для разрешений на строительство</w:t>
      </w:r>
      <w:r w:rsidRPr="00F75BFB">
        <w:rPr>
          <w:rFonts w:ascii="Times New Roman" w:eastAsia="Times New Roman" w:hAnsi="Times New Roman" w:cs="Times New Roman"/>
          <w:sz w:val="20"/>
          <w:szCs w:val="20"/>
          <w:lang w:eastAsia="ru-RU"/>
        </w:rPr>
        <w:t>)</w:t>
      </w:r>
      <w:proofErr w:type="gramEnd"/>
    </w:p>
    <w:p w:rsidR="00077B75" w:rsidRPr="00077B75" w:rsidRDefault="00077B75" w:rsidP="00DD10B8">
      <w:pPr>
        <w:spacing w:before="120" w:after="0" w:line="288" w:lineRule="auto"/>
        <w:jc w:val="both"/>
        <w:rPr>
          <w:rFonts w:ascii="Times New Roman" w:eastAsia="Times New Roman" w:hAnsi="Times New Roman" w:cs="Times New Roman"/>
          <w:sz w:val="28"/>
          <w:szCs w:val="28"/>
          <w:lang w:eastAsia="ru-RU"/>
        </w:rPr>
      </w:pPr>
      <w:r w:rsidRPr="00077B75">
        <w:rPr>
          <w:rFonts w:ascii="Times New Roman" w:eastAsia="Times New Roman" w:hAnsi="Times New Roman" w:cs="Times New Roman"/>
          <w:sz w:val="28"/>
          <w:szCs w:val="28"/>
          <w:lang w:eastAsia="ru-RU"/>
        </w:rPr>
        <w:t>следующие изменения:</w:t>
      </w:r>
    </w:p>
    <w:p w:rsidR="00077B75" w:rsidRPr="00077B75" w:rsidRDefault="00077B75" w:rsidP="00077B75">
      <w:pPr>
        <w:spacing w:before="120" w:after="0" w:line="240" w:lineRule="auto"/>
        <w:jc w:val="center"/>
        <w:rPr>
          <w:rFonts w:ascii="Times New Roman" w:eastAsia="Times New Roman" w:hAnsi="Times New Roman" w:cs="Times New Roman"/>
          <w:sz w:val="20"/>
          <w:szCs w:val="20"/>
          <w:lang w:eastAsia="ru-RU"/>
        </w:rPr>
      </w:pPr>
      <w:r w:rsidRPr="00077B75">
        <w:rPr>
          <w:rFonts w:ascii="Times New Roman" w:eastAsia="Times New Roman" w:hAnsi="Times New Roman" w:cs="Times New Roman"/>
          <w:b/>
          <w:i/>
          <w:sz w:val="28"/>
          <w:szCs w:val="28"/>
          <w:lang w:eastAsia="ru-RU"/>
        </w:rPr>
        <w:t>________________________________________________________________</w:t>
      </w:r>
      <w:r w:rsidRPr="00077B75">
        <w:rPr>
          <w:rFonts w:ascii="Times New Roman" w:eastAsia="Times New Roman" w:hAnsi="Times New Roman" w:cs="Times New Roman"/>
          <w:b/>
          <w:i/>
          <w:sz w:val="28"/>
          <w:szCs w:val="28"/>
          <w:lang w:eastAsia="ru-RU"/>
        </w:rPr>
        <w:br/>
      </w:r>
      <w:r w:rsidRPr="00077B75">
        <w:rPr>
          <w:rFonts w:ascii="Times New Roman" w:eastAsia="Times New Roman" w:hAnsi="Times New Roman" w:cs="Times New Roman"/>
          <w:sz w:val="20"/>
          <w:szCs w:val="20"/>
          <w:lang w:eastAsia="ru-RU"/>
        </w:rPr>
        <w:t>(описание вносимых изменений, исправляющих техническую ошибку)</w:t>
      </w:r>
    </w:p>
    <w:p w:rsidR="00077B75" w:rsidRPr="00077B75" w:rsidRDefault="00077B75" w:rsidP="00077B75">
      <w:pPr>
        <w:spacing w:before="120" w:after="0" w:line="240" w:lineRule="auto"/>
        <w:jc w:val="both"/>
        <w:rPr>
          <w:rFonts w:ascii="Times New Roman" w:eastAsia="Times New Roman" w:hAnsi="Times New Roman" w:cs="Times New Roman"/>
          <w:sz w:val="28"/>
          <w:szCs w:val="28"/>
          <w:lang w:eastAsia="ru-RU"/>
        </w:rPr>
      </w:pPr>
      <w:r w:rsidRPr="00077B75">
        <w:rPr>
          <w:rFonts w:ascii="Times New Roman" w:eastAsia="Times New Roman" w:hAnsi="Times New Roman" w:cs="Times New Roman"/>
          <w:sz w:val="28"/>
          <w:szCs w:val="28"/>
          <w:lang w:eastAsia="ru-RU"/>
        </w:rPr>
        <w:t>________________________________________________________________.</w:t>
      </w:r>
    </w:p>
    <w:p w:rsidR="00077B75" w:rsidRPr="00077B75" w:rsidRDefault="00077B75" w:rsidP="00077B75">
      <w:pPr>
        <w:spacing w:before="120" w:after="0" w:line="240" w:lineRule="auto"/>
        <w:jc w:val="both"/>
        <w:rPr>
          <w:rFonts w:ascii="Times New Roman" w:eastAsia="Times New Roman" w:hAnsi="Times New Roman" w:cs="Times New Roman"/>
          <w:b/>
          <w:i/>
          <w:sz w:val="28"/>
          <w:szCs w:val="28"/>
          <w:lang w:eastAsia="ru-RU"/>
        </w:rPr>
      </w:pPr>
    </w:p>
    <w:p w:rsidR="00077B75" w:rsidRPr="00077B75" w:rsidRDefault="00077B75" w:rsidP="00077B75">
      <w:pPr>
        <w:spacing w:before="120" w:after="0" w:line="240" w:lineRule="auto"/>
        <w:jc w:val="both"/>
        <w:rPr>
          <w:rFonts w:ascii="Times New Roman" w:eastAsia="Times New Roman" w:hAnsi="Times New Roman" w:cs="Times New Roman"/>
          <w:b/>
          <w:i/>
          <w:spacing w:val="4"/>
          <w:sz w:val="28"/>
          <w:szCs w:val="28"/>
          <w:lang w:eastAsia="ru-RU"/>
        </w:rPr>
      </w:pPr>
    </w:p>
    <w:tbl>
      <w:tblPr>
        <w:tblW w:w="9526" w:type="dxa"/>
        <w:tblLayout w:type="fixed"/>
        <w:tblCellMar>
          <w:left w:w="28" w:type="dxa"/>
          <w:right w:w="28" w:type="dxa"/>
        </w:tblCellMar>
        <w:tblLook w:val="0000" w:firstRow="0" w:lastRow="0" w:firstColumn="0" w:lastColumn="0" w:noHBand="0" w:noVBand="0"/>
      </w:tblPr>
      <w:tblGrid>
        <w:gridCol w:w="3175"/>
        <w:gridCol w:w="851"/>
        <w:gridCol w:w="1701"/>
        <w:gridCol w:w="1304"/>
        <w:gridCol w:w="2495"/>
      </w:tblGrid>
      <w:tr w:rsidR="00077B75" w:rsidRPr="00077B75" w:rsidTr="008D11B6">
        <w:tc>
          <w:tcPr>
            <w:tcW w:w="3175" w:type="dxa"/>
            <w:tcBorders>
              <w:top w:val="nil"/>
              <w:left w:val="nil"/>
              <w:bottom w:val="single" w:sz="4" w:space="0" w:color="auto"/>
              <w:right w:val="nil"/>
            </w:tcBorders>
            <w:vAlign w:val="bottom"/>
          </w:tcPr>
          <w:p w:rsidR="00077B75" w:rsidRPr="00077B75" w:rsidRDefault="00077B75" w:rsidP="00077B75">
            <w:pPr>
              <w:spacing w:after="0" w:line="240" w:lineRule="auto"/>
              <w:jc w:val="center"/>
              <w:rPr>
                <w:rFonts w:ascii="Times New Roman" w:eastAsia="Times New Roman" w:hAnsi="Times New Roman" w:cs="Times New Roman"/>
                <w:b/>
                <w:sz w:val="24"/>
                <w:szCs w:val="24"/>
                <w:lang w:eastAsia="ru-RU"/>
              </w:rPr>
            </w:pPr>
          </w:p>
        </w:tc>
        <w:tc>
          <w:tcPr>
            <w:tcW w:w="851" w:type="dxa"/>
            <w:tcBorders>
              <w:top w:val="nil"/>
              <w:left w:val="nil"/>
              <w:bottom w:val="nil"/>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077B75" w:rsidRPr="00077B75" w:rsidRDefault="00077B75" w:rsidP="00077B75">
            <w:pPr>
              <w:spacing w:after="0" w:line="240" w:lineRule="auto"/>
              <w:jc w:val="center"/>
              <w:rPr>
                <w:rFonts w:ascii="Times New Roman" w:eastAsia="Times New Roman" w:hAnsi="Times New Roman" w:cs="Times New Roman"/>
                <w:sz w:val="24"/>
                <w:szCs w:val="24"/>
                <w:lang w:eastAsia="ru-RU"/>
              </w:rPr>
            </w:pPr>
          </w:p>
        </w:tc>
        <w:tc>
          <w:tcPr>
            <w:tcW w:w="1304" w:type="dxa"/>
            <w:tcBorders>
              <w:top w:val="nil"/>
              <w:left w:val="nil"/>
              <w:bottom w:val="nil"/>
              <w:right w:val="nil"/>
            </w:tcBorders>
            <w:vAlign w:val="bottom"/>
          </w:tcPr>
          <w:p w:rsidR="00077B75" w:rsidRPr="00077B75" w:rsidRDefault="00077B75" w:rsidP="00077B75">
            <w:pPr>
              <w:spacing w:after="0" w:line="240" w:lineRule="auto"/>
              <w:rPr>
                <w:rFonts w:ascii="Times New Roman" w:eastAsia="Times New Roman" w:hAnsi="Times New Roman" w:cs="Times New Roman"/>
                <w:sz w:val="24"/>
                <w:szCs w:val="24"/>
                <w:lang w:eastAsia="ru-RU"/>
              </w:rPr>
            </w:pPr>
          </w:p>
        </w:tc>
        <w:tc>
          <w:tcPr>
            <w:tcW w:w="2495" w:type="dxa"/>
            <w:tcBorders>
              <w:top w:val="nil"/>
              <w:left w:val="nil"/>
              <w:bottom w:val="single" w:sz="4" w:space="0" w:color="auto"/>
              <w:right w:val="nil"/>
            </w:tcBorders>
            <w:vAlign w:val="bottom"/>
          </w:tcPr>
          <w:p w:rsidR="00077B75" w:rsidRPr="00077B75" w:rsidRDefault="00077B75" w:rsidP="00077B75">
            <w:pPr>
              <w:spacing w:after="0" w:line="240" w:lineRule="auto"/>
              <w:jc w:val="center"/>
              <w:rPr>
                <w:rFonts w:ascii="Times New Roman" w:eastAsia="Times New Roman" w:hAnsi="Times New Roman" w:cs="Times New Roman"/>
                <w:b/>
                <w:sz w:val="24"/>
                <w:szCs w:val="24"/>
                <w:lang w:eastAsia="ru-RU"/>
              </w:rPr>
            </w:pPr>
          </w:p>
        </w:tc>
      </w:tr>
      <w:tr w:rsidR="00077B75" w:rsidRPr="00077B75" w:rsidTr="008D11B6">
        <w:tc>
          <w:tcPr>
            <w:tcW w:w="3175" w:type="dxa"/>
            <w:tcBorders>
              <w:top w:val="nil"/>
              <w:left w:val="nil"/>
              <w:bottom w:val="nil"/>
              <w:right w:val="nil"/>
            </w:tcBorders>
          </w:tcPr>
          <w:p w:rsidR="00077B75" w:rsidRPr="00077B75" w:rsidRDefault="00077B75" w:rsidP="00077B75">
            <w:pPr>
              <w:spacing w:after="0" w:line="240" w:lineRule="auto"/>
              <w:jc w:val="center"/>
              <w:rPr>
                <w:rFonts w:ascii="Times New Roman" w:eastAsia="Times New Roman" w:hAnsi="Times New Roman" w:cs="Times New Roman"/>
                <w:sz w:val="18"/>
                <w:szCs w:val="18"/>
                <w:lang w:eastAsia="ru-RU"/>
              </w:rPr>
            </w:pPr>
            <w:r w:rsidRPr="00077B75">
              <w:rPr>
                <w:rFonts w:ascii="Times New Roman" w:eastAsia="Times New Roman" w:hAnsi="Times New Roman" w:cs="Times New Roman"/>
                <w:sz w:val="18"/>
                <w:szCs w:val="18"/>
                <w:lang w:eastAsia="ru-RU"/>
              </w:rPr>
              <w:t>(должность уполномоченного лица)</w:t>
            </w:r>
          </w:p>
        </w:tc>
        <w:tc>
          <w:tcPr>
            <w:tcW w:w="851" w:type="dxa"/>
            <w:tcBorders>
              <w:top w:val="nil"/>
              <w:left w:val="nil"/>
              <w:bottom w:val="nil"/>
              <w:right w:val="nil"/>
            </w:tcBorders>
          </w:tcPr>
          <w:p w:rsidR="00077B75" w:rsidRPr="00077B75" w:rsidRDefault="00077B75" w:rsidP="00077B75">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rsidR="00077B75" w:rsidRPr="00077B75" w:rsidRDefault="00077B75" w:rsidP="00077B75">
            <w:pPr>
              <w:spacing w:after="0" w:line="240" w:lineRule="auto"/>
              <w:jc w:val="center"/>
              <w:rPr>
                <w:rFonts w:ascii="Times New Roman" w:eastAsia="Times New Roman" w:hAnsi="Times New Roman" w:cs="Times New Roman"/>
                <w:sz w:val="18"/>
                <w:szCs w:val="18"/>
                <w:lang w:eastAsia="ru-RU"/>
              </w:rPr>
            </w:pPr>
            <w:r w:rsidRPr="00077B75">
              <w:rPr>
                <w:rFonts w:ascii="Times New Roman" w:eastAsia="Times New Roman" w:hAnsi="Times New Roman" w:cs="Times New Roman"/>
                <w:sz w:val="18"/>
                <w:szCs w:val="18"/>
                <w:lang w:eastAsia="ru-RU"/>
              </w:rPr>
              <w:t>(подпись)</w:t>
            </w:r>
          </w:p>
        </w:tc>
        <w:tc>
          <w:tcPr>
            <w:tcW w:w="1304" w:type="dxa"/>
            <w:tcBorders>
              <w:top w:val="nil"/>
              <w:left w:val="nil"/>
              <w:bottom w:val="nil"/>
              <w:right w:val="nil"/>
            </w:tcBorders>
          </w:tcPr>
          <w:p w:rsidR="00077B75" w:rsidRPr="00077B75" w:rsidRDefault="00077B75" w:rsidP="00077B75">
            <w:pPr>
              <w:spacing w:after="0" w:line="240" w:lineRule="auto"/>
              <w:rPr>
                <w:rFonts w:ascii="Times New Roman" w:eastAsia="Times New Roman" w:hAnsi="Times New Roman" w:cs="Times New Roman"/>
                <w:sz w:val="18"/>
                <w:szCs w:val="18"/>
                <w:lang w:eastAsia="ru-RU"/>
              </w:rPr>
            </w:pPr>
          </w:p>
        </w:tc>
        <w:tc>
          <w:tcPr>
            <w:tcW w:w="2495" w:type="dxa"/>
            <w:tcBorders>
              <w:top w:val="nil"/>
              <w:left w:val="nil"/>
              <w:bottom w:val="nil"/>
              <w:right w:val="nil"/>
            </w:tcBorders>
          </w:tcPr>
          <w:p w:rsidR="00077B75" w:rsidRPr="00077B75" w:rsidRDefault="00077B75" w:rsidP="00077B75">
            <w:pPr>
              <w:spacing w:after="0" w:line="240" w:lineRule="auto"/>
              <w:jc w:val="center"/>
              <w:rPr>
                <w:rFonts w:ascii="Times New Roman" w:eastAsia="Times New Roman" w:hAnsi="Times New Roman" w:cs="Times New Roman"/>
                <w:sz w:val="18"/>
                <w:szCs w:val="18"/>
                <w:lang w:eastAsia="ru-RU"/>
              </w:rPr>
            </w:pPr>
            <w:r w:rsidRPr="00077B75">
              <w:rPr>
                <w:rFonts w:ascii="Times New Roman" w:eastAsia="Times New Roman" w:hAnsi="Times New Roman" w:cs="Times New Roman"/>
                <w:sz w:val="18"/>
                <w:szCs w:val="18"/>
                <w:lang w:eastAsia="ru-RU"/>
              </w:rPr>
              <w:t>(расшифровка подписи)</w:t>
            </w:r>
          </w:p>
        </w:tc>
      </w:tr>
    </w:tbl>
    <w:p w:rsidR="00077B75" w:rsidRPr="00077B75" w:rsidRDefault="00077B75" w:rsidP="00077B75">
      <w:pPr>
        <w:spacing w:after="240" w:line="240" w:lineRule="auto"/>
        <w:rPr>
          <w:rFonts w:ascii="Times New Roman" w:eastAsia="Times New Roman" w:hAnsi="Times New Roman" w:cs="Times New Roman"/>
          <w:sz w:val="2"/>
          <w:szCs w:val="2"/>
          <w:lang w:eastAsia="ru-RU"/>
        </w:rPr>
      </w:pPr>
    </w:p>
    <w:p w:rsidR="00077B75" w:rsidRPr="00077B75" w:rsidRDefault="00077B75" w:rsidP="00077B75">
      <w:pPr>
        <w:spacing w:after="0" w:line="240" w:lineRule="auto"/>
        <w:jc w:val="both"/>
        <w:rPr>
          <w:rFonts w:ascii="Times New Roman" w:eastAsia="Times New Roman" w:hAnsi="Times New Roman" w:cs="Times New Roman"/>
          <w:b/>
          <w:sz w:val="28"/>
          <w:szCs w:val="28"/>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lang w:eastAsia="ru-RU"/>
        </w:rPr>
      </w:pPr>
      <w:r w:rsidRPr="00077B75">
        <w:rPr>
          <w:rFonts w:ascii="Times New Roman" w:eastAsia="Times New Roman" w:hAnsi="Times New Roman" w:cs="Times New Roman"/>
          <w:sz w:val="24"/>
          <w:szCs w:val="24"/>
          <w:lang w:eastAsia="ru-RU"/>
        </w:rPr>
        <w:t>М.П.</w:t>
      </w:r>
    </w:p>
    <w:p w:rsidR="00077B75" w:rsidRPr="00077B75" w:rsidRDefault="00077B75" w:rsidP="00077B75">
      <w:pPr>
        <w:spacing w:after="0" w:line="240" w:lineRule="auto"/>
        <w:rPr>
          <w:rFonts w:ascii="Times New Roman" w:eastAsia="Times New Roman" w:hAnsi="Times New Roman" w:cs="Times New Roman"/>
          <w:sz w:val="24"/>
          <w:szCs w:val="24"/>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sectPr w:rsidR="00077B75" w:rsidRPr="00077B75" w:rsidSect="008D11B6">
          <w:headerReference w:type="first" r:id="rId46"/>
          <w:pgSz w:w="11906" w:h="16838"/>
          <w:pgMar w:top="1134" w:right="851" w:bottom="1134" w:left="1418" w:header="624" w:footer="0" w:gutter="0"/>
          <w:pgNumType w:start="1"/>
          <w:cols w:space="708"/>
          <w:titlePg/>
          <w:docGrid w:linePitch="360"/>
        </w:sectPr>
      </w:pPr>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lang w:eastAsia="ru-RU"/>
        </w:rPr>
      </w:pPr>
      <w:r w:rsidRPr="00077B75">
        <w:rPr>
          <w:rFonts w:ascii="Times New Roman" w:eastAsia="Times New Roman" w:hAnsi="Times New Roman" w:cs="Times New Roman"/>
          <w:bCs/>
          <w:sz w:val="20"/>
          <w:szCs w:val="20"/>
          <w:lang w:eastAsia="ru-RU"/>
        </w:rPr>
        <w:t xml:space="preserve">Комитетом по природным ресурсам </w:t>
      </w:r>
      <w:proofErr w:type="gramStart"/>
      <w:r w:rsidRPr="00077B75">
        <w:rPr>
          <w:rFonts w:ascii="Times New Roman" w:eastAsia="Times New Roman" w:hAnsi="Times New Roman" w:cs="Times New Roman"/>
          <w:bCs/>
          <w:sz w:val="20"/>
          <w:szCs w:val="20"/>
          <w:lang w:eastAsia="ru-RU"/>
        </w:rPr>
        <w:t>Ленинградской</w:t>
      </w:r>
      <w:proofErr w:type="gramEnd"/>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highlight w:val="yellow"/>
          <w:lang w:eastAsia="ru-RU"/>
        </w:rPr>
      </w:pPr>
      <w:r w:rsidRPr="00077B75">
        <w:rPr>
          <w:rFonts w:ascii="Times New Roman" w:eastAsia="Times New Roman" w:hAnsi="Times New Roman" w:cs="Times New Roman"/>
          <w:bCs/>
          <w:sz w:val="20"/>
          <w:szCs w:val="20"/>
          <w:lang w:eastAsia="ru-RU"/>
        </w:rPr>
        <w:t xml:space="preserve">области государственной услуги «выдача </w:t>
      </w:r>
      <w:r w:rsidRPr="00077B75">
        <w:rPr>
          <w:rFonts w:ascii="Times New Roman" w:eastAsia="Calibri" w:hAnsi="Times New Roman" w:cs="Times New Roman"/>
          <w:bCs/>
          <w:sz w:val="20"/>
          <w:szCs w:val="20"/>
          <w:lang w:eastAsia="ru-RU"/>
        </w:rPr>
        <w:t xml:space="preserve">разрешения на строительство в случае осуществления строительства, реконструкции объектов капитального </w:t>
      </w:r>
      <w:proofErr w:type="gramStart"/>
      <w:r w:rsidRPr="00077B75">
        <w:rPr>
          <w:rFonts w:ascii="Times New Roman" w:eastAsia="Calibri" w:hAnsi="Times New Roman" w:cs="Times New Roman"/>
          <w:bCs/>
          <w:sz w:val="20"/>
          <w:szCs w:val="20"/>
          <w:lang w:eastAsia="ru-RU"/>
        </w:rPr>
        <w:t>строительства</w:t>
      </w:r>
      <w:proofErr w:type="gramEnd"/>
      <w:r w:rsidRPr="00077B75">
        <w:rPr>
          <w:rFonts w:ascii="Times New Roman" w:eastAsia="Calibri" w:hAnsi="Times New Roman" w:cs="Times New Roman"/>
          <w:bCs/>
          <w:sz w:val="20"/>
          <w:szCs w:val="20"/>
          <w:lang w:eastAsia="ru-RU"/>
        </w:rPr>
        <w:t xml:space="preserve"> в границах особо охраняемых природных территорий регионального значения»</w:t>
      </w: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7B75">
        <w:rPr>
          <w:rFonts w:ascii="Times New Roman" w:eastAsia="Times New Roman" w:hAnsi="Times New Roman" w:cs="Times New Roman"/>
          <w:b/>
          <w:sz w:val="24"/>
          <w:szCs w:val="24"/>
          <w:lang w:eastAsia="ru-RU"/>
        </w:rPr>
        <w:t>Блок-схема</w:t>
      </w:r>
    </w:p>
    <w:p w:rsidR="00077B75" w:rsidRPr="00077B75" w:rsidRDefault="00077B75" w:rsidP="00077B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7B75">
        <w:rPr>
          <w:rFonts w:ascii="Times New Roman" w:eastAsia="Times New Roman" w:hAnsi="Times New Roman" w:cs="Times New Roman"/>
          <w:b/>
          <w:sz w:val="24"/>
          <w:szCs w:val="24"/>
          <w:lang w:eastAsia="ru-RU"/>
        </w:rPr>
        <w:t>предоставления государственной услуги</w:t>
      </w:r>
    </w:p>
    <w:p w:rsidR="00077B75" w:rsidRPr="00077B75" w:rsidRDefault="00077B75" w:rsidP="00077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77B75">
        <w:rPr>
          <w:rFonts w:ascii="Times New Roman" w:eastAsia="Times New Roman" w:hAnsi="Times New Roman" w:cs="Times New Roman"/>
          <w:b/>
          <w:sz w:val="24"/>
          <w:szCs w:val="24"/>
          <w:lang w:eastAsia="ru-RU"/>
        </w:rPr>
        <w:t>при выдаче разрешения на строительство в границах ООПТ</w:t>
      </w:r>
    </w:p>
    <w:p w:rsidR="00077B75" w:rsidRPr="00077B75" w:rsidRDefault="00077B75" w:rsidP="00077B75">
      <w:pPr>
        <w:widowControl w:val="0"/>
        <w:autoSpaceDE w:val="0"/>
        <w:autoSpaceDN w:val="0"/>
        <w:adjustRightInd w:val="0"/>
        <w:spacing w:after="0" w:line="240" w:lineRule="auto"/>
        <w:jc w:val="center"/>
        <w:rPr>
          <w:rFonts w:ascii="Times New Roman" w:eastAsia="Times New Roman" w:hAnsi="Times New Roman" w:cs="Times New Roman"/>
          <w:b/>
          <w:sz w:val="26"/>
          <w:szCs w:val="26"/>
          <w:highlight w:val="yellow"/>
          <w:lang w:eastAsia="ru-RU"/>
        </w:rPr>
      </w:pPr>
    </w:p>
    <w:p w:rsidR="00077B75" w:rsidRPr="00077B75" w:rsidRDefault="00077B75" w:rsidP="00077B75">
      <w:pPr>
        <w:widowControl w:val="0"/>
        <w:autoSpaceDE w:val="0"/>
        <w:autoSpaceDN w:val="0"/>
        <w:adjustRightInd w:val="0"/>
        <w:spacing w:after="0" w:line="240" w:lineRule="auto"/>
        <w:jc w:val="center"/>
        <w:rPr>
          <w:rFonts w:ascii="Times New Roman" w:eastAsia="Times New Roman" w:hAnsi="Times New Roman" w:cs="Times New Roman"/>
          <w:b/>
          <w:sz w:val="26"/>
          <w:szCs w:val="26"/>
          <w:highlight w:val="yellow"/>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96128" behindDoc="0" locked="0" layoutInCell="1" allowOverlap="1">
                <wp:simplePos x="0" y="0"/>
                <wp:positionH relativeFrom="column">
                  <wp:posOffset>-422910</wp:posOffset>
                </wp:positionH>
                <wp:positionV relativeFrom="paragraph">
                  <wp:posOffset>53975</wp:posOffset>
                </wp:positionV>
                <wp:extent cx="6353175" cy="2760345"/>
                <wp:effectExtent l="10795" t="11430" r="8255" b="19050"/>
                <wp:wrapNone/>
                <wp:docPr id="126" name="Группа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2760345"/>
                          <a:chOff x="752" y="4278"/>
                          <a:chExt cx="10005" cy="4347"/>
                        </a:xfrm>
                      </wpg:grpSpPr>
                      <wps:wsp>
                        <wps:cNvPr id="127" name="Rectangle 70"/>
                        <wps:cNvSpPr>
                          <a:spLocks noChangeArrowheads="1"/>
                        </wps:cNvSpPr>
                        <wps:spPr bwMode="auto">
                          <a:xfrm>
                            <a:off x="767" y="4278"/>
                            <a:ext cx="9979" cy="419"/>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128" name="Text Box 71"/>
                        <wps:cNvSpPr txBox="1">
                          <a:spLocks noChangeArrowheads="1"/>
                        </wps:cNvSpPr>
                        <wps:spPr bwMode="auto">
                          <a:xfrm>
                            <a:off x="752" y="5027"/>
                            <a:ext cx="2085" cy="1094"/>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 xml:space="preserve">Лично в Комитет </w:t>
                              </w:r>
                            </w:p>
                          </w:txbxContent>
                        </wps:txbx>
                        <wps:bodyPr rot="0" vert="horz" wrap="square" lIns="91440" tIns="45720" rIns="91440" bIns="45720" anchor="t" anchorCtr="0" upright="1">
                          <a:noAutofit/>
                        </wps:bodyPr>
                      </wps:wsp>
                      <wps:wsp>
                        <wps:cNvPr id="129" name="Text Box 72"/>
                        <wps:cNvSpPr txBox="1">
                          <a:spLocks noChangeArrowheads="1"/>
                        </wps:cNvSpPr>
                        <wps:spPr bwMode="auto">
                          <a:xfrm>
                            <a:off x="8777" y="5042"/>
                            <a:ext cx="1890" cy="404"/>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ПГУ ЛО/ЕПГУЛО</w:t>
                              </w:r>
                            </w:p>
                          </w:txbxContent>
                        </wps:txbx>
                        <wps:bodyPr rot="0" vert="horz" wrap="square" lIns="91440" tIns="45720" rIns="91440" bIns="45720" anchor="t" anchorCtr="0" upright="1">
                          <a:noAutofit/>
                        </wps:bodyPr>
                      </wps:wsp>
                      <wps:wsp>
                        <wps:cNvPr id="130" name="Text Box 73"/>
                        <wps:cNvSpPr txBox="1">
                          <a:spLocks noChangeArrowheads="1"/>
                        </wps:cNvSpPr>
                        <wps:spPr bwMode="auto">
                          <a:xfrm>
                            <a:off x="6257" y="5027"/>
                            <a:ext cx="2100" cy="419"/>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МФЦ ЛО</w:t>
                              </w:r>
                            </w:p>
                          </w:txbxContent>
                        </wps:txbx>
                        <wps:bodyPr rot="0" vert="horz" wrap="square" lIns="91440" tIns="45720" rIns="91440" bIns="45720" anchor="t" anchorCtr="0" upright="1">
                          <a:noAutofit/>
                        </wps:bodyPr>
                      </wps:wsp>
                      <wps:wsp>
                        <wps:cNvPr id="131" name="Text Box 74"/>
                        <wps:cNvSpPr txBox="1">
                          <a:spLocks noChangeArrowheads="1"/>
                        </wps:cNvSpPr>
                        <wps:spPr bwMode="auto">
                          <a:xfrm>
                            <a:off x="3242" y="5072"/>
                            <a:ext cx="2355" cy="404"/>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ind w:left="-142" w:right="-213"/>
                                <w:jc w:val="center"/>
                                <w:rPr>
                                  <w:rFonts w:ascii="Times New Roman" w:hAnsi="Times New Roman" w:cs="Times New Roman"/>
                                  <w:sz w:val="20"/>
                                  <w:szCs w:val="20"/>
                                </w:rPr>
                              </w:pPr>
                              <w:r w:rsidRPr="00F75BFB">
                                <w:rPr>
                                  <w:rFonts w:ascii="Times New Roman" w:hAnsi="Times New Roman" w:cs="Times New Roman"/>
                                  <w:sz w:val="20"/>
                                  <w:szCs w:val="20"/>
                                </w:rPr>
                                <w:t>По почте в Комитет</w:t>
                              </w:r>
                            </w:p>
                          </w:txbxContent>
                        </wps:txbx>
                        <wps:bodyPr rot="0" vert="horz" wrap="square" lIns="91440" tIns="45720" rIns="91440" bIns="45720" anchor="t" anchorCtr="0" upright="1">
                          <a:noAutofit/>
                        </wps:bodyPr>
                      </wps:wsp>
                      <wps:wsp>
                        <wps:cNvPr id="132" name="Text Box 75"/>
                        <wps:cNvSpPr txBox="1">
                          <a:spLocks noChangeArrowheads="1"/>
                        </wps:cNvSpPr>
                        <wps:spPr bwMode="auto">
                          <a:xfrm>
                            <a:off x="769" y="6490"/>
                            <a:ext cx="9988" cy="455"/>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Прием и регистрация в Комитете заявления о выдаче разрешения на строительство</w:t>
                              </w:r>
                            </w:p>
                          </w:txbxContent>
                        </wps:txbx>
                        <wps:bodyPr rot="0" vert="horz" wrap="square" lIns="91440" tIns="45720" rIns="91440" bIns="45720" anchor="t" anchorCtr="0" upright="1">
                          <a:noAutofit/>
                        </wps:bodyPr>
                      </wps:wsp>
                      <wps:wsp>
                        <wps:cNvPr id="133" name="Text Box 76"/>
                        <wps:cNvSpPr txBox="1">
                          <a:spLocks noChangeArrowheads="1"/>
                        </wps:cNvSpPr>
                        <wps:spPr bwMode="auto">
                          <a:xfrm>
                            <a:off x="3467" y="5732"/>
                            <a:ext cx="7290" cy="389"/>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Передача заявления и прилагаемых к нему документов в Комитет</w:t>
                              </w:r>
                            </w:p>
                          </w:txbxContent>
                        </wps:txbx>
                        <wps:bodyPr rot="0" vert="horz" wrap="square" lIns="91440" tIns="45720" rIns="91440" bIns="45720" anchor="t" anchorCtr="0" upright="1">
                          <a:noAutofit/>
                        </wps:bodyPr>
                      </wps:wsp>
                      <wps:wsp>
                        <wps:cNvPr id="134" name="Text Box 77"/>
                        <wps:cNvSpPr txBox="1">
                          <a:spLocks noChangeArrowheads="1"/>
                        </wps:cNvSpPr>
                        <wps:spPr bwMode="auto">
                          <a:xfrm>
                            <a:off x="1793" y="7242"/>
                            <a:ext cx="8602" cy="1143"/>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Рассмотрение документов, необходимых для выдачи разрешения на строительство, в том числе: проверка документов на комплектность,</w:t>
                              </w:r>
                            </w:p>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направление межведомственных запросов (при необходимости),</w:t>
                              </w:r>
                            </w:p>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выявление оснований для отказа в предоставлении государственной услуги</w:t>
                              </w:r>
                            </w:p>
                          </w:txbxContent>
                        </wps:txbx>
                        <wps:bodyPr rot="0" vert="horz" wrap="square" lIns="91440" tIns="45720" rIns="91440" bIns="45720" anchor="t" anchorCtr="0" upright="1">
                          <a:noAutofit/>
                        </wps:bodyPr>
                      </wps:wsp>
                      <wps:wsp>
                        <wps:cNvPr id="135" name="AutoShape 78"/>
                        <wps:cNvCnPr>
                          <a:cxnSpLocks noChangeShapeType="1"/>
                        </wps:cNvCnPr>
                        <wps:spPr bwMode="auto">
                          <a:xfrm>
                            <a:off x="1592" y="4728"/>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79"/>
                        <wps:cNvCnPr>
                          <a:cxnSpLocks noChangeShapeType="1"/>
                        </wps:cNvCnPr>
                        <wps:spPr bwMode="auto">
                          <a:xfrm>
                            <a:off x="4510" y="4699"/>
                            <a:ext cx="0" cy="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80"/>
                        <wps:cNvCnPr>
                          <a:cxnSpLocks noChangeShapeType="1"/>
                        </wps:cNvCnPr>
                        <wps:spPr bwMode="auto">
                          <a:xfrm rot="5400000">
                            <a:off x="9692" y="4862"/>
                            <a:ext cx="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AutoShape 81"/>
                        <wps:cNvCnPr>
                          <a:cxnSpLocks noChangeShapeType="1"/>
                        </wps:cNvCnPr>
                        <wps:spPr bwMode="auto">
                          <a:xfrm>
                            <a:off x="7352" y="4697"/>
                            <a:ext cx="0"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AutoShape 82"/>
                        <wps:cNvCnPr>
                          <a:cxnSpLocks noChangeShapeType="1"/>
                        </wps:cNvCnPr>
                        <wps:spPr bwMode="auto">
                          <a:xfrm>
                            <a:off x="7357" y="6119"/>
                            <a:ext cx="0" cy="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83"/>
                        <wps:cNvCnPr>
                          <a:cxnSpLocks noChangeShapeType="1"/>
                        </wps:cNvCnPr>
                        <wps:spPr bwMode="auto">
                          <a:xfrm>
                            <a:off x="9891" y="6122"/>
                            <a:ext cx="0" cy="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84"/>
                        <wps:cNvCnPr>
                          <a:cxnSpLocks noChangeShapeType="1"/>
                        </wps:cNvCnPr>
                        <wps:spPr bwMode="auto">
                          <a:xfrm>
                            <a:off x="4469" y="6118"/>
                            <a:ext cx="0" cy="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85"/>
                        <wps:cNvCnPr>
                          <a:cxnSpLocks noChangeShapeType="1"/>
                        </wps:cNvCnPr>
                        <wps:spPr bwMode="auto">
                          <a:xfrm>
                            <a:off x="5867" y="6938"/>
                            <a:ext cx="0" cy="2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86"/>
                        <wps:cNvCnPr>
                          <a:cxnSpLocks noChangeShapeType="1"/>
                        </wps:cNvCnPr>
                        <wps:spPr bwMode="auto">
                          <a:xfrm>
                            <a:off x="5876" y="8385"/>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6" o:spid="_x0000_s1026" style="position:absolute;left:0;text-align:left;margin-left:-33.3pt;margin-top:4.25pt;width:500.25pt;height:217.35pt;z-index:251696128" coordorigin="752,4278" coordsize="10005,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">
                <v:rect id="Rectangle 70" o:spid="_x0000_s1027" style="position:absolute;left:767;top:4278;width:9979;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Обращение заявителя за предоставлением государственной услуги</w:t>
                        </w:r>
                      </w:p>
                    </w:txbxContent>
                  </v:textbox>
                </v:rect>
                <v:shapetype id="_x0000_t202" coordsize="21600,21600" o:spt="202" path="m,l,21600r21600,l21600,xe">
                  <v:stroke joinstyle="miter"/>
                  <v:path gradientshapeok="t" o:connecttype="rect"/>
                </v:shapetype>
                <v:shape id="Text Box 71" o:spid="_x0000_s1028" type="#_x0000_t202" style="position:absolute;left:752;top:5027;width:2085;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 xml:space="preserve">Лично в Комитет </w:t>
                        </w:r>
                      </w:p>
                    </w:txbxContent>
                  </v:textbox>
                </v:shape>
                <v:shape id="Text Box 72" o:spid="_x0000_s1029" type="#_x0000_t202" style="position:absolute;left:8777;top:5042;width:1890;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ПГУ ЛО/ЕПГУЛО</w:t>
                        </w:r>
                      </w:p>
                    </w:txbxContent>
                  </v:textbox>
                </v:shape>
                <v:shape id="Text Box 73" o:spid="_x0000_s1030" type="#_x0000_t202" style="position:absolute;left:6257;top:5027;width:210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МФЦ ЛО</w:t>
                        </w:r>
                      </w:p>
                    </w:txbxContent>
                  </v:textbox>
                </v:shape>
                <v:shape id="Text Box 74" o:spid="_x0000_s1031" type="#_x0000_t202" style="position:absolute;left:3242;top:5072;width:235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rsidR="00742DAF" w:rsidRPr="00F75BFB" w:rsidRDefault="00742DAF" w:rsidP="00F75BFB">
                        <w:pPr>
                          <w:spacing w:after="0" w:line="240" w:lineRule="auto"/>
                          <w:ind w:left="-142" w:right="-213"/>
                          <w:jc w:val="center"/>
                          <w:rPr>
                            <w:rFonts w:ascii="Times New Roman" w:hAnsi="Times New Roman" w:cs="Times New Roman"/>
                            <w:sz w:val="20"/>
                            <w:szCs w:val="20"/>
                          </w:rPr>
                        </w:pPr>
                        <w:r w:rsidRPr="00F75BFB">
                          <w:rPr>
                            <w:rFonts w:ascii="Times New Roman" w:hAnsi="Times New Roman" w:cs="Times New Roman"/>
                            <w:sz w:val="20"/>
                            <w:szCs w:val="20"/>
                          </w:rPr>
                          <w:t>По почте в Комитет</w:t>
                        </w:r>
                      </w:p>
                    </w:txbxContent>
                  </v:textbox>
                </v:shape>
                <v:shape id="Text Box 75" o:spid="_x0000_s1032" type="#_x0000_t202" style="position:absolute;left:769;top:6490;width:9988;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Прием и регистрация в Комитете заявления о выдаче разрешения на строительство</w:t>
                        </w:r>
                      </w:p>
                    </w:txbxContent>
                  </v:textbox>
                </v:shape>
                <v:shape id="Text Box 76" o:spid="_x0000_s1033" type="#_x0000_t202" style="position:absolute;left:3467;top:5732;width:729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Передача заявления и прилагаемых к нему документов в Комитет</w:t>
                        </w:r>
                      </w:p>
                    </w:txbxContent>
                  </v:textbox>
                </v:shape>
                <v:shape id="Text Box 77" o:spid="_x0000_s1034" type="#_x0000_t202" style="position:absolute;left:1793;top:7242;width:860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Рассмотрение документов, необходимых для выдачи разрешения на строительство, в том числе: проверка документов на комплектность,</w:t>
                        </w:r>
                      </w:p>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направление межведомственных запросов (при необходимости),</w:t>
                        </w:r>
                      </w:p>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выявление оснований для отказа в предоставлении государственной услуги</w:t>
                        </w:r>
                      </w:p>
                    </w:txbxContent>
                  </v:textbox>
                </v:shape>
                <v:shapetype id="_x0000_t32" coordsize="21600,21600" o:spt="32" o:oned="t" path="m,l21600,21600e" filled="f">
                  <v:path arrowok="t" fillok="f" o:connecttype="none"/>
                  <o:lock v:ext="edit" shapetype="t"/>
                </v:shapetype>
                <v:shape id="AutoShape 78" o:spid="_x0000_s1035" type="#_x0000_t32" style="position:absolute;left:1592;top:4728;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shape id="AutoShape 79" o:spid="_x0000_s1036" type="#_x0000_t32" style="position:absolute;left:4510;top:4699;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ZxsMAAADcAAAADwAAAGRycy9kb3ducmV2LnhtbERPTWvCQBC9F/wPywi91U1akB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22cbDAAAA3AAAAA8AAAAAAAAAAAAA&#10;AAAAoQIAAGRycy9kb3ducmV2LnhtbFBLBQYAAAAABAAEAPkAAACRAwAAAAA=&#10;">
                  <v:stroke endarrow="block"/>
                </v:shape>
                <v:shape id="AutoShape 80" o:spid="_x0000_s1037" type="#_x0000_t32" style="position:absolute;left:9692;top:4862;width:3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ZhR8QAAADcAAAADwAAAGRycy9kb3ducmV2LnhtbERPTWvCQBC9F/wPywheim5UqiW6iihC&#10;1ZNJofQ2ZsckmJ0N2VXT/vquUPA2j/c582VrKnGjxpWWFQwHEQjizOqScwWf6bb/DsJ5ZI2VZVLw&#10;Qw6Wi87LHGNt73ykW+JzEULYxaig8L6OpXRZQQbdwNbEgTvbxqAPsMmlbvAewk0lR1E0kQZLDg0F&#10;1rQuKLskV6NgUh108vbq7PfYp6vz1+53tz9tlOp129UMhKfWP8X/7g8d5o+n8HgmXC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tmFHxAAAANwAAAAPAAAAAAAAAAAA&#10;AAAAAKECAABkcnMvZG93bnJldi54bWxQSwUGAAAAAAQABAD5AAAAkgMAAAAA&#10;">
                  <v:stroke endarrow="block"/>
                </v:shape>
                <v:shape id="AutoShape 81" o:spid="_x0000_s1038" type="#_x0000_t32" style="position:absolute;left:7352;top:4697;width:0;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oL8YAAADcAAAADwAAAGRycy9kb3ducmV2LnhtbESPQWvCQBCF70L/wzIFb7qxQq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l6C/GAAAA3AAAAA8AAAAAAAAA&#10;AAAAAAAAoQIAAGRycy9kb3ducmV2LnhtbFBLBQYAAAAABAAEAPkAAACUAwAAAAA=&#10;">
                  <v:stroke endarrow="block"/>
                </v:shape>
                <v:shape id="AutoShape 82" o:spid="_x0000_s1039" type="#_x0000_t32" style="position:absolute;left:7357;top:6119;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AutoShape 83" o:spid="_x0000_s1040" type="#_x0000_t32" style="position:absolute;left:9891;top:6122;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shape id="AutoShape 84" o:spid="_x0000_s1041" type="#_x0000_t32" style="position:absolute;left:4469;top:6118;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AutoShape 85" o:spid="_x0000_s1042" type="#_x0000_t32" style="position:absolute;left:5867;top:6938;width:0;height: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uMMAAADcAAAADwAAAGRycy9kb3ducmV2LnhtbERPTWvCQBC9C/6HZYTedBMp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LrLjDAAAA3AAAAA8AAAAAAAAAAAAA&#10;AAAAoQIAAGRycy9kb3ducmV2LnhtbFBLBQYAAAAABAAEAPkAAACRAwAAAAA=&#10;">
                  <v:stroke endarrow="block"/>
                </v:shape>
                <v:shape id="AutoShape 86" o:spid="_x0000_s1043" type="#_x0000_t32" style="position:absolute;left:5876;top:8385;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group>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238124</wp:posOffset>
                </wp:positionH>
                <wp:positionV relativeFrom="paragraph">
                  <wp:posOffset>1223010</wp:posOffset>
                </wp:positionV>
                <wp:extent cx="0" cy="192405"/>
                <wp:effectExtent l="76200" t="0" r="57150" b="5524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18.75pt;margin-top:96.3pt;width:0;height:15.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3738245</wp:posOffset>
                </wp:positionH>
                <wp:positionV relativeFrom="paragraph">
                  <wp:posOffset>804545</wp:posOffset>
                </wp:positionV>
                <wp:extent cx="9525" cy="179070"/>
                <wp:effectExtent l="38100" t="0" r="66675" b="4953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4" o:spid="_x0000_s1026" type="#_x0000_t32" style="position:absolute;margin-left:294.35pt;margin-top:63.35pt;width:.75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">
                <v:stroke endarrow="block"/>
              </v:shape>
            </w:pict>
          </mc:Fallback>
        </mc:AlternateContent>
      </w:r>
      <w:r w:rsidRPr="00077B75">
        <w:rPr>
          <w:rFonts w:ascii="Times New Roman" w:eastAsia="Times New Roman" w:hAnsi="Times New Roman" w:cs="Times New Roman"/>
          <w:sz w:val="26"/>
          <w:szCs w:val="26"/>
          <w:highlight w:val="yellow"/>
          <w:lang w:eastAsia="ru-RU"/>
        </w:rPr>
        <w:t xml:space="preserve">                                                                      </w: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5276850</wp:posOffset>
                </wp:positionH>
                <wp:positionV relativeFrom="paragraph">
                  <wp:posOffset>137160</wp:posOffset>
                </wp:positionV>
                <wp:extent cx="168910" cy="4445"/>
                <wp:effectExtent l="48895" t="10160" r="60960" b="20955"/>
                <wp:wrapNone/>
                <wp:docPr id="123" name="Соединительная линия уступом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8910" cy="44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3" o:spid="_x0000_s1026" type="#_x0000_t34" style="position:absolute;margin-left:415.5pt;margin-top:10.8pt;width:13.3pt;height:.3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1881505</wp:posOffset>
                </wp:positionH>
                <wp:positionV relativeFrom="paragraph">
                  <wp:posOffset>137795</wp:posOffset>
                </wp:positionV>
                <wp:extent cx="142875" cy="0"/>
                <wp:effectExtent l="53340" t="11430" r="60960" b="1714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148.15pt;margin-top:10.85pt;width:11.2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">
                <v:stroke endarrow="block"/>
              </v:shape>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596265</wp:posOffset>
                </wp:positionH>
                <wp:positionV relativeFrom="paragraph">
                  <wp:posOffset>168275</wp:posOffset>
                </wp:positionV>
                <wp:extent cx="4695825" cy="296545"/>
                <wp:effectExtent l="0" t="0" r="28575" b="27305"/>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96545"/>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Выявлены основания для отказа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1" o:spid="_x0000_s1044" type="#_x0000_t202" style="position:absolute;margin-left:46.95pt;margin-top:13.25pt;width:369.75pt;height:2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Выявлены основания для отказа в предоставлении государственной услуги</w:t>
                      </w:r>
                    </w:p>
                  </w:txbxContent>
                </v:textbox>
              </v:shape>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6"/>
          <w:szCs w:val="26"/>
          <w:lang w:eastAsia="ru-RU"/>
        </w:rPr>
        <mc:AlternateContent>
          <mc:Choice Requires="wpg">
            <w:drawing>
              <wp:anchor distT="0" distB="0" distL="114300" distR="114300" simplePos="0" relativeHeight="251695104" behindDoc="0" locked="0" layoutInCell="1" allowOverlap="1">
                <wp:simplePos x="0" y="0"/>
                <wp:positionH relativeFrom="column">
                  <wp:posOffset>1392555</wp:posOffset>
                </wp:positionH>
                <wp:positionV relativeFrom="paragraph">
                  <wp:posOffset>101600</wp:posOffset>
                </wp:positionV>
                <wp:extent cx="2990215" cy="240030"/>
                <wp:effectExtent l="45085" t="10160" r="60325" b="26035"/>
                <wp:wrapNone/>
                <wp:docPr id="116" name="Группа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215" cy="240030"/>
                          <a:chOff x="3611" y="9136"/>
                          <a:chExt cx="4709" cy="378"/>
                        </a:xfrm>
                      </wpg:grpSpPr>
                      <wps:wsp>
                        <wps:cNvPr id="117" name="AutoShape 65"/>
                        <wps:cNvCnPr>
                          <a:cxnSpLocks noChangeShapeType="1"/>
                        </wps:cNvCnPr>
                        <wps:spPr bwMode="auto">
                          <a:xfrm>
                            <a:off x="3620" y="9303"/>
                            <a:ext cx="46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66"/>
                        <wps:cNvCnPr>
                          <a:cxnSpLocks noChangeShapeType="1"/>
                        </wps:cNvCnPr>
                        <wps:spPr bwMode="auto">
                          <a:xfrm>
                            <a:off x="5876" y="9136"/>
                            <a:ext cx="0" cy="1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67"/>
                        <wps:cNvCnPr>
                          <a:cxnSpLocks noChangeShapeType="1"/>
                        </wps:cNvCnPr>
                        <wps:spPr bwMode="auto">
                          <a:xfrm>
                            <a:off x="3611" y="9303"/>
                            <a:ext cx="15" cy="2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68"/>
                        <wps:cNvCnPr>
                          <a:cxnSpLocks noChangeShapeType="1"/>
                        </wps:cNvCnPr>
                        <wps:spPr bwMode="auto">
                          <a:xfrm>
                            <a:off x="8305" y="9304"/>
                            <a:ext cx="15"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6" o:spid="_x0000_s1026" style="position:absolute;margin-left:109.65pt;margin-top:8pt;width:235.45pt;height:18.9pt;z-index:251695104" coordorigin="3611,9136" coordsize="4709,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">
                <v:shape id="AutoShape 65" o:spid="_x0000_s1027" type="#_x0000_t32" style="position:absolute;left:3620;top:9303;width:46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AutoShape 66" o:spid="_x0000_s1028" type="#_x0000_t32" style="position:absolute;left:5876;top:9136;width:0;height: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67" o:spid="_x0000_s1029" type="#_x0000_t32" style="position:absolute;left:3611;top:9303;width:15;height: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68" o:spid="_x0000_s1030" type="#_x0000_t32" style="position:absolute;left:8305;top:9304;width:15;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group>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8960" behindDoc="0" locked="0" layoutInCell="1" allowOverlap="1">
                <wp:simplePos x="0" y="0"/>
                <wp:positionH relativeFrom="column">
                  <wp:posOffset>4192905</wp:posOffset>
                </wp:positionH>
                <wp:positionV relativeFrom="paragraph">
                  <wp:posOffset>164465</wp:posOffset>
                </wp:positionV>
                <wp:extent cx="495300" cy="247650"/>
                <wp:effectExtent l="0" t="0" r="19050" b="1905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45" style="position:absolute;margin-left:330.15pt;margin-top:12.95pt;width:39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нет</w:t>
                      </w:r>
                    </w:p>
                  </w:txbxContent>
                </v:textbox>
              </v:rect>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7936" behindDoc="0" locked="0" layoutInCell="1" allowOverlap="1">
                <wp:simplePos x="0" y="0"/>
                <wp:positionH relativeFrom="column">
                  <wp:posOffset>1125855</wp:posOffset>
                </wp:positionH>
                <wp:positionV relativeFrom="paragraph">
                  <wp:posOffset>10795</wp:posOffset>
                </wp:positionV>
                <wp:extent cx="504825" cy="247650"/>
                <wp:effectExtent l="0" t="0" r="28575" b="1905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46" style="position:absolute;margin-left:88.65pt;margin-top:.85pt;width:39.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да</w:t>
                      </w:r>
                    </w:p>
                  </w:txbxContent>
                </v:textbox>
              </v:rect>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694080" behindDoc="0" locked="0" layoutInCell="1" allowOverlap="1">
                <wp:simplePos x="0" y="0"/>
                <wp:positionH relativeFrom="column">
                  <wp:posOffset>4406264</wp:posOffset>
                </wp:positionH>
                <wp:positionV relativeFrom="paragraph">
                  <wp:posOffset>68580</wp:posOffset>
                </wp:positionV>
                <wp:extent cx="0" cy="180975"/>
                <wp:effectExtent l="76200" t="0" r="76200" b="4762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346.95pt;margin-top:5.4pt;width:0;height:14.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znYQIAAHk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693056" behindDoc="0" locked="0" layoutInCell="1" allowOverlap="1">
                <wp:simplePos x="0" y="0"/>
                <wp:positionH relativeFrom="column">
                  <wp:posOffset>1375409</wp:posOffset>
                </wp:positionH>
                <wp:positionV relativeFrom="paragraph">
                  <wp:posOffset>100330</wp:posOffset>
                </wp:positionV>
                <wp:extent cx="0" cy="180975"/>
                <wp:effectExtent l="76200" t="0" r="76200" b="4762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108.3pt;margin-top:7.9pt;width:0;height:14.2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CvYQIAAHk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">
                <v:stroke endarrow="block"/>
              </v:shape>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9984" behindDoc="0" locked="0" layoutInCell="1" allowOverlap="1">
                <wp:simplePos x="0" y="0"/>
                <wp:positionH relativeFrom="column">
                  <wp:posOffset>3290570</wp:posOffset>
                </wp:positionH>
                <wp:positionV relativeFrom="paragraph">
                  <wp:posOffset>101600</wp:posOffset>
                </wp:positionV>
                <wp:extent cx="2476500" cy="428625"/>
                <wp:effectExtent l="0" t="0" r="19050" b="28575"/>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8625"/>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Подготовка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047" type="#_x0000_t202" style="position:absolute;margin-left:259.1pt;margin-top:8pt;width:195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Подготовка разрешения на строительство</w:t>
                      </w: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6912" behindDoc="0" locked="0" layoutInCell="1" allowOverlap="1">
                <wp:simplePos x="0" y="0"/>
                <wp:positionH relativeFrom="column">
                  <wp:posOffset>287655</wp:posOffset>
                </wp:positionH>
                <wp:positionV relativeFrom="paragraph">
                  <wp:posOffset>101600</wp:posOffset>
                </wp:positionV>
                <wp:extent cx="2019300" cy="428625"/>
                <wp:effectExtent l="0" t="0" r="19050" b="28575"/>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28625"/>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048" type="#_x0000_t202" style="position:absolute;margin-left:22.65pt;margin-top:8pt;width:159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Подготовка уведомления об отказе в предоставлении услуги</w:t>
                      </w:r>
                    </w:p>
                  </w:txbxContent>
                </v:textbox>
              </v:shape>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692032" behindDoc="0" locked="0" layoutInCell="1" allowOverlap="1">
                <wp:simplePos x="0" y="0"/>
                <wp:positionH relativeFrom="column">
                  <wp:posOffset>4406264</wp:posOffset>
                </wp:positionH>
                <wp:positionV relativeFrom="paragraph">
                  <wp:posOffset>150495</wp:posOffset>
                </wp:positionV>
                <wp:extent cx="0" cy="161290"/>
                <wp:effectExtent l="76200" t="0" r="76200" b="4826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346.95pt;margin-top:11.85pt;width:0;height:12.7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691008" behindDoc="0" locked="0" layoutInCell="1" allowOverlap="1">
                <wp:simplePos x="0" y="0"/>
                <wp:positionH relativeFrom="column">
                  <wp:posOffset>1375409</wp:posOffset>
                </wp:positionH>
                <wp:positionV relativeFrom="paragraph">
                  <wp:posOffset>163195</wp:posOffset>
                </wp:positionV>
                <wp:extent cx="0" cy="148590"/>
                <wp:effectExtent l="76200" t="0" r="57150" b="6096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108.3pt;margin-top:12.85pt;width:0;height:11.7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">
                <v:stroke endarrow="block"/>
              </v:shape>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5888" behindDoc="0" locked="0" layoutInCell="1" allowOverlap="1">
                <wp:simplePos x="0" y="0"/>
                <wp:positionH relativeFrom="column">
                  <wp:posOffset>-60960</wp:posOffset>
                </wp:positionH>
                <wp:positionV relativeFrom="paragraph">
                  <wp:posOffset>15240</wp:posOffset>
                </wp:positionV>
                <wp:extent cx="6240780" cy="275590"/>
                <wp:effectExtent l="0" t="0" r="26670" b="10160"/>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275590"/>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Направление заявителю результата предоставления государственной услуги способом, указанным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049" type="#_x0000_t202" style="position:absolute;margin-left:-4.8pt;margin-top:1.2pt;width:491.4pt;height:2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Направление заявителю результата предоставления государственной услуги способом, указанным в заявлении</w:t>
                      </w:r>
                    </w:p>
                  </w:txbxContent>
                </v:textbox>
              </v:shape>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sectPr w:rsidR="00077B75" w:rsidRPr="00077B75" w:rsidSect="008D11B6">
          <w:headerReference w:type="first" r:id="rId47"/>
          <w:pgSz w:w="11906" w:h="16838"/>
          <w:pgMar w:top="1134" w:right="851" w:bottom="1134" w:left="1418" w:header="624" w:footer="0" w:gutter="0"/>
          <w:pgNumType w:start="1"/>
          <w:cols w:space="708"/>
          <w:titlePg/>
          <w:docGrid w:linePitch="360"/>
        </w:sectPr>
      </w:pPr>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lang w:eastAsia="ru-RU"/>
        </w:rPr>
      </w:pPr>
      <w:r w:rsidRPr="00077B75">
        <w:rPr>
          <w:rFonts w:ascii="Times New Roman" w:eastAsia="Times New Roman" w:hAnsi="Times New Roman" w:cs="Times New Roman"/>
          <w:bCs/>
          <w:sz w:val="20"/>
          <w:szCs w:val="20"/>
          <w:lang w:eastAsia="ru-RU"/>
        </w:rPr>
        <w:t xml:space="preserve">Комитетом по природным ресурсам </w:t>
      </w:r>
      <w:proofErr w:type="gramStart"/>
      <w:r w:rsidRPr="00077B75">
        <w:rPr>
          <w:rFonts w:ascii="Times New Roman" w:eastAsia="Times New Roman" w:hAnsi="Times New Roman" w:cs="Times New Roman"/>
          <w:bCs/>
          <w:sz w:val="20"/>
          <w:szCs w:val="20"/>
          <w:lang w:eastAsia="ru-RU"/>
        </w:rPr>
        <w:t>Ленинградской</w:t>
      </w:r>
      <w:proofErr w:type="gramEnd"/>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lang w:eastAsia="ru-RU"/>
        </w:rPr>
      </w:pPr>
      <w:r w:rsidRPr="00077B75">
        <w:rPr>
          <w:rFonts w:ascii="Times New Roman" w:eastAsia="Times New Roman" w:hAnsi="Times New Roman" w:cs="Times New Roman"/>
          <w:bCs/>
          <w:sz w:val="20"/>
          <w:szCs w:val="20"/>
          <w:lang w:eastAsia="ru-RU"/>
        </w:rPr>
        <w:t xml:space="preserve">области государственной услуги «выдача </w:t>
      </w:r>
      <w:r w:rsidRPr="00077B75">
        <w:rPr>
          <w:rFonts w:ascii="Times New Roman" w:eastAsia="Calibri" w:hAnsi="Times New Roman" w:cs="Times New Roman"/>
          <w:bCs/>
          <w:sz w:val="20"/>
          <w:szCs w:val="20"/>
          <w:lang w:eastAsia="ru-RU"/>
        </w:rPr>
        <w:t xml:space="preserve">разрешения на строительство в случае осуществления строительства, реконструкции объектов капитального </w:t>
      </w:r>
      <w:proofErr w:type="gramStart"/>
      <w:r w:rsidRPr="00077B75">
        <w:rPr>
          <w:rFonts w:ascii="Times New Roman" w:eastAsia="Calibri" w:hAnsi="Times New Roman" w:cs="Times New Roman"/>
          <w:bCs/>
          <w:sz w:val="20"/>
          <w:szCs w:val="20"/>
          <w:lang w:eastAsia="ru-RU"/>
        </w:rPr>
        <w:t>строительства</w:t>
      </w:r>
      <w:proofErr w:type="gramEnd"/>
      <w:r w:rsidRPr="00077B75">
        <w:rPr>
          <w:rFonts w:ascii="Times New Roman" w:eastAsia="Calibri" w:hAnsi="Times New Roman" w:cs="Times New Roman"/>
          <w:bCs/>
          <w:sz w:val="20"/>
          <w:szCs w:val="20"/>
          <w:lang w:eastAsia="ru-RU"/>
        </w:rPr>
        <w:t xml:space="preserve"> в границах особо охраняемых природных территорий регионального значения»</w:t>
      </w:r>
    </w:p>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p w:rsidR="00077B75" w:rsidRPr="00077B75" w:rsidRDefault="00077B75" w:rsidP="00077B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7B75">
        <w:rPr>
          <w:rFonts w:ascii="Times New Roman" w:eastAsia="Times New Roman" w:hAnsi="Times New Roman" w:cs="Times New Roman"/>
          <w:b/>
          <w:sz w:val="24"/>
          <w:szCs w:val="24"/>
          <w:lang w:eastAsia="ru-RU"/>
        </w:rPr>
        <w:t>Блок-схема</w:t>
      </w:r>
    </w:p>
    <w:p w:rsidR="00077B75" w:rsidRPr="00077B75" w:rsidRDefault="00077B75" w:rsidP="00077B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7B75">
        <w:rPr>
          <w:rFonts w:ascii="Times New Roman" w:eastAsia="Times New Roman" w:hAnsi="Times New Roman" w:cs="Times New Roman"/>
          <w:b/>
          <w:sz w:val="24"/>
          <w:szCs w:val="24"/>
          <w:lang w:eastAsia="ru-RU"/>
        </w:rPr>
        <w:t>предоставления государственной услуги</w:t>
      </w:r>
    </w:p>
    <w:p w:rsidR="00077B75" w:rsidRPr="00077B75" w:rsidRDefault="00077B75" w:rsidP="00077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77B75">
        <w:rPr>
          <w:rFonts w:ascii="Times New Roman" w:eastAsia="Times New Roman" w:hAnsi="Times New Roman" w:cs="Times New Roman"/>
          <w:b/>
          <w:sz w:val="24"/>
          <w:szCs w:val="24"/>
          <w:lang w:eastAsia="ru-RU"/>
        </w:rPr>
        <w:t>при продлении срока действия разрешения на строительства</w:t>
      </w:r>
    </w:p>
    <w:p w:rsidR="00077B75" w:rsidRPr="00077B75" w:rsidRDefault="00077B75" w:rsidP="00077B75">
      <w:pPr>
        <w:widowControl w:val="0"/>
        <w:autoSpaceDE w:val="0"/>
        <w:autoSpaceDN w:val="0"/>
        <w:adjustRightInd w:val="0"/>
        <w:spacing w:after="0" w:line="240" w:lineRule="auto"/>
        <w:jc w:val="center"/>
        <w:rPr>
          <w:rFonts w:ascii="Times New Roman" w:eastAsia="Times New Roman" w:hAnsi="Times New Roman" w:cs="Times New Roman"/>
          <w:b/>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7152" behindDoc="0" locked="0" layoutInCell="1" allowOverlap="1">
                <wp:simplePos x="0" y="0"/>
                <wp:positionH relativeFrom="column">
                  <wp:posOffset>-260985</wp:posOffset>
                </wp:positionH>
                <wp:positionV relativeFrom="paragraph">
                  <wp:posOffset>52705</wp:posOffset>
                </wp:positionV>
                <wp:extent cx="6336665" cy="266065"/>
                <wp:effectExtent l="0" t="0" r="26035" b="1968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266065"/>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50" style="position:absolute;margin-left:-20.55pt;margin-top:4.15pt;width:498.95pt;height:2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Обращение заявителя за предоставлением государственной услуги</w:t>
                      </w:r>
                    </w:p>
                  </w:txbxContent>
                </v:textbox>
              </v:rect>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708416" behindDoc="0" locked="0" layoutInCell="1" allowOverlap="1">
                <wp:simplePos x="0" y="0"/>
                <wp:positionH relativeFrom="column">
                  <wp:posOffset>3920489</wp:posOffset>
                </wp:positionH>
                <wp:positionV relativeFrom="paragraph">
                  <wp:posOffset>128905</wp:posOffset>
                </wp:positionV>
                <wp:extent cx="0" cy="214630"/>
                <wp:effectExtent l="76200" t="0" r="57150" b="5207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308.7pt;margin-top:10.15pt;width:0;height:16.9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9S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7392" behindDoc="0" locked="0" layoutInCell="1" allowOverlap="1">
                <wp:simplePos x="0" y="0"/>
                <wp:positionH relativeFrom="column">
                  <wp:posOffset>5406390</wp:posOffset>
                </wp:positionH>
                <wp:positionV relativeFrom="paragraph">
                  <wp:posOffset>233680</wp:posOffset>
                </wp:positionV>
                <wp:extent cx="209550" cy="0"/>
                <wp:effectExtent l="58420" t="10795" r="55880" b="1778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425.7pt;margin-top:18.4pt;width:16.5pt;height:0;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706368" behindDoc="0" locked="0" layoutInCell="1" allowOverlap="1">
                <wp:simplePos x="0" y="0"/>
                <wp:positionH relativeFrom="column">
                  <wp:posOffset>2115819</wp:posOffset>
                </wp:positionH>
                <wp:positionV relativeFrom="paragraph">
                  <wp:posOffset>130175</wp:posOffset>
                </wp:positionV>
                <wp:extent cx="0" cy="233680"/>
                <wp:effectExtent l="76200" t="0" r="57150" b="5207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166.6pt;margin-top:10.25pt;width:0;height:18.4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33YwIAAHkEAAAOAAAAZHJzL2Uyb0RvYy54bWysVEtu2zAQ3RfoHQjuHUm24z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705344" behindDoc="0" locked="0" layoutInCell="1" allowOverlap="1">
                <wp:simplePos x="0" y="0"/>
                <wp:positionH relativeFrom="column">
                  <wp:posOffset>262889</wp:posOffset>
                </wp:positionH>
                <wp:positionV relativeFrom="paragraph">
                  <wp:posOffset>148590</wp:posOffset>
                </wp:positionV>
                <wp:extent cx="0" cy="209550"/>
                <wp:effectExtent l="76200" t="0" r="57150" b="5715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20.7pt;margin-top:11.7pt;width:0;height:16.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DaYwIAAHk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">
                <v:stroke endarrow="block"/>
              </v:shape>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1248" behindDoc="0" locked="0" layoutInCell="1" allowOverlap="1">
                <wp:simplePos x="0" y="0"/>
                <wp:positionH relativeFrom="column">
                  <wp:posOffset>1310640</wp:posOffset>
                </wp:positionH>
                <wp:positionV relativeFrom="paragraph">
                  <wp:posOffset>177165</wp:posOffset>
                </wp:positionV>
                <wp:extent cx="1495425" cy="256540"/>
                <wp:effectExtent l="0" t="0" r="28575" b="10160"/>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56540"/>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ind w:left="-142" w:right="-215"/>
                              <w:jc w:val="center"/>
                              <w:rPr>
                                <w:rFonts w:ascii="Times New Roman" w:hAnsi="Times New Roman" w:cs="Times New Roman"/>
                                <w:sz w:val="20"/>
                                <w:szCs w:val="20"/>
                              </w:rPr>
                            </w:pPr>
                            <w:r w:rsidRPr="00F75BFB">
                              <w:rPr>
                                <w:rFonts w:ascii="Times New Roman" w:hAnsi="Times New Roman" w:cs="Times New Roman"/>
                                <w:sz w:val="20"/>
                                <w:szCs w:val="20"/>
                              </w:rPr>
                              <w:t>По почте в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1" o:spid="_x0000_s1051" type="#_x0000_t202" style="position:absolute;margin-left:103.2pt;margin-top:13.95pt;width:117.75pt;height:2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">
                <v:textbox>
                  <w:txbxContent>
                    <w:p w:rsidR="00742DAF" w:rsidRPr="00F75BFB" w:rsidRDefault="00742DAF" w:rsidP="00F75BFB">
                      <w:pPr>
                        <w:spacing w:after="0" w:line="240" w:lineRule="auto"/>
                        <w:ind w:left="-142" w:right="-215"/>
                        <w:jc w:val="center"/>
                        <w:rPr>
                          <w:rFonts w:ascii="Times New Roman" w:hAnsi="Times New Roman" w:cs="Times New Roman"/>
                          <w:sz w:val="20"/>
                          <w:szCs w:val="20"/>
                        </w:rPr>
                      </w:pPr>
                      <w:r w:rsidRPr="00F75BFB">
                        <w:rPr>
                          <w:rFonts w:ascii="Times New Roman" w:hAnsi="Times New Roman" w:cs="Times New Roman"/>
                          <w:sz w:val="20"/>
                          <w:szCs w:val="20"/>
                        </w:rPr>
                        <w:t>По почте в Комитет</w:t>
                      </w: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0224" behindDoc="0" locked="0" layoutInCell="1" allowOverlap="1">
                <wp:simplePos x="0" y="0"/>
                <wp:positionH relativeFrom="column">
                  <wp:posOffset>3225165</wp:posOffset>
                </wp:positionH>
                <wp:positionV relativeFrom="paragraph">
                  <wp:posOffset>148590</wp:posOffset>
                </wp:positionV>
                <wp:extent cx="1333500" cy="266065"/>
                <wp:effectExtent l="0" t="0" r="19050" b="1968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065"/>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МФЦ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0" o:spid="_x0000_s1052" type="#_x0000_t202" style="position:absolute;margin-left:253.95pt;margin-top:11.7pt;width:105pt;height:20.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МФЦ ЛО</w:t>
                      </w: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9200" behindDoc="0" locked="0" layoutInCell="1" allowOverlap="1">
                <wp:simplePos x="0" y="0"/>
                <wp:positionH relativeFrom="column">
                  <wp:posOffset>4825365</wp:posOffset>
                </wp:positionH>
                <wp:positionV relativeFrom="paragraph">
                  <wp:posOffset>158115</wp:posOffset>
                </wp:positionV>
                <wp:extent cx="1200150" cy="256540"/>
                <wp:effectExtent l="0" t="0" r="19050" b="10160"/>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6540"/>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rPr>
                            </w:pPr>
                            <w:r w:rsidRPr="00F75BFB">
                              <w:rPr>
                                <w:rFonts w:ascii="Times New Roman" w:hAnsi="Times New Roman" w:cs="Times New Roman"/>
                              </w:rPr>
                              <w:t>ПГУ ЛО/ЕПГУЛО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9" o:spid="_x0000_s1053" type="#_x0000_t202" style="position:absolute;margin-left:379.95pt;margin-top:12.45pt;width:94.5pt;height:2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">
                <v:textbox>
                  <w:txbxContent>
                    <w:p w:rsidR="00742DAF" w:rsidRPr="00F75BFB" w:rsidRDefault="00742DAF" w:rsidP="00F75BFB">
                      <w:pPr>
                        <w:spacing w:after="0" w:line="240" w:lineRule="auto"/>
                        <w:jc w:val="center"/>
                        <w:rPr>
                          <w:rFonts w:ascii="Times New Roman" w:hAnsi="Times New Roman" w:cs="Times New Roman"/>
                        </w:rPr>
                      </w:pPr>
                      <w:r w:rsidRPr="00F75BFB">
                        <w:rPr>
                          <w:rFonts w:ascii="Times New Roman" w:hAnsi="Times New Roman" w:cs="Times New Roman"/>
                        </w:rPr>
                        <w:t>ПГУ ЛО/ЕПГУЛО</w:t>
                      </w: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8176" behindDoc="0" locked="0" layoutInCell="1" allowOverlap="1">
                <wp:simplePos x="0" y="0"/>
                <wp:positionH relativeFrom="column">
                  <wp:posOffset>-270510</wp:posOffset>
                </wp:positionH>
                <wp:positionV relativeFrom="paragraph">
                  <wp:posOffset>148590</wp:posOffset>
                </wp:positionV>
                <wp:extent cx="1323975" cy="694690"/>
                <wp:effectExtent l="0" t="0" r="28575" b="1016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94690"/>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 xml:space="preserve">Лично в Комитет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054" type="#_x0000_t202" style="position:absolute;margin-left:-21.3pt;margin-top:11.7pt;width:104.25pt;height:5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 xml:space="preserve">Лично в Комитет </w:t>
                      </w:r>
                    </w:p>
                  </w:txbxContent>
                </v:textbox>
              </v:shape>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8656" behindDoc="0" locked="0" layoutInCell="1" allowOverlap="1">
                <wp:simplePos x="0" y="0"/>
                <wp:positionH relativeFrom="column">
                  <wp:posOffset>5406390</wp:posOffset>
                </wp:positionH>
                <wp:positionV relativeFrom="paragraph">
                  <wp:posOffset>111760</wp:posOffset>
                </wp:positionV>
                <wp:extent cx="209550" cy="0"/>
                <wp:effectExtent l="58420" t="10795" r="55880" b="1778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425.7pt;margin-top:8.8pt;width:16.5pt;height:0;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717632" behindDoc="0" locked="0" layoutInCell="1" allowOverlap="1">
                <wp:simplePos x="0" y="0"/>
                <wp:positionH relativeFrom="column">
                  <wp:posOffset>2115819</wp:posOffset>
                </wp:positionH>
                <wp:positionV relativeFrom="paragraph">
                  <wp:posOffset>8255</wp:posOffset>
                </wp:positionV>
                <wp:extent cx="0" cy="233680"/>
                <wp:effectExtent l="76200" t="0" r="57150" b="5207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166.6pt;margin-top:.65pt;width:0;height:18.4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MDYgIAAHcEAAAOAAAAZHJzL2Uyb0RvYy54bWysVM1uEzEQviPxDpbv6WbTNKS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719680" behindDoc="0" locked="0" layoutInCell="1" allowOverlap="1">
                <wp:simplePos x="0" y="0"/>
                <wp:positionH relativeFrom="column">
                  <wp:posOffset>3920489</wp:posOffset>
                </wp:positionH>
                <wp:positionV relativeFrom="paragraph">
                  <wp:posOffset>6985</wp:posOffset>
                </wp:positionV>
                <wp:extent cx="0" cy="214630"/>
                <wp:effectExtent l="76200" t="0" r="57150" b="5207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308.7pt;margin-top:.55pt;width:0;height:16.9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">
                <v:stroke endarrow="block"/>
              </v:shape>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3296" behindDoc="0" locked="0" layoutInCell="1" allowOverlap="1">
                <wp:simplePos x="0" y="0"/>
                <wp:positionH relativeFrom="column">
                  <wp:posOffset>1453515</wp:posOffset>
                </wp:positionH>
                <wp:positionV relativeFrom="paragraph">
                  <wp:posOffset>26670</wp:posOffset>
                </wp:positionV>
                <wp:extent cx="4629150" cy="247015"/>
                <wp:effectExtent l="0" t="0" r="19050" b="19685"/>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47015"/>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Передача заявления и прилагаемых к нему документов в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4" o:spid="_x0000_s1055" type="#_x0000_t202" style="position:absolute;margin-left:114.45pt;margin-top:2.1pt;width:364.5pt;height:1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z w:val="20"/>
                          <w:szCs w:val="20"/>
                        </w:rPr>
                        <w:t>Передача заявления и прилагаемых к нему документов в Комитет</w:t>
                      </w:r>
                    </w:p>
                  </w:txbxContent>
                </v:textbox>
              </v:shape>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2816" behindDoc="0" locked="0" layoutInCell="1" allowOverlap="1">
                <wp:simplePos x="0" y="0"/>
                <wp:positionH relativeFrom="column">
                  <wp:posOffset>318769</wp:posOffset>
                </wp:positionH>
                <wp:positionV relativeFrom="paragraph">
                  <wp:posOffset>140335</wp:posOffset>
                </wp:positionV>
                <wp:extent cx="0" cy="175260"/>
                <wp:effectExtent l="76200" t="0" r="57150" b="5334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25.1pt;margin-top:11.05pt;width:0;height:13.8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nPYQIAAHcEAAAOAAAAZHJzL2Uyb0RvYy54bWysVM1uEzEQviPxDpbv6WbTNKS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711488" behindDoc="0" locked="0" layoutInCell="1" allowOverlap="1">
                <wp:simplePos x="0" y="0"/>
                <wp:positionH relativeFrom="column">
                  <wp:posOffset>2089784</wp:posOffset>
                </wp:positionH>
                <wp:positionV relativeFrom="paragraph">
                  <wp:posOffset>81915</wp:posOffset>
                </wp:positionV>
                <wp:extent cx="0" cy="233680"/>
                <wp:effectExtent l="76200" t="0" r="57150" b="5207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164.55pt;margin-top:6.45pt;width:0;height:18.4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7IYgIAAHcEAAAOAAAAZHJzL2Uyb0RvYy54bWysVM1uEzEQviPxDpbv6WbTNKS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710464" behindDoc="0" locked="0" layoutInCell="1" allowOverlap="1">
                <wp:simplePos x="0" y="0"/>
                <wp:positionH relativeFrom="column">
                  <wp:posOffset>5532754</wp:posOffset>
                </wp:positionH>
                <wp:positionV relativeFrom="paragraph">
                  <wp:posOffset>84455</wp:posOffset>
                </wp:positionV>
                <wp:extent cx="0" cy="233680"/>
                <wp:effectExtent l="76200" t="0" r="57150" b="5207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435.65pt;margin-top:6.65pt;width:0;height:18.4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pYQIAAHcEAAAOAAAAZHJzL2Uyb0RvYy54bWysVM1uEzEQviPxDpbv6WbTNKS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709440" behindDoc="0" locked="0" layoutInCell="1" allowOverlap="1">
                <wp:simplePos x="0" y="0"/>
                <wp:positionH relativeFrom="column">
                  <wp:posOffset>3923664</wp:posOffset>
                </wp:positionH>
                <wp:positionV relativeFrom="paragraph">
                  <wp:posOffset>82550</wp:posOffset>
                </wp:positionV>
                <wp:extent cx="0" cy="233680"/>
                <wp:effectExtent l="76200" t="0" r="57150" b="5207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308.95pt;margin-top:6.5pt;width:0;height:18.4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">
                <v:stroke endarrow="block"/>
              </v:shape>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2272" behindDoc="0" locked="0" layoutInCell="1" allowOverlap="1">
                <wp:simplePos x="0" y="0"/>
                <wp:positionH relativeFrom="column">
                  <wp:posOffset>-259715</wp:posOffset>
                </wp:positionH>
                <wp:positionV relativeFrom="paragraph">
                  <wp:posOffset>128270</wp:posOffset>
                </wp:positionV>
                <wp:extent cx="6342380" cy="288925"/>
                <wp:effectExtent l="0" t="0" r="20320" b="1587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288925"/>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rPr>
                            </w:pPr>
                            <w:r w:rsidRPr="00F75BFB">
                              <w:rPr>
                                <w:rFonts w:ascii="Times New Roman" w:hAnsi="Times New Roman" w:cs="Times New Roman"/>
                                <w:sz w:val="20"/>
                                <w:szCs w:val="20"/>
                              </w:rPr>
                              <w:t>Прием и регистрация в Комитете заявления о продлении срока действия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56" type="#_x0000_t202" style="position:absolute;margin-left:-20.45pt;margin-top:10.1pt;width:499.4pt;height:2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">
                <v:textbox>
                  <w:txbxContent>
                    <w:p w:rsidR="00742DAF" w:rsidRPr="00F75BFB" w:rsidRDefault="00742DAF" w:rsidP="00F75BFB">
                      <w:pPr>
                        <w:spacing w:after="0" w:line="240" w:lineRule="auto"/>
                        <w:jc w:val="center"/>
                        <w:rPr>
                          <w:rFonts w:ascii="Times New Roman" w:hAnsi="Times New Roman" w:cs="Times New Roman"/>
                        </w:rPr>
                      </w:pPr>
                      <w:r w:rsidRPr="00F75BFB">
                        <w:rPr>
                          <w:rFonts w:ascii="Times New Roman" w:hAnsi="Times New Roman" w:cs="Times New Roman"/>
                          <w:sz w:val="20"/>
                          <w:szCs w:val="20"/>
                        </w:rPr>
                        <w:t>Прием и регистрация в Комитете заявления о продлении срока действия разрешения на строительство</w:t>
                      </w:r>
                    </w:p>
                  </w:txbxContent>
                </v:textbox>
              </v:shape>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712512" behindDoc="0" locked="0" layoutInCell="1" allowOverlap="1">
                <wp:simplePos x="0" y="0"/>
                <wp:positionH relativeFrom="column">
                  <wp:posOffset>2977514</wp:posOffset>
                </wp:positionH>
                <wp:positionV relativeFrom="paragraph">
                  <wp:posOffset>33020</wp:posOffset>
                </wp:positionV>
                <wp:extent cx="0" cy="175260"/>
                <wp:effectExtent l="76200" t="0" r="57150" b="5334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234.45pt;margin-top:2.6pt;width:0;height:13.8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">
                <v:stroke endarrow="block"/>
              </v:shape>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4320" behindDoc="0" locked="0" layoutInCell="1" allowOverlap="1">
                <wp:simplePos x="0" y="0"/>
                <wp:positionH relativeFrom="column">
                  <wp:posOffset>-259715</wp:posOffset>
                </wp:positionH>
                <wp:positionV relativeFrom="paragraph">
                  <wp:posOffset>36830</wp:posOffset>
                </wp:positionV>
                <wp:extent cx="6335395" cy="554355"/>
                <wp:effectExtent l="0" t="0" r="27305" b="1714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554355"/>
                        </a:xfrm>
                        <a:prstGeom prst="rect">
                          <a:avLst/>
                        </a:prstGeom>
                        <a:solidFill>
                          <a:srgbClr val="FFFFFF"/>
                        </a:solidFill>
                        <a:ln w="9525">
                          <a:solidFill>
                            <a:srgbClr val="000000"/>
                          </a:solidFill>
                          <a:miter lim="800000"/>
                          <a:headEnd/>
                          <a:tailEnd/>
                        </a:ln>
                      </wps:spPr>
                      <wps:txb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pacing w:val="-2"/>
                                <w:sz w:val="20"/>
                                <w:szCs w:val="20"/>
                              </w:rPr>
                              <w:t>Рассмотрение документов, необходимых для продления срока действия разрешения на строительство, в том числе:</w:t>
                            </w:r>
                            <w:r w:rsidRPr="00F75BFB">
                              <w:rPr>
                                <w:rFonts w:ascii="Times New Roman" w:hAnsi="Times New Roman" w:cs="Times New Roman"/>
                                <w:sz w:val="20"/>
                                <w:szCs w:val="20"/>
                              </w:rPr>
                              <w:t xml:space="preserve"> проверка документов на комплектность,</w:t>
                            </w:r>
                          </w:p>
                          <w:p w:rsidR="00742DAF" w:rsidRPr="00F75BFB" w:rsidRDefault="00742DAF" w:rsidP="00F75BFB">
                            <w:pPr>
                              <w:spacing w:after="0" w:line="240" w:lineRule="auto"/>
                              <w:jc w:val="center"/>
                              <w:rPr>
                                <w:rFonts w:ascii="Times New Roman" w:hAnsi="Times New Roman" w:cs="Times New Roman"/>
                              </w:rPr>
                            </w:pPr>
                            <w:r w:rsidRPr="00F75BFB">
                              <w:rPr>
                                <w:rFonts w:ascii="Times New Roman" w:hAnsi="Times New Roman" w:cs="Times New Roman"/>
                                <w:sz w:val="20"/>
                                <w:szCs w:val="20"/>
                              </w:rPr>
                              <w:t>выявление оснований для отказа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57" type="#_x0000_t202" style="position:absolute;margin-left:-20.45pt;margin-top:2.9pt;width:498.85pt;height:4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6Og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">
                <v:textbox>
                  <w:txbxContent>
                    <w:p w:rsidR="00742DAF" w:rsidRPr="00F75BFB" w:rsidRDefault="00742DAF" w:rsidP="00F75BFB">
                      <w:pPr>
                        <w:spacing w:after="0" w:line="240" w:lineRule="auto"/>
                        <w:jc w:val="center"/>
                        <w:rPr>
                          <w:rFonts w:ascii="Times New Roman" w:hAnsi="Times New Roman" w:cs="Times New Roman"/>
                          <w:sz w:val="20"/>
                          <w:szCs w:val="20"/>
                        </w:rPr>
                      </w:pPr>
                      <w:r w:rsidRPr="00F75BFB">
                        <w:rPr>
                          <w:rFonts w:ascii="Times New Roman" w:hAnsi="Times New Roman" w:cs="Times New Roman"/>
                          <w:spacing w:val="-2"/>
                          <w:sz w:val="20"/>
                          <w:szCs w:val="20"/>
                        </w:rPr>
                        <w:t>Рассмотрение документов, необходимых для продления срока действия разрешения на строительство, в том числе:</w:t>
                      </w:r>
                      <w:r w:rsidRPr="00F75BFB">
                        <w:rPr>
                          <w:rFonts w:ascii="Times New Roman" w:hAnsi="Times New Roman" w:cs="Times New Roman"/>
                          <w:sz w:val="20"/>
                          <w:szCs w:val="20"/>
                        </w:rPr>
                        <w:t xml:space="preserve"> проверка документов на комплектность,</w:t>
                      </w:r>
                    </w:p>
                    <w:p w:rsidR="00742DAF" w:rsidRPr="00F75BFB" w:rsidRDefault="00742DAF" w:rsidP="00F75BFB">
                      <w:pPr>
                        <w:spacing w:after="0" w:line="240" w:lineRule="auto"/>
                        <w:jc w:val="center"/>
                        <w:rPr>
                          <w:rFonts w:ascii="Times New Roman" w:hAnsi="Times New Roman" w:cs="Times New Roman"/>
                        </w:rPr>
                      </w:pPr>
                      <w:r w:rsidRPr="00F75BFB">
                        <w:rPr>
                          <w:rFonts w:ascii="Times New Roman" w:hAnsi="Times New Roman" w:cs="Times New Roman"/>
                          <w:sz w:val="20"/>
                          <w:szCs w:val="20"/>
                        </w:rPr>
                        <w:t>выявление оснований для отказа в предоставлении государственной услуги</w:t>
                      </w:r>
                    </w:p>
                  </w:txbxContent>
                </v:textbox>
              </v:shape>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713536" behindDoc="0" locked="0" layoutInCell="1" allowOverlap="1">
                <wp:simplePos x="0" y="0"/>
                <wp:positionH relativeFrom="column">
                  <wp:posOffset>2983229</wp:posOffset>
                </wp:positionH>
                <wp:positionV relativeFrom="paragraph">
                  <wp:posOffset>40640</wp:posOffset>
                </wp:positionV>
                <wp:extent cx="0" cy="152400"/>
                <wp:effectExtent l="76200" t="0" r="57150" b="571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34.9pt;margin-top:3.2pt;width:0;height:12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">
                <v:stroke endarrow="block"/>
              </v:shape>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3360" behindDoc="0" locked="0" layoutInCell="1" allowOverlap="1">
                <wp:simplePos x="0" y="0"/>
                <wp:positionH relativeFrom="column">
                  <wp:posOffset>72390</wp:posOffset>
                </wp:positionH>
                <wp:positionV relativeFrom="paragraph">
                  <wp:posOffset>12700</wp:posOffset>
                </wp:positionV>
                <wp:extent cx="6240780" cy="2021205"/>
                <wp:effectExtent l="10795" t="9525" r="6350" b="7620"/>
                <wp:wrapNone/>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2021205"/>
                          <a:chOff x="1322" y="10305"/>
                          <a:chExt cx="9828" cy="3183"/>
                        </a:xfrm>
                      </wpg:grpSpPr>
                      <wps:wsp>
                        <wps:cNvPr id="69" name="Text Box 7"/>
                        <wps:cNvSpPr txBox="1">
                          <a:spLocks noChangeArrowheads="1"/>
                        </wps:cNvSpPr>
                        <wps:spPr bwMode="auto">
                          <a:xfrm>
                            <a:off x="2357" y="10305"/>
                            <a:ext cx="7395" cy="467"/>
                          </a:xfrm>
                          <a:prstGeom prst="rect">
                            <a:avLst/>
                          </a:prstGeom>
                          <a:solidFill>
                            <a:srgbClr val="FFFFFF"/>
                          </a:solidFill>
                          <a:ln w="9525">
                            <a:solidFill>
                              <a:srgbClr val="000000"/>
                            </a:solidFill>
                            <a:miter lim="800000"/>
                            <a:headEnd/>
                            <a:tailEnd/>
                          </a:ln>
                        </wps:spPr>
                        <wps:txb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Выявлены основания для отказа в предоставлении государственной услуги</w:t>
                              </w:r>
                            </w:p>
                          </w:txbxContent>
                        </wps:txbx>
                        <wps:bodyPr rot="0" vert="horz" wrap="square" lIns="91440" tIns="45720" rIns="91440" bIns="45720" anchor="t" anchorCtr="0" upright="1">
                          <a:noAutofit/>
                        </wps:bodyPr>
                      </wps:wsp>
                      <wps:wsp>
                        <wps:cNvPr id="70" name="Text Box 8"/>
                        <wps:cNvSpPr txBox="1">
                          <a:spLocks noChangeArrowheads="1"/>
                        </wps:cNvSpPr>
                        <wps:spPr bwMode="auto">
                          <a:xfrm>
                            <a:off x="1322" y="13054"/>
                            <a:ext cx="9828" cy="434"/>
                          </a:xfrm>
                          <a:prstGeom prst="rect">
                            <a:avLst/>
                          </a:prstGeom>
                          <a:solidFill>
                            <a:srgbClr val="FFFFFF"/>
                          </a:solidFill>
                          <a:ln w="9525">
                            <a:solidFill>
                              <a:srgbClr val="000000"/>
                            </a:solidFill>
                            <a:miter lim="800000"/>
                            <a:headEnd/>
                            <a:tailEnd/>
                          </a:ln>
                        </wps:spPr>
                        <wps:txb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Направление заявителю результата предоставления государственной услуги способом, указанным в заявлении</w:t>
                              </w:r>
                            </w:p>
                          </w:txbxContent>
                        </wps:txbx>
                        <wps:bodyPr rot="0" vert="horz" wrap="square" lIns="91440" tIns="45720" rIns="91440" bIns="45720" anchor="t" anchorCtr="0" upright="1">
                          <a:noAutofit/>
                        </wps:bodyPr>
                      </wps:wsp>
                      <wps:wsp>
                        <wps:cNvPr id="71" name="Text Box 9"/>
                        <wps:cNvSpPr txBox="1">
                          <a:spLocks noChangeArrowheads="1"/>
                        </wps:cNvSpPr>
                        <wps:spPr bwMode="auto">
                          <a:xfrm>
                            <a:off x="1871" y="11994"/>
                            <a:ext cx="3180" cy="675"/>
                          </a:xfrm>
                          <a:prstGeom prst="rect">
                            <a:avLst/>
                          </a:prstGeom>
                          <a:solidFill>
                            <a:srgbClr val="FFFFFF"/>
                          </a:solidFill>
                          <a:ln w="9525">
                            <a:solidFill>
                              <a:srgbClr val="000000"/>
                            </a:solidFill>
                            <a:miter lim="800000"/>
                            <a:headEnd/>
                            <a:tailEnd/>
                          </a:ln>
                        </wps:spPr>
                        <wps:txb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Подготовка решения об отказе в предоставлении услуги</w:t>
                              </w:r>
                            </w:p>
                          </w:txbxContent>
                        </wps:txbx>
                        <wps:bodyPr rot="0" vert="horz" wrap="square" lIns="91440" tIns="45720" rIns="91440" bIns="45720" anchor="t" anchorCtr="0" upright="1">
                          <a:noAutofit/>
                        </wps:bodyPr>
                      </wps:wsp>
                      <wps:wsp>
                        <wps:cNvPr id="73" name="Rectangle 10"/>
                        <wps:cNvSpPr>
                          <a:spLocks noChangeArrowheads="1"/>
                        </wps:cNvSpPr>
                        <wps:spPr bwMode="auto">
                          <a:xfrm>
                            <a:off x="3191" y="11253"/>
                            <a:ext cx="795" cy="390"/>
                          </a:xfrm>
                          <a:prstGeom prst="rect">
                            <a:avLst/>
                          </a:prstGeom>
                          <a:solidFill>
                            <a:srgbClr val="FFFFFF"/>
                          </a:solidFill>
                          <a:ln w="9525">
                            <a:solidFill>
                              <a:srgbClr val="000000"/>
                            </a:solidFill>
                            <a:miter lim="800000"/>
                            <a:headEnd/>
                            <a:tailEnd/>
                          </a:ln>
                        </wps:spPr>
                        <wps:txb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да</w:t>
                              </w:r>
                            </w:p>
                          </w:txbxContent>
                        </wps:txbx>
                        <wps:bodyPr rot="0" vert="horz" wrap="square" lIns="91440" tIns="45720" rIns="91440" bIns="45720" anchor="t" anchorCtr="0" upright="1">
                          <a:noAutofit/>
                        </wps:bodyPr>
                      </wps:wsp>
                      <wps:wsp>
                        <wps:cNvPr id="74" name="Rectangle 11"/>
                        <wps:cNvSpPr>
                          <a:spLocks noChangeArrowheads="1"/>
                        </wps:cNvSpPr>
                        <wps:spPr bwMode="auto">
                          <a:xfrm>
                            <a:off x="8021" y="11196"/>
                            <a:ext cx="780" cy="390"/>
                          </a:xfrm>
                          <a:prstGeom prst="rect">
                            <a:avLst/>
                          </a:prstGeom>
                          <a:solidFill>
                            <a:srgbClr val="FFFFFF"/>
                          </a:solidFill>
                          <a:ln w="9525">
                            <a:solidFill>
                              <a:srgbClr val="000000"/>
                            </a:solidFill>
                            <a:miter lim="800000"/>
                            <a:headEnd/>
                            <a:tailEnd/>
                          </a:ln>
                        </wps:spPr>
                        <wps:txb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нет</w:t>
                              </w:r>
                            </w:p>
                          </w:txbxContent>
                        </wps:txbx>
                        <wps:bodyPr rot="0" vert="horz" wrap="square" lIns="91440" tIns="45720" rIns="91440" bIns="45720" anchor="t" anchorCtr="0" upright="1">
                          <a:noAutofit/>
                        </wps:bodyPr>
                      </wps:wsp>
                      <wps:wsp>
                        <wps:cNvPr id="76" name="Text Box 12"/>
                        <wps:cNvSpPr txBox="1">
                          <a:spLocks noChangeArrowheads="1"/>
                        </wps:cNvSpPr>
                        <wps:spPr bwMode="auto">
                          <a:xfrm>
                            <a:off x="6098" y="11994"/>
                            <a:ext cx="4731" cy="675"/>
                          </a:xfrm>
                          <a:prstGeom prst="rect">
                            <a:avLst/>
                          </a:prstGeom>
                          <a:solidFill>
                            <a:srgbClr val="FFFFFF"/>
                          </a:solidFill>
                          <a:ln w="9525">
                            <a:solidFill>
                              <a:srgbClr val="000000"/>
                            </a:solidFill>
                            <a:miter lim="800000"/>
                            <a:headEnd/>
                            <a:tailEnd/>
                          </a:ln>
                        </wps:spPr>
                        <wps:txb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Выдача разрешения на строительство с продленным сроком действия</w:t>
                              </w:r>
                            </w:p>
                          </w:txbxContent>
                        </wps:txbx>
                        <wps:bodyPr rot="0" vert="horz" wrap="square" lIns="91440" tIns="45720" rIns="91440" bIns="45720" anchor="t" anchorCtr="0" upright="1">
                          <a:noAutofit/>
                        </wps:bodyPr>
                      </wps:wsp>
                      <wps:wsp>
                        <wps:cNvPr id="77" name="AutoShape 13"/>
                        <wps:cNvCnPr>
                          <a:cxnSpLocks noChangeShapeType="1"/>
                        </wps:cNvCnPr>
                        <wps:spPr bwMode="auto">
                          <a:xfrm>
                            <a:off x="3584" y="12689"/>
                            <a:ext cx="0" cy="2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4"/>
                        <wps:cNvCnPr>
                          <a:cxnSpLocks noChangeShapeType="1"/>
                        </wps:cNvCnPr>
                        <wps:spPr bwMode="auto">
                          <a:xfrm>
                            <a:off x="8357" y="12669"/>
                            <a:ext cx="0" cy="2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15"/>
                        <wps:cNvCnPr>
                          <a:cxnSpLocks noChangeShapeType="1"/>
                        </wps:cNvCnPr>
                        <wps:spPr bwMode="auto">
                          <a:xfrm>
                            <a:off x="3584" y="11693"/>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16"/>
                        <wps:cNvCnPr>
                          <a:cxnSpLocks noChangeShapeType="1"/>
                        </wps:cNvCnPr>
                        <wps:spPr bwMode="auto">
                          <a:xfrm>
                            <a:off x="8357" y="11643"/>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17"/>
                        <wps:cNvCnPr>
                          <a:cxnSpLocks noChangeShapeType="1"/>
                        </wps:cNvCnPr>
                        <wps:spPr bwMode="auto">
                          <a:xfrm>
                            <a:off x="3620" y="10965"/>
                            <a:ext cx="46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8"/>
                        <wps:cNvCnPr>
                          <a:cxnSpLocks noChangeShapeType="1"/>
                        </wps:cNvCnPr>
                        <wps:spPr bwMode="auto">
                          <a:xfrm>
                            <a:off x="5876" y="10798"/>
                            <a:ext cx="0" cy="1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9"/>
                        <wps:cNvCnPr>
                          <a:cxnSpLocks noChangeShapeType="1"/>
                        </wps:cNvCnPr>
                        <wps:spPr bwMode="auto">
                          <a:xfrm>
                            <a:off x="3611" y="10965"/>
                            <a:ext cx="15" cy="2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20"/>
                        <wps:cNvCnPr>
                          <a:cxnSpLocks noChangeShapeType="1"/>
                        </wps:cNvCnPr>
                        <wps:spPr bwMode="auto">
                          <a:xfrm>
                            <a:off x="8305" y="10966"/>
                            <a:ext cx="15"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8" o:spid="_x0000_s1058" style="position:absolute;margin-left:5.7pt;margin-top:1pt;width:491.4pt;height:159.15pt;z-index:251663360" coordorigin="1322,10305" coordsize="982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">
                <v:shape id="Text Box 7" o:spid="_x0000_s1059" type="#_x0000_t202" style="position:absolute;left:2357;top:10305;width:739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Выявлены основания для отказа в предоставлении государственной услуги</w:t>
                        </w:r>
                      </w:p>
                    </w:txbxContent>
                  </v:textbox>
                </v:shape>
                <v:shape id="Text Box 8" o:spid="_x0000_s1060" type="#_x0000_t202" style="position:absolute;left:1322;top:13054;width:9828;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Направление заявителю результата предоставления государственной услуги способом, указанным в заявлении</w:t>
                        </w:r>
                      </w:p>
                    </w:txbxContent>
                  </v:textbox>
                </v:shape>
                <v:shape id="Text Box 9" o:spid="_x0000_s1061" type="#_x0000_t202" style="position:absolute;left:1871;top:11994;width:318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Подготовка решения об отказе в предоставлении услуги</w:t>
                        </w:r>
                      </w:p>
                    </w:txbxContent>
                  </v:textbox>
                </v:shape>
                <v:rect id="Rectangle 10" o:spid="_x0000_s1062" style="position:absolute;left:3191;top:11253;width:79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да</w:t>
                        </w:r>
                      </w:p>
                    </w:txbxContent>
                  </v:textbox>
                </v:rect>
                <v:rect id="Rectangle 11" o:spid="_x0000_s1063" style="position:absolute;left:8021;top:11196;width:7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нет</w:t>
                        </w:r>
                      </w:p>
                    </w:txbxContent>
                  </v:textbox>
                </v:rect>
                <v:shape id="Text Box 12" o:spid="_x0000_s1064" type="#_x0000_t202" style="position:absolute;left:6098;top:11994;width:4731;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Выдача разрешения на строительство с продленным сроком действия</w:t>
                        </w:r>
                      </w:p>
                    </w:txbxContent>
                  </v:textbox>
                </v:shape>
                <v:shape id="AutoShape 13" o:spid="_x0000_s1065" type="#_x0000_t32" style="position:absolute;left:3584;top:12689;width:0;height: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14" o:spid="_x0000_s1066" type="#_x0000_t32" style="position:absolute;left:8357;top:12669;width:0;height: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15" o:spid="_x0000_s1067" type="#_x0000_t32" style="position:absolute;left:3584;top:11693;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16" o:spid="_x0000_s1068" type="#_x0000_t32" style="position:absolute;left:8357;top:11643;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17" o:spid="_x0000_s1069" type="#_x0000_t32" style="position:absolute;left:3620;top:10965;width:46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AutoShape 18" o:spid="_x0000_s1070" type="#_x0000_t32" style="position:absolute;left:5876;top:10798;width:0;height: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19" o:spid="_x0000_s1071" type="#_x0000_t32" style="position:absolute;left:3611;top:10965;width:15;height: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20" o:spid="_x0000_s1072" type="#_x0000_t32" style="position:absolute;left:8305;top:10966;width:15;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group>
            </w:pict>
          </mc:Fallback>
        </mc:AlternateConten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p>
    <w:p w:rsidR="00077B75" w:rsidRPr="00077B75" w:rsidRDefault="00077B75" w:rsidP="00077B75">
      <w:pPr>
        <w:autoSpaceDE w:val="0"/>
        <w:autoSpaceDN w:val="0"/>
        <w:adjustRightInd w:val="0"/>
        <w:spacing w:after="0" w:line="240" w:lineRule="auto"/>
        <w:rPr>
          <w:rFonts w:ascii="Times New Roman" w:eastAsia="Times New Roman" w:hAnsi="Times New Roman" w:cs="Times New Roman"/>
          <w:bCs/>
          <w:sz w:val="28"/>
          <w:szCs w:val="28"/>
          <w:highlight w:val="yellow"/>
          <w:lang w:eastAsia="ru-RU"/>
        </w:rPr>
        <w:sectPr w:rsidR="00077B75" w:rsidRPr="00077B75" w:rsidSect="008D11B6">
          <w:headerReference w:type="first" r:id="rId48"/>
          <w:pgSz w:w="11906" w:h="16838"/>
          <w:pgMar w:top="1134" w:right="851" w:bottom="720" w:left="1418" w:header="624" w:footer="0" w:gutter="0"/>
          <w:pgNumType w:start="1"/>
          <w:cols w:space="708"/>
          <w:titlePg/>
          <w:docGrid w:linePitch="360"/>
        </w:sectPr>
      </w:pPr>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lang w:eastAsia="ru-RU"/>
        </w:rPr>
      </w:pPr>
      <w:r w:rsidRPr="00077B75">
        <w:rPr>
          <w:rFonts w:ascii="Times New Roman" w:eastAsia="Times New Roman" w:hAnsi="Times New Roman" w:cs="Times New Roman"/>
          <w:bCs/>
          <w:sz w:val="20"/>
          <w:szCs w:val="20"/>
          <w:lang w:eastAsia="ru-RU"/>
        </w:rPr>
        <w:t xml:space="preserve">Комитетом по природным ресурсам </w:t>
      </w:r>
      <w:proofErr w:type="gramStart"/>
      <w:r w:rsidRPr="00077B75">
        <w:rPr>
          <w:rFonts w:ascii="Times New Roman" w:eastAsia="Times New Roman" w:hAnsi="Times New Roman" w:cs="Times New Roman"/>
          <w:bCs/>
          <w:sz w:val="20"/>
          <w:szCs w:val="20"/>
          <w:lang w:eastAsia="ru-RU"/>
        </w:rPr>
        <w:t>Ленинградской</w:t>
      </w:r>
      <w:proofErr w:type="gramEnd"/>
    </w:p>
    <w:p w:rsidR="00077B75" w:rsidRPr="00077B75" w:rsidRDefault="00077B75" w:rsidP="00077B75">
      <w:pPr>
        <w:autoSpaceDE w:val="0"/>
        <w:autoSpaceDN w:val="0"/>
        <w:adjustRightInd w:val="0"/>
        <w:spacing w:after="0" w:line="240" w:lineRule="auto"/>
        <w:ind w:left="4962"/>
        <w:rPr>
          <w:rFonts w:ascii="Times New Roman" w:eastAsia="Times New Roman" w:hAnsi="Times New Roman" w:cs="Times New Roman"/>
          <w:bCs/>
          <w:sz w:val="20"/>
          <w:szCs w:val="20"/>
          <w:lang w:eastAsia="ru-RU"/>
        </w:rPr>
      </w:pPr>
      <w:r w:rsidRPr="00077B75">
        <w:rPr>
          <w:rFonts w:ascii="Times New Roman" w:eastAsia="Times New Roman" w:hAnsi="Times New Roman" w:cs="Times New Roman"/>
          <w:bCs/>
          <w:sz w:val="20"/>
          <w:szCs w:val="20"/>
          <w:lang w:eastAsia="ru-RU"/>
        </w:rPr>
        <w:t xml:space="preserve">области государственной услуги «выдача </w:t>
      </w:r>
      <w:r w:rsidRPr="00077B75">
        <w:rPr>
          <w:rFonts w:ascii="Times New Roman" w:eastAsia="Calibri" w:hAnsi="Times New Roman" w:cs="Times New Roman"/>
          <w:bCs/>
          <w:sz w:val="20"/>
          <w:szCs w:val="20"/>
          <w:lang w:eastAsia="ru-RU"/>
        </w:rPr>
        <w:t xml:space="preserve">разрешения на строительство в случае осуществления строительства, реконструкции объектов капитального </w:t>
      </w:r>
      <w:proofErr w:type="gramStart"/>
      <w:r w:rsidRPr="00077B75">
        <w:rPr>
          <w:rFonts w:ascii="Times New Roman" w:eastAsia="Calibri" w:hAnsi="Times New Roman" w:cs="Times New Roman"/>
          <w:bCs/>
          <w:sz w:val="20"/>
          <w:szCs w:val="20"/>
          <w:lang w:eastAsia="ru-RU"/>
        </w:rPr>
        <w:t>строительства</w:t>
      </w:r>
      <w:proofErr w:type="gramEnd"/>
      <w:r w:rsidRPr="00077B75">
        <w:rPr>
          <w:rFonts w:ascii="Times New Roman" w:eastAsia="Calibri" w:hAnsi="Times New Roman" w:cs="Times New Roman"/>
          <w:bCs/>
          <w:sz w:val="20"/>
          <w:szCs w:val="20"/>
          <w:lang w:eastAsia="ru-RU"/>
        </w:rPr>
        <w:t xml:space="preserve"> в границах особо охраняемых природных территорий регионального значения»</w:t>
      </w:r>
    </w:p>
    <w:p w:rsidR="00077B75" w:rsidRPr="00077B75" w:rsidRDefault="00077B75" w:rsidP="00077B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77B75" w:rsidRPr="00077B75" w:rsidRDefault="00077B75" w:rsidP="00077B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77B75" w:rsidRPr="00077B75" w:rsidRDefault="00077B75" w:rsidP="00077B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7B75">
        <w:rPr>
          <w:rFonts w:ascii="Times New Roman" w:eastAsia="Times New Roman" w:hAnsi="Times New Roman" w:cs="Times New Roman"/>
          <w:b/>
          <w:sz w:val="24"/>
          <w:szCs w:val="24"/>
          <w:lang w:eastAsia="ru-RU"/>
        </w:rPr>
        <w:t>Блок-схема</w:t>
      </w:r>
    </w:p>
    <w:p w:rsidR="00077B75" w:rsidRPr="00077B75" w:rsidRDefault="00077B75" w:rsidP="00077B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7B75">
        <w:rPr>
          <w:rFonts w:ascii="Times New Roman" w:eastAsia="Times New Roman" w:hAnsi="Times New Roman" w:cs="Times New Roman"/>
          <w:b/>
          <w:sz w:val="24"/>
          <w:szCs w:val="24"/>
          <w:lang w:eastAsia="ru-RU"/>
        </w:rPr>
        <w:t>предоставления государственной услуги</w:t>
      </w:r>
    </w:p>
    <w:p w:rsidR="00077B75" w:rsidRPr="00077B75" w:rsidRDefault="00077B75" w:rsidP="00077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77B75">
        <w:rPr>
          <w:rFonts w:ascii="Times New Roman" w:eastAsia="Times New Roman" w:hAnsi="Times New Roman" w:cs="Times New Roman"/>
          <w:b/>
          <w:sz w:val="24"/>
          <w:szCs w:val="24"/>
          <w:lang w:eastAsia="ru-RU"/>
        </w:rPr>
        <w:t>при внесении изменений в разрешение на строительства</w:t>
      </w:r>
    </w:p>
    <w:p w:rsidR="00077B75" w:rsidRPr="00077B75" w:rsidRDefault="00077B75" w:rsidP="00077B75">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rsidR="00077B75" w:rsidRPr="00077B75" w:rsidRDefault="00077B75" w:rsidP="00077B75">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r w:rsidRPr="008D11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9CF8182" wp14:editId="08A83C56">
                <wp:simplePos x="0" y="0"/>
                <wp:positionH relativeFrom="column">
                  <wp:posOffset>-422910</wp:posOffset>
                </wp:positionH>
                <wp:positionV relativeFrom="paragraph">
                  <wp:posOffset>529590</wp:posOffset>
                </wp:positionV>
                <wp:extent cx="1323975" cy="694690"/>
                <wp:effectExtent l="0" t="0" r="28575" b="1016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94690"/>
                        </a:xfrm>
                        <a:prstGeom prst="rect">
                          <a:avLst/>
                        </a:prstGeom>
                        <a:solidFill>
                          <a:srgbClr val="FFFFFF"/>
                        </a:solidFill>
                        <a:ln w="9525">
                          <a:solidFill>
                            <a:srgbClr val="000000"/>
                          </a:solidFill>
                          <a:miter lim="800000"/>
                          <a:headEnd/>
                          <a:tailEnd/>
                        </a:ln>
                      </wps:spPr>
                      <wps:txbx>
                        <w:txbxContent>
                          <w:p w:rsidR="00742DAF" w:rsidRPr="008D11B6" w:rsidRDefault="00742DAF" w:rsidP="00077B75">
                            <w:pPr>
                              <w:jc w:val="center"/>
                              <w:rPr>
                                <w:rFonts w:ascii="Times New Roman" w:hAnsi="Times New Roman" w:cs="Times New Roman"/>
                                <w:sz w:val="20"/>
                                <w:szCs w:val="20"/>
                              </w:rPr>
                            </w:pPr>
                            <w:r w:rsidRPr="008D11B6">
                              <w:rPr>
                                <w:rFonts w:ascii="Times New Roman" w:hAnsi="Times New Roman" w:cs="Times New Roman"/>
                                <w:sz w:val="20"/>
                                <w:szCs w:val="20"/>
                              </w:rPr>
                              <w:t xml:space="preserve">Лично в Комитет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73" type="#_x0000_t202" style="position:absolute;left:0;text-align:left;margin-left:-33.3pt;margin-top:41.7pt;width:104.25pt;height:5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">
                <v:textbox>
                  <w:txbxContent>
                    <w:p w:rsidR="00742DAF" w:rsidRPr="008D11B6" w:rsidRDefault="00742DAF" w:rsidP="00077B75">
                      <w:pPr>
                        <w:jc w:val="center"/>
                        <w:rPr>
                          <w:rFonts w:ascii="Times New Roman" w:hAnsi="Times New Roman" w:cs="Times New Roman"/>
                          <w:sz w:val="20"/>
                          <w:szCs w:val="20"/>
                        </w:rPr>
                      </w:pPr>
                      <w:r w:rsidRPr="008D11B6">
                        <w:rPr>
                          <w:rFonts w:ascii="Times New Roman" w:hAnsi="Times New Roman" w:cs="Times New Roman"/>
                          <w:sz w:val="20"/>
                          <w:szCs w:val="20"/>
                        </w:rPr>
                        <w:t xml:space="preserve">Лично в Комитет </w:t>
                      </w:r>
                    </w:p>
                  </w:txbxContent>
                </v:textbox>
              </v:shape>
            </w:pict>
          </mc:Fallback>
        </mc:AlternateContent>
      </w:r>
      <w:r w:rsidRPr="008D11B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0768" behindDoc="0" locked="0" layoutInCell="1" allowOverlap="1" wp14:anchorId="391F5621" wp14:editId="0238143F">
                <wp:simplePos x="0" y="0"/>
                <wp:positionH relativeFrom="column">
                  <wp:posOffset>5380354</wp:posOffset>
                </wp:positionH>
                <wp:positionV relativeFrom="paragraph">
                  <wp:posOffset>1224915</wp:posOffset>
                </wp:positionV>
                <wp:extent cx="0" cy="233680"/>
                <wp:effectExtent l="76200" t="0" r="57150" b="5207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423.65pt;margin-top:96.45pt;width:0;height:18.4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k7Yg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">
                <v:stroke endarrow="block"/>
              </v:shape>
            </w:pict>
          </mc:Fallback>
        </mc:AlternateContent>
      </w:r>
      <w:r w:rsidRPr="008D11B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9744" behindDoc="0" locked="0" layoutInCell="1" allowOverlap="1" wp14:anchorId="3C6D69B6" wp14:editId="4C7D4722">
                <wp:simplePos x="0" y="0"/>
                <wp:positionH relativeFrom="column">
                  <wp:posOffset>3771264</wp:posOffset>
                </wp:positionH>
                <wp:positionV relativeFrom="paragraph">
                  <wp:posOffset>1223010</wp:posOffset>
                </wp:positionV>
                <wp:extent cx="0" cy="233680"/>
                <wp:effectExtent l="76200" t="0" r="57150" b="5207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96.95pt;margin-top:96.3pt;width:0;height:18.4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XRYgIAAHc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">
                <v:stroke endarrow="block"/>
              </v:shape>
            </w:pict>
          </mc:Fallback>
        </mc:AlternateContent>
      </w:r>
      <w:r w:rsidRPr="008D11B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1792" behindDoc="0" locked="0" layoutInCell="1" allowOverlap="1" wp14:anchorId="7D1EAFED" wp14:editId="1D50095E">
                <wp:simplePos x="0" y="0"/>
                <wp:positionH relativeFrom="column">
                  <wp:posOffset>1937384</wp:posOffset>
                </wp:positionH>
                <wp:positionV relativeFrom="paragraph">
                  <wp:posOffset>1222375</wp:posOffset>
                </wp:positionV>
                <wp:extent cx="0" cy="233680"/>
                <wp:effectExtent l="76200" t="0" r="57150" b="5207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52.55pt;margin-top:96.25pt;width:0;height:18.4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fIYg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">
                <v:stroke endarrow="block"/>
              </v:shape>
            </w:pict>
          </mc:Fallback>
        </mc:AlternateContent>
      </w:r>
      <w:r w:rsidRPr="008D11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2840EC7" wp14:editId="3F37A18A">
                <wp:simplePos x="0" y="0"/>
                <wp:positionH relativeFrom="column">
                  <wp:posOffset>1301115</wp:posOffset>
                </wp:positionH>
                <wp:positionV relativeFrom="paragraph">
                  <wp:posOffset>977265</wp:posOffset>
                </wp:positionV>
                <wp:extent cx="4629150" cy="247015"/>
                <wp:effectExtent l="0" t="0" r="19050" b="1968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47015"/>
                        </a:xfrm>
                        <a:prstGeom prst="rect">
                          <a:avLst/>
                        </a:prstGeom>
                        <a:solidFill>
                          <a:srgbClr val="FFFFFF"/>
                        </a:solidFill>
                        <a:ln w="9525">
                          <a:solidFill>
                            <a:srgbClr val="000000"/>
                          </a:solidFill>
                          <a:miter lim="800000"/>
                          <a:headEnd/>
                          <a:tailEnd/>
                        </a:ln>
                      </wps:spPr>
                      <wps:txbx>
                        <w:txbxContent>
                          <w:p w:rsidR="00742DAF" w:rsidRPr="008D11B6" w:rsidRDefault="00742DAF" w:rsidP="00077B75">
                            <w:pPr>
                              <w:jc w:val="center"/>
                              <w:rPr>
                                <w:rFonts w:ascii="Times New Roman" w:hAnsi="Times New Roman" w:cs="Times New Roman"/>
                                <w:sz w:val="20"/>
                                <w:szCs w:val="20"/>
                              </w:rPr>
                            </w:pPr>
                            <w:r w:rsidRPr="008D11B6">
                              <w:rPr>
                                <w:rFonts w:ascii="Times New Roman" w:hAnsi="Times New Roman" w:cs="Times New Roman"/>
                                <w:sz w:val="20"/>
                                <w:szCs w:val="20"/>
                              </w:rPr>
                              <w:t>Передача уведомления и прилагаемых к нему документов в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74" type="#_x0000_t202" style="position:absolute;left:0;text-align:left;margin-left:102.45pt;margin-top:76.95pt;width:364.5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">
                <v:textbox>
                  <w:txbxContent>
                    <w:p w:rsidR="00742DAF" w:rsidRPr="008D11B6" w:rsidRDefault="00742DAF" w:rsidP="00077B75">
                      <w:pPr>
                        <w:jc w:val="center"/>
                        <w:rPr>
                          <w:rFonts w:ascii="Times New Roman" w:hAnsi="Times New Roman" w:cs="Times New Roman"/>
                          <w:sz w:val="20"/>
                          <w:szCs w:val="20"/>
                        </w:rPr>
                      </w:pPr>
                      <w:r w:rsidRPr="008D11B6">
                        <w:rPr>
                          <w:rFonts w:ascii="Times New Roman" w:hAnsi="Times New Roman" w:cs="Times New Roman"/>
                          <w:sz w:val="20"/>
                          <w:szCs w:val="20"/>
                        </w:rPr>
                        <w:t>Передача уведомления и прилагаемых к нему документов в Комитет</w:t>
                      </w:r>
                    </w:p>
                  </w:txbxContent>
                </v:textbox>
              </v:shape>
            </w:pict>
          </mc:Fallback>
        </mc:AlternateContent>
      </w:r>
      <w:r w:rsidRPr="008D11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43CFC47" wp14:editId="42A72521">
                <wp:simplePos x="0" y="0"/>
                <wp:positionH relativeFrom="column">
                  <wp:posOffset>3738245</wp:posOffset>
                </wp:positionH>
                <wp:positionV relativeFrom="paragraph">
                  <wp:posOffset>804545</wp:posOffset>
                </wp:positionV>
                <wp:extent cx="9525" cy="179070"/>
                <wp:effectExtent l="38100" t="0" r="66675" b="4953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94.35pt;margin-top:63.35pt;width:.75pt;height:1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">
                <v:stroke endarrow="block"/>
              </v:shape>
            </w:pict>
          </mc:Fallback>
        </mc:AlternateContent>
      </w:r>
      <w:r w:rsidRPr="008D11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1484E10" wp14:editId="6DE784F1">
                <wp:simplePos x="0" y="0"/>
                <wp:positionH relativeFrom="column">
                  <wp:posOffset>-413385</wp:posOffset>
                </wp:positionH>
                <wp:positionV relativeFrom="paragraph">
                  <wp:posOffset>53975</wp:posOffset>
                </wp:positionV>
                <wp:extent cx="6336665" cy="266065"/>
                <wp:effectExtent l="0" t="0" r="26035" b="1968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266065"/>
                        </a:xfrm>
                        <a:prstGeom prst="rect">
                          <a:avLst/>
                        </a:prstGeom>
                        <a:solidFill>
                          <a:srgbClr val="FFFFFF"/>
                        </a:solidFill>
                        <a:ln w="9525">
                          <a:solidFill>
                            <a:srgbClr val="000000"/>
                          </a:solidFill>
                          <a:miter lim="800000"/>
                          <a:headEnd/>
                          <a:tailEnd/>
                        </a:ln>
                      </wps:spPr>
                      <wps:txbx>
                        <w:txbxContent>
                          <w:p w:rsidR="00742DAF" w:rsidRPr="008D11B6" w:rsidRDefault="00742DAF" w:rsidP="00077B75">
                            <w:pPr>
                              <w:jc w:val="center"/>
                              <w:rPr>
                                <w:rFonts w:ascii="Times New Roman" w:hAnsi="Times New Roman" w:cs="Times New Roman"/>
                                <w:sz w:val="20"/>
                                <w:szCs w:val="20"/>
                              </w:rPr>
                            </w:pPr>
                            <w:r w:rsidRPr="008D11B6">
                              <w:rPr>
                                <w:rFonts w:ascii="Times New Roman" w:hAnsi="Times New Roman" w:cs="Times New Roman"/>
                                <w:sz w:val="20"/>
                                <w:szCs w:val="20"/>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75" style="position:absolute;left:0;text-align:left;margin-left:-32.55pt;margin-top:4.25pt;width:498.95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">
                <v:textbox>
                  <w:txbxContent>
                    <w:p w:rsidR="00742DAF" w:rsidRPr="008D11B6" w:rsidRDefault="00742DAF" w:rsidP="00077B75">
                      <w:pPr>
                        <w:jc w:val="center"/>
                        <w:rPr>
                          <w:rFonts w:ascii="Times New Roman" w:hAnsi="Times New Roman" w:cs="Times New Roman"/>
                          <w:sz w:val="20"/>
                          <w:szCs w:val="20"/>
                        </w:rPr>
                      </w:pPr>
                      <w:r w:rsidRPr="008D11B6">
                        <w:rPr>
                          <w:rFonts w:ascii="Times New Roman" w:hAnsi="Times New Roman" w:cs="Times New Roman"/>
                          <w:sz w:val="20"/>
                          <w:szCs w:val="20"/>
                        </w:rPr>
                        <w:t>Обращение заявителя за предоставлением государственной услуги</w:t>
                      </w:r>
                    </w:p>
                  </w:txbxContent>
                </v:textbox>
              </v:rect>
            </w:pict>
          </mc:Fallback>
        </mc:AlternateContent>
      </w:r>
      <w:r w:rsidRPr="008D11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5E3F62D" wp14:editId="75681A73">
                <wp:simplePos x="0" y="0"/>
                <wp:positionH relativeFrom="column">
                  <wp:posOffset>1953260</wp:posOffset>
                </wp:positionH>
                <wp:positionV relativeFrom="paragraph">
                  <wp:posOffset>825500</wp:posOffset>
                </wp:positionV>
                <wp:extent cx="9525" cy="142875"/>
                <wp:effectExtent l="76200" t="0" r="66675"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53.8pt;margin-top:65pt;width:.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ZZ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">
                <v:stroke endarrow="block"/>
              </v:shape>
            </w:pict>
          </mc:Fallback>
        </mc:AlternateContent>
      </w:r>
      <w:r w:rsidRPr="008D11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5CBA284" wp14:editId="60267BCA">
                <wp:simplePos x="0" y="0"/>
                <wp:positionH relativeFrom="column">
                  <wp:posOffset>1158240</wp:posOffset>
                </wp:positionH>
                <wp:positionV relativeFrom="paragraph">
                  <wp:posOffset>558165</wp:posOffset>
                </wp:positionV>
                <wp:extent cx="1495425" cy="256540"/>
                <wp:effectExtent l="0" t="0" r="28575" b="1016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56540"/>
                        </a:xfrm>
                        <a:prstGeom prst="rect">
                          <a:avLst/>
                        </a:prstGeom>
                        <a:solidFill>
                          <a:srgbClr val="FFFFFF"/>
                        </a:solidFill>
                        <a:ln w="9525">
                          <a:solidFill>
                            <a:srgbClr val="000000"/>
                          </a:solidFill>
                          <a:miter lim="800000"/>
                          <a:headEnd/>
                          <a:tailEnd/>
                        </a:ln>
                      </wps:spPr>
                      <wps:txbx>
                        <w:txbxContent>
                          <w:p w:rsidR="00742DAF" w:rsidRPr="008D11B6" w:rsidRDefault="00742DAF" w:rsidP="00077B75">
                            <w:pPr>
                              <w:ind w:left="-142" w:right="-213"/>
                              <w:jc w:val="center"/>
                              <w:rPr>
                                <w:rFonts w:ascii="Times New Roman" w:hAnsi="Times New Roman" w:cs="Times New Roman"/>
                                <w:sz w:val="20"/>
                                <w:szCs w:val="20"/>
                              </w:rPr>
                            </w:pPr>
                            <w:r w:rsidRPr="008D11B6">
                              <w:rPr>
                                <w:rFonts w:ascii="Times New Roman" w:hAnsi="Times New Roman" w:cs="Times New Roman"/>
                                <w:sz w:val="20"/>
                                <w:szCs w:val="20"/>
                              </w:rPr>
                              <w:t>По почте в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76" type="#_x0000_t202" style="position:absolute;left:0;text-align:left;margin-left:91.2pt;margin-top:43.95pt;width:117.75pt;height: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">
                <v:textbox>
                  <w:txbxContent>
                    <w:p w:rsidR="00742DAF" w:rsidRPr="008D11B6" w:rsidRDefault="00742DAF" w:rsidP="00077B75">
                      <w:pPr>
                        <w:ind w:left="-142" w:right="-213"/>
                        <w:jc w:val="center"/>
                        <w:rPr>
                          <w:rFonts w:ascii="Times New Roman" w:hAnsi="Times New Roman" w:cs="Times New Roman"/>
                          <w:sz w:val="20"/>
                          <w:szCs w:val="20"/>
                        </w:rPr>
                      </w:pPr>
                      <w:r w:rsidRPr="008D11B6">
                        <w:rPr>
                          <w:rFonts w:ascii="Times New Roman" w:hAnsi="Times New Roman" w:cs="Times New Roman"/>
                          <w:sz w:val="20"/>
                          <w:szCs w:val="20"/>
                        </w:rPr>
                        <w:t>По почте в Комитет</w:t>
                      </w:r>
                    </w:p>
                  </w:txbxContent>
                </v:textbox>
              </v:shape>
            </w:pict>
          </mc:Fallback>
        </mc:AlternateContent>
      </w:r>
      <w:r w:rsidRPr="008D11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F67EC6B" wp14:editId="10E59E44">
                <wp:simplePos x="0" y="0"/>
                <wp:positionH relativeFrom="column">
                  <wp:posOffset>4672965</wp:posOffset>
                </wp:positionH>
                <wp:positionV relativeFrom="paragraph">
                  <wp:posOffset>539115</wp:posOffset>
                </wp:positionV>
                <wp:extent cx="1200150" cy="256540"/>
                <wp:effectExtent l="0" t="0" r="19050" b="1016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6540"/>
                        </a:xfrm>
                        <a:prstGeom prst="rect">
                          <a:avLst/>
                        </a:prstGeom>
                        <a:solidFill>
                          <a:srgbClr val="FFFFFF"/>
                        </a:solidFill>
                        <a:ln w="9525">
                          <a:solidFill>
                            <a:srgbClr val="000000"/>
                          </a:solidFill>
                          <a:miter lim="800000"/>
                          <a:headEnd/>
                          <a:tailEnd/>
                        </a:ln>
                      </wps:spPr>
                      <wps:txbx>
                        <w:txbxContent>
                          <w:p w:rsidR="00742DAF" w:rsidRPr="008D11B6" w:rsidRDefault="00742DAF" w:rsidP="00077B75">
                            <w:pPr>
                              <w:jc w:val="center"/>
                              <w:rPr>
                                <w:rFonts w:ascii="Times New Roman" w:hAnsi="Times New Roman" w:cs="Times New Roman"/>
                              </w:rPr>
                            </w:pPr>
                            <w:r w:rsidRPr="008D11B6">
                              <w:rPr>
                                <w:rFonts w:ascii="Times New Roman" w:hAnsi="Times New Roman" w:cs="Times New Roman"/>
                              </w:rPr>
                              <w:t>ПГУ ЛО/ЕПГУЛО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77" type="#_x0000_t202" style="position:absolute;left:0;text-align:left;margin-left:367.95pt;margin-top:42.45pt;width:94.5pt;height: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">
                <v:textbox>
                  <w:txbxContent>
                    <w:p w:rsidR="00742DAF" w:rsidRPr="008D11B6" w:rsidRDefault="00742DAF" w:rsidP="00077B75">
                      <w:pPr>
                        <w:jc w:val="center"/>
                        <w:rPr>
                          <w:rFonts w:ascii="Times New Roman" w:hAnsi="Times New Roman" w:cs="Times New Roman"/>
                        </w:rPr>
                      </w:pPr>
                      <w:r w:rsidRPr="008D11B6">
                        <w:rPr>
                          <w:rFonts w:ascii="Times New Roman" w:hAnsi="Times New Roman" w:cs="Times New Roman"/>
                        </w:rPr>
                        <w:t>ПГУ ЛО/ЕПГУЛО</w:t>
                      </w:r>
                    </w:p>
                  </w:txbxContent>
                </v:textbox>
              </v:shape>
            </w:pict>
          </mc:Fallback>
        </mc:AlternateContent>
      </w:r>
      <w:r w:rsidRPr="008D11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3F53E90" wp14:editId="026E0C6F">
                <wp:simplePos x="0" y="0"/>
                <wp:positionH relativeFrom="column">
                  <wp:posOffset>3072765</wp:posOffset>
                </wp:positionH>
                <wp:positionV relativeFrom="paragraph">
                  <wp:posOffset>529590</wp:posOffset>
                </wp:positionV>
                <wp:extent cx="1333500" cy="266065"/>
                <wp:effectExtent l="0" t="0" r="19050" b="1968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065"/>
                        </a:xfrm>
                        <a:prstGeom prst="rect">
                          <a:avLst/>
                        </a:prstGeom>
                        <a:solidFill>
                          <a:srgbClr val="FFFFFF"/>
                        </a:solidFill>
                        <a:ln w="9525">
                          <a:solidFill>
                            <a:srgbClr val="000000"/>
                          </a:solidFill>
                          <a:miter lim="800000"/>
                          <a:headEnd/>
                          <a:tailEnd/>
                        </a:ln>
                      </wps:spPr>
                      <wps:txbx>
                        <w:txbxContent>
                          <w:p w:rsidR="00742DAF" w:rsidRPr="008D11B6" w:rsidRDefault="00742DAF" w:rsidP="00077B75">
                            <w:pPr>
                              <w:jc w:val="center"/>
                              <w:rPr>
                                <w:rFonts w:ascii="Times New Roman" w:hAnsi="Times New Roman" w:cs="Times New Roman"/>
                                <w:sz w:val="20"/>
                                <w:szCs w:val="20"/>
                              </w:rPr>
                            </w:pPr>
                            <w:r w:rsidRPr="008D11B6">
                              <w:rPr>
                                <w:rFonts w:ascii="Times New Roman" w:hAnsi="Times New Roman" w:cs="Times New Roman"/>
                                <w:sz w:val="20"/>
                                <w:szCs w:val="20"/>
                              </w:rPr>
                              <w:t>МФЦ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78" type="#_x0000_t202" style="position:absolute;left:0;text-align:left;margin-left:241.95pt;margin-top:41.7pt;width:10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">
                <v:textbox>
                  <w:txbxContent>
                    <w:p w:rsidR="00742DAF" w:rsidRPr="008D11B6" w:rsidRDefault="00742DAF" w:rsidP="00077B75">
                      <w:pPr>
                        <w:jc w:val="center"/>
                        <w:rPr>
                          <w:rFonts w:ascii="Times New Roman" w:hAnsi="Times New Roman" w:cs="Times New Roman"/>
                          <w:sz w:val="20"/>
                          <w:szCs w:val="20"/>
                        </w:rPr>
                      </w:pPr>
                      <w:r w:rsidRPr="008D11B6">
                        <w:rPr>
                          <w:rFonts w:ascii="Times New Roman" w:hAnsi="Times New Roman" w:cs="Times New Roman"/>
                          <w:sz w:val="20"/>
                          <w:szCs w:val="20"/>
                        </w:rPr>
                        <w:t>МФЦ ЛО</w:t>
                      </w:r>
                    </w:p>
                  </w:txbxContent>
                </v:textbox>
              </v:shape>
            </w:pict>
          </mc:Fallback>
        </mc:AlternateContent>
      </w:r>
      <w:r w:rsidRPr="00077B75">
        <w:rPr>
          <w:rFonts w:ascii="Times New Roman" w:eastAsia="Times New Roman" w:hAnsi="Times New Roman" w:cs="Times New Roman"/>
          <w:sz w:val="24"/>
          <w:szCs w:val="24"/>
          <w:highlight w:val="yellow"/>
          <w:lang w:eastAsia="ru-RU"/>
        </w:rPr>
        <w:t xml:space="preserve">                                                                                   </w:t>
      </w:r>
      <w:r w:rsidRPr="00077B75">
        <w:rPr>
          <w:rFonts w:ascii="Times New Roman" w:eastAsia="Times New Roman" w:hAnsi="Times New Roman" w:cs="Times New Roman"/>
          <w:b/>
          <w:bCs/>
          <w:sz w:val="24"/>
          <w:szCs w:val="24"/>
          <w:highlight w:val="yellow"/>
          <w:lang w:eastAsia="ru-RU"/>
        </w:rPr>
        <w:t xml:space="preserve">   </w:t>
      </w: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r w:rsidRPr="008D11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2DFA3F0" wp14:editId="68A10F12">
                <wp:simplePos x="0" y="0"/>
                <wp:positionH relativeFrom="column">
                  <wp:posOffset>5271770</wp:posOffset>
                </wp:positionH>
                <wp:positionV relativeFrom="paragraph">
                  <wp:posOffset>236220</wp:posOffset>
                </wp:positionV>
                <wp:extent cx="214630" cy="2540"/>
                <wp:effectExtent l="58420" t="10795" r="53340" b="22225"/>
                <wp:wrapNone/>
                <wp:docPr id="44" name="Соединительная линия уступом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4630"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4" o:spid="_x0000_s1026" type="#_x0000_t34" style="position:absolute;margin-left:415.1pt;margin-top:18.6pt;width:16.9pt;height:.2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">
                <v:stroke endarrow="block"/>
              </v:shape>
            </w:pict>
          </mc:Fallback>
        </mc:AlternateContent>
      </w:r>
      <w:r w:rsidRPr="008D11B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7696" behindDoc="0" locked="0" layoutInCell="1" allowOverlap="1" wp14:anchorId="05CC1111" wp14:editId="00B75F65">
                <wp:simplePos x="0" y="0"/>
                <wp:positionH relativeFrom="column">
                  <wp:posOffset>3749039</wp:posOffset>
                </wp:positionH>
                <wp:positionV relativeFrom="paragraph">
                  <wp:posOffset>130175</wp:posOffset>
                </wp:positionV>
                <wp:extent cx="0" cy="214630"/>
                <wp:effectExtent l="76200" t="0" r="57150" b="5207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95.2pt;margin-top:10.25pt;width:0;height:16.9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shYgIAAHc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">
                <v:stroke endarrow="block"/>
              </v:shape>
            </w:pict>
          </mc:Fallback>
        </mc:AlternateContent>
      </w:r>
      <w:r w:rsidRPr="008D11B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14:anchorId="15D34B3C" wp14:editId="65F9F059">
                <wp:simplePos x="0" y="0"/>
                <wp:positionH relativeFrom="column">
                  <wp:posOffset>234314</wp:posOffset>
                </wp:positionH>
                <wp:positionV relativeFrom="paragraph">
                  <wp:posOffset>130810</wp:posOffset>
                </wp:positionV>
                <wp:extent cx="0" cy="209550"/>
                <wp:effectExtent l="76200" t="0" r="57150" b="571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8.45pt;margin-top:10.3pt;width:0;height:16.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4j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">
                <v:stroke endarrow="block"/>
              </v:shape>
            </w:pict>
          </mc:Fallback>
        </mc:AlternateContent>
      </w:r>
      <w:r w:rsidRPr="008D11B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5648" behindDoc="0" locked="0" layoutInCell="1" allowOverlap="1" wp14:anchorId="40866A79" wp14:editId="7FAF87E8">
                <wp:simplePos x="0" y="0"/>
                <wp:positionH relativeFrom="column">
                  <wp:posOffset>1963419</wp:posOffset>
                </wp:positionH>
                <wp:positionV relativeFrom="paragraph">
                  <wp:posOffset>131445</wp:posOffset>
                </wp:positionV>
                <wp:extent cx="0" cy="233680"/>
                <wp:effectExtent l="76200" t="0" r="57150" b="520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54.6pt;margin-top:10.35pt;width:0;height:18.4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">
                <v:stroke endarrow="block"/>
              </v:shape>
            </w:pict>
          </mc:Fallback>
        </mc:AlternateContent>
      </w: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r w:rsidRPr="008D11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BFDDB53" wp14:editId="24D3C55D">
                <wp:simplePos x="0" y="0"/>
                <wp:positionH relativeFrom="column">
                  <wp:posOffset>5280660</wp:posOffset>
                </wp:positionH>
                <wp:positionV relativeFrom="paragraph">
                  <wp:posOffset>117475</wp:posOffset>
                </wp:positionV>
                <wp:extent cx="183515" cy="0"/>
                <wp:effectExtent l="53340" t="8890" r="60960"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15.8pt;margin-top:9.25pt;width:14.45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">
                <v:stroke endarrow="block"/>
              </v:shape>
            </w:pict>
          </mc:Fallback>
        </mc:AlternateContent>
      </w: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r w:rsidRPr="008D11B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14:anchorId="6B473BD4" wp14:editId="26CF12F4">
                <wp:simplePos x="0" y="0"/>
                <wp:positionH relativeFrom="column">
                  <wp:posOffset>238124</wp:posOffset>
                </wp:positionH>
                <wp:positionV relativeFrom="paragraph">
                  <wp:posOffset>102870</wp:posOffset>
                </wp:positionV>
                <wp:extent cx="0" cy="192405"/>
                <wp:effectExtent l="76200" t="0" r="57150" b="5524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8.75pt;margin-top:8.1pt;width:0;height:15.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Tp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">
                <v:stroke endarrow="block"/>
              </v:shape>
            </w:pict>
          </mc:Fallback>
        </mc:AlternateContent>
      </w: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r w:rsidRPr="008D11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116D382" wp14:editId="13BD1D43">
                <wp:simplePos x="0" y="0"/>
                <wp:positionH relativeFrom="column">
                  <wp:posOffset>-412115</wp:posOffset>
                </wp:positionH>
                <wp:positionV relativeFrom="paragraph">
                  <wp:posOffset>129540</wp:posOffset>
                </wp:positionV>
                <wp:extent cx="6342380" cy="393700"/>
                <wp:effectExtent l="0" t="0" r="20320" b="2540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393700"/>
                        </a:xfrm>
                        <a:prstGeom prst="rect">
                          <a:avLst/>
                        </a:prstGeom>
                        <a:solidFill>
                          <a:srgbClr val="FFFFFF"/>
                        </a:solidFill>
                        <a:ln w="9525">
                          <a:solidFill>
                            <a:srgbClr val="000000"/>
                          </a:solidFill>
                          <a:miter lim="800000"/>
                          <a:headEnd/>
                          <a:tailEnd/>
                        </a:ln>
                      </wps:spPr>
                      <wps:txbx>
                        <w:txbxContent>
                          <w:p w:rsidR="00742DAF" w:rsidRPr="008D11B6" w:rsidRDefault="00742DAF" w:rsidP="008D11B6">
                            <w:pPr>
                              <w:spacing w:after="0" w:line="240" w:lineRule="auto"/>
                              <w:jc w:val="center"/>
                              <w:rPr>
                                <w:rFonts w:ascii="Times New Roman" w:hAnsi="Times New Roman" w:cs="Times New Roman"/>
                                <w:sz w:val="20"/>
                                <w:szCs w:val="20"/>
                              </w:rPr>
                            </w:pPr>
                            <w:r w:rsidRPr="008D11B6">
                              <w:rPr>
                                <w:rFonts w:ascii="Times New Roman" w:hAnsi="Times New Roman" w:cs="Times New Roman"/>
                                <w:sz w:val="20"/>
                                <w:szCs w:val="20"/>
                              </w:rPr>
                              <w:t xml:space="preserve">Прием и регистрация в Комитете уведомления </w:t>
                            </w:r>
                            <w:r w:rsidRPr="008D11B6">
                              <w:rPr>
                                <w:rFonts w:ascii="Times New Roman" w:eastAsia="Calibri" w:hAnsi="Times New Roman" w:cs="Times New Roman"/>
                                <w:sz w:val="20"/>
                                <w:szCs w:val="20"/>
                              </w:rPr>
                              <w:t>о переходе прав на земельный участок, права пользования недрами, об образовании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79" type="#_x0000_t202" style="position:absolute;margin-left:-32.45pt;margin-top:10.2pt;width:499.4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">
                <v:textbox>
                  <w:txbxContent>
                    <w:p w:rsidR="00742DAF" w:rsidRPr="008D11B6" w:rsidRDefault="00742DAF" w:rsidP="008D11B6">
                      <w:pPr>
                        <w:spacing w:after="0" w:line="240" w:lineRule="auto"/>
                        <w:jc w:val="center"/>
                        <w:rPr>
                          <w:rFonts w:ascii="Times New Roman" w:hAnsi="Times New Roman" w:cs="Times New Roman"/>
                          <w:sz w:val="20"/>
                          <w:szCs w:val="20"/>
                        </w:rPr>
                      </w:pPr>
                      <w:r w:rsidRPr="008D11B6">
                        <w:rPr>
                          <w:rFonts w:ascii="Times New Roman" w:hAnsi="Times New Roman" w:cs="Times New Roman"/>
                          <w:sz w:val="20"/>
                          <w:szCs w:val="20"/>
                        </w:rPr>
                        <w:t xml:space="preserve">Прием и регистрация в Комитете уведомления </w:t>
                      </w:r>
                      <w:r w:rsidRPr="008D11B6">
                        <w:rPr>
                          <w:rFonts w:ascii="Times New Roman" w:eastAsia="Calibri" w:hAnsi="Times New Roman" w:cs="Times New Roman"/>
                          <w:sz w:val="20"/>
                          <w:szCs w:val="20"/>
                        </w:rPr>
                        <w:t>о переходе прав на земельный участок, права пользования недрами, об образовании земельного участка</w:t>
                      </w:r>
                    </w:p>
                  </w:txbxContent>
                </v:textbox>
              </v:shape>
            </w:pict>
          </mc:Fallback>
        </mc:AlternateContent>
      </w: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r w:rsidRPr="008D11B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5584" behindDoc="0" locked="0" layoutInCell="1" allowOverlap="1" wp14:anchorId="591850B4" wp14:editId="14DD0088">
                <wp:simplePos x="0" y="0"/>
                <wp:positionH relativeFrom="column">
                  <wp:posOffset>2877819</wp:posOffset>
                </wp:positionH>
                <wp:positionV relativeFrom="paragraph">
                  <wp:posOffset>36830</wp:posOffset>
                </wp:positionV>
                <wp:extent cx="0" cy="175260"/>
                <wp:effectExtent l="76200" t="0" r="57150" b="533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26.6pt;margin-top:2.9pt;width:0;height:13.8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kKYQIAAHcEAAAOAAAAZHJzL2Uyb0RvYy54bWysVM1uEzEQviPxDpbv6WbTNKS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">
                <v:stroke endarrow="block"/>
              </v:shape>
            </w:pict>
          </mc:Fallback>
        </mc:AlternateContent>
      </w: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r w:rsidRPr="008D11B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7D6A0D89" wp14:editId="68964072">
                <wp:simplePos x="0" y="0"/>
                <wp:positionH relativeFrom="column">
                  <wp:posOffset>-359410</wp:posOffset>
                </wp:positionH>
                <wp:positionV relativeFrom="paragraph">
                  <wp:posOffset>40005</wp:posOffset>
                </wp:positionV>
                <wp:extent cx="6335395" cy="676910"/>
                <wp:effectExtent l="0" t="0" r="27305" b="2794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676910"/>
                        </a:xfrm>
                        <a:prstGeom prst="rect">
                          <a:avLst/>
                        </a:prstGeom>
                        <a:solidFill>
                          <a:srgbClr val="FFFFFF"/>
                        </a:solidFill>
                        <a:ln w="9525">
                          <a:solidFill>
                            <a:srgbClr val="000000"/>
                          </a:solidFill>
                          <a:miter lim="800000"/>
                          <a:headEnd/>
                          <a:tailEnd/>
                        </a:ln>
                      </wps:spPr>
                      <wps:txbx>
                        <w:txbxContent>
                          <w:p w:rsidR="00742DAF" w:rsidRPr="008D11B6" w:rsidRDefault="00742DAF" w:rsidP="008D11B6">
                            <w:pPr>
                              <w:spacing w:after="0" w:line="240" w:lineRule="auto"/>
                              <w:jc w:val="center"/>
                              <w:rPr>
                                <w:rFonts w:ascii="Times New Roman" w:hAnsi="Times New Roman" w:cs="Times New Roman"/>
                                <w:sz w:val="20"/>
                                <w:szCs w:val="20"/>
                              </w:rPr>
                            </w:pPr>
                            <w:r w:rsidRPr="008D11B6">
                              <w:rPr>
                                <w:rFonts w:ascii="Times New Roman" w:hAnsi="Times New Roman" w:cs="Times New Roman"/>
                                <w:spacing w:val="-2"/>
                                <w:sz w:val="20"/>
                                <w:szCs w:val="20"/>
                              </w:rPr>
                              <w:t>Рассмотрение документов, необходимых для внесения изменений в разрешение на строительство, в том числе:</w:t>
                            </w:r>
                            <w:r w:rsidRPr="008D11B6">
                              <w:rPr>
                                <w:rFonts w:ascii="Times New Roman" w:hAnsi="Times New Roman" w:cs="Times New Roman"/>
                                <w:sz w:val="20"/>
                                <w:szCs w:val="20"/>
                              </w:rPr>
                              <w:t xml:space="preserve"> проверка документов на комплектность,</w:t>
                            </w:r>
                          </w:p>
                          <w:p w:rsidR="00742DAF" w:rsidRPr="008D11B6" w:rsidRDefault="00742DAF" w:rsidP="008D11B6">
                            <w:pPr>
                              <w:spacing w:after="0" w:line="240" w:lineRule="auto"/>
                              <w:jc w:val="center"/>
                              <w:rPr>
                                <w:rFonts w:ascii="Times New Roman" w:hAnsi="Times New Roman" w:cs="Times New Roman"/>
                                <w:sz w:val="20"/>
                                <w:szCs w:val="20"/>
                              </w:rPr>
                            </w:pPr>
                            <w:r w:rsidRPr="008D11B6">
                              <w:rPr>
                                <w:rFonts w:ascii="Times New Roman" w:hAnsi="Times New Roman" w:cs="Times New Roman"/>
                                <w:sz w:val="20"/>
                                <w:szCs w:val="20"/>
                              </w:rPr>
                              <w:t>направление межведомственных запросов (при необходимости),</w:t>
                            </w:r>
                          </w:p>
                          <w:p w:rsidR="00742DAF" w:rsidRPr="008D11B6" w:rsidRDefault="00742DAF" w:rsidP="008D11B6">
                            <w:pPr>
                              <w:spacing w:after="0" w:line="240" w:lineRule="auto"/>
                              <w:jc w:val="center"/>
                              <w:rPr>
                                <w:rFonts w:ascii="Times New Roman" w:hAnsi="Times New Roman" w:cs="Times New Roman"/>
                              </w:rPr>
                            </w:pPr>
                            <w:r w:rsidRPr="008D11B6">
                              <w:rPr>
                                <w:rFonts w:ascii="Times New Roman" w:hAnsi="Times New Roman" w:cs="Times New Roman"/>
                                <w:sz w:val="20"/>
                                <w:szCs w:val="20"/>
                              </w:rPr>
                              <w:t>выявление оснований для отказа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80" type="#_x0000_t202" style="position:absolute;margin-left:-28.3pt;margin-top:3.15pt;width:498.85pt;height:5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">
                <v:textbox>
                  <w:txbxContent>
                    <w:p w:rsidR="00742DAF" w:rsidRPr="008D11B6" w:rsidRDefault="00742DAF" w:rsidP="008D11B6">
                      <w:pPr>
                        <w:spacing w:after="0" w:line="240" w:lineRule="auto"/>
                        <w:jc w:val="center"/>
                        <w:rPr>
                          <w:rFonts w:ascii="Times New Roman" w:hAnsi="Times New Roman" w:cs="Times New Roman"/>
                          <w:sz w:val="20"/>
                          <w:szCs w:val="20"/>
                        </w:rPr>
                      </w:pPr>
                      <w:r w:rsidRPr="008D11B6">
                        <w:rPr>
                          <w:rFonts w:ascii="Times New Roman" w:hAnsi="Times New Roman" w:cs="Times New Roman"/>
                          <w:spacing w:val="-2"/>
                          <w:sz w:val="20"/>
                          <w:szCs w:val="20"/>
                        </w:rPr>
                        <w:t>Рассмотрение документов, необходимых для внесения изменений в разрешение на строительство, в том числе:</w:t>
                      </w:r>
                      <w:r w:rsidRPr="008D11B6">
                        <w:rPr>
                          <w:rFonts w:ascii="Times New Roman" w:hAnsi="Times New Roman" w:cs="Times New Roman"/>
                          <w:sz w:val="20"/>
                          <w:szCs w:val="20"/>
                        </w:rPr>
                        <w:t xml:space="preserve"> проверка документов на комплектность,</w:t>
                      </w:r>
                    </w:p>
                    <w:p w:rsidR="00742DAF" w:rsidRPr="008D11B6" w:rsidRDefault="00742DAF" w:rsidP="008D11B6">
                      <w:pPr>
                        <w:spacing w:after="0" w:line="240" w:lineRule="auto"/>
                        <w:jc w:val="center"/>
                        <w:rPr>
                          <w:rFonts w:ascii="Times New Roman" w:hAnsi="Times New Roman" w:cs="Times New Roman"/>
                          <w:sz w:val="20"/>
                          <w:szCs w:val="20"/>
                        </w:rPr>
                      </w:pPr>
                      <w:r w:rsidRPr="008D11B6">
                        <w:rPr>
                          <w:rFonts w:ascii="Times New Roman" w:hAnsi="Times New Roman" w:cs="Times New Roman"/>
                          <w:sz w:val="20"/>
                          <w:szCs w:val="20"/>
                        </w:rPr>
                        <w:t>направление межведомственных запросов (при необходимости),</w:t>
                      </w:r>
                    </w:p>
                    <w:p w:rsidR="00742DAF" w:rsidRPr="008D11B6" w:rsidRDefault="00742DAF" w:rsidP="008D11B6">
                      <w:pPr>
                        <w:spacing w:after="0" w:line="240" w:lineRule="auto"/>
                        <w:jc w:val="center"/>
                        <w:rPr>
                          <w:rFonts w:ascii="Times New Roman" w:hAnsi="Times New Roman" w:cs="Times New Roman"/>
                        </w:rPr>
                      </w:pPr>
                      <w:r w:rsidRPr="008D11B6">
                        <w:rPr>
                          <w:rFonts w:ascii="Times New Roman" w:hAnsi="Times New Roman" w:cs="Times New Roman"/>
                          <w:sz w:val="20"/>
                          <w:szCs w:val="20"/>
                        </w:rPr>
                        <w:t>выявление оснований для отказа в предоставлении государственной услуги</w:t>
                      </w:r>
                    </w:p>
                  </w:txbxContent>
                </v:textbox>
              </v:shape>
            </w:pict>
          </mc:Fallback>
        </mc:AlternateContent>
      </w: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r w:rsidRPr="008D11B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6608" behindDoc="0" locked="0" layoutInCell="1" allowOverlap="1" wp14:anchorId="67334308" wp14:editId="349F8025">
                <wp:simplePos x="0" y="0"/>
                <wp:positionH relativeFrom="column">
                  <wp:posOffset>2877820</wp:posOffset>
                </wp:positionH>
                <wp:positionV relativeFrom="paragraph">
                  <wp:posOffset>147320</wp:posOffset>
                </wp:positionV>
                <wp:extent cx="0" cy="152400"/>
                <wp:effectExtent l="76200" t="0" r="5715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26.6pt;margin-top:11.6pt;width:0;height:12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T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8PMV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">
                <v:stroke endarrow="block"/>
              </v:shape>
            </w:pict>
          </mc:Fallback>
        </mc:AlternateContent>
      </w: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r w:rsidRPr="008D11B6">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83840" behindDoc="0" locked="0" layoutInCell="1" allowOverlap="1" wp14:anchorId="6603D70B" wp14:editId="3C5DA567">
                <wp:simplePos x="0" y="0"/>
                <wp:positionH relativeFrom="column">
                  <wp:posOffset>-137160</wp:posOffset>
                </wp:positionH>
                <wp:positionV relativeFrom="paragraph">
                  <wp:posOffset>174625</wp:posOffset>
                </wp:positionV>
                <wp:extent cx="6240780" cy="2021205"/>
                <wp:effectExtent l="10795" t="7620" r="6350" b="9525"/>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2021205"/>
                          <a:chOff x="1322" y="10512"/>
                          <a:chExt cx="9828" cy="3183"/>
                        </a:xfrm>
                      </wpg:grpSpPr>
                      <wps:wsp>
                        <wps:cNvPr id="10" name="Text Box 41"/>
                        <wps:cNvSpPr txBox="1">
                          <a:spLocks noChangeArrowheads="1"/>
                        </wps:cNvSpPr>
                        <wps:spPr bwMode="auto">
                          <a:xfrm>
                            <a:off x="2357" y="10512"/>
                            <a:ext cx="7395" cy="467"/>
                          </a:xfrm>
                          <a:prstGeom prst="rect">
                            <a:avLst/>
                          </a:prstGeom>
                          <a:solidFill>
                            <a:srgbClr val="FFFFFF"/>
                          </a:solidFill>
                          <a:ln w="9525">
                            <a:solidFill>
                              <a:srgbClr val="000000"/>
                            </a:solidFill>
                            <a:miter lim="800000"/>
                            <a:headEnd/>
                            <a:tailEnd/>
                          </a:ln>
                        </wps:spPr>
                        <wps:txb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Выявлены основания для отказа в предоставлении государственной услуги</w:t>
                              </w:r>
                            </w:p>
                          </w:txbxContent>
                        </wps:txbx>
                        <wps:bodyPr rot="0" vert="horz" wrap="square" lIns="91440" tIns="45720" rIns="91440" bIns="45720" anchor="t" anchorCtr="0" upright="1">
                          <a:noAutofit/>
                        </wps:bodyPr>
                      </wps:wsp>
                      <wps:wsp>
                        <wps:cNvPr id="12" name="Text Box 42"/>
                        <wps:cNvSpPr txBox="1">
                          <a:spLocks noChangeArrowheads="1"/>
                        </wps:cNvSpPr>
                        <wps:spPr bwMode="auto">
                          <a:xfrm>
                            <a:off x="1322" y="13261"/>
                            <a:ext cx="9828" cy="434"/>
                          </a:xfrm>
                          <a:prstGeom prst="rect">
                            <a:avLst/>
                          </a:prstGeom>
                          <a:solidFill>
                            <a:srgbClr val="FFFFFF"/>
                          </a:solidFill>
                          <a:ln w="9525">
                            <a:solidFill>
                              <a:srgbClr val="000000"/>
                            </a:solidFill>
                            <a:miter lim="800000"/>
                            <a:headEnd/>
                            <a:tailEnd/>
                          </a:ln>
                        </wps:spPr>
                        <wps:txb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Направление заявителю результата предоставления государственной услуги способом, указанным в заявлении</w:t>
                              </w:r>
                            </w:p>
                          </w:txbxContent>
                        </wps:txbx>
                        <wps:bodyPr rot="0" vert="horz" wrap="square" lIns="91440" tIns="45720" rIns="91440" bIns="45720" anchor="t" anchorCtr="0" upright="1">
                          <a:noAutofit/>
                        </wps:bodyPr>
                      </wps:wsp>
                      <wps:wsp>
                        <wps:cNvPr id="14" name="Text Box 43"/>
                        <wps:cNvSpPr txBox="1">
                          <a:spLocks noChangeArrowheads="1"/>
                        </wps:cNvSpPr>
                        <wps:spPr bwMode="auto">
                          <a:xfrm>
                            <a:off x="1871" y="12201"/>
                            <a:ext cx="3180" cy="675"/>
                          </a:xfrm>
                          <a:prstGeom prst="rect">
                            <a:avLst/>
                          </a:prstGeom>
                          <a:solidFill>
                            <a:srgbClr val="FFFFFF"/>
                          </a:solidFill>
                          <a:ln w="9525">
                            <a:solidFill>
                              <a:srgbClr val="000000"/>
                            </a:solidFill>
                            <a:miter lim="800000"/>
                            <a:headEnd/>
                            <a:tailEnd/>
                          </a:ln>
                        </wps:spPr>
                        <wps:txb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Подготовка решения об отказе в предоставлении услуги</w:t>
                              </w:r>
                            </w:p>
                          </w:txbxContent>
                        </wps:txbx>
                        <wps:bodyPr rot="0" vert="horz" wrap="square" lIns="91440" tIns="45720" rIns="91440" bIns="45720" anchor="t" anchorCtr="0" upright="1">
                          <a:noAutofit/>
                        </wps:bodyPr>
                      </wps:wsp>
                      <wps:wsp>
                        <wps:cNvPr id="16" name="Rectangle 44"/>
                        <wps:cNvSpPr>
                          <a:spLocks noChangeArrowheads="1"/>
                        </wps:cNvSpPr>
                        <wps:spPr bwMode="auto">
                          <a:xfrm>
                            <a:off x="3191" y="11460"/>
                            <a:ext cx="795" cy="390"/>
                          </a:xfrm>
                          <a:prstGeom prst="rect">
                            <a:avLst/>
                          </a:prstGeom>
                          <a:solidFill>
                            <a:srgbClr val="FFFFFF"/>
                          </a:solidFill>
                          <a:ln w="9525">
                            <a:solidFill>
                              <a:srgbClr val="000000"/>
                            </a:solidFill>
                            <a:miter lim="800000"/>
                            <a:headEnd/>
                            <a:tailEnd/>
                          </a:ln>
                        </wps:spPr>
                        <wps:txb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да</w:t>
                              </w:r>
                            </w:p>
                          </w:txbxContent>
                        </wps:txbx>
                        <wps:bodyPr rot="0" vert="horz" wrap="square" lIns="91440" tIns="45720" rIns="91440" bIns="45720" anchor="t" anchorCtr="0" upright="1">
                          <a:noAutofit/>
                        </wps:bodyPr>
                      </wps:wsp>
                      <wps:wsp>
                        <wps:cNvPr id="21" name="Rectangle 45"/>
                        <wps:cNvSpPr>
                          <a:spLocks noChangeArrowheads="1"/>
                        </wps:cNvSpPr>
                        <wps:spPr bwMode="auto">
                          <a:xfrm>
                            <a:off x="8021" y="11403"/>
                            <a:ext cx="780" cy="390"/>
                          </a:xfrm>
                          <a:prstGeom prst="rect">
                            <a:avLst/>
                          </a:prstGeom>
                          <a:solidFill>
                            <a:srgbClr val="FFFFFF"/>
                          </a:solidFill>
                          <a:ln w="9525">
                            <a:solidFill>
                              <a:srgbClr val="000000"/>
                            </a:solidFill>
                            <a:miter lim="800000"/>
                            <a:headEnd/>
                            <a:tailEnd/>
                          </a:ln>
                        </wps:spPr>
                        <wps:txb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нет</w:t>
                              </w:r>
                            </w:p>
                          </w:txbxContent>
                        </wps:txbx>
                        <wps:bodyPr rot="0" vert="horz" wrap="square" lIns="91440" tIns="45720" rIns="91440" bIns="45720" anchor="t" anchorCtr="0" upright="1">
                          <a:noAutofit/>
                        </wps:bodyPr>
                      </wps:wsp>
                      <wps:wsp>
                        <wps:cNvPr id="22" name="Text Box 46"/>
                        <wps:cNvSpPr txBox="1">
                          <a:spLocks noChangeArrowheads="1"/>
                        </wps:cNvSpPr>
                        <wps:spPr bwMode="auto">
                          <a:xfrm>
                            <a:off x="6098" y="12201"/>
                            <a:ext cx="4731" cy="675"/>
                          </a:xfrm>
                          <a:prstGeom prst="rect">
                            <a:avLst/>
                          </a:prstGeom>
                          <a:solidFill>
                            <a:srgbClr val="FFFFFF"/>
                          </a:solidFill>
                          <a:ln w="9525">
                            <a:solidFill>
                              <a:srgbClr val="000000"/>
                            </a:solidFill>
                            <a:miter lim="800000"/>
                            <a:headEnd/>
                            <a:tailEnd/>
                          </a:ln>
                        </wps:spPr>
                        <wps:txb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Выдача решения о внесении изменений в разрешение на строительство</w:t>
                              </w:r>
                            </w:p>
                          </w:txbxContent>
                        </wps:txbx>
                        <wps:bodyPr rot="0" vert="horz" wrap="square" lIns="91440" tIns="45720" rIns="91440" bIns="45720" anchor="t" anchorCtr="0" upright="1">
                          <a:noAutofit/>
                        </wps:bodyPr>
                      </wps:wsp>
                      <wps:wsp>
                        <wps:cNvPr id="23" name="AutoShape 47"/>
                        <wps:cNvCnPr>
                          <a:cxnSpLocks noChangeShapeType="1"/>
                        </wps:cNvCnPr>
                        <wps:spPr bwMode="auto">
                          <a:xfrm>
                            <a:off x="3584" y="12896"/>
                            <a:ext cx="0" cy="2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48"/>
                        <wps:cNvCnPr>
                          <a:cxnSpLocks noChangeShapeType="1"/>
                        </wps:cNvCnPr>
                        <wps:spPr bwMode="auto">
                          <a:xfrm>
                            <a:off x="8357" y="12876"/>
                            <a:ext cx="0" cy="2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49"/>
                        <wps:cNvCnPr>
                          <a:cxnSpLocks noChangeShapeType="1"/>
                        </wps:cNvCnPr>
                        <wps:spPr bwMode="auto">
                          <a:xfrm>
                            <a:off x="3584" y="11900"/>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0"/>
                        <wps:cNvCnPr>
                          <a:cxnSpLocks noChangeShapeType="1"/>
                        </wps:cNvCnPr>
                        <wps:spPr bwMode="auto">
                          <a:xfrm>
                            <a:off x="8357" y="11850"/>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51"/>
                        <wps:cNvCnPr>
                          <a:cxnSpLocks noChangeShapeType="1"/>
                        </wps:cNvCnPr>
                        <wps:spPr bwMode="auto">
                          <a:xfrm>
                            <a:off x="3620" y="11172"/>
                            <a:ext cx="46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2"/>
                        <wps:cNvCnPr>
                          <a:cxnSpLocks noChangeShapeType="1"/>
                        </wps:cNvCnPr>
                        <wps:spPr bwMode="auto">
                          <a:xfrm>
                            <a:off x="3611" y="11172"/>
                            <a:ext cx="15" cy="2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3"/>
                        <wps:cNvCnPr>
                          <a:cxnSpLocks noChangeShapeType="1"/>
                        </wps:cNvCnPr>
                        <wps:spPr bwMode="auto">
                          <a:xfrm>
                            <a:off x="8305" y="11173"/>
                            <a:ext cx="15"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 o:spid="_x0000_s1081" style="position:absolute;margin-left:-10.8pt;margin-top:13.75pt;width:491.4pt;height:159.15pt;z-index:251683840" coordorigin="1322,10512" coordsize="9828,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">
                <v:shape id="Text Box 41" o:spid="_x0000_s1082" type="#_x0000_t202" style="position:absolute;left:2357;top:10512;width:739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Выявлены основания для отказа в предоставлении государственной услуги</w:t>
                        </w:r>
                      </w:p>
                    </w:txbxContent>
                  </v:textbox>
                </v:shape>
                <v:shape id="Text Box 42" o:spid="_x0000_s1083" type="#_x0000_t202" style="position:absolute;left:1322;top:13261;width:9828;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Направление заявителю результата предоставления государственной услуги способом, указанным в заявлении</w:t>
                        </w:r>
                      </w:p>
                    </w:txbxContent>
                  </v:textbox>
                </v:shape>
                <v:shape id="Text Box 43" o:spid="_x0000_s1084" type="#_x0000_t202" style="position:absolute;left:1871;top:12201;width:318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Подготовка решения об отказе в предоставлении услуги</w:t>
                        </w:r>
                      </w:p>
                    </w:txbxContent>
                  </v:textbox>
                </v:shape>
                <v:rect id="Rectangle 44" o:spid="_x0000_s1085" style="position:absolute;left:3191;top:11460;width:79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да</w:t>
                        </w:r>
                      </w:p>
                    </w:txbxContent>
                  </v:textbox>
                </v:rect>
                <v:rect id="Rectangle 45" o:spid="_x0000_s1086" style="position:absolute;left:8021;top:11403;width:7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нет</w:t>
                        </w:r>
                      </w:p>
                    </w:txbxContent>
                  </v:textbox>
                </v:rect>
                <v:shape id="Text Box 46" o:spid="_x0000_s1087" type="#_x0000_t202" style="position:absolute;left:6098;top:12201;width:4731;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742DAF" w:rsidRPr="00F75BFB" w:rsidRDefault="00742DAF" w:rsidP="00077B75">
                        <w:pPr>
                          <w:jc w:val="center"/>
                          <w:rPr>
                            <w:rFonts w:ascii="Times New Roman" w:hAnsi="Times New Roman" w:cs="Times New Roman"/>
                            <w:sz w:val="20"/>
                            <w:szCs w:val="20"/>
                          </w:rPr>
                        </w:pPr>
                        <w:r w:rsidRPr="00F75BFB">
                          <w:rPr>
                            <w:rFonts w:ascii="Times New Roman" w:hAnsi="Times New Roman" w:cs="Times New Roman"/>
                            <w:sz w:val="20"/>
                            <w:szCs w:val="20"/>
                          </w:rPr>
                          <w:t>Выдача решения о внесении изменений в разрешение на строительство</w:t>
                        </w:r>
                      </w:p>
                    </w:txbxContent>
                  </v:textbox>
                </v:shape>
                <v:shape id="AutoShape 47" o:spid="_x0000_s1088" type="#_x0000_t32" style="position:absolute;left:3584;top:12896;width:0;height: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48" o:spid="_x0000_s1089" type="#_x0000_t32" style="position:absolute;left:8357;top:12876;width:0;height: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49" o:spid="_x0000_s1090" type="#_x0000_t32" style="position:absolute;left:3584;top:11900;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50" o:spid="_x0000_s1091" type="#_x0000_t32" style="position:absolute;left:8357;top:11850;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51" o:spid="_x0000_s1092" type="#_x0000_t32" style="position:absolute;left:3620;top:11172;width:46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52" o:spid="_x0000_s1093" type="#_x0000_t32" style="position:absolute;left:3611;top:11172;width:15;height: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53" o:spid="_x0000_s1094" type="#_x0000_t32" style="position:absolute;left:8305;top:11173;width:15;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group>
            </w:pict>
          </mc:Fallback>
        </mc:AlternateContent>
      </w: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4"/>
          <w:szCs w:val="24"/>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p w:rsidR="00077B75" w:rsidRPr="00077B75" w:rsidRDefault="008D11B6" w:rsidP="008D11B6">
      <w:pPr>
        <w:autoSpaceDE w:val="0"/>
        <w:autoSpaceDN w:val="0"/>
        <w:adjustRightInd w:val="0"/>
        <w:spacing w:after="0" w:line="240" w:lineRule="auto"/>
        <w:ind w:left="4962"/>
        <w:rPr>
          <w:rFonts w:ascii="Times New Roman" w:eastAsia="Times New Roman" w:hAnsi="Times New Roman" w:cs="Times New Roman"/>
          <w:sz w:val="26"/>
          <w:szCs w:val="26"/>
          <w:highlight w:val="yellow"/>
          <w:lang w:eastAsia="ru-RU"/>
        </w:rPr>
      </w:pPr>
      <w:r w:rsidRPr="00077B75">
        <w:rPr>
          <w:rFonts w:ascii="Times New Roman" w:eastAsia="Times New Roman" w:hAnsi="Times New Roman" w:cs="Times New Roman"/>
          <w:sz w:val="26"/>
          <w:szCs w:val="26"/>
          <w:highlight w:val="yellow"/>
          <w:lang w:eastAsia="ru-RU"/>
        </w:rPr>
        <w:t xml:space="preserve"> </w:t>
      </w:r>
    </w:p>
    <w:p w:rsidR="00077B75" w:rsidRPr="00077B75" w:rsidRDefault="00077B75" w:rsidP="00077B75">
      <w:pPr>
        <w:spacing w:after="0" w:line="240" w:lineRule="auto"/>
        <w:rPr>
          <w:rFonts w:ascii="Times New Roman" w:eastAsia="Times New Roman" w:hAnsi="Times New Roman" w:cs="Times New Roman"/>
          <w:sz w:val="26"/>
          <w:szCs w:val="26"/>
          <w:highlight w:val="yellow"/>
          <w:lang w:eastAsia="ru-RU"/>
        </w:rPr>
      </w:pPr>
    </w:p>
    <w:sectPr w:rsidR="00077B75" w:rsidRPr="00077B75" w:rsidSect="002D06D4">
      <w:headerReference w:type="first" r:id="rId49"/>
      <w:pgSz w:w="11907" w:h="16839"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AF" w:rsidRDefault="00742DAF" w:rsidP="00857E93">
      <w:pPr>
        <w:spacing w:after="0" w:line="240" w:lineRule="auto"/>
      </w:pPr>
      <w:r>
        <w:separator/>
      </w:r>
    </w:p>
  </w:endnote>
  <w:endnote w:type="continuationSeparator" w:id="0">
    <w:p w:rsidR="00742DAF" w:rsidRDefault="00742DAF" w:rsidP="0085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AF" w:rsidRDefault="00742DAF" w:rsidP="00857E93">
      <w:pPr>
        <w:spacing w:after="0" w:line="240" w:lineRule="auto"/>
      </w:pPr>
      <w:r>
        <w:separator/>
      </w:r>
    </w:p>
  </w:footnote>
  <w:footnote w:type="continuationSeparator" w:id="0">
    <w:p w:rsidR="00742DAF" w:rsidRDefault="00742DAF" w:rsidP="00857E93">
      <w:pPr>
        <w:spacing w:after="0" w:line="240" w:lineRule="auto"/>
      </w:pPr>
      <w:r>
        <w:continuationSeparator/>
      </w:r>
    </w:p>
  </w:footnote>
  <w:footnote w:id="1">
    <w:p w:rsidR="00742DAF" w:rsidRDefault="00742DAF" w:rsidP="00077B75">
      <w:pPr>
        <w:pStyle w:val="af3"/>
      </w:pPr>
      <w:r>
        <w:rPr>
          <w:rStyle w:val="af5"/>
        </w:rPr>
        <w:footnoteRef/>
      </w:r>
      <w:r>
        <w:t xml:space="preserve"> Для заявителей, являющихся физическими лицами.</w:t>
      </w:r>
    </w:p>
  </w:footnote>
  <w:footnote w:id="2">
    <w:p w:rsidR="00742DAF" w:rsidRDefault="00742DAF" w:rsidP="00077B75">
      <w:pPr>
        <w:pStyle w:val="af3"/>
      </w:pPr>
      <w:r>
        <w:rPr>
          <w:rStyle w:val="af5"/>
        </w:rPr>
        <w:footnoteRef/>
      </w:r>
      <w:r>
        <w:t xml:space="preserve"> Для заявителей, являющихся физическими лицами.</w:t>
      </w:r>
    </w:p>
  </w:footnote>
  <w:footnote w:id="3">
    <w:p w:rsidR="00742DAF" w:rsidRDefault="00742DAF" w:rsidP="00077B75">
      <w:pPr>
        <w:pStyle w:val="af3"/>
      </w:pPr>
      <w:r>
        <w:rPr>
          <w:rStyle w:val="af5"/>
        </w:rPr>
        <w:footnoteRef/>
      </w:r>
      <w:r>
        <w:t xml:space="preserve"> Для заявителей, являющихся физическими лицами.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06675"/>
      <w:docPartObj>
        <w:docPartGallery w:val="Page Numbers (Top of Page)"/>
        <w:docPartUnique/>
      </w:docPartObj>
    </w:sdtPr>
    <w:sdtEndPr>
      <w:rPr>
        <w:rFonts w:ascii="Times New Roman" w:hAnsi="Times New Roman" w:cs="Times New Roman"/>
        <w:sz w:val="24"/>
        <w:szCs w:val="24"/>
      </w:rPr>
    </w:sdtEndPr>
    <w:sdtContent>
      <w:p w:rsidR="00742DAF" w:rsidRPr="00E13F72" w:rsidRDefault="00742DAF">
        <w:pPr>
          <w:pStyle w:val="a4"/>
          <w:jc w:val="center"/>
          <w:rPr>
            <w:rFonts w:ascii="Times New Roman" w:hAnsi="Times New Roman" w:cs="Times New Roman"/>
            <w:sz w:val="24"/>
            <w:szCs w:val="24"/>
          </w:rPr>
        </w:pPr>
        <w:r w:rsidRPr="00E13F72">
          <w:rPr>
            <w:rFonts w:ascii="Times New Roman" w:hAnsi="Times New Roman" w:cs="Times New Roman"/>
            <w:sz w:val="24"/>
            <w:szCs w:val="24"/>
          </w:rPr>
          <w:fldChar w:fldCharType="begin"/>
        </w:r>
        <w:r w:rsidRPr="00E13F72">
          <w:rPr>
            <w:rFonts w:ascii="Times New Roman" w:hAnsi="Times New Roman" w:cs="Times New Roman"/>
            <w:sz w:val="24"/>
            <w:szCs w:val="24"/>
          </w:rPr>
          <w:instrText>PAGE   \* MERGEFORMAT</w:instrText>
        </w:r>
        <w:r w:rsidRPr="00E13F72">
          <w:rPr>
            <w:rFonts w:ascii="Times New Roman" w:hAnsi="Times New Roman" w:cs="Times New Roman"/>
            <w:sz w:val="24"/>
            <w:szCs w:val="24"/>
          </w:rPr>
          <w:fldChar w:fldCharType="separate"/>
        </w:r>
        <w:r w:rsidR="00E60204">
          <w:rPr>
            <w:rFonts w:ascii="Times New Roman" w:hAnsi="Times New Roman" w:cs="Times New Roman"/>
            <w:noProof/>
            <w:sz w:val="24"/>
            <w:szCs w:val="24"/>
          </w:rPr>
          <w:t>3</w:t>
        </w:r>
        <w:r w:rsidRPr="00E13F72">
          <w:rPr>
            <w:rFonts w:ascii="Times New Roman" w:hAnsi="Times New Roman" w:cs="Times New Roman"/>
            <w:sz w:val="24"/>
            <w:szCs w:val="24"/>
          </w:rPr>
          <w:fldChar w:fldCharType="end"/>
        </w:r>
      </w:p>
    </w:sdtContent>
  </w:sdt>
  <w:p w:rsidR="00742DAF" w:rsidRDefault="00742DAF">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AF" w:rsidRPr="008D11B6" w:rsidRDefault="00742DAF" w:rsidP="008D11B6">
    <w:pPr>
      <w:spacing w:after="0" w:line="240" w:lineRule="auto"/>
      <w:ind w:left="4961"/>
      <w:rPr>
        <w:rFonts w:ascii="Times New Roman" w:hAnsi="Times New Roman" w:cs="Times New Roman"/>
        <w:sz w:val="20"/>
        <w:szCs w:val="20"/>
      </w:rPr>
    </w:pPr>
    <w:r w:rsidRPr="008D11B6">
      <w:rPr>
        <w:rFonts w:ascii="Times New Roman" w:hAnsi="Times New Roman" w:cs="Times New Roman"/>
        <w:sz w:val="20"/>
        <w:szCs w:val="20"/>
      </w:rPr>
      <w:t xml:space="preserve">Приложение </w:t>
    </w:r>
    <w:r>
      <w:rPr>
        <w:rFonts w:ascii="Times New Roman" w:hAnsi="Times New Roman" w:cs="Times New Roman"/>
        <w:sz w:val="20"/>
        <w:szCs w:val="20"/>
      </w:rPr>
      <w:t>5</w:t>
    </w:r>
  </w:p>
  <w:p w:rsidR="00742DAF" w:rsidRPr="008D11B6" w:rsidRDefault="00742DAF" w:rsidP="008D11B6">
    <w:pPr>
      <w:spacing w:after="0" w:line="240" w:lineRule="auto"/>
      <w:ind w:left="4961"/>
      <w:rPr>
        <w:rFonts w:ascii="Times New Roman" w:hAnsi="Times New Roman" w:cs="Times New Roman"/>
      </w:rPr>
    </w:pPr>
    <w:r w:rsidRPr="008D11B6">
      <w:rPr>
        <w:rFonts w:ascii="Times New Roman" w:hAnsi="Times New Roman" w:cs="Times New Roman"/>
        <w:sz w:val="20"/>
        <w:szCs w:val="20"/>
      </w:rPr>
      <w:t>к Административному регламенту предоставления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AF" w:rsidRPr="008D11B6" w:rsidRDefault="00742DAF" w:rsidP="008D11B6">
    <w:pPr>
      <w:spacing w:after="0" w:line="240" w:lineRule="auto"/>
      <w:ind w:left="4961"/>
      <w:rPr>
        <w:rFonts w:ascii="Times New Roman" w:hAnsi="Times New Roman" w:cs="Times New Roman"/>
        <w:sz w:val="20"/>
        <w:szCs w:val="20"/>
      </w:rPr>
    </w:pPr>
    <w:r w:rsidRPr="008D11B6">
      <w:rPr>
        <w:rFonts w:ascii="Times New Roman" w:hAnsi="Times New Roman" w:cs="Times New Roman"/>
        <w:sz w:val="20"/>
        <w:szCs w:val="20"/>
      </w:rPr>
      <w:t xml:space="preserve">Приложение </w:t>
    </w:r>
    <w:r>
      <w:rPr>
        <w:rFonts w:ascii="Times New Roman" w:hAnsi="Times New Roman" w:cs="Times New Roman"/>
        <w:sz w:val="20"/>
        <w:szCs w:val="20"/>
      </w:rPr>
      <w:t>6</w:t>
    </w:r>
  </w:p>
  <w:p w:rsidR="00742DAF" w:rsidRPr="008D11B6" w:rsidRDefault="00742DAF" w:rsidP="008D11B6">
    <w:pPr>
      <w:spacing w:after="0" w:line="240" w:lineRule="auto"/>
      <w:ind w:left="4961"/>
      <w:rPr>
        <w:rFonts w:ascii="Times New Roman" w:hAnsi="Times New Roman" w:cs="Times New Roman"/>
      </w:rPr>
    </w:pPr>
    <w:r w:rsidRPr="008D11B6">
      <w:rPr>
        <w:rFonts w:ascii="Times New Roman" w:hAnsi="Times New Roman" w:cs="Times New Roman"/>
        <w:sz w:val="20"/>
        <w:szCs w:val="20"/>
      </w:rPr>
      <w:t>к Административному регламенту предоставления</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AF" w:rsidRPr="008D11B6" w:rsidRDefault="00742DAF" w:rsidP="008D11B6">
    <w:pPr>
      <w:spacing w:after="0" w:line="240" w:lineRule="auto"/>
      <w:ind w:left="4961"/>
      <w:rPr>
        <w:rFonts w:ascii="Times New Roman" w:hAnsi="Times New Roman" w:cs="Times New Roman"/>
        <w:sz w:val="20"/>
        <w:szCs w:val="20"/>
      </w:rPr>
    </w:pPr>
    <w:r w:rsidRPr="008D11B6">
      <w:rPr>
        <w:rFonts w:ascii="Times New Roman" w:hAnsi="Times New Roman" w:cs="Times New Roman"/>
        <w:sz w:val="20"/>
        <w:szCs w:val="20"/>
      </w:rPr>
      <w:t xml:space="preserve">Приложение </w:t>
    </w:r>
    <w:r>
      <w:rPr>
        <w:rFonts w:ascii="Times New Roman" w:hAnsi="Times New Roman" w:cs="Times New Roman"/>
        <w:sz w:val="20"/>
        <w:szCs w:val="20"/>
      </w:rPr>
      <w:t>7</w:t>
    </w:r>
  </w:p>
  <w:p w:rsidR="00742DAF" w:rsidRPr="008D11B6" w:rsidRDefault="00742DAF" w:rsidP="008D11B6">
    <w:pPr>
      <w:spacing w:after="0" w:line="240" w:lineRule="auto"/>
      <w:ind w:left="4961"/>
      <w:rPr>
        <w:rFonts w:ascii="Times New Roman" w:hAnsi="Times New Roman" w:cs="Times New Roman"/>
      </w:rPr>
    </w:pPr>
    <w:r w:rsidRPr="008D11B6">
      <w:rPr>
        <w:rFonts w:ascii="Times New Roman" w:hAnsi="Times New Roman" w:cs="Times New Roman"/>
        <w:sz w:val="20"/>
        <w:szCs w:val="20"/>
      </w:rPr>
      <w:t>к Административному регламенту предоставления</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AF" w:rsidRPr="008D11B6" w:rsidRDefault="00742DAF" w:rsidP="008D11B6">
    <w:pPr>
      <w:spacing w:after="0" w:line="240" w:lineRule="auto"/>
      <w:ind w:left="4961"/>
      <w:rPr>
        <w:rFonts w:ascii="Times New Roman" w:hAnsi="Times New Roman" w:cs="Times New Roman"/>
        <w:sz w:val="20"/>
        <w:szCs w:val="20"/>
      </w:rPr>
    </w:pPr>
    <w:r w:rsidRPr="008D11B6">
      <w:rPr>
        <w:rFonts w:ascii="Times New Roman" w:hAnsi="Times New Roman" w:cs="Times New Roman"/>
        <w:sz w:val="20"/>
        <w:szCs w:val="20"/>
      </w:rPr>
      <w:t xml:space="preserve">Приложение </w:t>
    </w:r>
    <w:r>
      <w:rPr>
        <w:rFonts w:ascii="Times New Roman" w:hAnsi="Times New Roman" w:cs="Times New Roman"/>
        <w:sz w:val="20"/>
        <w:szCs w:val="20"/>
      </w:rPr>
      <w:t>8</w:t>
    </w:r>
  </w:p>
  <w:p w:rsidR="00742DAF" w:rsidRPr="008D11B6" w:rsidRDefault="00742DAF" w:rsidP="008D11B6">
    <w:pPr>
      <w:spacing w:after="0" w:line="240" w:lineRule="auto"/>
      <w:ind w:left="4961"/>
      <w:rPr>
        <w:rFonts w:ascii="Times New Roman" w:hAnsi="Times New Roman" w:cs="Times New Roman"/>
      </w:rPr>
    </w:pPr>
    <w:r w:rsidRPr="008D11B6">
      <w:rPr>
        <w:rFonts w:ascii="Times New Roman" w:hAnsi="Times New Roman" w:cs="Times New Roman"/>
        <w:sz w:val="20"/>
        <w:szCs w:val="20"/>
      </w:rPr>
      <w:t>к Административному регламенту предоставления</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AF" w:rsidRPr="008D11B6" w:rsidRDefault="00742DAF" w:rsidP="008D11B6">
    <w:pPr>
      <w:spacing w:after="0" w:line="240" w:lineRule="auto"/>
      <w:ind w:left="4961"/>
      <w:rPr>
        <w:rFonts w:ascii="Times New Roman" w:hAnsi="Times New Roman" w:cs="Times New Roman"/>
        <w:sz w:val="20"/>
        <w:szCs w:val="20"/>
      </w:rPr>
    </w:pPr>
    <w:r w:rsidRPr="008D11B6">
      <w:rPr>
        <w:rFonts w:ascii="Times New Roman" w:hAnsi="Times New Roman" w:cs="Times New Roman"/>
        <w:sz w:val="20"/>
        <w:szCs w:val="20"/>
      </w:rPr>
      <w:t xml:space="preserve">Приложение </w:t>
    </w:r>
    <w:r>
      <w:rPr>
        <w:rFonts w:ascii="Times New Roman" w:hAnsi="Times New Roman" w:cs="Times New Roman"/>
        <w:sz w:val="20"/>
        <w:szCs w:val="20"/>
      </w:rPr>
      <w:t>9</w:t>
    </w:r>
  </w:p>
  <w:p w:rsidR="00742DAF" w:rsidRPr="008D11B6" w:rsidRDefault="00742DAF" w:rsidP="008D11B6">
    <w:pPr>
      <w:spacing w:after="0" w:line="240" w:lineRule="auto"/>
      <w:ind w:left="4961"/>
      <w:rPr>
        <w:rFonts w:ascii="Times New Roman" w:hAnsi="Times New Roman" w:cs="Times New Roman"/>
        <w:sz w:val="20"/>
        <w:szCs w:val="20"/>
      </w:rPr>
    </w:pPr>
    <w:r w:rsidRPr="008D11B6">
      <w:rPr>
        <w:rFonts w:ascii="Times New Roman" w:hAnsi="Times New Roman" w:cs="Times New Roman"/>
        <w:sz w:val="20"/>
        <w:szCs w:val="20"/>
      </w:rPr>
      <w:t>к Административному регламенту предоставления</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AF" w:rsidRPr="008D11B6" w:rsidRDefault="00742DAF" w:rsidP="008D11B6">
    <w:pPr>
      <w:spacing w:after="0" w:line="240" w:lineRule="auto"/>
      <w:ind w:left="4961"/>
      <w:rPr>
        <w:rFonts w:ascii="Times New Roman" w:hAnsi="Times New Roman" w:cs="Times New Roman"/>
        <w:sz w:val="20"/>
        <w:szCs w:val="20"/>
      </w:rPr>
    </w:pPr>
    <w:r w:rsidRPr="008D11B6">
      <w:rPr>
        <w:rFonts w:ascii="Times New Roman" w:hAnsi="Times New Roman" w:cs="Times New Roman"/>
        <w:sz w:val="20"/>
        <w:szCs w:val="20"/>
      </w:rPr>
      <w:t xml:space="preserve">Приложение </w:t>
    </w:r>
    <w:r>
      <w:rPr>
        <w:rFonts w:ascii="Times New Roman" w:hAnsi="Times New Roman" w:cs="Times New Roman"/>
        <w:sz w:val="20"/>
        <w:szCs w:val="20"/>
      </w:rPr>
      <w:t>10</w:t>
    </w:r>
  </w:p>
  <w:p w:rsidR="00742DAF" w:rsidRPr="00077B75" w:rsidRDefault="00742DAF" w:rsidP="008D11B6">
    <w:pPr>
      <w:spacing w:after="0" w:line="240" w:lineRule="auto"/>
      <w:ind w:left="4961"/>
    </w:pPr>
    <w:r w:rsidRPr="008D11B6">
      <w:rPr>
        <w:rFonts w:ascii="Times New Roman" w:hAnsi="Times New Roman" w:cs="Times New Roman"/>
        <w:sz w:val="20"/>
        <w:szCs w:val="20"/>
      </w:rPr>
      <w:t>к Административному регламенту предоставления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AF" w:rsidRPr="00CD1B4F" w:rsidRDefault="00742DAF" w:rsidP="002D06D4">
    <w:pPr>
      <w:spacing w:after="0" w:line="240" w:lineRule="auto"/>
      <w:ind w:firstLine="5103"/>
      <w:jc w:val="center"/>
      <w:rPr>
        <w:rFonts w:ascii="Times New Roman" w:hAnsi="Times New Roman" w:cs="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03" w:rsidRPr="00CD1B4F" w:rsidRDefault="00201A03" w:rsidP="002D06D4">
    <w:pPr>
      <w:spacing w:after="0" w:line="240" w:lineRule="auto"/>
      <w:ind w:firstLine="5103"/>
      <w:jc w:val="center"/>
      <w:rPr>
        <w:rFonts w:ascii="Times New Roman" w:hAnsi="Times New Roman" w:cs="Times New Roman"/>
        <w:sz w:val="26"/>
        <w:szCs w:val="26"/>
      </w:rPr>
    </w:pPr>
    <w:r w:rsidRPr="00CD1B4F">
      <w:rPr>
        <w:rFonts w:ascii="Times New Roman" w:hAnsi="Times New Roman" w:cs="Times New Roman"/>
        <w:sz w:val="26"/>
        <w:szCs w:val="26"/>
      </w:rPr>
      <w:t>УТВЕРЖДЕН</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AF" w:rsidRPr="008D11B6" w:rsidRDefault="00742DAF" w:rsidP="008D11B6">
    <w:pPr>
      <w:spacing w:after="0" w:line="240" w:lineRule="auto"/>
      <w:ind w:left="4961"/>
      <w:rPr>
        <w:rFonts w:ascii="Times New Roman" w:hAnsi="Times New Roman" w:cs="Times New Roman"/>
        <w:sz w:val="20"/>
        <w:szCs w:val="20"/>
      </w:rPr>
    </w:pPr>
    <w:r w:rsidRPr="008D11B6">
      <w:rPr>
        <w:rFonts w:ascii="Times New Roman" w:hAnsi="Times New Roman" w:cs="Times New Roman"/>
        <w:sz w:val="20"/>
        <w:szCs w:val="20"/>
      </w:rPr>
      <w:t>Приложение 1</w:t>
    </w:r>
  </w:p>
  <w:p w:rsidR="00742DAF" w:rsidRPr="008D11B6" w:rsidRDefault="00742DAF" w:rsidP="008D11B6">
    <w:pPr>
      <w:spacing w:after="0" w:line="240" w:lineRule="auto"/>
      <w:ind w:left="4961"/>
      <w:rPr>
        <w:rFonts w:ascii="Times New Roman" w:hAnsi="Times New Roman" w:cs="Times New Roman"/>
        <w:sz w:val="20"/>
        <w:szCs w:val="20"/>
      </w:rPr>
    </w:pPr>
    <w:r w:rsidRPr="008D11B6">
      <w:rPr>
        <w:rFonts w:ascii="Times New Roman" w:hAnsi="Times New Roman" w:cs="Times New Roman"/>
        <w:sz w:val="20"/>
        <w:szCs w:val="20"/>
      </w:rPr>
      <w:t>к Административному регламенту предоставления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AF" w:rsidRPr="008D11B6" w:rsidRDefault="00742DAF" w:rsidP="008D11B6">
    <w:pPr>
      <w:spacing w:after="0" w:line="240" w:lineRule="auto"/>
      <w:ind w:left="4961"/>
      <w:rPr>
        <w:rFonts w:ascii="Times New Roman" w:hAnsi="Times New Roman" w:cs="Times New Roman"/>
      </w:rPr>
    </w:pPr>
    <w:r w:rsidRPr="008D11B6">
      <w:rPr>
        <w:rFonts w:ascii="Times New Roman" w:hAnsi="Times New Roman" w:cs="Times New Roman"/>
      </w:rPr>
      <w:t>Приложение</w:t>
    </w:r>
  </w:p>
  <w:p w:rsidR="00742DAF" w:rsidRPr="008D11B6" w:rsidRDefault="00742DAF" w:rsidP="008D11B6">
    <w:pPr>
      <w:spacing w:after="0" w:line="240" w:lineRule="auto"/>
      <w:ind w:left="4961"/>
      <w:rPr>
        <w:rFonts w:ascii="Times New Roman" w:hAnsi="Times New Roman" w:cs="Times New Roman"/>
      </w:rPr>
    </w:pPr>
    <w:r w:rsidRPr="008D11B6">
      <w:rPr>
        <w:rFonts w:ascii="Times New Roman" w:hAnsi="Times New Roman" w:cs="Times New Roman"/>
      </w:rPr>
      <w:t>к заявлению о выдаче</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AF" w:rsidRPr="008D11B6" w:rsidRDefault="00742DAF" w:rsidP="008D11B6">
    <w:pPr>
      <w:spacing w:after="0" w:line="240" w:lineRule="auto"/>
      <w:ind w:left="4961"/>
      <w:rPr>
        <w:rFonts w:ascii="Times New Roman" w:hAnsi="Times New Roman" w:cs="Times New Roman"/>
        <w:sz w:val="20"/>
        <w:szCs w:val="20"/>
      </w:rPr>
    </w:pPr>
    <w:r w:rsidRPr="008D11B6">
      <w:rPr>
        <w:rFonts w:ascii="Times New Roman" w:hAnsi="Times New Roman" w:cs="Times New Roman"/>
        <w:sz w:val="20"/>
        <w:szCs w:val="20"/>
      </w:rPr>
      <w:t>Приложение 2</w:t>
    </w:r>
  </w:p>
  <w:p w:rsidR="00742DAF" w:rsidRPr="008D11B6" w:rsidRDefault="00742DAF" w:rsidP="008D11B6">
    <w:pPr>
      <w:spacing w:after="0" w:line="240" w:lineRule="auto"/>
      <w:ind w:left="4961"/>
      <w:rPr>
        <w:rFonts w:ascii="Times New Roman" w:hAnsi="Times New Roman" w:cs="Times New Roman"/>
        <w:sz w:val="20"/>
        <w:szCs w:val="20"/>
      </w:rPr>
    </w:pPr>
    <w:r w:rsidRPr="008D11B6">
      <w:rPr>
        <w:rFonts w:ascii="Times New Roman" w:hAnsi="Times New Roman" w:cs="Times New Roman"/>
        <w:sz w:val="20"/>
        <w:szCs w:val="20"/>
      </w:rPr>
      <w:t>к Административному регламенту предоставления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AF" w:rsidRPr="008D11B6" w:rsidRDefault="00742DAF" w:rsidP="008D11B6">
    <w:pPr>
      <w:spacing w:after="0" w:line="240" w:lineRule="auto"/>
      <w:ind w:left="4961"/>
      <w:rPr>
        <w:rFonts w:ascii="Times New Roman" w:hAnsi="Times New Roman" w:cs="Times New Roman"/>
      </w:rPr>
    </w:pPr>
    <w:r w:rsidRPr="008D11B6">
      <w:rPr>
        <w:rFonts w:ascii="Times New Roman" w:hAnsi="Times New Roman" w:cs="Times New Roman"/>
      </w:rPr>
      <w:t>Приложение</w:t>
    </w:r>
  </w:p>
  <w:p w:rsidR="00742DAF" w:rsidRPr="008D11B6" w:rsidRDefault="00742DAF" w:rsidP="008D11B6">
    <w:pPr>
      <w:spacing w:after="0" w:line="240" w:lineRule="auto"/>
      <w:ind w:left="4961"/>
      <w:rPr>
        <w:rFonts w:ascii="Times New Roman" w:hAnsi="Times New Roman" w:cs="Times New Roman"/>
      </w:rPr>
    </w:pPr>
    <w:r w:rsidRPr="008D11B6">
      <w:rPr>
        <w:rFonts w:ascii="Times New Roman" w:hAnsi="Times New Roman" w:cs="Times New Roman"/>
      </w:rPr>
      <w:t>к заявлению о продлении срока действия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AF" w:rsidRPr="008D11B6" w:rsidRDefault="00742DAF" w:rsidP="00B608E0">
    <w:pPr>
      <w:spacing w:after="0" w:line="240" w:lineRule="auto"/>
      <w:ind w:left="4961"/>
      <w:jc w:val="both"/>
      <w:rPr>
        <w:rFonts w:ascii="Times New Roman" w:hAnsi="Times New Roman" w:cs="Times New Roman"/>
        <w:sz w:val="20"/>
        <w:szCs w:val="20"/>
      </w:rPr>
    </w:pPr>
    <w:r w:rsidRPr="008D11B6">
      <w:rPr>
        <w:rFonts w:ascii="Times New Roman" w:hAnsi="Times New Roman" w:cs="Times New Roman"/>
        <w:sz w:val="20"/>
        <w:szCs w:val="20"/>
      </w:rPr>
      <w:t xml:space="preserve">Приложение </w:t>
    </w:r>
    <w:r>
      <w:rPr>
        <w:rFonts w:ascii="Times New Roman" w:hAnsi="Times New Roman" w:cs="Times New Roman"/>
        <w:sz w:val="20"/>
        <w:szCs w:val="20"/>
      </w:rPr>
      <w:t>3</w:t>
    </w:r>
  </w:p>
  <w:p w:rsidR="00742DAF" w:rsidRPr="001E4B3C" w:rsidRDefault="00742DAF" w:rsidP="00B608E0">
    <w:pPr>
      <w:spacing w:after="0" w:line="240" w:lineRule="auto"/>
      <w:ind w:left="4961"/>
      <w:jc w:val="both"/>
    </w:pPr>
    <w:r w:rsidRPr="008D11B6">
      <w:rPr>
        <w:rFonts w:ascii="Times New Roman" w:hAnsi="Times New Roman" w:cs="Times New Roman"/>
        <w:sz w:val="20"/>
        <w:szCs w:val="20"/>
      </w:rPr>
      <w:t>к Административному регламенту предоставления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AF" w:rsidRPr="008D11B6" w:rsidRDefault="00742DAF" w:rsidP="00B608E0">
    <w:pPr>
      <w:spacing w:after="0" w:line="240" w:lineRule="auto"/>
      <w:ind w:left="4961"/>
      <w:jc w:val="both"/>
      <w:rPr>
        <w:rFonts w:ascii="Times New Roman" w:hAnsi="Times New Roman" w:cs="Times New Roman"/>
        <w:sz w:val="20"/>
        <w:szCs w:val="20"/>
      </w:rPr>
    </w:pPr>
    <w:r w:rsidRPr="008D11B6">
      <w:rPr>
        <w:rFonts w:ascii="Times New Roman" w:hAnsi="Times New Roman" w:cs="Times New Roman"/>
        <w:sz w:val="20"/>
        <w:szCs w:val="20"/>
      </w:rPr>
      <w:t xml:space="preserve">Приложение </w:t>
    </w:r>
    <w:r>
      <w:rPr>
        <w:rFonts w:ascii="Times New Roman" w:hAnsi="Times New Roman" w:cs="Times New Roman"/>
        <w:sz w:val="20"/>
        <w:szCs w:val="20"/>
      </w:rPr>
      <w:t>4</w:t>
    </w:r>
  </w:p>
  <w:p w:rsidR="00742DAF" w:rsidRPr="001E4B3C" w:rsidRDefault="00742DAF" w:rsidP="00B608E0">
    <w:pPr>
      <w:spacing w:after="0" w:line="240" w:lineRule="auto"/>
      <w:ind w:left="4961"/>
      <w:jc w:val="both"/>
    </w:pPr>
    <w:r w:rsidRPr="008D11B6">
      <w:rPr>
        <w:rFonts w:ascii="Times New Roman" w:hAnsi="Times New Roman" w:cs="Times New Roman"/>
        <w:sz w:val="20"/>
        <w:szCs w:val="20"/>
      </w:rPr>
      <w:t>к Административному регламенту предоставления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270CA"/>
    <w:lvl w:ilvl="0">
      <w:start w:val="1"/>
      <w:numFmt w:val="decimal"/>
      <w:lvlText w:val="%1."/>
      <w:lvlJc w:val="left"/>
      <w:pPr>
        <w:tabs>
          <w:tab w:val="num" w:pos="1492"/>
        </w:tabs>
        <w:ind w:left="1492" w:hanging="360"/>
      </w:pPr>
    </w:lvl>
  </w:abstractNum>
  <w:abstractNum w:abstractNumId="1">
    <w:nsid w:val="FFFFFF7D"/>
    <w:multiLevelType w:val="singleLevel"/>
    <w:tmpl w:val="A784FCB2"/>
    <w:lvl w:ilvl="0">
      <w:start w:val="1"/>
      <w:numFmt w:val="decimal"/>
      <w:lvlText w:val="%1."/>
      <w:lvlJc w:val="left"/>
      <w:pPr>
        <w:tabs>
          <w:tab w:val="num" w:pos="1209"/>
        </w:tabs>
        <w:ind w:left="1209" w:hanging="360"/>
      </w:pPr>
    </w:lvl>
  </w:abstractNum>
  <w:abstractNum w:abstractNumId="2">
    <w:nsid w:val="FFFFFF7E"/>
    <w:multiLevelType w:val="singleLevel"/>
    <w:tmpl w:val="F2F66B74"/>
    <w:lvl w:ilvl="0">
      <w:start w:val="1"/>
      <w:numFmt w:val="decimal"/>
      <w:lvlText w:val="%1."/>
      <w:lvlJc w:val="left"/>
      <w:pPr>
        <w:tabs>
          <w:tab w:val="num" w:pos="926"/>
        </w:tabs>
        <w:ind w:left="926" w:hanging="360"/>
      </w:pPr>
    </w:lvl>
  </w:abstractNum>
  <w:abstractNum w:abstractNumId="3">
    <w:nsid w:val="FFFFFF7F"/>
    <w:multiLevelType w:val="singleLevel"/>
    <w:tmpl w:val="1A28C9CA"/>
    <w:lvl w:ilvl="0">
      <w:start w:val="1"/>
      <w:numFmt w:val="decimal"/>
      <w:lvlText w:val="%1."/>
      <w:lvlJc w:val="left"/>
      <w:pPr>
        <w:tabs>
          <w:tab w:val="num" w:pos="643"/>
        </w:tabs>
        <w:ind w:left="643" w:hanging="360"/>
      </w:pPr>
    </w:lvl>
  </w:abstractNum>
  <w:abstractNum w:abstractNumId="4">
    <w:nsid w:val="FFFFFF80"/>
    <w:multiLevelType w:val="singleLevel"/>
    <w:tmpl w:val="49EE9A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8C63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DACB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CCC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F25B7C"/>
    <w:lvl w:ilvl="0">
      <w:start w:val="1"/>
      <w:numFmt w:val="decimal"/>
      <w:lvlText w:val="%1."/>
      <w:lvlJc w:val="left"/>
      <w:pPr>
        <w:tabs>
          <w:tab w:val="num" w:pos="360"/>
        </w:tabs>
        <w:ind w:left="360" w:hanging="360"/>
      </w:pPr>
    </w:lvl>
  </w:abstractNum>
  <w:abstractNum w:abstractNumId="9">
    <w:nsid w:val="FFFFFF89"/>
    <w:multiLevelType w:val="singleLevel"/>
    <w:tmpl w:val="E3A6166E"/>
    <w:lvl w:ilvl="0">
      <w:start w:val="1"/>
      <w:numFmt w:val="bullet"/>
      <w:lvlText w:val=""/>
      <w:lvlJc w:val="left"/>
      <w:pPr>
        <w:tabs>
          <w:tab w:val="num" w:pos="360"/>
        </w:tabs>
        <w:ind w:left="360" w:hanging="360"/>
      </w:pPr>
      <w:rPr>
        <w:rFonts w:ascii="Symbol" w:hAnsi="Symbol" w:hint="default"/>
      </w:rPr>
    </w:lvl>
  </w:abstractNum>
  <w:abstractNum w:abstractNumId="10">
    <w:nsid w:val="05886525"/>
    <w:multiLevelType w:val="multilevel"/>
    <w:tmpl w:val="99B4F4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C415390"/>
    <w:multiLevelType w:val="multilevel"/>
    <w:tmpl w:val="EB7C7344"/>
    <w:lvl w:ilvl="0">
      <w:start w:val="4"/>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2">
    <w:nsid w:val="11397355"/>
    <w:multiLevelType w:val="multilevel"/>
    <w:tmpl w:val="344A51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C043AF"/>
    <w:multiLevelType w:val="hybridMultilevel"/>
    <w:tmpl w:val="A6385A4C"/>
    <w:lvl w:ilvl="0" w:tplc="75CA3B52">
      <w:start w:val="1"/>
      <w:numFmt w:val="bullet"/>
      <w:lvlText w:val=""/>
      <w:lvlJc w:val="left"/>
      <w:pPr>
        <w:tabs>
          <w:tab w:val="num" w:pos="284"/>
        </w:tabs>
        <w:ind w:left="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166984"/>
    <w:multiLevelType w:val="multilevel"/>
    <w:tmpl w:val="CD18A0BC"/>
    <w:lvl w:ilvl="0">
      <w:start w:val="2"/>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5"/>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4674461"/>
    <w:multiLevelType w:val="hybridMultilevel"/>
    <w:tmpl w:val="0A34EAE0"/>
    <w:lvl w:ilvl="0" w:tplc="26260754">
      <w:start w:val="1"/>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890B2F"/>
    <w:multiLevelType w:val="hybridMultilevel"/>
    <w:tmpl w:val="8638BD28"/>
    <w:lvl w:ilvl="0" w:tplc="87AA012A">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696F4C"/>
    <w:multiLevelType w:val="hybridMultilevel"/>
    <w:tmpl w:val="A92C6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600602"/>
    <w:multiLevelType w:val="multilevel"/>
    <w:tmpl w:val="C20A9804"/>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971D3E"/>
    <w:multiLevelType w:val="hybridMultilevel"/>
    <w:tmpl w:val="AB42B4A0"/>
    <w:lvl w:ilvl="0" w:tplc="C8BA0D76">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4B54374"/>
    <w:multiLevelType w:val="multilevel"/>
    <w:tmpl w:val="CD18A0BC"/>
    <w:lvl w:ilvl="0">
      <w:start w:val="2"/>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5"/>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4">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2655EFF"/>
    <w:multiLevelType w:val="multilevel"/>
    <w:tmpl w:val="8C7856A8"/>
    <w:lvl w:ilvl="0">
      <w:start w:val="1"/>
      <w:numFmt w:val="decimal"/>
      <w:lvlText w:val="%1)."/>
      <w:lvlJc w:val="left"/>
      <w:pPr>
        <w:tabs>
          <w:tab w:val="num" w:pos="567"/>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76F2A19"/>
    <w:multiLevelType w:val="hybridMultilevel"/>
    <w:tmpl w:val="63BCA3AE"/>
    <w:lvl w:ilvl="0" w:tplc="26260754">
      <w:start w:val="1"/>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456825"/>
    <w:multiLevelType w:val="multilevel"/>
    <w:tmpl w:val="8638BD28"/>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811552"/>
    <w:multiLevelType w:val="multilevel"/>
    <w:tmpl w:val="CD18A0BC"/>
    <w:lvl w:ilvl="0">
      <w:start w:val="2"/>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5"/>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DA42DC5"/>
    <w:multiLevelType w:val="multilevel"/>
    <w:tmpl w:val="4E00BDDE"/>
    <w:lvl w:ilvl="0">
      <w:start w:val="2"/>
      <w:numFmt w:val="decimal"/>
      <w:lvlText w:val="%1."/>
      <w:lvlJc w:val="left"/>
      <w:pPr>
        <w:tabs>
          <w:tab w:val="num" w:pos="0"/>
        </w:tabs>
        <w:ind w:left="660" w:hanging="660"/>
      </w:pPr>
      <w:rPr>
        <w:rFonts w:hint="default"/>
      </w:rPr>
    </w:lvl>
    <w:lvl w:ilvl="1">
      <w:start w:val="14"/>
      <w:numFmt w:val="decimal"/>
      <w:lvlText w:val="%1.%2."/>
      <w:lvlJc w:val="left"/>
      <w:pPr>
        <w:tabs>
          <w:tab w:val="num" w:pos="0"/>
        </w:tabs>
        <w:ind w:left="1020" w:hanging="660"/>
      </w:pPr>
      <w:rPr>
        <w:rFonts w:hint="default"/>
      </w:rPr>
    </w:lvl>
    <w:lvl w:ilvl="2">
      <w:start w:val="5"/>
      <w:numFmt w:val="decimal"/>
      <w:lvlText w:val="%1.%2.%3."/>
      <w:lvlJc w:val="left"/>
      <w:pPr>
        <w:tabs>
          <w:tab w:val="num" w:pos="0"/>
        </w:tabs>
        <w:ind w:left="162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0">
    <w:nsid w:val="5FE87F88"/>
    <w:multiLevelType w:val="multilevel"/>
    <w:tmpl w:val="C20A9804"/>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3145082"/>
    <w:multiLevelType w:val="hybridMultilevel"/>
    <w:tmpl w:val="316C5AA6"/>
    <w:lvl w:ilvl="0" w:tplc="199E09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64824D9"/>
    <w:multiLevelType w:val="hybridMultilevel"/>
    <w:tmpl w:val="91002536"/>
    <w:lvl w:ilvl="0" w:tplc="75CA3B52">
      <w:start w:val="1"/>
      <w:numFmt w:val="bullet"/>
      <w:lvlText w:val=""/>
      <w:lvlJc w:val="left"/>
      <w:pPr>
        <w:tabs>
          <w:tab w:val="num" w:pos="284"/>
        </w:tabs>
        <w:ind w:left="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B96A98"/>
    <w:multiLevelType w:val="multilevel"/>
    <w:tmpl w:val="4E00BDDE"/>
    <w:lvl w:ilvl="0">
      <w:start w:val="2"/>
      <w:numFmt w:val="decimal"/>
      <w:lvlText w:val="%1."/>
      <w:lvlJc w:val="left"/>
      <w:pPr>
        <w:tabs>
          <w:tab w:val="num" w:pos="0"/>
        </w:tabs>
        <w:ind w:left="660" w:hanging="660"/>
      </w:pPr>
      <w:rPr>
        <w:rFonts w:hint="default"/>
      </w:rPr>
    </w:lvl>
    <w:lvl w:ilvl="1">
      <w:start w:val="14"/>
      <w:numFmt w:val="decimal"/>
      <w:lvlText w:val="%1.%2."/>
      <w:lvlJc w:val="left"/>
      <w:pPr>
        <w:tabs>
          <w:tab w:val="num" w:pos="0"/>
        </w:tabs>
        <w:ind w:left="1020" w:hanging="660"/>
      </w:pPr>
      <w:rPr>
        <w:rFonts w:hint="default"/>
      </w:rPr>
    </w:lvl>
    <w:lvl w:ilvl="2">
      <w:start w:val="5"/>
      <w:numFmt w:val="decimal"/>
      <w:lvlText w:val="%1.%2.%3."/>
      <w:lvlJc w:val="left"/>
      <w:pPr>
        <w:tabs>
          <w:tab w:val="num" w:pos="0"/>
        </w:tabs>
        <w:ind w:left="162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5">
    <w:nsid w:val="71395828"/>
    <w:multiLevelType w:val="hybridMultilevel"/>
    <w:tmpl w:val="E4FADE9C"/>
    <w:lvl w:ilvl="0" w:tplc="B664AE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7107BE"/>
    <w:multiLevelType w:val="hybridMultilevel"/>
    <w:tmpl w:val="9F88A44A"/>
    <w:lvl w:ilvl="0" w:tplc="2C484B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8565D5B"/>
    <w:multiLevelType w:val="multilevel"/>
    <w:tmpl w:val="63BCA3AE"/>
    <w:lvl w:ilvl="0">
      <w:start w:val="1"/>
      <w:numFmt w:val="decimal"/>
      <w:lvlText w:val="%1)"/>
      <w:lvlJc w:val="left"/>
      <w:pPr>
        <w:tabs>
          <w:tab w:val="num" w:pos="567"/>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A393997"/>
    <w:multiLevelType w:val="hybridMultilevel"/>
    <w:tmpl w:val="2E7A5FB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1"/>
  </w:num>
  <w:num w:numId="2">
    <w:abstractNumId w:val="36"/>
  </w:num>
  <w:num w:numId="3">
    <w:abstractNumId w:val="24"/>
  </w:num>
  <w:num w:numId="4">
    <w:abstractNumId w:val="34"/>
  </w:num>
  <w:num w:numId="5">
    <w:abstractNumId w:val="11"/>
  </w:num>
  <w:num w:numId="6">
    <w:abstractNumId w:val="13"/>
  </w:num>
  <w:num w:numId="7">
    <w:abstractNumId w:val="33"/>
  </w:num>
  <w:num w:numId="8">
    <w:abstractNumId w:val="23"/>
  </w:num>
  <w:num w:numId="9">
    <w:abstractNumId w:val="35"/>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26"/>
  </w:num>
  <w:num w:numId="23">
    <w:abstractNumId w:val="25"/>
  </w:num>
  <w:num w:numId="24">
    <w:abstractNumId w:val="38"/>
  </w:num>
  <w:num w:numId="25">
    <w:abstractNumId w:val="16"/>
  </w:num>
  <w:num w:numId="26">
    <w:abstractNumId w:val="21"/>
  </w:num>
  <w:num w:numId="27">
    <w:abstractNumId w:val="10"/>
  </w:num>
  <w:num w:numId="28">
    <w:abstractNumId w:val="12"/>
  </w:num>
  <w:num w:numId="29">
    <w:abstractNumId w:val="28"/>
  </w:num>
  <w:num w:numId="30">
    <w:abstractNumId w:val="15"/>
  </w:num>
  <w:num w:numId="31">
    <w:abstractNumId w:val="22"/>
  </w:num>
  <w:num w:numId="32">
    <w:abstractNumId w:val="29"/>
  </w:num>
  <w:num w:numId="33">
    <w:abstractNumId w:val="20"/>
  </w:num>
  <w:num w:numId="34">
    <w:abstractNumId w:val="17"/>
  </w:num>
  <w:num w:numId="35">
    <w:abstractNumId w:val="27"/>
  </w:num>
  <w:num w:numId="36">
    <w:abstractNumId w:val="18"/>
  </w:num>
  <w:num w:numId="37">
    <w:abstractNumId w:val="30"/>
  </w:num>
  <w:num w:numId="38">
    <w:abstractNumId w:val="39"/>
  </w:num>
  <w:num w:numId="39">
    <w:abstractNumId w:val="3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3E"/>
    <w:rsid w:val="0000765A"/>
    <w:rsid w:val="0004024E"/>
    <w:rsid w:val="00044573"/>
    <w:rsid w:val="00077B75"/>
    <w:rsid w:val="0009212C"/>
    <w:rsid w:val="000B7968"/>
    <w:rsid w:val="000C15E9"/>
    <w:rsid w:val="000D1B5D"/>
    <w:rsid w:val="000F2CC7"/>
    <w:rsid w:val="00107EC6"/>
    <w:rsid w:val="00140F7A"/>
    <w:rsid w:val="00142600"/>
    <w:rsid w:val="0015572B"/>
    <w:rsid w:val="00162F77"/>
    <w:rsid w:val="001960F1"/>
    <w:rsid w:val="001C49B0"/>
    <w:rsid w:val="001C5DC2"/>
    <w:rsid w:val="001C6C93"/>
    <w:rsid w:val="001D3AB7"/>
    <w:rsid w:val="001E4B3C"/>
    <w:rsid w:val="002008F5"/>
    <w:rsid w:val="00201A03"/>
    <w:rsid w:val="00204142"/>
    <w:rsid w:val="00205764"/>
    <w:rsid w:val="00207D53"/>
    <w:rsid w:val="0021133A"/>
    <w:rsid w:val="00243CFE"/>
    <w:rsid w:val="00270F7C"/>
    <w:rsid w:val="00283890"/>
    <w:rsid w:val="002958C6"/>
    <w:rsid w:val="002D06D4"/>
    <w:rsid w:val="003266F2"/>
    <w:rsid w:val="00352142"/>
    <w:rsid w:val="0036626F"/>
    <w:rsid w:val="003975EB"/>
    <w:rsid w:val="003C13E0"/>
    <w:rsid w:val="003D5F76"/>
    <w:rsid w:val="00405BA2"/>
    <w:rsid w:val="0049049A"/>
    <w:rsid w:val="004C6A93"/>
    <w:rsid w:val="004D4923"/>
    <w:rsid w:val="004E2806"/>
    <w:rsid w:val="004E716D"/>
    <w:rsid w:val="004F2459"/>
    <w:rsid w:val="0050320D"/>
    <w:rsid w:val="0051484A"/>
    <w:rsid w:val="00527801"/>
    <w:rsid w:val="00527870"/>
    <w:rsid w:val="00550401"/>
    <w:rsid w:val="005566B5"/>
    <w:rsid w:val="005D306F"/>
    <w:rsid w:val="005D3C47"/>
    <w:rsid w:val="00632614"/>
    <w:rsid w:val="00634BA8"/>
    <w:rsid w:val="0064383A"/>
    <w:rsid w:val="00663E57"/>
    <w:rsid w:val="006661DB"/>
    <w:rsid w:val="00675B10"/>
    <w:rsid w:val="006769E6"/>
    <w:rsid w:val="0068028C"/>
    <w:rsid w:val="00682CC9"/>
    <w:rsid w:val="006866A4"/>
    <w:rsid w:val="0069360E"/>
    <w:rsid w:val="0069595D"/>
    <w:rsid w:val="0069784A"/>
    <w:rsid w:val="006C6BE2"/>
    <w:rsid w:val="006D3714"/>
    <w:rsid w:val="007262B1"/>
    <w:rsid w:val="00732417"/>
    <w:rsid w:val="00742DAF"/>
    <w:rsid w:val="00762005"/>
    <w:rsid w:val="00765AC2"/>
    <w:rsid w:val="00782901"/>
    <w:rsid w:val="007A4D2F"/>
    <w:rsid w:val="007B6BFC"/>
    <w:rsid w:val="007C591C"/>
    <w:rsid w:val="007D52C1"/>
    <w:rsid w:val="007D5D77"/>
    <w:rsid w:val="0084131C"/>
    <w:rsid w:val="00857E93"/>
    <w:rsid w:val="00870A76"/>
    <w:rsid w:val="00870ED7"/>
    <w:rsid w:val="00881941"/>
    <w:rsid w:val="008B0DA4"/>
    <w:rsid w:val="008B56FD"/>
    <w:rsid w:val="008C710E"/>
    <w:rsid w:val="008D11B6"/>
    <w:rsid w:val="008F6776"/>
    <w:rsid w:val="00925297"/>
    <w:rsid w:val="00954A04"/>
    <w:rsid w:val="0097243E"/>
    <w:rsid w:val="009B03F9"/>
    <w:rsid w:val="009B44C9"/>
    <w:rsid w:val="009B6B28"/>
    <w:rsid w:val="009F4FA6"/>
    <w:rsid w:val="00A11F60"/>
    <w:rsid w:val="00A27162"/>
    <w:rsid w:val="00A46E6E"/>
    <w:rsid w:val="00A503A9"/>
    <w:rsid w:val="00A5203C"/>
    <w:rsid w:val="00A666A1"/>
    <w:rsid w:val="00A70D8A"/>
    <w:rsid w:val="00A7504C"/>
    <w:rsid w:val="00A75083"/>
    <w:rsid w:val="00A87568"/>
    <w:rsid w:val="00A96C4B"/>
    <w:rsid w:val="00AA2483"/>
    <w:rsid w:val="00AE6B93"/>
    <w:rsid w:val="00B369A2"/>
    <w:rsid w:val="00B608E0"/>
    <w:rsid w:val="00B7501A"/>
    <w:rsid w:val="00B777D9"/>
    <w:rsid w:val="00B9437C"/>
    <w:rsid w:val="00BB7986"/>
    <w:rsid w:val="00BC03A9"/>
    <w:rsid w:val="00C0659D"/>
    <w:rsid w:val="00C0704D"/>
    <w:rsid w:val="00C227AA"/>
    <w:rsid w:val="00C30A1A"/>
    <w:rsid w:val="00C33D06"/>
    <w:rsid w:val="00C46A99"/>
    <w:rsid w:val="00C702CB"/>
    <w:rsid w:val="00C95942"/>
    <w:rsid w:val="00CA0150"/>
    <w:rsid w:val="00CC39E5"/>
    <w:rsid w:val="00CD1B4F"/>
    <w:rsid w:val="00CF4ACE"/>
    <w:rsid w:val="00CF72F0"/>
    <w:rsid w:val="00D312A2"/>
    <w:rsid w:val="00D56E8A"/>
    <w:rsid w:val="00D62346"/>
    <w:rsid w:val="00D736A2"/>
    <w:rsid w:val="00D75BB5"/>
    <w:rsid w:val="00D77236"/>
    <w:rsid w:val="00DA05F2"/>
    <w:rsid w:val="00DA75A8"/>
    <w:rsid w:val="00DC34B7"/>
    <w:rsid w:val="00DC7A86"/>
    <w:rsid w:val="00DD10B8"/>
    <w:rsid w:val="00DD3B41"/>
    <w:rsid w:val="00DE0A11"/>
    <w:rsid w:val="00DF2D3F"/>
    <w:rsid w:val="00DF4D90"/>
    <w:rsid w:val="00E01D77"/>
    <w:rsid w:val="00E13F72"/>
    <w:rsid w:val="00E317B7"/>
    <w:rsid w:val="00E33C03"/>
    <w:rsid w:val="00E54795"/>
    <w:rsid w:val="00E60204"/>
    <w:rsid w:val="00E6301D"/>
    <w:rsid w:val="00E8763D"/>
    <w:rsid w:val="00EB0B71"/>
    <w:rsid w:val="00EB426E"/>
    <w:rsid w:val="00EF68D1"/>
    <w:rsid w:val="00F75BFB"/>
    <w:rsid w:val="00F9060B"/>
    <w:rsid w:val="00FB64CC"/>
    <w:rsid w:val="00FF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7B75"/>
    <w:pPr>
      <w:keepNext/>
      <w:spacing w:before="360" w:after="0" w:line="240" w:lineRule="auto"/>
      <w:ind w:firstLine="709"/>
      <w:jc w:val="center"/>
      <w:outlineLvl w:val="0"/>
    </w:pPr>
    <w:rPr>
      <w:rFonts w:ascii="Times New Roman" w:eastAsia="Times New Roman" w:hAnsi="Times New Roman" w:cs="Times New Roman"/>
      <w:b/>
      <w:bCs/>
      <w:kern w:val="32"/>
      <w:sz w:val="28"/>
      <w:szCs w:val="32"/>
      <w:lang w:eastAsia="ru-RU"/>
    </w:rPr>
  </w:style>
  <w:style w:type="paragraph" w:styleId="2">
    <w:name w:val="heading 2"/>
    <w:basedOn w:val="a"/>
    <w:next w:val="a"/>
    <w:link w:val="20"/>
    <w:qFormat/>
    <w:rsid w:val="00077B75"/>
    <w:pPr>
      <w:keepNext/>
      <w:spacing w:before="240" w:after="120" w:line="240" w:lineRule="auto"/>
      <w:ind w:firstLine="709"/>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077B75"/>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243E"/>
    <w:rPr>
      <w:color w:val="0000FF" w:themeColor="hyperlink"/>
      <w:u w:val="single"/>
    </w:rPr>
  </w:style>
  <w:style w:type="paragraph" w:customStyle="1" w:styleId="ConsPlusTitle">
    <w:name w:val="ConsPlusTitle"/>
    <w:rsid w:val="00972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72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72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857E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7E93"/>
  </w:style>
  <w:style w:type="paragraph" w:styleId="a6">
    <w:name w:val="footer"/>
    <w:basedOn w:val="a"/>
    <w:link w:val="a7"/>
    <w:unhideWhenUsed/>
    <w:rsid w:val="00857E93"/>
    <w:pPr>
      <w:tabs>
        <w:tab w:val="center" w:pos="4677"/>
        <w:tab w:val="right" w:pos="9355"/>
      </w:tabs>
      <w:spacing w:after="0" w:line="240" w:lineRule="auto"/>
    </w:pPr>
  </w:style>
  <w:style w:type="character" w:customStyle="1" w:styleId="a7">
    <w:name w:val="Нижний колонтитул Знак"/>
    <w:basedOn w:val="a0"/>
    <w:link w:val="a6"/>
    <w:rsid w:val="00857E93"/>
  </w:style>
  <w:style w:type="paragraph" w:styleId="a8">
    <w:name w:val="Balloon Text"/>
    <w:basedOn w:val="a"/>
    <w:link w:val="a9"/>
    <w:unhideWhenUsed/>
    <w:rsid w:val="00BC03A9"/>
    <w:pPr>
      <w:spacing w:after="0" w:line="240" w:lineRule="auto"/>
    </w:pPr>
    <w:rPr>
      <w:rFonts w:ascii="Calibri" w:hAnsi="Calibri"/>
      <w:sz w:val="16"/>
      <w:szCs w:val="16"/>
    </w:rPr>
  </w:style>
  <w:style w:type="character" w:customStyle="1" w:styleId="a9">
    <w:name w:val="Текст выноски Знак"/>
    <w:basedOn w:val="a0"/>
    <w:link w:val="a8"/>
    <w:rsid w:val="00BC03A9"/>
    <w:rPr>
      <w:rFonts w:ascii="Calibri" w:hAnsi="Calibri"/>
      <w:sz w:val="16"/>
      <w:szCs w:val="16"/>
    </w:rPr>
  </w:style>
  <w:style w:type="character" w:customStyle="1" w:styleId="10">
    <w:name w:val="Заголовок 1 Знак"/>
    <w:basedOn w:val="a0"/>
    <w:link w:val="1"/>
    <w:rsid w:val="00077B75"/>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0"/>
    <w:link w:val="2"/>
    <w:rsid w:val="00077B7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77B75"/>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077B75"/>
  </w:style>
  <w:style w:type="paragraph" w:styleId="aa">
    <w:name w:val="List Paragraph"/>
    <w:basedOn w:val="a"/>
    <w:qFormat/>
    <w:rsid w:val="00077B7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077B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077B7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077B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 Знак Знак Знак Знак1 Знак Знак Знак Знак Знак Знак Знак Знак Знак"/>
    <w:basedOn w:val="a"/>
    <w:rsid w:val="00077B7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1 Знак Знак Знак Знак"/>
    <w:basedOn w:val="a"/>
    <w:rsid w:val="00077B7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b">
    <w:name w:val="FollowedHyperlink"/>
    <w:rsid w:val="00077B75"/>
    <w:rPr>
      <w:color w:val="800080"/>
      <w:u w:val="single"/>
    </w:rPr>
  </w:style>
  <w:style w:type="table" w:styleId="ac">
    <w:name w:val="Table Grid"/>
    <w:basedOn w:val="a1"/>
    <w:rsid w:val="00077B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a0"/>
    <w:rsid w:val="00077B75"/>
  </w:style>
  <w:style w:type="character" w:styleId="ad">
    <w:name w:val="Strong"/>
    <w:qFormat/>
    <w:rsid w:val="00077B75"/>
    <w:rPr>
      <w:b/>
      <w:bCs/>
    </w:rPr>
  </w:style>
  <w:style w:type="character" w:customStyle="1" w:styleId="Bodytext">
    <w:name w:val="Body text_"/>
    <w:link w:val="Bodytext1"/>
    <w:rsid w:val="00077B75"/>
    <w:rPr>
      <w:sz w:val="26"/>
      <w:szCs w:val="26"/>
      <w:shd w:val="clear" w:color="auto" w:fill="FFFFFF"/>
    </w:rPr>
  </w:style>
  <w:style w:type="paragraph" w:customStyle="1" w:styleId="Bodytext1">
    <w:name w:val="Body text1"/>
    <w:basedOn w:val="a"/>
    <w:link w:val="Bodytext"/>
    <w:rsid w:val="00077B75"/>
    <w:pPr>
      <w:shd w:val="clear" w:color="auto" w:fill="FFFFFF"/>
      <w:spacing w:after="0" w:line="322" w:lineRule="exact"/>
      <w:ind w:firstLine="540"/>
      <w:jc w:val="both"/>
    </w:pPr>
    <w:rPr>
      <w:sz w:val="26"/>
      <w:szCs w:val="26"/>
    </w:rPr>
  </w:style>
  <w:style w:type="paragraph" w:styleId="ae">
    <w:name w:val="TOC Heading"/>
    <w:basedOn w:val="1"/>
    <w:next w:val="a"/>
    <w:uiPriority w:val="39"/>
    <w:qFormat/>
    <w:rsid w:val="00077B75"/>
    <w:pPr>
      <w:keepLines/>
      <w:spacing w:before="480" w:line="276" w:lineRule="auto"/>
      <w:ind w:firstLine="0"/>
      <w:jc w:val="left"/>
      <w:outlineLvl w:val="9"/>
    </w:pPr>
    <w:rPr>
      <w:rFonts w:ascii="Cambria" w:hAnsi="Cambria"/>
      <w:color w:val="365F91"/>
      <w:kern w:val="0"/>
      <w:szCs w:val="28"/>
    </w:rPr>
  </w:style>
  <w:style w:type="paragraph" w:styleId="14">
    <w:name w:val="toc 1"/>
    <w:basedOn w:val="a"/>
    <w:next w:val="a"/>
    <w:autoRedefine/>
    <w:uiPriority w:val="39"/>
    <w:rsid w:val="00077B75"/>
    <w:pPr>
      <w:tabs>
        <w:tab w:val="right" w:leader="dot" w:pos="9627"/>
      </w:tabs>
      <w:spacing w:before="240"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077B75"/>
    <w:pPr>
      <w:tabs>
        <w:tab w:val="right" w:leader="dot" w:pos="9627"/>
      </w:tabs>
      <w:spacing w:before="240" w:after="0" w:line="240" w:lineRule="auto"/>
      <w:ind w:left="238"/>
    </w:pPr>
    <w:rPr>
      <w:rFonts w:ascii="Times New Roman" w:eastAsia="Times New Roman" w:hAnsi="Times New Roman" w:cs="Times New Roman"/>
      <w:sz w:val="24"/>
      <w:szCs w:val="24"/>
      <w:lang w:eastAsia="ru-RU"/>
    </w:rPr>
  </w:style>
  <w:style w:type="paragraph" w:styleId="22">
    <w:name w:val="Body Text Indent 2"/>
    <w:basedOn w:val="a"/>
    <w:link w:val="23"/>
    <w:rsid w:val="00077B75"/>
    <w:pPr>
      <w:spacing w:after="0" w:line="240" w:lineRule="auto"/>
      <w:ind w:left="-360" w:firstLine="106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rsid w:val="00077B75"/>
    <w:rPr>
      <w:rFonts w:ascii="Times New Roman" w:eastAsia="Times New Roman" w:hAnsi="Times New Roman" w:cs="Times New Roman"/>
      <w:sz w:val="28"/>
      <w:szCs w:val="24"/>
      <w:lang w:eastAsia="ru-RU"/>
    </w:rPr>
  </w:style>
  <w:style w:type="paragraph" w:customStyle="1" w:styleId="15">
    <w:name w:val="1"/>
    <w:basedOn w:val="a"/>
    <w:rsid w:val="00077B7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1"/>
    <w:rsid w:val="00077B75"/>
    <w:rPr>
      <w:rFonts w:ascii="Times New Roman" w:hAnsi="Times New Roman" w:cs="Times New Roman"/>
      <w:spacing w:val="0"/>
      <w:sz w:val="26"/>
      <w:szCs w:val="26"/>
      <w:lang w:bidi="ar-SA"/>
    </w:rPr>
  </w:style>
  <w:style w:type="paragraph" w:customStyle="1" w:styleId="17">
    <w:name w:val="Знак Знак Знак Знак Знак1 Знак Знак Знак Знак Знак Знак Знак"/>
    <w:basedOn w:val="a"/>
    <w:rsid w:val="00077B7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077B75"/>
    <w:pPr>
      <w:autoSpaceDE w:val="0"/>
      <w:autoSpaceDN w:val="0"/>
      <w:adjustRightInd w:val="0"/>
      <w:spacing w:after="0" w:line="240" w:lineRule="auto"/>
    </w:pPr>
    <w:rPr>
      <w:rFonts w:ascii="Arial" w:eastAsia="Calibri" w:hAnsi="Arial" w:cs="Arial"/>
      <w:color w:val="000000"/>
      <w:sz w:val="24"/>
      <w:szCs w:val="24"/>
      <w:lang w:eastAsia="ru-RU"/>
    </w:rPr>
  </w:style>
  <w:style w:type="paragraph" w:styleId="af">
    <w:name w:val="Body Text"/>
    <w:basedOn w:val="a"/>
    <w:link w:val="af0"/>
    <w:rsid w:val="00077B7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077B75"/>
    <w:rPr>
      <w:rFonts w:ascii="Times New Roman" w:eastAsia="Times New Roman" w:hAnsi="Times New Roman" w:cs="Times New Roman"/>
      <w:sz w:val="24"/>
      <w:szCs w:val="24"/>
      <w:lang w:eastAsia="ru-RU"/>
    </w:rPr>
  </w:style>
  <w:style w:type="paragraph" w:styleId="24">
    <w:name w:val="Body Text 2"/>
    <w:basedOn w:val="a"/>
    <w:link w:val="25"/>
    <w:rsid w:val="00077B7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077B75"/>
    <w:rPr>
      <w:rFonts w:ascii="Times New Roman" w:eastAsia="Times New Roman" w:hAnsi="Times New Roman" w:cs="Times New Roman"/>
      <w:sz w:val="24"/>
      <w:szCs w:val="24"/>
      <w:lang w:eastAsia="ru-RU"/>
    </w:rPr>
  </w:style>
  <w:style w:type="paragraph" w:customStyle="1" w:styleId="af1">
    <w:name w:val="текст сноски"/>
    <w:basedOn w:val="a"/>
    <w:uiPriority w:val="99"/>
    <w:rsid w:val="00077B7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знак сноски"/>
    <w:uiPriority w:val="99"/>
    <w:rsid w:val="00077B75"/>
    <w:rPr>
      <w:vertAlign w:val="superscript"/>
    </w:rPr>
  </w:style>
  <w:style w:type="paragraph" w:styleId="af3">
    <w:name w:val="footnote text"/>
    <w:basedOn w:val="a"/>
    <w:link w:val="af4"/>
    <w:rsid w:val="00077B7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077B75"/>
    <w:rPr>
      <w:rFonts w:ascii="Times New Roman" w:eastAsia="Times New Roman" w:hAnsi="Times New Roman" w:cs="Times New Roman"/>
      <w:sz w:val="20"/>
      <w:szCs w:val="20"/>
      <w:lang w:eastAsia="ru-RU"/>
    </w:rPr>
  </w:style>
  <w:style w:type="character" w:styleId="af5">
    <w:name w:val="footnote reference"/>
    <w:rsid w:val="00077B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7B75"/>
    <w:pPr>
      <w:keepNext/>
      <w:spacing w:before="360" w:after="0" w:line="240" w:lineRule="auto"/>
      <w:ind w:firstLine="709"/>
      <w:jc w:val="center"/>
      <w:outlineLvl w:val="0"/>
    </w:pPr>
    <w:rPr>
      <w:rFonts w:ascii="Times New Roman" w:eastAsia="Times New Roman" w:hAnsi="Times New Roman" w:cs="Times New Roman"/>
      <w:b/>
      <w:bCs/>
      <w:kern w:val="32"/>
      <w:sz w:val="28"/>
      <w:szCs w:val="32"/>
      <w:lang w:eastAsia="ru-RU"/>
    </w:rPr>
  </w:style>
  <w:style w:type="paragraph" w:styleId="2">
    <w:name w:val="heading 2"/>
    <w:basedOn w:val="a"/>
    <w:next w:val="a"/>
    <w:link w:val="20"/>
    <w:qFormat/>
    <w:rsid w:val="00077B75"/>
    <w:pPr>
      <w:keepNext/>
      <w:spacing w:before="240" w:after="120" w:line="240" w:lineRule="auto"/>
      <w:ind w:firstLine="709"/>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077B75"/>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243E"/>
    <w:rPr>
      <w:color w:val="0000FF" w:themeColor="hyperlink"/>
      <w:u w:val="single"/>
    </w:rPr>
  </w:style>
  <w:style w:type="paragraph" w:customStyle="1" w:styleId="ConsPlusTitle">
    <w:name w:val="ConsPlusTitle"/>
    <w:rsid w:val="00972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72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72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857E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7E93"/>
  </w:style>
  <w:style w:type="paragraph" w:styleId="a6">
    <w:name w:val="footer"/>
    <w:basedOn w:val="a"/>
    <w:link w:val="a7"/>
    <w:unhideWhenUsed/>
    <w:rsid w:val="00857E93"/>
    <w:pPr>
      <w:tabs>
        <w:tab w:val="center" w:pos="4677"/>
        <w:tab w:val="right" w:pos="9355"/>
      </w:tabs>
      <w:spacing w:after="0" w:line="240" w:lineRule="auto"/>
    </w:pPr>
  </w:style>
  <w:style w:type="character" w:customStyle="1" w:styleId="a7">
    <w:name w:val="Нижний колонтитул Знак"/>
    <w:basedOn w:val="a0"/>
    <w:link w:val="a6"/>
    <w:rsid w:val="00857E93"/>
  </w:style>
  <w:style w:type="paragraph" w:styleId="a8">
    <w:name w:val="Balloon Text"/>
    <w:basedOn w:val="a"/>
    <w:link w:val="a9"/>
    <w:unhideWhenUsed/>
    <w:rsid w:val="00BC03A9"/>
    <w:pPr>
      <w:spacing w:after="0" w:line="240" w:lineRule="auto"/>
    </w:pPr>
    <w:rPr>
      <w:rFonts w:ascii="Calibri" w:hAnsi="Calibri"/>
      <w:sz w:val="16"/>
      <w:szCs w:val="16"/>
    </w:rPr>
  </w:style>
  <w:style w:type="character" w:customStyle="1" w:styleId="a9">
    <w:name w:val="Текст выноски Знак"/>
    <w:basedOn w:val="a0"/>
    <w:link w:val="a8"/>
    <w:rsid w:val="00BC03A9"/>
    <w:rPr>
      <w:rFonts w:ascii="Calibri" w:hAnsi="Calibri"/>
      <w:sz w:val="16"/>
      <w:szCs w:val="16"/>
    </w:rPr>
  </w:style>
  <w:style w:type="character" w:customStyle="1" w:styleId="10">
    <w:name w:val="Заголовок 1 Знак"/>
    <w:basedOn w:val="a0"/>
    <w:link w:val="1"/>
    <w:rsid w:val="00077B75"/>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0"/>
    <w:link w:val="2"/>
    <w:rsid w:val="00077B7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77B75"/>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077B75"/>
  </w:style>
  <w:style w:type="paragraph" w:styleId="aa">
    <w:name w:val="List Paragraph"/>
    <w:basedOn w:val="a"/>
    <w:qFormat/>
    <w:rsid w:val="00077B7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077B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077B7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077B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 Знак Знак Знак Знак1 Знак Знак Знак Знак Знак Знак Знак Знак Знак"/>
    <w:basedOn w:val="a"/>
    <w:rsid w:val="00077B7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1 Знак Знак Знак Знак"/>
    <w:basedOn w:val="a"/>
    <w:rsid w:val="00077B7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b">
    <w:name w:val="FollowedHyperlink"/>
    <w:rsid w:val="00077B75"/>
    <w:rPr>
      <w:color w:val="800080"/>
      <w:u w:val="single"/>
    </w:rPr>
  </w:style>
  <w:style w:type="table" w:styleId="ac">
    <w:name w:val="Table Grid"/>
    <w:basedOn w:val="a1"/>
    <w:rsid w:val="00077B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a0"/>
    <w:rsid w:val="00077B75"/>
  </w:style>
  <w:style w:type="character" w:styleId="ad">
    <w:name w:val="Strong"/>
    <w:qFormat/>
    <w:rsid w:val="00077B75"/>
    <w:rPr>
      <w:b/>
      <w:bCs/>
    </w:rPr>
  </w:style>
  <w:style w:type="character" w:customStyle="1" w:styleId="Bodytext">
    <w:name w:val="Body text_"/>
    <w:link w:val="Bodytext1"/>
    <w:rsid w:val="00077B75"/>
    <w:rPr>
      <w:sz w:val="26"/>
      <w:szCs w:val="26"/>
      <w:shd w:val="clear" w:color="auto" w:fill="FFFFFF"/>
    </w:rPr>
  </w:style>
  <w:style w:type="paragraph" w:customStyle="1" w:styleId="Bodytext1">
    <w:name w:val="Body text1"/>
    <w:basedOn w:val="a"/>
    <w:link w:val="Bodytext"/>
    <w:rsid w:val="00077B75"/>
    <w:pPr>
      <w:shd w:val="clear" w:color="auto" w:fill="FFFFFF"/>
      <w:spacing w:after="0" w:line="322" w:lineRule="exact"/>
      <w:ind w:firstLine="540"/>
      <w:jc w:val="both"/>
    </w:pPr>
    <w:rPr>
      <w:sz w:val="26"/>
      <w:szCs w:val="26"/>
    </w:rPr>
  </w:style>
  <w:style w:type="paragraph" w:styleId="ae">
    <w:name w:val="TOC Heading"/>
    <w:basedOn w:val="1"/>
    <w:next w:val="a"/>
    <w:uiPriority w:val="39"/>
    <w:qFormat/>
    <w:rsid w:val="00077B75"/>
    <w:pPr>
      <w:keepLines/>
      <w:spacing w:before="480" w:line="276" w:lineRule="auto"/>
      <w:ind w:firstLine="0"/>
      <w:jc w:val="left"/>
      <w:outlineLvl w:val="9"/>
    </w:pPr>
    <w:rPr>
      <w:rFonts w:ascii="Cambria" w:hAnsi="Cambria"/>
      <w:color w:val="365F91"/>
      <w:kern w:val="0"/>
      <w:szCs w:val="28"/>
    </w:rPr>
  </w:style>
  <w:style w:type="paragraph" w:styleId="14">
    <w:name w:val="toc 1"/>
    <w:basedOn w:val="a"/>
    <w:next w:val="a"/>
    <w:autoRedefine/>
    <w:uiPriority w:val="39"/>
    <w:rsid w:val="00077B75"/>
    <w:pPr>
      <w:tabs>
        <w:tab w:val="right" w:leader="dot" w:pos="9627"/>
      </w:tabs>
      <w:spacing w:before="240"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077B75"/>
    <w:pPr>
      <w:tabs>
        <w:tab w:val="right" w:leader="dot" w:pos="9627"/>
      </w:tabs>
      <w:spacing w:before="240" w:after="0" w:line="240" w:lineRule="auto"/>
      <w:ind w:left="238"/>
    </w:pPr>
    <w:rPr>
      <w:rFonts w:ascii="Times New Roman" w:eastAsia="Times New Roman" w:hAnsi="Times New Roman" w:cs="Times New Roman"/>
      <w:sz w:val="24"/>
      <w:szCs w:val="24"/>
      <w:lang w:eastAsia="ru-RU"/>
    </w:rPr>
  </w:style>
  <w:style w:type="paragraph" w:styleId="22">
    <w:name w:val="Body Text Indent 2"/>
    <w:basedOn w:val="a"/>
    <w:link w:val="23"/>
    <w:rsid w:val="00077B75"/>
    <w:pPr>
      <w:spacing w:after="0" w:line="240" w:lineRule="auto"/>
      <w:ind w:left="-360" w:firstLine="106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rsid w:val="00077B75"/>
    <w:rPr>
      <w:rFonts w:ascii="Times New Roman" w:eastAsia="Times New Roman" w:hAnsi="Times New Roman" w:cs="Times New Roman"/>
      <w:sz w:val="28"/>
      <w:szCs w:val="24"/>
      <w:lang w:eastAsia="ru-RU"/>
    </w:rPr>
  </w:style>
  <w:style w:type="paragraph" w:customStyle="1" w:styleId="15">
    <w:name w:val="1"/>
    <w:basedOn w:val="a"/>
    <w:rsid w:val="00077B7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1"/>
    <w:rsid w:val="00077B75"/>
    <w:rPr>
      <w:rFonts w:ascii="Times New Roman" w:hAnsi="Times New Roman" w:cs="Times New Roman"/>
      <w:spacing w:val="0"/>
      <w:sz w:val="26"/>
      <w:szCs w:val="26"/>
      <w:lang w:bidi="ar-SA"/>
    </w:rPr>
  </w:style>
  <w:style w:type="paragraph" w:customStyle="1" w:styleId="17">
    <w:name w:val="Знак Знак Знак Знак Знак1 Знак Знак Знак Знак Знак Знак Знак"/>
    <w:basedOn w:val="a"/>
    <w:rsid w:val="00077B7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077B75"/>
    <w:pPr>
      <w:autoSpaceDE w:val="0"/>
      <w:autoSpaceDN w:val="0"/>
      <w:adjustRightInd w:val="0"/>
      <w:spacing w:after="0" w:line="240" w:lineRule="auto"/>
    </w:pPr>
    <w:rPr>
      <w:rFonts w:ascii="Arial" w:eastAsia="Calibri" w:hAnsi="Arial" w:cs="Arial"/>
      <w:color w:val="000000"/>
      <w:sz w:val="24"/>
      <w:szCs w:val="24"/>
      <w:lang w:eastAsia="ru-RU"/>
    </w:rPr>
  </w:style>
  <w:style w:type="paragraph" w:styleId="af">
    <w:name w:val="Body Text"/>
    <w:basedOn w:val="a"/>
    <w:link w:val="af0"/>
    <w:rsid w:val="00077B7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077B75"/>
    <w:rPr>
      <w:rFonts w:ascii="Times New Roman" w:eastAsia="Times New Roman" w:hAnsi="Times New Roman" w:cs="Times New Roman"/>
      <w:sz w:val="24"/>
      <w:szCs w:val="24"/>
      <w:lang w:eastAsia="ru-RU"/>
    </w:rPr>
  </w:style>
  <w:style w:type="paragraph" w:styleId="24">
    <w:name w:val="Body Text 2"/>
    <w:basedOn w:val="a"/>
    <w:link w:val="25"/>
    <w:rsid w:val="00077B7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077B75"/>
    <w:rPr>
      <w:rFonts w:ascii="Times New Roman" w:eastAsia="Times New Roman" w:hAnsi="Times New Roman" w:cs="Times New Roman"/>
      <w:sz w:val="24"/>
      <w:szCs w:val="24"/>
      <w:lang w:eastAsia="ru-RU"/>
    </w:rPr>
  </w:style>
  <w:style w:type="paragraph" w:customStyle="1" w:styleId="af1">
    <w:name w:val="текст сноски"/>
    <w:basedOn w:val="a"/>
    <w:uiPriority w:val="99"/>
    <w:rsid w:val="00077B7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знак сноски"/>
    <w:uiPriority w:val="99"/>
    <w:rsid w:val="00077B75"/>
    <w:rPr>
      <w:vertAlign w:val="superscript"/>
    </w:rPr>
  </w:style>
  <w:style w:type="paragraph" w:styleId="af3">
    <w:name w:val="footnote text"/>
    <w:basedOn w:val="a"/>
    <w:link w:val="af4"/>
    <w:rsid w:val="00077B7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077B75"/>
    <w:rPr>
      <w:rFonts w:ascii="Times New Roman" w:eastAsia="Times New Roman" w:hAnsi="Times New Roman" w:cs="Times New Roman"/>
      <w:sz w:val="20"/>
      <w:szCs w:val="20"/>
      <w:lang w:eastAsia="ru-RU"/>
    </w:rPr>
  </w:style>
  <w:style w:type="character" w:styleId="af5">
    <w:name w:val="footnote reference"/>
    <w:rsid w:val="00077B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9FBC367AEEEA7A42B018C5D9FF7F2C868F1646389D346723C548A148561B248F750603BB8BDA313AF299C19376807A708E6040FAiC5CL" TargetMode="External"/><Relationship Id="rId18" Type="http://schemas.openxmlformats.org/officeDocument/2006/relationships/hyperlink" Target="consultantplus://offline/ref=919FBC367AEEEA7A42B018C5D9FF7F2C868F1646389D346723C548A148561B248F750605B082D66E3FE788999F769F6472927C42FBC4i357L" TargetMode="External"/><Relationship Id="rId26" Type="http://schemas.openxmlformats.org/officeDocument/2006/relationships/hyperlink" Target="consultantplus://offline/ref=919FBC367AEEEA7A42B018C5D9FF7F2C868F1646389D346723C548A148561B248F750607B384DA313AF299C19376807A708E6040FAiC5CL" TargetMode="External"/><Relationship Id="rId39" Type="http://schemas.openxmlformats.org/officeDocument/2006/relationships/header" Target="header6.xml"/><Relationship Id="rId21" Type="http://schemas.openxmlformats.org/officeDocument/2006/relationships/hyperlink" Target="consultantplus://offline/ref=919FBC367AEEEA7A42B018C5D9FF7F2C868F1646389D346723C548A148561B248F750606B384D76E3FE788999F769F6472927C42FBC4i357L" TargetMode="External"/><Relationship Id="rId34" Type="http://schemas.openxmlformats.org/officeDocument/2006/relationships/header" Target="header3.xml"/><Relationship Id="rId42" Type="http://schemas.openxmlformats.org/officeDocument/2006/relationships/header" Target="header8.xml"/><Relationship Id="rId47" Type="http://schemas.openxmlformats.org/officeDocument/2006/relationships/header" Target="header13.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19FBC367AEEEA7A42B018C5D9FF7F2C868F1646389D346723C548A148561B248F750605B185D26E3FE788999F769F6472927C42FBC4i357L" TargetMode="External"/><Relationship Id="rId29" Type="http://schemas.openxmlformats.org/officeDocument/2006/relationships/hyperlink" Target="consultantplus://offline/ref=919FBC367AEEEA7A42B018C5D9FF7F2C868F14403C94346723C548A148561B249D755E09B283CF6569A8CECC93i75EL"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919FBC367AEEEA7A42B018C5D9FF7F2C868F1646389D346723C548A148561B248F750605B382D76763BD989DD622937B738E6242E5C73E20i05FL" TargetMode="External"/><Relationship Id="rId32" Type="http://schemas.openxmlformats.org/officeDocument/2006/relationships/hyperlink" Target="consultantplus://offline/ref=919FBC367AEEEA7A42B018C5D9FF7F2C878D174E399A346723C548A148561B248F750605B382D16D63BD989DD622937B738E6242E5C73E20i05FL"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consultantplus://offline/ref=919FBC367AEEEA7A42B018C5D9FF7F2C868F1646389D346723C548A148561B248F750603BB8BDA313AF299C19376807A708E6040FAiC5CL" TargetMode="External"/><Relationship Id="rId23" Type="http://schemas.openxmlformats.org/officeDocument/2006/relationships/hyperlink" Target="consultantplus://offline/ref=919FBC367AEEEA7A42B018C5D9FF7F2C868F1646389D346723C548A148561B248F750607B384DA313AF299C19376807A708E6040FAiC5CL" TargetMode="External"/><Relationship Id="rId28" Type="http://schemas.openxmlformats.org/officeDocument/2006/relationships/hyperlink" Target="consultantplus://offline/ref=919FBC367AEEEA7A42B018C5D9FF7F2C868F1646389D346723C548A148561B248F750607B780DA313AF299C19376807A708E6040FAiC5CL" TargetMode="External"/><Relationship Id="rId36" Type="http://schemas.openxmlformats.org/officeDocument/2006/relationships/header" Target="header4.xml"/><Relationship Id="rId49"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yperlink" Target="consultantplus://offline/ref=919FBC367AEEEA7A42B018C5D9FF7F2C868F1646389D346723C548A148561B248F750605B382D76763BD989DD622937B738E6242E5C73E20i05FL" TargetMode="External"/><Relationship Id="rId31" Type="http://schemas.openxmlformats.org/officeDocument/2006/relationships/hyperlink" Target="consultantplus://offline/ref=919FBC367AEEEA7A42B018C5D9FF7F2C868F12413C9C346723C548A148561B249D755E09B283CF6569A8CECC93i75EL" TargetMode="External"/><Relationship Id="rId44"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19FBC367AEEEA7A42B018C5D9FF7F2C868F1646389D346723C548A148561B248F750600B78ADA313AF299C19376807A708E6040FAiC5CL" TargetMode="External"/><Relationship Id="rId22" Type="http://schemas.openxmlformats.org/officeDocument/2006/relationships/hyperlink" Target="consultantplus://offline/ref=919FBC367AEEEA7A42B018C5D9FF7F2C868F1646389D346723C548A148561B248F750607B780DA313AF299C19376807A708E6040FAiC5CL" TargetMode="External"/><Relationship Id="rId27" Type="http://schemas.openxmlformats.org/officeDocument/2006/relationships/hyperlink" Target="consultantplus://offline/ref=919FBC367AEEEA7A42B018C5D9FF7F2C868F1646389D346723C548A148561B248F750607B384DA313AF299C19376807A708E6040FAiC5CL" TargetMode="External"/><Relationship Id="rId30" Type="http://schemas.openxmlformats.org/officeDocument/2006/relationships/hyperlink" Target="consultantplus://offline/ref=919FBC367AEEEA7A42B018C5D9FF7F2C868E1441309A346723C548A148561B249D755E09B283CF6569A8CECC93i75EL" TargetMode="External"/><Relationship Id="rId35" Type="http://schemas.openxmlformats.org/officeDocument/2006/relationships/hyperlink" Target="http://www.nature.lenobl.ru" TargetMode="External"/><Relationship Id="rId43" Type="http://schemas.openxmlformats.org/officeDocument/2006/relationships/header" Target="header9.xml"/><Relationship Id="rId48"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ature.lenobl.ru" TargetMode="External"/><Relationship Id="rId17" Type="http://schemas.openxmlformats.org/officeDocument/2006/relationships/hyperlink" Target="consultantplus://offline/ref=919FBC367AEEEA7A42B018C5D9FF7F2C868F1646389D346723C548A148561B248F750605BA85D96E3FE788999F769F6472927C42FBC4i357L" TargetMode="External"/><Relationship Id="rId25" Type="http://schemas.openxmlformats.org/officeDocument/2006/relationships/hyperlink" Target="consultantplus://offline/ref=919FBC367AEEEA7A42B018C5D9FF7F2C8488104F3E9E346723C548A148561B248F750605B382D1646EBD989DD622937B738E6242E5C73E20i05FL" TargetMode="External"/><Relationship Id="rId33" Type="http://schemas.openxmlformats.org/officeDocument/2006/relationships/hyperlink" Target="consultantplus://offline/ref=3FD708AB8BB254B0FD2CEE8D1109961ED22F3CDF68A1F6034B4D5C8EBAC0313FBE72BE368C973B4BB604CF7A7A41D702C0DD3A06DB8D7B6Eo1p2M" TargetMode="External"/><Relationship Id="rId38" Type="http://schemas.openxmlformats.org/officeDocument/2006/relationships/hyperlink" Target="http://www.nature.lenobl.ru" TargetMode="External"/><Relationship Id="rId46" Type="http://schemas.openxmlformats.org/officeDocument/2006/relationships/header" Target="header12.xml"/><Relationship Id="rId20" Type="http://schemas.openxmlformats.org/officeDocument/2006/relationships/hyperlink" Target="consultantplus://offline/ref=919FBC367AEEEA7A42B018C5D9FF7F2C878D174E399A346723C548A148561B248F750605B382D16D63BD989DD622937B738E6242E5C73E20i05FL" TargetMode="External"/><Relationship Id="rId41" Type="http://schemas.openxmlformats.org/officeDocument/2006/relationships/hyperlink" Target="http://www.nature.lenobl.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2292-4F56-4D34-BE58-2A0FDFB0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56</Pages>
  <Words>21792</Words>
  <Characters>124216</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Алексеевна Ануфриева</dc:creator>
  <cp:lastModifiedBy>Иванова ЛюдмилаОлеговна</cp:lastModifiedBy>
  <cp:revision>63</cp:revision>
  <cp:lastPrinted>2019-12-10T12:50:00Z</cp:lastPrinted>
  <dcterms:created xsi:type="dcterms:W3CDTF">2019-10-22T11:14:00Z</dcterms:created>
  <dcterms:modified xsi:type="dcterms:W3CDTF">2019-12-11T13:10:00Z</dcterms:modified>
</cp:coreProperties>
</file>