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9" w:rsidRDefault="00D30329">
      <w:pPr>
        <w:pStyle w:val="ConsPlusNormal0"/>
        <w:outlineLvl w:val="0"/>
      </w:pPr>
    </w:p>
    <w:p w:rsidR="00D30329" w:rsidRDefault="00416D39">
      <w:pPr>
        <w:pStyle w:val="ConsPlusTitle0"/>
        <w:jc w:val="center"/>
        <w:outlineLvl w:val="0"/>
      </w:pPr>
      <w:r>
        <w:t>ПРАВИТЕЛЬСТВО ЛЕНИНГРАДСКОЙ ОБЛАСТИ</w:t>
      </w:r>
    </w:p>
    <w:p w:rsidR="00D30329" w:rsidRDefault="00D30329">
      <w:pPr>
        <w:pStyle w:val="ConsPlusTitle0"/>
        <w:jc w:val="center"/>
      </w:pPr>
    </w:p>
    <w:p w:rsidR="00D30329" w:rsidRDefault="00416D39">
      <w:pPr>
        <w:pStyle w:val="ConsPlusTitle0"/>
        <w:jc w:val="center"/>
      </w:pPr>
      <w:r>
        <w:t>ПОСТАНОВЛЕНИЕ</w:t>
      </w:r>
    </w:p>
    <w:p w:rsidR="00D30329" w:rsidRDefault="00416D39">
      <w:pPr>
        <w:pStyle w:val="ConsPlusTitle0"/>
        <w:jc w:val="center"/>
      </w:pPr>
      <w:r>
        <w:t>от 31 июля 2014 г. N 341</w:t>
      </w:r>
    </w:p>
    <w:p w:rsidR="00D30329" w:rsidRDefault="00D30329">
      <w:pPr>
        <w:pStyle w:val="ConsPlusTitle0"/>
        <w:jc w:val="center"/>
      </w:pPr>
    </w:p>
    <w:p w:rsidR="00D30329" w:rsidRDefault="00416D39">
      <w:pPr>
        <w:pStyle w:val="ConsPlusTitle0"/>
        <w:jc w:val="center"/>
      </w:pPr>
      <w:r>
        <w:t>ОБ УТВЕРЖДЕНИИ ПОЛОЖЕНИЯ О КОМИТЕТЕ ПО ПРИРОДНЫМ РЕСУРСАМ</w:t>
      </w:r>
    </w:p>
    <w:p w:rsidR="00D30329" w:rsidRDefault="00416D39">
      <w:pPr>
        <w:pStyle w:val="ConsPlusTitle0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D30329" w:rsidRDefault="00416D39">
      <w:pPr>
        <w:pStyle w:val="ConsPlusTitle0"/>
        <w:jc w:val="center"/>
      </w:pPr>
      <w:r>
        <w:t>ПОСТАНОВЛЕНИЙ ПРАВИТЕЛЬСТВА ЛЕНИНГРАДСКОЙ ОБЛАСТИ</w:t>
      </w:r>
    </w:p>
    <w:p w:rsidR="00D30329" w:rsidRDefault="00D303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303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29" w:rsidRDefault="00D303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29" w:rsidRDefault="00D303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329" w:rsidRDefault="00416D3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7" w:tooltip="Постановление Правительства Ленинградской области от 29.12.2014 N 633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27.04.2015 </w:t>
            </w:r>
            <w:hyperlink r:id="rId8" w:tooltip="Постановление Правительства Ленинградской области от 27.04.2015 N 130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23.07.2015 </w:t>
            </w:r>
            <w:hyperlink r:id="rId9" w:tooltip="Постановление Правительства Ленинградской области от 23.07.2015 N 27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10" w:tooltip="Постановление Правительства Ленинградской области от 07.12.2015 N 46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15.02.2016 </w:t>
            </w:r>
            <w:hyperlink r:id="rId11" w:tooltip="Постановление Правительства Ленинградской области от 15.02.2016 N 31 (ред. от 08.12.2020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{Консу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12.05.2016 </w:t>
            </w:r>
            <w:hyperlink r:id="rId12" w:tooltip="Постановление Правительства Ленинградской области от 12.05.2016 N 141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3" w:tooltip="Постановление Правительства Ленинградской области от 02.08.2017 N 308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20.11.2017 </w:t>
            </w:r>
            <w:hyperlink r:id="rId14" w:tooltip="Постановление Правительства Ленинградской области от 20.11.2017 N 47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13.08.2018 </w:t>
            </w:r>
            <w:hyperlink r:id="rId15" w:tooltip="Постановление Правительства Ленинградской области от 13.08.2018 N 292 (ред. от 14.12.2020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{Конс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6" w:tooltip="Постановление Правительства Ленинградской области от 15.10.2018 N 383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26.12.2018 </w:t>
            </w:r>
            <w:hyperlink r:id="rId17" w:tooltip="Постановление Правительства Ленинградской области от 26.12.2018 N 519 (ред. от 14.12.2020) &quot;О внесении изменений в отдельные постановления Правительства Ленинградской области&quot; {КонсультантПлюс}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18" w:tooltip="Постановление Правительства Ленинградской области от 10.06.2019 N 273 (ред. от 14.12.2020) &quot;О внесении изменений в отдельные постановления Правительства Ленинградской области в части принятия решений о создании, реорганизации, изменении вида и ликвидации госуд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19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21.10.2019 </w:t>
            </w:r>
            <w:hyperlink r:id="rId20" w:tooltip="Постановление Правительства Ленинградской области от 21.10.2019 N 484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23.04.2020 </w:t>
            </w:r>
            <w:hyperlink r:id="rId21" w:tooltip="Постановление Правительства Ленинградской области от 23.04.2020 N 22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22" w:tooltip="Постановление Правительства Ленинградской области от 01.06.2020 N 352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20.07.2020 </w:t>
            </w:r>
            <w:hyperlink r:id="rId23" w:tooltip="Постановление Правительства Ленинградской области от 20.07.2020 N 510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25.08.2020 </w:t>
            </w:r>
            <w:hyperlink r:id="rId24" w:tooltip="Постановление Правительства Ленинградской области от 25.08.2020 N 596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25" w:tooltip="Постановление Правительства Ленинградской области от 06.11.2020 N 720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 xml:space="preserve">, от 15.02.2021 </w:t>
            </w:r>
            <w:hyperlink r:id="rId26" w:tooltip="Постановление Правительства Ленинградской области от 15.02.2021 N 93 &quot;О внесении изменений в постановления Правительства Ленинградской области от 31 июля 2014 года N 341 &quot;Об утверждении Положения о Комитете по природным ресурсам Ленинградской области и признан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17.06.2021 </w:t>
            </w:r>
            <w:hyperlink r:id="rId27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28" w:tooltip="Постановление Правительства Ленинградской области от 12.07.2021 N 442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9" w:tooltip="Постановление Правительства Ленинградской области от 11.10.2021 N 657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18.01.2022 </w:t>
            </w:r>
            <w:hyperlink r:id="rId30" w:tooltip="Постановление Правительства Ленинградской области от 18.01.2022 N 24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н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31" w:tooltip="Постановление Правительства Ленинградской области от 09.03.2022 N 142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16.03.2022 </w:t>
            </w:r>
            <w:hyperlink r:id="rId32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21.03.2022 </w:t>
            </w:r>
            <w:hyperlink r:id="rId33" w:tooltip="Постановление Правительства Ленинградской области от 21.03.2022 N 163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34" w:tooltip="Постановление Правительства Ленинградской области от 07.10.2022 N 709 &quot;О внесении изменений в отдельные постановления Правительства Ленинградской области&quot; {КонсультантПлюс}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22.12.2022 </w:t>
            </w:r>
            <w:hyperlink r:id="rId35" w:tooltip="Постановление Правительства Ленинградской области от 22.12.2022 N 951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29" w:rsidRDefault="00D30329">
            <w:pPr>
              <w:pStyle w:val="ConsPlusNormal0"/>
            </w:pPr>
          </w:p>
        </w:tc>
      </w:tr>
    </w:tbl>
    <w:p w:rsidR="00D30329" w:rsidRDefault="00D30329">
      <w:pPr>
        <w:pStyle w:val="ConsPlusNormal0"/>
        <w:jc w:val="center"/>
      </w:pPr>
    </w:p>
    <w:p w:rsidR="00D30329" w:rsidRDefault="00416D39">
      <w:pPr>
        <w:pStyle w:val="ConsPlusNormal0"/>
        <w:ind w:firstLine="540"/>
        <w:jc w:val="both"/>
      </w:pPr>
      <w:r>
        <w:t xml:space="preserve">В соответствии со </w:t>
      </w:r>
      <w:hyperlink r:id="rId36" w:tooltip="Закон Ленинградской области от 27.10.1994 N 6-оз (ред. от 26.07.2022) &quot;Устав Ленинградской области&quot; (с изм. и доп., вступающими в силу с 01.01.2023) {КонсультантПлюс}">
        <w:r>
          <w:rPr>
            <w:color w:val="0000FF"/>
          </w:rPr>
          <w:t>статьей 40</w:t>
        </w:r>
      </w:hyperlink>
      <w: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</w:t>
      </w:r>
      <w:r>
        <w:t>нградской области постановляет:</w:t>
      </w:r>
    </w:p>
    <w:p w:rsidR="00D30329" w:rsidRDefault="00416D39">
      <w:pPr>
        <w:pStyle w:val="ConsPlusNormal0"/>
        <w:jc w:val="both"/>
      </w:pPr>
      <w:r>
        <w:t xml:space="preserve">(преамбула в ред. </w:t>
      </w:r>
      <w:hyperlink r:id="rId37" w:tooltip="Постановление Правительства Ленинградской области от 15.02.2021 N 93 &quot;О внесении изменений в постановления Правительства Ленинградской области от 31 июля 2014 года N 341 &quot;Об утверждении Положения о Комитете по природным ресурсам Ленинградской области и признан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Ленинградской области от 15.02.2021 N 93)</w:t>
      </w:r>
    </w:p>
    <w:p w:rsidR="00D30329" w:rsidRDefault="00D30329">
      <w:pPr>
        <w:pStyle w:val="ConsPlusNormal0"/>
      </w:pPr>
    </w:p>
    <w:p w:rsidR="00D30329" w:rsidRDefault="00416D39">
      <w:pPr>
        <w:pStyle w:val="ConsPlusNormal0"/>
        <w:ind w:firstLine="540"/>
        <w:jc w:val="both"/>
      </w:pPr>
      <w:r>
        <w:t xml:space="preserve">1. Утвердить прилагаемое </w:t>
      </w:r>
      <w:hyperlink w:anchor="P58" w:tooltip="ПОЛОЖЕНИЕ">
        <w:r>
          <w:rPr>
            <w:color w:val="0000FF"/>
          </w:rPr>
          <w:t>Положение</w:t>
        </w:r>
      </w:hyperlink>
      <w:r>
        <w:t xml:space="preserve"> о Комитете по природным ресурсам Ленинградской области.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38" w:tooltip="Постановление Правительства Ленинградской области от 08.06.2009 N 164 (ред. от 15.04.2014) &quot;О комитете по природным ресурсам Ленинградской област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июня 2009 года N 164 "О комитете по природным ресурсам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39" w:tooltip="Постановление Правительства Ленинградской области от 26.08.2009 N 276 &quot;О внесении изменений в постановление Правительства Ленинградской области от 8 июня 2009 года N 164 &quot;О комитете по природным ресурсам Ленинградской области&quot; ------------ Утратил силу или отм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августа 2009 года N 276 "О внесении изменений в постановление Правительства Ленинградской области от 8 июня 2009 года N</w:t>
      </w:r>
      <w:r>
        <w:t xml:space="preserve"> 164 "О комитете по природным ресурсам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40" w:tooltip="Постановление Правительства Ленинградской области от 21.12.2009 N 391 (ред. от 18.02.2010) &quot;О внесении изменений в постановления Правительства Ленинградской области от 8 июня 2009 года N 164 &quot;О комитете по природным ресурсам Ленинградской области&quot; и от 23 октя">
        <w:proofErr w:type="gramStart"/>
        <w:r>
          <w:rPr>
            <w:color w:val="0000FF"/>
          </w:rPr>
          <w:t>пункт 4</w:t>
        </w:r>
      </w:hyperlink>
      <w:r>
        <w:t xml:space="preserve">, </w:t>
      </w:r>
      <w:hyperlink r:id="rId41" w:tooltip="Постановление Правительства Ленинградской области от 21.12.2009 N 391 (ред. от 18.02.2010) &quot;О внесении изменений в постановления Правительства Ленинградской области от 8 июня 2009 года N 164 &quot;О комитете по природным ресурсам Ленинградской области&quot; и от 23 октя">
        <w:r>
          <w:rPr>
            <w:color w:val="0000FF"/>
          </w:rPr>
          <w:t>абзац третий пункта 5</w:t>
        </w:r>
      </w:hyperlink>
      <w:r>
        <w:t xml:space="preserve"> постановления Правительства Ленинградской области от 21 декабря </w:t>
      </w:r>
      <w:r>
        <w:t>2009 года N 391 "О внесении изменений в постановления Правительства Ленинградской области от 8 июня 2009 года N 164 "О комитете по природным ресурсам Ленинградской области" и от 23 октября 2009 года N 318 "Об утверждении штатных расписаний органов исполнит</w:t>
      </w:r>
      <w:r>
        <w:t>ельной власти Ленинградской области";</w:t>
      </w:r>
      <w:proofErr w:type="gramEnd"/>
    </w:p>
    <w:p w:rsidR="00D30329" w:rsidRDefault="00416D39">
      <w:pPr>
        <w:pStyle w:val="ConsPlusNormal0"/>
        <w:spacing w:before="200"/>
        <w:ind w:firstLine="540"/>
        <w:jc w:val="both"/>
      </w:pPr>
      <w:hyperlink r:id="rId42" w:tooltip="Постановление Правительства Ленинградской области от 21.04.2010 N 95 &quot;О внесении изменений в постановление Правительства Ленинградской области от 8 июня 2009 года N 164 &quot;О комитете по природным ресурсам Ленинградской области&quot; ------------ Утратил силу или отме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апреля 2010 года N 95 "О внесении изменений в п</w:t>
      </w:r>
      <w:r>
        <w:t>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43" w:tooltip="Постановление Правительства Ленинградской области от 06.05.2010 N 107 (ред. от 21.04.2014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-----">
        <w:r>
          <w:rPr>
            <w:color w:val="0000FF"/>
          </w:rPr>
          <w:t>пункт 14</w:t>
        </w:r>
      </w:hyperlink>
      <w:r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</w:t>
      </w:r>
      <w:r>
        <w:t>х исполнительной власти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44" w:tooltip="Постановление Правительства Ленинградской области от 07.07.2010 N 167 (ред. от 27.05.2014) &quot;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&quot; ----">
        <w:r>
          <w:rPr>
            <w:color w:val="0000FF"/>
          </w:rPr>
          <w:t>пункт 17</w:t>
        </w:r>
      </w:hyperlink>
      <w:r>
        <w:t xml:space="preserve"> постановления Правите</w:t>
      </w:r>
      <w:r>
        <w:t>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45" w:tooltip="Постановление Правительства Ленинградской области от 27.10.2010 N 280 (ред. от 30.06.2014) &quot;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&quot; ------------ Не">
        <w:r>
          <w:rPr>
            <w:color w:val="0000FF"/>
          </w:rPr>
          <w:t>пункт 30</w:t>
        </w:r>
      </w:hyperlink>
      <w:r>
        <w:t xml:space="preserve"> постановления Правительства Ленинградской области от 27 октября 2010 года N 280 "</w:t>
      </w:r>
      <w:r>
        <w:t>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46" w:tooltip="Постановление Правительства Ленинградской области от 21.01.2011 N 7 (ред. от 30.06.2014) &quot;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&quot; ------------ Неде">
        <w:r>
          <w:rPr>
            <w:color w:val="0000FF"/>
          </w:rPr>
          <w:t>пункт 30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</w:t>
      </w:r>
      <w:r>
        <w:t>ния об органах исполнительной власти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47" w:tooltip="Постановление Правительства Ленинградской области от 05.07.2011 N 202 &quot;О внесении изменения в постановление Правительства Ленинградской области от 8 июня 2009 года N 164 &quot;О комитете по природным ресурсам Ленинградской области&quot; ------------ Утратил силу или отм">
        <w:r>
          <w:rPr>
            <w:color w:val="0000FF"/>
          </w:rPr>
          <w:t>постановление</w:t>
        </w:r>
      </w:hyperlink>
      <w:r>
        <w:t xml:space="preserve"> Правительства Ленинградс</w:t>
      </w:r>
      <w:r>
        <w:t>кой области от 5 июля 2011 года N 202 "О внесении изменения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48" w:tooltip="Постановление Правительства Ленинградской области от 23.11.2011 N 395 &quot;О внесении изменений в постановление Правительства Ленинградской области от 8 июня 2009 года N 164 &quot;О комитете по природным ресурсам Ленинградской области&quot; ------------ Утратил силу или отм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ноября 2011 года N 395 "О внесении изменений в постановление Правительства Ленинградской области от 8 и</w:t>
      </w:r>
      <w:r>
        <w:t>юня 2009 года N 164 "О комитете по природным ресурсам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49" w:tooltip="Постановление Правительства Ленинградской области от 28.11.2011 N 405 (ред. от 30.06.2014) &quot;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&quot; ------------ Не">
        <w:r>
          <w:rPr>
            <w:color w:val="0000FF"/>
          </w:rPr>
          <w:t>пункт 27</w:t>
        </w:r>
      </w:hyperlink>
      <w:r>
        <w:t xml:space="preserve"> постановления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положения" об органах исполнительной власти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50" w:tooltip="Постановление Правительства Ленинградской области от 23.08.2012 N 261 &quot;О внесении изменений в постановление Правительства Ленинградской области от 8 июня 2009 года N 164 &quot;О комитете по природным ресурсам Ленинградской области&quot; ------------ Утратил силу или отм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августа 2012 года N 261 "О внесении изменений в постано</w:t>
      </w:r>
      <w:r>
        <w:t>вление Правительства Ленинградской области от 8 июня 2009 года N 164 "О комитете по природным ресурсам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51" w:tooltip="Постановление Правительства Ленинградской области от 13.09.2013 N 295 (ред. от 30.06.2014) &quot;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&quot; ------------ Н">
        <w:r>
          <w:rPr>
            <w:color w:val="0000FF"/>
          </w:rPr>
          <w:t>пункт 17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</w:t>
      </w:r>
      <w:r>
        <w:t>тельной власти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52" w:tooltip="Постановление Правительства Ленинградской области от 17.02.2014 N 23 (ред. от 30.06.2014) &quot;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&quot; ------------ Нед">
        <w:r>
          <w:rPr>
            <w:color w:val="0000FF"/>
          </w:rPr>
          <w:t>пункт 16</w:t>
        </w:r>
      </w:hyperlink>
      <w:r>
        <w:t xml:space="preserve"> постановления Правительства Ле</w:t>
      </w:r>
      <w:r>
        <w:t>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D30329" w:rsidRDefault="00416D39">
      <w:pPr>
        <w:pStyle w:val="ConsPlusNormal0"/>
        <w:spacing w:before="200"/>
        <w:ind w:firstLine="540"/>
        <w:jc w:val="both"/>
      </w:pPr>
      <w:hyperlink r:id="rId53" w:tooltip="Постановление Правительства Ленинградской области от 15.04.2014 N 123 &quot;О внесении изменения в постановление Правительства Ленинградской области от 8 июня 2009 года N 164 &quot;О комитете по природным ресурсам Ленинградской области&quot; ------------ Утратил силу или отм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апреля 2014 года N 123 "О внесении изменения в постановление Правительства Ленинградской област</w:t>
      </w:r>
      <w:r>
        <w:t>и от 8 июня 2009 года N 164 "О комитете по природным ресурсам Ленинградской области".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</w:t>
      </w:r>
      <w:r>
        <w:t>йственному</w:t>
      </w:r>
      <w:proofErr w:type="spellEnd"/>
      <w:r>
        <w:t xml:space="preserve"> комплексу.</w:t>
      </w:r>
    </w:p>
    <w:p w:rsidR="00D30329" w:rsidRDefault="00416D39">
      <w:pPr>
        <w:pStyle w:val="ConsPlusNormal0"/>
        <w:jc w:val="both"/>
      </w:pPr>
      <w:r>
        <w:t xml:space="preserve">(п. 3 в ред. </w:t>
      </w:r>
      <w:hyperlink r:id="rId54" w:tooltip="Постановление Правительства Ленинградской области от 02.08.2017 N 308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</w:t>
      </w:r>
      <w:r>
        <w:t>бласти от 02.08.2017 N 308)</w:t>
      </w:r>
    </w:p>
    <w:p w:rsidR="00D30329" w:rsidRDefault="00D30329">
      <w:pPr>
        <w:pStyle w:val="ConsPlusNormal0"/>
      </w:pPr>
    </w:p>
    <w:p w:rsidR="00D30329" w:rsidRDefault="00416D39">
      <w:pPr>
        <w:pStyle w:val="ConsPlusNormal0"/>
        <w:jc w:val="right"/>
      </w:pPr>
      <w:r>
        <w:t>Губернатор</w:t>
      </w:r>
    </w:p>
    <w:p w:rsidR="00D30329" w:rsidRDefault="00416D39">
      <w:pPr>
        <w:pStyle w:val="ConsPlusNormal0"/>
        <w:jc w:val="right"/>
      </w:pPr>
      <w:r>
        <w:t>Ленинградской области</w:t>
      </w:r>
    </w:p>
    <w:p w:rsidR="00D30329" w:rsidRDefault="00416D39">
      <w:pPr>
        <w:pStyle w:val="ConsPlusNormal0"/>
        <w:jc w:val="right"/>
      </w:pPr>
      <w:proofErr w:type="spellStart"/>
      <w:r>
        <w:t>А.Дрозденко</w:t>
      </w:r>
      <w:proofErr w:type="spellEnd"/>
    </w:p>
    <w:p w:rsidR="00D30329" w:rsidRDefault="00D30329">
      <w:pPr>
        <w:pStyle w:val="ConsPlusNormal0"/>
      </w:pPr>
    </w:p>
    <w:p w:rsidR="00D30329" w:rsidRDefault="00D30329">
      <w:pPr>
        <w:pStyle w:val="ConsPlusNormal0"/>
      </w:pPr>
    </w:p>
    <w:p w:rsidR="00D30329" w:rsidRDefault="00D30329">
      <w:pPr>
        <w:pStyle w:val="ConsPlusNormal0"/>
      </w:pPr>
      <w:bookmarkStart w:id="0" w:name="_GoBack"/>
      <w:bookmarkEnd w:id="0"/>
    </w:p>
    <w:p w:rsidR="00D30329" w:rsidRDefault="00416D39">
      <w:pPr>
        <w:pStyle w:val="ConsPlusNormal0"/>
        <w:jc w:val="right"/>
        <w:outlineLvl w:val="0"/>
      </w:pPr>
      <w:r>
        <w:t>УТВЕРЖДЕНО</w:t>
      </w:r>
    </w:p>
    <w:p w:rsidR="00D30329" w:rsidRDefault="00416D39">
      <w:pPr>
        <w:pStyle w:val="ConsPlusNormal0"/>
        <w:jc w:val="right"/>
      </w:pPr>
      <w:r>
        <w:t>постановлением Правительства</w:t>
      </w:r>
    </w:p>
    <w:p w:rsidR="00D30329" w:rsidRDefault="00416D39">
      <w:pPr>
        <w:pStyle w:val="ConsPlusNormal0"/>
        <w:jc w:val="right"/>
      </w:pPr>
      <w:r>
        <w:t>Ленинградской области</w:t>
      </w:r>
    </w:p>
    <w:p w:rsidR="00D30329" w:rsidRDefault="00416D39">
      <w:pPr>
        <w:pStyle w:val="ConsPlusNormal0"/>
        <w:jc w:val="right"/>
      </w:pPr>
      <w:r>
        <w:t>от 31.07.2014 N 341</w:t>
      </w:r>
    </w:p>
    <w:p w:rsidR="00D30329" w:rsidRDefault="00D30329">
      <w:pPr>
        <w:pStyle w:val="ConsPlusNormal0"/>
      </w:pPr>
    </w:p>
    <w:p w:rsidR="00D30329" w:rsidRDefault="00416D39">
      <w:pPr>
        <w:pStyle w:val="ConsPlusTitle0"/>
        <w:jc w:val="center"/>
      </w:pPr>
      <w:bookmarkStart w:id="1" w:name="P58"/>
      <w:bookmarkEnd w:id="1"/>
      <w:r>
        <w:t>ПОЛОЖЕНИЕ</w:t>
      </w:r>
    </w:p>
    <w:p w:rsidR="00D30329" w:rsidRDefault="00416D39">
      <w:pPr>
        <w:pStyle w:val="ConsPlusTitle0"/>
        <w:jc w:val="center"/>
      </w:pPr>
      <w:r>
        <w:t>О КОМИТЕТЕ ПО ПРИРОДНЫМ РЕСУРСАМ ЛЕНИНГРАДСКОЙ ОБЛАСТИ</w:t>
      </w:r>
    </w:p>
    <w:p w:rsidR="00D30329" w:rsidRDefault="00D303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303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29" w:rsidRDefault="00D303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29" w:rsidRDefault="00D303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329" w:rsidRDefault="00416D3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55" w:tooltip="Постановление Правительства Ленинградской области от 29.12.2014 N 633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27.04.2015 </w:t>
            </w:r>
            <w:hyperlink r:id="rId56" w:tooltip="Постановление Правительства Ленинградской области от 27.04.2015 N 130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23.07.2015 </w:t>
            </w:r>
            <w:hyperlink r:id="rId57" w:tooltip="Постановление Правительства Ленинградской области от 23.07.2015 N 27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58" w:tooltip="Постановление Правительства Ленинградской области от 07.12.2015 N 46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15.02.2016 </w:t>
            </w:r>
            <w:hyperlink r:id="rId59" w:tooltip="Постановление Правительства Ленинградской области от 15.02.2016 N 31 (ред. от 08.12.2020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{Консу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12.05.2016 </w:t>
            </w:r>
            <w:hyperlink r:id="rId60" w:tooltip="Постановление Правительства Ленинградской области от 12.05.2016 N 141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61" w:tooltip="Постановление Правительства Ленинградской области от 02.08.2017 N 308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20.11.2017 </w:t>
            </w:r>
            <w:hyperlink r:id="rId62" w:tooltip="Постановление Правительства Ленинградской области от 20.11.2017 N 47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13.08.2018 </w:t>
            </w:r>
            <w:hyperlink r:id="rId63" w:tooltip="Постановление Правительства Ленинградской области от 13.08.2018 N 292 (ред. от 14.12.2020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{Конс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64" w:tooltip="Постановление Правительства Ленинградской области от 15.10.2018 N 383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26.12.2018 </w:t>
            </w:r>
            <w:hyperlink r:id="rId65" w:tooltip="Постановление Правительства Ленинградской области от 26.12.2018 N 519 (ред. от 14.12.2020) &quot;О внесении изменений в отдельные постановления Правительства Ленинградской области&quot; {КонсультантПлюс}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66" w:tooltip="Постановление Правительства Ленинградской области от 10.06.2019 N 273 (ред. от 14.12.2020) &quot;О внесении изменений в отдельные постановления Правительства Ленинградской области в части принятия решений о создании, реорганизации, изменении вида и ликвидации госуд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67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21.10.2019 </w:t>
            </w:r>
            <w:hyperlink r:id="rId68" w:tooltip="Постановление Правительства Ленинградской области от 21.10.2019 N 484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23.04.2020 </w:t>
            </w:r>
            <w:hyperlink r:id="rId69" w:tooltip="Постановление Правительства Ленинградской области от 23.04.2020 N 22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70" w:tooltip="Постановление Правительства Ленинградской области от 01.06.2020 N 352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20.07.2020 </w:t>
            </w:r>
            <w:hyperlink r:id="rId71" w:tooltip="Постановление Правительства Ленинградской области от 20.07.2020 N 510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25.08.2020 </w:t>
            </w:r>
            <w:hyperlink r:id="rId72" w:tooltip="Постановление Правительства Ленинградской области от 25.08.2020 N 596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73" w:tooltip="Постановление Правительства Ленинградской области от 06.11.2020 N 720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 xml:space="preserve">, от 15.02.2021 </w:t>
            </w:r>
            <w:hyperlink r:id="rId74" w:tooltip="Постановление Правительства Ленинградской области от 15.02.2021 N 93 &quot;О внесении изменений в постановления Правительства Ленинградской области от 31 июля 2014 года N 341 &quot;Об утверждении Положения о Комитете по природным ресурсам Ленинградской области и признан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17.06.2021 </w:t>
            </w:r>
            <w:hyperlink r:id="rId75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76" w:tooltip="Постановление Правительства Ленинградской области от 12.07.2021 N 442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11.10.2021 </w:t>
            </w:r>
            <w:hyperlink r:id="rId77" w:tooltip="Постановление Правительства Ленинградской области от 11.10.2021 N 657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18.01.2022 </w:t>
            </w:r>
            <w:hyperlink r:id="rId78" w:tooltip="Постановление Правительства Ленинградской области от 18.01.2022 N 24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н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09.03.2022 </w:t>
            </w:r>
            <w:hyperlink r:id="rId79" w:tooltip="Постановление Правительства Ленинградской области от 09.03.2022 N 142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16.03.2022 </w:t>
            </w:r>
            <w:hyperlink r:id="rId80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21.03.2022 </w:t>
            </w:r>
            <w:hyperlink r:id="rId81" w:tooltip="Постановление Правительства Ленинградской области от 21.03.2022 N 163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82" w:tooltip="Постановление Правительства Ленинградской области от 07.10.2022 N 709 &quot;О внесении изменений в отдельные постановления Правительства Ленинградской области&quot; {КонсультантПлюс}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22.12.2022 </w:t>
            </w:r>
            <w:hyperlink r:id="rId83" w:tooltip="Постановление Правительства Ленинградской области от 22.12.2022 N 951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29" w:rsidRDefault="00D30329">
            <w:pPr>
              <w:pStyle w:val="ConsPlusNormal0"/>
            </w:pPr>
          </w:p>
        </w:tc>
      </w:tr>
    </w:tbl>
    <w:p w:rsidR="00D30329" w:rsidRDefault="00D30329">
      <w:pPr>
        <w:pStyle w:val="ConsPlusNormal0"/>
      </w:pPr>
    </w:p>
    <w:p w:rsidR="00D30329" w:rsidRDefault="00416D39">
      <w:pPr>
        <w:pStyle w:val="ConsPlusTitle0"/>
        <w:jc w:val="center"/>
        <w:outlineLvl w:val="1"/>
      </w:pPr>
      <w:r>
        <w:t>1. Общие положения</w:t>
      </w:r>
    </w:p>
    <w:p w:rsidR="00D30329" w:rsidRDefault="00D30329">
      <w:pPr>
        <w:pStyle w:val="ConsPlusNormal0"/>
      </w:pPr>
    </w:p>
    <w:p w:rsidR="00D30329" w:rsidRDefault="00416D39">
      <w:pPr>
        <w:pStyle w:val="ConsPlusNormal0"/>
        <w:ind w:firstLine="540"/>
        <w:jc w:val="both"/>
      </w:pPr>
      <w:r>
        <w:t xml:space="preserve">1.1. </w:t>
      </w:r>
      <w:proofErr w:type="gramStart"/>
      <w:r>
        <w:t>Комитет по природным ресурсам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государственное управление и реализацию полномочий и функций Лен</w:t>
      </w:r>
      <w:r>
        <w:t>инградской области в сфере отношений, связанных с охраной окружающей среды, лесных отношений, отношений недропользования по участкам недр, распоряжение которыми относится к компетенции Ленинградской области, водных отношений, отношений в области организаци</w:t>
      </w:r>
      <w:r>
        <w:t>и, охраны и использования</w:t>
      </w:r>
      <w:proofErr w:type="gramEnd"/>
      <w:r>
        <w:t xml:space="preserve"> особо охраняемых природных территорий регионального значения, охраны атмосферного воздуха, а также обеспечения радиационной безопасности, экологической экспертизы, безопасности гидротехнических сооружений, использования атомной эн</w:t>
      </w:r>
      <w:r>
        <w:t>ергии.</w:t>
      </w:r>
    </w:p>
    <w:p w:rsidR="00D30329" w:rsidRDefault="00416D39">
      <w:pPr>
        <w:pStyle w:val="ConsPlusNormal0"/>
        <w:jc w:val="both"/>
      </w:pPr>
      <w:r>
        <w:t xml:space="preserve">(п. 1.1 в ред. </w:t>
      </w:r>
      <w:hyperlink r:id="rId84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</w:t>
      </w:r>
      <w:r>
        <w:t>.06.2021 N 375)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1.2. Комитет в своей деятельности руководствуется </w:t>
      </w:r>
      <w:hyperlink r:id="rId8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правовыми актами Россий</w:t>
      </w:r>
      <w:r>
        <w:t xml:space="preserve">ской Федерации, </w:t>
      </w:r>
      <w:hyperlink r:id="rId86" w:tooltip="Закон Ленинградской области от 27.10.1994 N 6-оз (ред. от 26.07.2022) &quot;Устав Ленинградской области&quot; (с изм. и доп., вступающими в силу с 01.01.2023) {КонсультантПлюс}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иными правовыми актами Ленинградской области, а также настоящим Положением.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1.3. </w:t>
      </w:r>
      <w:proofErr w:type="gramStart"/>
      <w:r>
        <w:t>Комитет осуществляет деятельность непосредств</w:t>
      </w:r>
      <w:r>
        <w:t xml:space="preserve">енно и через подведомственные государственные предприятия и государственные учреждения Ленинградской области (далее - подведомственные предприятия и учреждения) во взаимодействии с федеральными органами исполнительной власти, их территориальными органами, </w:t>
      </w:r>
      <w:r>
        <w:t>отраслевыми, территориальными и иными органами исполнительной власти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мест</w:t>
      </w:r>
      <w:r>
        <w:t>ного самоуправления, международными организациями и иностранными юридическими</w:t>
      </w:r>
      <w:proofErr w:type="gramEnd"/>
      <w:r>
        <w:t xml:space="preserve"> лицами, коммерческими и некоммерческими организациями, а также с гражданами.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1.4. Комитет обладает правами юридического лица в объеме, необходимом для реализации своих полномочий, имеет печать, штампы, бланки, вывеску со своим наименованием и изображением герба Ленинградской области.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1.5. Финансирование и материально-техническое об</w:t>
      </w:r>
      <w:r>
        <w:t>еспечение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1.6. Комитет находится по адресу: 191124, Санкт-Петербург, площадь Растрелли, дом 2, литер А.</w:t>
      </w:r>
    </w:p>
    <w:p w:rsidR="00D30329" w:rsidRDefault="00416D39">
      <w:pPr>
        <w:pStyle w:val="ConsPlusNormal0"/>
        <w:jc w:val="both"/>
      </w:pPr>
      <w:r>
        <w:t xml:space="preserve">(п. 1.6 в ред. </w:t>
      </w:r>
      <w:hyperlink r:id="rId87" w:tooltip="Постановление Правительства Ленинградской области от 02.08.2017 N 308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02.08.2017 N 308)</w:t>
      </w:r>
    </w:p>
    <w:p w:rsidR="00D30329" w:rsidRDefault="00D30329">
      <w:pPr>
        <w:pStyle w:val="ConsPlusNormal0"/>
      </w:pPr>
    </w:p>
    <w:p w:rsidR="00D30329" w:rsidRDefault="00416D39">
      <w:pPr>
        <w:pStyle w:val="ConsPlusTitle0"/>
        <w:jc w:val="center"/>
        <w:outlineLvl w:val="1"/>
      </w:pPr>
      <w:r>
        <w:t>2. Полно</w:t>
      </w:r>
      <w:r>
        <w:t>мочия Комитета</w:t>
      </w:r>
    </w:p>
    <w:p w:rsidR="00D30329" w:rsidRDefault="00D30329">
      <w:pPr>
        <w:pStyle w:val="ConsPlusNormal0"/>
      </w:pPr>
    </w:p>
    <w:p w:rsidR="00D30329" w:rsidRDefault="00416D39">
      <w:pPr>
        <w:pStyle w:val="ConsPlusNormal0"/>
        <w:ind w:firstLine="540"/>
        <w:jc w:val="both"/>
      </w:pPr>
      <w:r>
        <w:t>Комитет осуществляет следующие полномочия: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2.1. В сфере отношений, связанных с охраной окружающей среды: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определении основных направлений в области охраны окружающей среды на территории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участие в реализации </w:t>
      </w:r>
      <w:r>
        <w:t>федеральной политики в области экологического развития Российской Федерации на территории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абзацы четвертый - пятый утратили силу. - </w:t>
      </w:r>
      <w:hyperlink r:id="rId88" w:tooltip="Постановление Правительства Ленинградской области от 25.08.2020 N 596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право организации проведения экономической оценки воздействия на окружающую среду хозяйственной и иной деят</w:t>
      </w:r>
      <w:r>
        <w:t>ельности, осуществления экологической паспортизации территории;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89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право организации и развития системы экологического образования и формирования экологической </w:t>
      </w:r>
      <w:r>
        <w:lastRenderedPageBreak/>
        <w:t>культуры на территории Ленинградской области;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90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управление в области охраны и использования особо о</w:t>
      </w:r>
      <w:r>
        <w:t>храняемых природных территорий регионального значения;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ведение Красной книги Ленинградской области в части объектов растительного мира;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порядке, установленном нормативными правовыми актами Российской Федерации, в осуществлении государственного эк</w:t>
      </w:r>
      <w:r>
        <w:t>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Ленинградской области;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91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обеспечен</w:t>
      </w:r>
      <w:r>
        <w:t>ии населения информацией о состоянии окружающей среды на территории Ленинградской области;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92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установление границ и режима округов санитарной (горно-санитарной) охраны лечебно-оздоровительных местностей и курортов, имеющих региональное значение;</w:t>
      </w:r>
    </w:p>
    <w:p w:rsidR="00D30329" w:rsidRDefault="00416D39">
      <w:pPr>
        <w:pStyle w:val="ConsPlusNormal0"/>
        <w:jc w:val="both"/>
      </w:pPr>
      <w:r>
        <w:t>(абз</w:t>
      </w:r>
      <w:r>
        <w:t xml:space="preserve">ац введен </w:t>
      </w:r>
      <w:hyperlink r:id="rId93" w:tooltip="Постановление Правительства Ленинградской области от 09.03.2022 N 142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09.03.2022 N 1</w:t>
      </w:r>
      <w:r>
        <w:t>42)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утверждение границ и режима округов санитарной (горно-санитарной) охраны, установленных для лечебно-оздоровительных местностей и курортов местного значения;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94" w:tooltip="Постановление Правительства Ленинградской области от 09.03.2022 N 142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09.03.2022 N 142)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регулирование в области использования и охраны курортов, лечебно-оздоровительных местно</w:t>
      </w:r>
      <w:r>
        <w:t>стей и природных лечебных ресурсов, за исключением переданных в ведение Российской Федерации;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95" w:tooltip="Постановление Правительства Ленинградской области от 09.03.2022 N 142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09.03.2022 N 142)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определение формы и размеров платы за пользование территориями курортов регионального и местного значения в пределах норм, установленных законодательством Российской Федерации и законодательством субъектов Российской Федерации.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96" w:tooltip="Постановление Правительства Ленинградской области от 09.03.2022 N 142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09.03.2022 N 142)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2.2. В сфере лесных </w:t>
      </w:r>
      <w:r>
        <w:t>отношений: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владение, пользование, распоряжение лесными участками, находящимися в собственности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принятие решений об отнесении лесов к лесам, расположенным в лесопарковых зонах, лесам, расположенным в зеленых зонах;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определение функцио</w:t>
      </w:r>
      <w:r>
        <w:t xml:space="preserve">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</w:t>
      </w:r>
      <w:hyperlink r:id="rId97" w:tooltip="&quot;Лесной кодекс Российской Федерации&quot; от 04.12.2006 N 200-ФЗ (ред. от 29.12.2022) {КонсультантПлюс}">
        <w:r>
          <w:rPr>
            <w:color w:val="0000FF"/>
          </w:rPr>
          <w:t>пунктах 3</w:t>
        </w:r>
      </w:hyperlink>
      <w:r>
        <w:t xml:space="preserve"> и </w:t>
      </w:r>
      <w:hyperlink r:id="rId98" w:tooltip="&quot;Лесной кодекс Российской Федерации&quot; от 04.12.2006 N 200-ФЗ (ред. от 29.12.2022) {КонсультантПлюс}">
        <w:r>
          <w:rPr>
            <w:color w:val="0000FF"/>
          </w:rPr>
          <w:t>4 части 1 статьи 114</w:t>
        </w:r>
      </w:hyperlink>
      <w:r>
        <w:t xml:space="preserve"> Лесного кодекса Российской Федерации;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установл</w:t>
      </w:r>
      <w:r>
        <w:t>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</w:t>
      </w:r>
      <w:r>
        <w:t xml:space="preserve">льства в соответствии с </w:t>
      </w:r>
      <w:hyperlink r:id="rId99" w:tooltip="&quot;Лесной кодекс Российской Федерации&quot; от 04.12.2006 N 200-ФЗ (ред. от 29.12.2022) {КонсультантПлюс}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</w:t>
      </w:r>
      <w:r>
        <w:t>начения;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организация осуществления мер пожарной безопасности в лесах, расположенных на земельных участках, находящихся в собственности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внесение в государственный лесной реестр сведений о характеристиках древесины, заготовленной гражд</w:t>
      </w:r>
      <w:r>
        <w:t>анами для собственных нужд на землях лесного фонда;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00" w:tooltip="Постановление Правительства Ленинградской области от 12.07.2021 N 442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Ленинградской области от 12.07.2021 N 442)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lastRenderedPageBreak/>
        <w:t>предоставление лесных участков, расположенных в границах земель лесного фонда, в постоянное (бессрочное) пользование, аренду, безвозмездное пользование;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принятие решений о предварительном согласовании пр</w:t>
      </w:r>
      <w:r>
        <w:t>едоставления земельных участков в границах земель лесного фонда;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заключение договоров купли-продажи лесных насаждений, расположенных на землях лесного фонда;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подготовка, организация и проведение торгов на право заключения договоров аренды лесных участков, </w:t>
      </w:r>
      <w:r>
        <w:t>находящихся в государственной собственности или муниципальной собственности, аукционов на право заключения договоров купли-продажи лесных насаждений;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установление сервитутов, публичных сервитутов в отношении лесных участков, расположенных в границах земель</w:t>
      </w:r>
      <w:r>
        <w:t xml:space="preserve"> лесного фонда;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выдача разрешений на выполнение работ по геологическому изучению недр на землях лесного фонда;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 xml:space="preserve">осуществление на землях лесного фонда охраны лесов (в том числе осуществление мер пожарной безопасности и тушение лесных пожаров, за исключением </w:t>
      </w:r>
      <w:r>
        <w:t>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защиты лесов (за исключением лесозащитного районирования и государственного лесопатол</w:t>
      </w:r>
      <w:r>
        <w:t>огического мониторинга), воспроизводства лесов (за исключением лесосеменного районирования, формирования федерального</w:t>
      </w:r>
      <w:proofErr w:type="gramEnd"/>
      <w:r>
        <w:t xml:space="preserve"> фонда семян лесных растений и государственного мониторинга воспроизводства лесов), лесоразведения;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>осуществление мероприятий по лесоустрой</w:t>
      </w:r>
      <w:r>
        <w:t xml:space="preserve">ству в отношении лесов и лесных участков, находящихся в собственности Ленинградской области, принятие решений о создании, об упразднении лесничеств, создаваемых в их составе участковых лесничеств, расположенных на землях, указанных в </w:t>
      </w:r>
      <w:hyperlink r:id="rId101" w:tooltip="&quot;Лесной кодекс Российской Федерации&quot; от 04.12.2006 N 200-ФЗ (ред. от 29.12.2022) {КонсультантПлюс}">
        <w:r>
          <w:rPr>
            <w:color w:val="0000FF"/>
          </w:rPr>
          <w:t>пункте 4 час</w:t>
        </w:r>
        <w:r>
          <w:rPr>
            <w:color w:val="0000FF"/>
          </w:rPr>
          <w:t>ти 2 статьи 23</w:t>
        </w:r>
      </w:hyperlink>
      <w:r>
        <w:t xml:space="preserve"> Лесного кодекса Российской Федерации (в отношении особо охраняемых природных территорий регионального значения), установлении и изменении их границ;</w:t>
      </w:r>
      <w:proofErr w:type="gramEnd"/>
    </w:p>
    <w:p w:rsidR="00D30329" w:rsidRDefault="00416D39">
      <w:pPr>
        <w:pStyle w:val="ConsPlusNormal0"/>
        <w:jc w:val="both"/>
      </w:pPr>
      <w:r>
        <w:t xml:space="preserve">(в ред. </w:t>
      </w:r>
      <w:hyperlink r:id="rId102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проектирование лесных участков на землях лесного фонда;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разработка лесного плана Ленинградс</w:t>
      </w:r>
      <w:r>
        <w:t>кой области, разработка и утверждение лесохозяйственных регламентов, а также проведение государственной экспертизы проектов освоения лесов;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ведение государственного лесного реестра в отношении лесов, расположенных в границах территории Ленинградской област</w:t>
      </w:r>
      <w:r>
        <w:t>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03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</w:t>
      </w:r>
      <w:r>
        <w:t>16.03.2022 N 157;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утверждение образцов форменной одежды, знаков различия, порядка ношения форменной одежды должностных лиц подведомственного Ленинградского областного государственного казенного учреждения "Управление лесами Ленинградской области", осуществ</w:t>
      </w:r>
      <w:r>
        <w:t>ляющих на территории Ленинградской области на землях лесного фонда лесную охрану;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04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выдача разрешения на строительство в случае осуществления строительства, реконструкции объектов капитального строительства, расположенных на землях лесного фонда, которые допускаются к строительству на них при использовании лесов для осуществления рекреаци</w:t>
      </w:r>
      <w:r>
        <w:t>онной деятельности, в соответствии с лесным законодательством, а также выдача разрешений на ввод указанных объектов в эксплуатацию.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05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16.03.2022 N 157)</w:t>
      </w:r>
    </w:p>
    <w:p w:rsidR="00D30329" w:rsidRDefault="00416D39">
      <w:pPr>
        <w:pStyle w:val="ConsPlusNormal0"/>
        <w:jc w:val="both"/>
      </w:pPr>
      <w:r>
        <w:t xml:space="preserve">(п. 2.2 в ред. </w:t>
      </w:r>
      <w:hyperlink r:id="rId106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2.3. В сфере недропользования: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создание и ведение фонда геологической информации Ленинградской области, уста</w:t>
      </w:r>
      <w:r>
        <w:t>новление порядка и условий использования геологической информации о недрах, обладателем которой является Ленинградская область;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lastRenderedPageBreak/>
        <w:t>участие в государственной экспертизе запасов полезных ископаемых и подземных вод, геологической информации о предоставляемых в п</w:t>
      </w:r>
      <w:r>
        <w:t>ользование участках недр;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</w:t>
      </w:r>
      <w:r>
        <w:t>ей полезных ископаемых;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распоряжение совместно с федеральными органами государственной власти государственным фондом недр на территории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подготовка и утверждение совместно с федеральным органом управления государственным фондом недр р</w:t>
      </w:r>
      <w:r>
        <w:t>егиональных перечней полезных ископаемых, относимых к общераспространенным полезным ископаемым;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</w:t>
      </w:r>
      <w:r>
        <w:t>альными органами;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согласование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</w:t>
      </w:r>
      <w:r>
        <w:t xml:space="preserve">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установление порядка пользования участками недр местного значения;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защита интересов малочисленных народов, прав пользователей недр и интересов граждан, разрешение споров по вопросам пользования недрами;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обеспечение участия Ленинградской области в пределах полномочий, установленных </w:t>
      </w:r>
      <w:hyperlink r:id="rId10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в соглашениях о разделе продукции при пользовании участками недр;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определении условий пользования месторождениями полезных ископаемых;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проведение государственной эк</w:t>
      </w:r>
      <w:r>
        <w:t>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</w:t>
      </w:r>
      <w:r>
        <w:t xml:space="preserve">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установление порядка оформления, государственной регистрации и выдачи лицензий на пользование недрами, порядок внесения измене</w:t>
      </w:r>
      <w:r>
        <w:t>ний в лицензии на пользование недрами, порядок переоформления лицензий на пользование недрами в отношении лицензий на пользование участками недр местного значения;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установление порядка предоставления права пользования участками недр по основаниям, предусмо</w:t>
      </w:r>
      <w:r>
        <w:t xml:space="preserve">тренным </w:t>
      </w:r>
      <w:hyperlink r:id="rId108" w:tooltip="Закон РФ от 21.02.1992 N 2395-1 (ред. от 29.12.2022) &quot;О недрах&quot; {КонсультантПлюс}">
        <w:r>
          <w:rPr>
            <w:color w:val="0000FF"/>
          </w:rPr>
          <w:t>пунктами 7</w:t>
        </w:r>
      </w:hyperlink>
      <w:r>
        <w:t xml:space="preserve"> и </w:t>
      </w:r>
      <w:hyperlink r:id="rId109" w:tooltip="Закон РФ от 21.02.1992 N 2395-1 (ред. от 29.12.2022) &quot;О недрах&quot; {КонсультантПлюс}">
        <w:r>
          <w:rPr>
            <w:color w:val="0000FF"/>
          </w:rPr>
          <w:t>8 части 1 статьи 10.1</w:t>
        </w:r>
      </w:hyperlink>
      <w:r>
        <w:t xml:space="preserve"> Закона Российской Федерации от 21 февраля 1992 года N 2395-1 "О недрах";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лицензирования пользования недрами в отношении участков недр местного значения;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осуществление подготовки условий пользования участками недр </w:t>
      </w:r>
      <w:r>
        <w:t xml:space="preserve">местного значения по видам пользования недрами, предусмотренным </w:t>
      </w:r>
      <w:hyperlink r:id="rId110" w:tooltip="Закон РФ от 21.02.1992 N 2395-1 (ред. от 29.12.2022) &quot;О недрах&quot; {КонсультантПлюс}">
        <w:r>
          <w:rPr>
            <w:color w:val="0000FF"/>
          </w:rPr>
          <w:t>статьей 6</w:t>
        </w:r>
      </w:hyperlink>
      <w:r>
        <w:t xml:space="preserve"> Закона Российской Федерации от 21 февраля 1992 года N 2395-1 "О недрах";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>представление в федеральный орган управления государственным фондом недр или его территориальные органы предло</w:t>
      </w:r>
      <w:r>
        <w:t>жения о включении участков недр в перечни участков недр для геологического изучения недр,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</w:t>
      </w:r>
      <w:r>
        <w:t xml:space="preserve">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об условиях проведения аукционов</w:t>
      </w:r>
      <w:proofErr w:type="gramEnd"/>
      <w:r>
        <w:t xml:space="preserve"> на право пользования участками недр и </w:t>
      </w:r>
      <w:proofErr w:type="gramStart"/>
      <w:r>
        <w:t>условиях</w:t>
      </w:r>
      <w:proofErr w:type="gramEnd"/>
      <w:r>
        <w:t xml:space="preserve"> лицензий на пользование недрами;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lastRenderedPageBreak/>
        <w:t>создание комиссии по установлению факта о</w:t>
      </w:r>
      <w:r>
        <w:t>ткрытия месторождения общераспространенных полезных ископаемых;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принятие решения по согласованию с федеральным органом управления государственным фондом недр или его территориальным органом о предоставлении права пользования недрами для целей сбора минерал</w:t>
      </w:r>
      <w:r>
        <w:t>огических, палеонтологических и других геологических коллекционных материалов;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принятие в соответствии с нормативными правовыми актами Ленинградской области решения: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 предоставлении права пользования участком недр местного значения для геологического изуч</w:t>
      </w:r>
      <w:r>
        <w:t>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добычи,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о предоставлении права пользования участком недр местного значения для </w:t>
      </w:r>
      <w:r>
        <w:t xml:space="preserve">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</w:t>
      </w:r>
      <w:proofErr w:type="gramStart"/>
      <w:r>
        <w:t>и(</w:t>
      </w:r>
      <w:proofErr w:type="gramEnd"/>
      <w:r>
        <w:t>или) для строительства и эксплуатации подземных сооружений мес</w:t>
      </w:r>
      <w:r>
        <w:t>тного и регионального значения, не связанных с добычей полезных ископаемых,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</w:t>
      </w:r>
      <w:r>
        <w:t xml:space="preserve"> значения, утвержденный Комитетом, для разведки и добычи общераспространенных полезных ископаемых открытого месторождения при установлении факта его открытия пользователем недр, осуществлявшим геологическое изучение такого участка недр в целях поисков и оц</w:t>
      </w:r>
      <w:r>
        <w:t>енки месторождений общераспространенных полезных ископаемых, за исключением участка недр в случае</w:t>
      </w:r>
      <w:proofErr w:type="gramEnd"/>
      <w:r>
        <w:t xml:space="preserve"> осуществления геологического изучения недр такого участка в соответствии с государственным контрактом,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 предоставлении права пользования участком недр местного значения, включенным в перечень участков недр местного значения, утвержденный Комитетом, для его геологического изучения в целях поисков и оценки месторождений общераспространенных полезных ископаем</w:t>
      </w:r>
      <w:r>
        <w:t>ых,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t>пользования</w:t>
      </w:r>
      <w:proofErr w:type="gramEnd"/>
      <w:r>
        <w:t xml:space="preserve"> которым досрочно прекращено,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>о предоставлении без проведения аукциона права пользования участком недр местного значения, содержащим общераспространенные полезные ископаемые, для разведки и добычи общераспространенных полезных ископаемых, необходимых для целей выполнения работ по строи</w:t>
      </w:r>
      <w:r>
        <w:t>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федеральными законами от 5 апр</w:t>
      </w:r>
      <w:r>
        <w:t xml:space="preserve">еля 2013 года </w:t>
      </w:r>
      <w:hyperlink r:id="rId111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</w:t>
      </w:r>
      <w:r>
        <w:t xml:space="preserve">пальных нужд" или от 18 июля 2011 года </w:t>
      </w:r>
      <w:hyperlink r:id="rId112" w:tooltip="Федеральный закон от 18.07.2011 N 223-ФЗ (ред. от 05.12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лиц",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 предоставлении права пользования участком недр местного значения для добычи подземных вод, и</w:t>
      </w:r>
      <w:r>
        <w:t xml:space="preserve">спользуемых для целей питьевого водоснабжения или технического водоснабжения садоводческих некоммерческих товариществ </w:t>
      </w:r>
      <w:proofErr w:type="gramStart"/>
      <w:r>
        <w:t>и(</w:t>
      </w:r>
      <w:proofErr w:type="gramEnd"/>
      <w:r>
        <w:t>или) огороднических некоммерческих товариществ;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принятие решения о проведен</w:t>
      </w:r>
      <w:proofErr w:type="gramStart"/>
      <w:r>
        <w:t>ии ау</w:t>
      </w:r>
      <w:proofErr w:type="gramEnd"/>
      <w:r>
        <w:t>кциона в отношении участков недр местного значения, о со</w:t>
      </w:r>
      <w:r>
        <w:t>ставе аукционной комиссии;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>принятие решения аукционной комиссией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недр, разведки и добычи по</w:t>
      </w:r>
      <w:r>
        <w:t xml:space="preserve">лезных ископаемых, осуществляемых по совмещенной лицензии, а в случае, предусмотренном </w:t>
      </w:r>
      <w:hyperlink r:id="rId113" w:tooltip="Закон РФ от 21.02.1992 N 2395-1 (ред. от 29.12.2022) &quot;О недрах&quot; {КонсультантПлюс}">
        <w:r>
          <w:rPr>
            <w:color w:val="0000FF"/>
          </w:rPr>
          <w:t>частью восьмой статьи 13.1</w:t>
        </w:r>
      </w:hyperlink>
      <w:r>
        <w:t xml:space="preserve"> Закона Российской Федерации от 21 февраля 1992 года N 2395-1 "О недрах", о предоставлении права пользования указанным</w:t>
      </w:r>
      <w:proofErr w:type="gramEnd"/>
      <w:r>
        <w:t xml:space="preserve"> участком недр лицу, заявка кото</w:t>
      </w:r>
      <w:r>
        <w:t>рого соответствует требованиям указанного Закона и условиям объявленного аукциона, или единственному участнику аукциона;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заключение государственных контрактов для осуществления геологического изучения недр.</w:t>
      </w:r>
    </w:p>
    <w:p w:rsidR="00D30329" w:rsidRDefault="00416D39">
      <w:pPr>
        <w:pStyle w:val="ConsPlusNormal0"/>
        <w:jc w:val="both"/>
      </w:pPr>
      <w:r>
        <w:t xml:space="preserve">(п. 2.3 в ред. </w:t>
      </w:r>
      <w:hyperlink r:id="rId114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lastRenderedPageBreak/>
        <w:t>2.4. В сфере водных отношений: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предоставл</w:t>
      </w:r>
      <w:r>
        <w:t>ение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договоров водопользования, решений о предоставлении водных объектов в пользование, за исключением во</w:t>
      </w:r>
      <w:r>
        <w:t>дных объектов, находящихся в федеральной собственности и предоставляемых в пользование для обеспечения обороны страны и безопасности государства;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мер по охране водных объектов или их частей, находящихся в федеральной собственности и расположе</w:t>
      </w:r>
      <w:r>
        <w:t>нных на территории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Ленинградско</w:t>
      </w:r>
      <w:r>
        <w:t>й области, а также в отношении внутренних морских вод;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15" w:tooltip="Постановление Правительства Ленинградской области от 18.01.2022 N 24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н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Ленинградской области от 18.01.2022 N 24)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владение, пользование, распоряжение водными объектами, находящимися в собственности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установление ставок платы за пользование водными объектами, находящимися в собственности Ленин</w:t>
      </w:r>
      <w:r>
        <w:t>градской области, порядка расчета и взимания такой платы;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мер по охра</w:t>
      </w:r>
      <w:r>
        <w:t>не водных объектов, находящихся в собственности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деятельности бассейновых советов;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16" w:tooltip="Постановление Правительства Ленинградской области от 25.08.2020 N 596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организации и осуществлении государственного мониторинга водных объектов.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17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2.5. В сфере охраны атмосферного</w:t>
      </w:r>
      <w:r>
        <w:t xml:space="preserve"> воздуха: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18" w:tooltip="Постановление Правительства Ленинградской области от 25.08.2020 N 596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</w:t>
      </w:r>
      <w:r>
        <w:t>асти от 25.08.2020 N 596;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19" w:tooltip="Постановление Правительства Ленинградской области от 25.08.2020 N 596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проведении мероприятий по защите населения при чрезвычайных ситуация</w:t>
      </w:r>
      <w:r>
        <w:t>х, представляющих угрозу для жизни и здоровья людей в результате загрязнения атмосферного воздуха;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20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проведении государственной политики в сфере охраны атмосферного воздуха на территории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организации и проведении государственного мониторинга атмосферного воздуха;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21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информирование населения о состоянии атмос</w:t>
      </w:r>
      <w:r>
        <w:t>ферного воздуха, загрязнении атмосферного воздуха и выполнении программ улучшения качества атмосферного воздуха, соответствующих мероприятий.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22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2.6. Утратил силу. - </w:t>
      </w:r>
      <w:hyperlink r:id="rId123" w:tooltip="Постановление Правительства Ленинградской области от 25.08.2020 N 596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2.6-1. В сфере обеспечения радиационной безопасности: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участие в реализации мероприятий по </w:t>
      </w:r>
      <w:r>
        <w:t xml:space="preserve">ликвидации последствий радиационных аварий на территории </w:t>
      </w:r>
      <w:r>
        <w:lastRenderedPageBreak/>
        <w:t>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обеспечение условий для реализации и защиты прав граждан и соблюдения интересов государства в области обеспечения радиационной безопасности в пределах полномочий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</w:t>
      </w:r>
      <w:r>
        <w:t>тие в организации и проведении оперативных мероприятий в случае угрозы возникновения радиационной аварии.</w:t>
      </w:r>
    </w:p>
    <w:p w:rsidR="00D30329" w:rsidRDefault="00416D39">
      <w:pPr>
        <w:pStyle w:val="ConsPlusNormal0"/>
        <w:jc w:val="both"/>
      </w:pPr>
      <w:r>
        <w:t xml:space="preserve">(п. 2.6-1 </w:t>
      </w:r>
      <w:proofErr w:type="gramStart"/>
      <w:r>
        <w:t>введен</w:t>
      </w:r>
      <w:proofErr w:type="gramEnd"/>
      <w:r>
        <w:t xml:space="preserve"> </w:t>
      </w:r>
      <w:hyperlink r:id="rId124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2.7. В сфере экологической экспертизы: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получение от соответствующих органов информации об объектах экологической экспертизы, реализация ко</w:t>
      </w:r>
      <w:r>
        <w:t>торых может оказывать прямое или косвенное воздействие на окружающую среду в пределах территории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делегирование экспертов </w:t>
      </w:r>
      <w:proofErr w:type="gramStart"/>
      <w:r>
        <w:t>для участия в качестве наблюдателей в заседаниях экспертных комиссий государственной экологической экспертизы об</w:t>
      </w:r>
      <w:r>
        <w:t>ъектов экологической экспертизы в случае реализации этих объектов на территории</w:t>
      </w:r>
      <w:proofErr w:type="gramEnd"/>
      <w:r>
        <w:t xml:space="preserve"> Ленинградской области и в случае возможного воздействия на окружающую среду в пределах территории Ленинградской области хозяйственной и иной деятельности, намечаемой другим суб</w:t>
      </w:r>
      <w:r>
        <w:t>ъектом Российской Федерации;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организация и проведение государственной экологической экспертизы объектов регионального уровня;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информирование населения о намечаемых и проводимых экологических экспертизах и их результатах.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2.8. В сфере обеспечения безопаснос</w:t>
      </w:r>
      <w:r>
        <w:t>ти гидротехнических сооружений: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реализации государственной политики в области обеспечения безопасности гидротехнических сооружений;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обеспечение безопасности гидротехнических сооружений при использовании водных объектов и осуществлении природоохра</w:t>
      </w:r>
      <w:r>
        <w:t>нных мероприятий;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принятие решений об ограничении условий эксплуатации гидротехнических сооружений в случаях нарушений законодательства о безопасности гидротехнических сооружений;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участие в пределах полномочий Комитета в решении </w:t>
      </w:r>
      <w:proofErr w:type="gramStart"/>
      <w:r>
        <w:t>вопросов ликвидации последс</w:t>
      </w:r>
      <w:r>
        <w:t>твий аварий гидротехнических сооружений</w:t>
      </w:r>
      <w:proofErr w:type="gramEnd"/>
      <w:r>
        <w:t>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информирование населения об угрозе аварий гидротехнических сооружений, которые могут привести к возникновению чрезвычайных ситуаций;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решение вопросов безопасности гидротехнических сооружений на соответствующих терри</w:t>
      </w:r>
      <w:r>
        <w:t>ториях на основе общих требований к обеспечению безопасности гидротехнических сооружений, за исключением вопросов безопасности гидротехнических сооружений, находящихся в муниципальной собственности;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обеспечение безопасности гидротехнических сооружений, нах</w:t>
      </w:r>
      <w:r>
        <w:t xml:space="preserve">одящихся в собственности Ленинградской области, а также капитального ремонта, консервации и ликвидации гидротехнических сооружений, которые не имеют собственника или собственник которых неизвестен либо от права </w:t>
      </w:r>
      <w:proofErr w:type="gramStart"/>
      <w:r>
        <w:t>собственности</w:t>
      </w:r>
      <w:proofErr w:type="gramEnd"/>
      <w:r>
        <w:t xml:space="preserve"> на которые собственник отказалс</w:t>
      </w:r>
      <w:r>
        <w:t>я и которые находятся на территории Ленинградской области.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2.9. Утратил силу. - </w:t>
      </w:r>
      <w:hyperlink r:id="rId125" w:tooltip="Постановление Правительства Ленинградской области от 25.08.2020 N 596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2.9-1. В сфере использования атомной энергии: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полномочий собственника на радиационные источники и радиоактивные вещества, находящиеся в собственности Ленинградской обла</w:t>
      </w:r>
      <w:r>
        <w:t>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мероприятий по обеспечению безопасности радиационных источников, радиоактивных веществ, находящихся в собственности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lastRenderedPageBreak/>
        <w:t>установление порядка и организация с участием организаций, общественных организаций (объединений) и граждан обсуждения вопросов использования атомной энергии;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принятие решений о размещении и сооружении на подведомственных Ленинградской области территориях </w:t>
      </w:r>
      <w:r>
        <w:t>радиационных источников, радиоактивных веществ, находящихся в собственности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обеспечении защиты граждан и охраны окружающей среды от радиационного воздействия, превышающего установленные нормами и правилами в области использ</w:t>
      </w:r>
      <w:r>
        <w:t>ования атомной энергии пределы;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учета и контроля радиоактивных веществ на подведомственных Ленинградской области территориях в рамках системы государственного учета и контроля радиоактивных веществ;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организация обеспечения физической защиты радиационных источников, радиоактивных веществ, находящихся в собственности Ленинградской области, в пределах компетенции Комитета.</w:t>
      </w:r>
    </w:p>
    <w:p w:rsidR="00D30329" w:rsidRDefault="00416D39">
      <w:pPr>
        <w:pStyle w:val="ConsPlusNormal0"/>
        <w:jc w:val="both"/>
      </w:pPr>
      <w:r>
        <w:t xml:space="preserve">(п. 2.9-1 </w:t>
      </w:r>
      <w:proofErr w:type="gramStart"/>
      <w:r>
        <w:t>введен</w:t>
      </w:r>
      <w:proofErr w:type="gramEnd"/>
      <w:r>
        <w:t xml:space="preserve"> </w:t>
      </w:r>
      <w:hyperlink r:id="rId126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2.10. В сфере отношений, связанных с созданием на водных объектах, нах</w:t>
      </w:r>
      <w:r>
        <w:t xml:space="preserve">одящихся в федеральной собственности, искусственных земельных участков для целей строительства на них зданий, сооружений </w:t>
      </w:r>
      <w:proofErr w:type="gramStart"/>
      <w:r>
        <w:t>и(</w:t>
      </w:r>
      <w:proofErr w:type="gramEnd"/>
      <w:r>
        <w:t>или) их комплексного освоения в целях строительства: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выдача в случаях, предусмотренных Федеральным </w:t>
      </w:r>
      <w:hyperlink r:id="rId127" w:tooltip="Федеральный закон от 19.07.2011 N 246-ФЗ (ред. от 30.12.2021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(с изм. и д">
        <w:r>
          <w:rPr>
            <w:color w:val="0000FF"/>
          </w:rPr>
          <w:t>законом</w:t>
        </w:r>
      </w:hyperlink>
      <w:r>
        <w:t xml:space="preserve"> от 19 июля 2011 года N 246-ФЗ "Об искусственных земельных участках, созданных на водных объектах, находящихся в федеральной со</w:t>
      </w:r>
      <w:r>
        <w:t>бственности, и о внесении изменений в отдельные законодательные акты Российской Федерации", разрешения на создание искусственного земельного участка;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принятие решения о создании согласительной комиссии по инициативе физического или юридического лица, являю</w:t>
      </w:r>
      <w:r>
        <w:t>щегося инициатором создания искусственного земельного участка.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2.11. В сфере общей компетенции: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разработка и реализация государственных программ по вопросам, отнесенным к компетенции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бюджетных полномочий главного распорядителя и пол</w:t>
      </w:r>
      <w:r>
        <w:t>учателя бюджетных средств;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администрирования доходов, поступающих в бюджетную систему Российской Федерации, в пределах полномочий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рассмотрение в установленном порядке обращений граждан, объединений граждан и юридических лиц;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приняти</w:t>
      </w:r>
      <w:r>
        <w:t>е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 в пределах компетенции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осуществление от имени Ленинградской </w:t>
      </w:r>
      <w:r>
        <w:t>области правомочий обладателя информации;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обеспечение доступа к информации о деятельности Комитета на русском языке;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разработке и реализации целевых программ применения информационных технологий;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создание информационных систем и обеспечение досту</w:t>
      </w:r>
      <w:r>
        <w:t>па к содержащейся в них информации на русском языке;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реализация полномочий, предусмотренных </w:t>
      </w:r>
      <w:hyperlink r:id="rId128" w:tooltip="Закон РФ от 21.07.1993 N 5485-1 (ред. от 05.12.2022) &quot;О государственной тайне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во взаимодействии с органами защиты государственной тайны, расположенными в пределах Л</w:t>
      </w:r>
      <w:r>
        <w:t>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lastRenderedPageBreak/>
        <w:t>осуществление мони</w:t>
      </w:r>
      <w:r>
        <w:t xml:space="preserve">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принятых областных законов, разработчиком проектов которых является Комитет;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в пределах компетенции Комитета полномочий в области мобилизационной подготовки и мобилизации, о</w:t>
      </w:r>
      <w:r>
        <w:t xml:space="preserve">пределенных Федеральным </w:t>
      </w:r>
      <w:hyperlink r:id="rId129" w:tooltip="Федеральный закон от 26.02.1997 N 31-ФЗ (ред. от 04.11.2022) &quot;О мобилизационной подготовке и мобилизации в Российской Федерации&quot; (с изм. и доп., вступ. в силу с 15.11.2022) {КонсультантПлюс}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осуществление хранения, комплектовани</w:t>
      </w:r>
      <w:r>
        <w:t>я, учета и использования архивных документов и архивных фондов;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представление Ленинградской области в отношениях, регулируемых гражданским, гражданским процессуальным, арбитражным процессуальным законодательством, выступление в суде, в том числе по делам, </w:t>
      </w:r>
      <w:r>
        <w:t>подведомственным арбитражному суду, федеральному суду общей юрисдикции и мировому судье;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выступление в качестве государственного заказчика при осуществлении закупок товаров, работ, услуг для государственных нужд в целях обеспечения исполнения полномочий Ко</w:t>
      </w:r>
      <w:r>
        <w:t>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</w:t>
      </w:r>
      <w:r>
        <w:t>ан;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 xml:space="preserve">предоставление информации о деятельности Комитета, в том числе размещение информации на официальном сайте Администрации Ленинградской области в сети "Интернет", в соответствии с требованиями Федерального </w:t>
      </w:r>
      <w:hyperlink r:id="rId130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а также на региональном портале государственных и муниципальных услуг (</w:t>
      </w:r>
      <w:r>
        <w:t>функций) Ленинградской области;</w:t>
      </w:r>
      <w:proofErr w:type="gramEnd"/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пределах своей компетенции в проведении мероприятий по гражданской обороне;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31" w:tooltip="Постановление Правительства Ленинградской области от 13.08.2018 N 292 (ред. от 14.12.2020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{Конс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</w:t>
      </w:r>
      <w:r>
        <w:t>ы трудового права, в подведомственных Комитету государственных учреждениях и предприятии;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32" w:tooltip="Постановление Правительства Ленинградской области от 20.07.2020 N 510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20.07.2020 N 510)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обращение в арбитражный суд с заявлением о признании должника банкротом, представление в деле о банкротстве и в процедурах, применяемых в деле о банкротстве, требований по денежным обязательствам Ленинградской области в пределах компетенции Комитета;</w:t>
      </w:r>
    </w:p>
    <w:p w:rsidR="00D30329" w:rsidRDefault="00416D39">
      <w:pPr>
        <w:pStyle w:val="ConsPlusNormal0"/>
        <w:jc w:val="both"/>
      </w:pPr>
      <w:r>
        <w:t>(абза</w:t>
      </w:r>
      <w:r>
        <w:t xml:space="preserve">ц введен </w:t>
      </w:r>
      <w:hyperlink r:id="rId133" w:tooltip="Постановление Правительства Ленинградской области от 06.11.2020 N 720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06.11.2020 N 72</w:t>
      </w:r>
      <w:r>
        <w:t>0)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участие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).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34" w:tooltip="Постановление Правительства Ленинградской области от 12.07.2021 N 442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442)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2.12 - 2.13. Утратили силу. - </w:t>
      </w:r>
      <w:hyperlink r:id="rId135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17.06.2021 N 375.</w:t>
      </w:r>
    </w:p>
    <w:p w:rsidR="00D30329" w:rsidRDefault="00D30329">
      <w:pPr>
        <w:pStyle w:val="ConsPlusNormal0"/>
        <w:ind w:firstLine="540"/>
        <w:jc w:val="both"/>
      </w:pPr>
    </w:p>
    <w:p w:rsidR="00D30329" w:rsidRDefault="00416D39">
      <w:pPr>
        <w:pStyle w:val="ConsPlusTitle0"/>
        <w:jc w:val="center"/>
        <w:outlineLvl w:val="1"/>
      </w:pPr>
      <w:r>
        <w:t>3. Функции Комитета</w:t>
      </w:r>
    </w:p>
    <w:p w:rsidR="00D30329" w:rsidRDefault="00D30329">
      <w:pPr>
        <w:pStyle w:val="ConsPlusNormal0"/>
      </w:pPr>
    </w:p>
    <w:p w:rsidR="00D30329" w:rsidRDefault="00416D39">
      <w:pPr>
        <w:pStyle w:val="ConsPlusNormal0"/>
        <w:ind w:firstLine="540"/>
        <w:jc w:val="both"/>
      </w:pPr>
      <w:r>
        <w:t>Комитет осуществляет следующие функции: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3.1. В сфере общей компетенции: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обеспечивает исполнение федеральных закон</w:t>
      </w:r>
      <w:r>
        <w:t>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разрабатывает проекты областных законов и иных правовых актов Ленинградской </w:t>
      </w:r>
      <w:r>
        <w:t>области по вопросам, отнесенным к компетенции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разрабатывает государственные программы Ленинградской области в области охраны окружающей </w:t>
      </w:r>
      <w:r>
        <w:lastRenderedPageBreak/>
        <w:t>среды;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согласовывает проекты правовых актов, конкурсной документации, договоров, государственных контрактов, с</w:t>
      </w:r>
      <w:r>
        <w:t>оглашений и иных документов в случаях и порядке, установленных нормативными правовыми актами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самостоятельно осуществляет подготовку или участвует в подготовке проектов правовых актов, конкурсной документации, государственных контракт</w:t>
      </w:r>
      <w:r>
        <w:t>ов, договоров, соглашений и иных документов в случаях и порядке, установленных нормативными правовыми актами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организует в установленном порядке прием граждан и представителей предприятий, организаций и учреждений;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информирует Губерна</w:t>
      </w:r>
      <w:r>
        <w:t>тора Ленинградской области, Правительство Ленинградской области о состоянии дел в сфере компетенции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создает комиссии и иные рабочие органы по предметам ведения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создает (упраздняет) рабочие группы и иные постоянно действующие или временн</w:t>
      </w:r>
      <w:r>
        <w:t>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представителей иных органов государственной власти, государств</w:t>
      </w:r>
      <w:r>
        <w:t>енных органов, органов местного самоуправления и организаций. Обеспечивает деятельность рабочих органов в случаях и порядке, установленных нормативными правовыми актами Ленинградской области;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36" w:tooltip="Постановление Правительства Ленинградской области от 07.10.2022 N 709 &quot;О внесении изменений в отдельные постановления Правительства Ленингра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07.10.2022 N 709)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>направляет в правоохранительные органы и органы государственного контроля (надзора) материалы о в</w:t>
      </w:r>
      <w:r>
        <w:t>ыявленных нарушениях законодательства, регламентирующего порядок природопользования, охраны окружающей среды, обеспечения радиационной безопасности и использования атомной энергии, а также иные материалы, содержащие сведения о нарушениях закона, рассмотрен</w:t>
      </w:r>
      <w:r>
        <w:t>ие которых не относится к компетенции Комитета, для решения вопроса о привлечении к ответственности виновных лиц;</w:t>
      </w:r>
      <w:proofErr w:type="gramEnd"/>
    </w:p>
    <w:p w:rsidR="00D30329" w:rsidRDefault="00416D39">
      <w:pPr>
        <w:pStyle w:val="ConsPlusNormal0"/>
        <w:jc w:val="both"/>
      </w:pPr>
      <w:r>
        <w:t xml:space="preserve">(в ред. </w:t>
      </w:r>
      <w:hyperlink r:id="rId137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запрашивает информацию от органов исполнительной власти Ленинградской области и органов местного самоуправления, юридических и физических ли</w:t>
      </w:r>
      <w:r>
        <w:t>ц, осуществляющих деятельность в сфере компетенции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оказывает методическую помощь должностным лицам и органам местного самоуправления по вопросам, входящим в компетенцию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содействует привлечению инвестиций в охрану окружающей среды, недро</w:t>
      </w:r>
      <w:r>
        <w:t>пользование, особо охраняемые природные территории, использование, охрану, защиту и воспроизводство лесов, использование и охрану водных объектов, охрану атмосферного воздуха, обеспечение радиационной безопасности;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38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осуществляет подготовку и реализует мер</w:t>
      </w:r>
      <w:r>
        <w:t>оприятия, направленные на энергосбережение в курируемой сфере;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анализирует поступления платежей за использование природных ресурсов в областной бюджет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осуществляет функции и полномочия учредителя подведомственных государственных пред</w:t>
      </w:r>
      <w:r>
        <w:t>приятий и государственных учреждений Ленинградской области;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39" w:tooltip="Постановление Правительства Ленинградской области от 23.07.2015 N 27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Ленинградской области от 23.07.2015 N 277)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формирует и утверждает план закупок, план-график закупок в соответствии с требованиями законодательства о контрактной системе в сфере закупок товаров, работ, услуг для обеспечения государственных</w:t>
      </w:r>
      <w:r>
        <w:t xml:space="preserve"> и муниципальных нужд; </w:t>
      </w:r>
      <w:proofErr w:type="gramStart"/>
      <w:r>
        <w:t>разрабатывает и утверждает технические задания, проекты контрактов, обоснования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</w:t>
      </w:r>
      <w:r>
        <w:t xml:space="preserve">тапных конкурсов, закрытых конкурсов, закрытых конкурсов с ограниченным участием, закрытых двухэтапных конкурсов), </w:t>
      </w:r>
      <w:r>
        <w:lastRenderedPageBreak/>
        <w:t>аукционов (аукционов в электронной форме, закрытых аукционов), запросов котировок, запросов предложений, а также утверждает проекты контракто</w:t>
      </w:r>
      <w:r>
        <w:t>в на поставки товаров, выполнение работ, оказание услуг для</w:t>
      </w:r>
      <w:proofErr w:type="gramEnd"/>
      <w:r>
        <w:t xml:space="preserve"> обеспечения государственных нужд Комитета при осуществлении закупки у единственного поставщика;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осуществляет функции расходования и учета средств, предоставляемых в виде субвенций из федерального </w:t>
      </w:r>
      <w:r>
        <w:t>бюджета бюджету Ленинградской области на осуществление отдельных полномочий Российской Федерации;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 xml:space="preserve"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</w:t>
      </w:r>
      <w:r>
        <w:t>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  <w:proofErr w:type="gramEnd"/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</w:t>
      </w:r>
      <w:r>
        <w:t>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осуществляет мониторинг изменений федерального и областного законодательства в пред</w:t>
      </w:r>
      <w:r>
        <w:t>елах установленной компетенции,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40" w:tooltip="Постановление Правительства Ленинградской области от 07.10.2022 N 709 &quot;О внесении изменений в отдельные постановления Правительства Ленинград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 пределах своих полномочий участвует: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41" w:tooltip="Постановление Правительства Ленинградской области от 13.08.2018 N 292 (ред. от 14.12.2020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{Конс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 обеспечении проведения мероприятий по обнаружению и обозначению районов, подвергшихся радиоактив</w:t>
      </w:r>
      <w:r>
        <w:t>ному, химическому, биологическому и иному заражению,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42" w:tooltip="Постановление Правительства Ленинградской области от 13.08.2018 N 292 (ред. от 14.12.2020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{Конс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Ленинградской области от 13.08.2018 N 292)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 организации проведения санитарной обработки населения, обеззараживания зданий и сооружений, специальной обработки техники и территорий.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43" w:tooltip="Постановление Правительства Ленинградской области от 13.08.2018 N 292 (ред. от 14.12.2020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{Конс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3.2. В сфере лесных отношений: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обеспечивает выбор</w:t>
      </w:r>
      <w:r>
        <w:t xml:space="preserve"> участка земель лесного фонда и проведение процедур согласования с соответствующими органами исполнительной власти в случаях, предусмотренных федеральными законами;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участвует в определении поставщика (подрядчика, исполнителя) на выполнение работ, оказание </w:t>
      </w:r>
      <w:r>
        <w:t>услуг по охране, защите и воспроизводству лесов и лесоустройству;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организует противопожарное обустройство лесов, создает системы, средства предупреждения и тушения лесных пожаров, содержит эти системы и средства, а также формирует запасы горюче-смазочных м</w:t>
      </w:r>
      <w:r>
        <w:t>атериалов на период высокой пожарной опасности в случаях, предусмотренных федеральным законодательством;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осуществляет мониторинг пожарной опасности в лесах и мониторинг лесных пожаров;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организует разработку и утверждает планы тушения лесных пожаров в порядке, установленном Правительством Российской Федерации;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осуществляет организацию тушения лесных пожаров;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ограничивает пребывание граждан в лесах и въезд в них транспортных средств, прове</w:t>
      </w:r>
      <w:r>
        <w:t>дение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представляет в уполномоченный федеральный орган исполнит</w:t>
      </w:r>
      <w:r>
        <w:t>ельной власти данные о пожарной опасности в лесах и лесных пожарах;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lastRenderedPageBreak/>
        <w:t>заключает договоры аренды лесных участков и договоры безвозмездного пользования лесными участками, находящимися в федеральной собственности и собственности Ленинградской области;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44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заключае</w:t>
      </w:r>
      <w:r>
        <w:t>т договоры купли-продажи лесных насаждений для собственных нужд граждан;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заключает договоры купли-продажи лесных насаждений по результатам аукциона, за исключением случаев, предусмотренных Лесным </w:t>
      </w:r>
      <w:hyperlink r:id="rId145" w:tooltip="&quot;Лесной кодекс Российской Федерации&quot; от 04.12.2006 N 200-ФЗ (ред. от 29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предоставляет за плату заинтересова</w:t>
      </w:r>
      <w:r>
        <w:t>нным лицам, а также бесплатно органам государственной власти и иным лицам в случаях, предусмотренных федеральным законодательством, выписки из государственного лесного реестра;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разрабатывает предложения по структуре уполномоченного органа исполнительной вл</w:t>
      </w:r>
      <w:r>
        <w:t>асти Ленинградской области в сфере лесных отношений;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принимает и рассматривает лесные декларации;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вносит в государственный лесной реестр документированную информацию, поступающую от лиц, осуществляющих использование, охрану, защиту и воспроизводство лесов,</w:t>
      </w:r>
      <w:r>
        <w:t xml:space="preserve"> по формам и в порядке, установленным законодательством;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проводит государственную экспертизу проектов освоения лесов и утверждает ее результаты;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осуществляет мероприятия по ликвидации последствий чрезвычайной ситуации в лесах, возникшей вследствие лесных п</w:t>
      </w:r>
      <w:r>
        <w:t>ожаров, в том числе на лесных участках, предоставленных в аренду для заготовки древесины;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представляет в уполномоченный федеральный орган исполнительной власти документированную информацию, содержащуюся в государственном лесном реестре;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ежегодно утверждает</w:t>
      </w:r>
      <w:r>
        <w:t xml:space="preserve"> и рассчитывает годовые объемы древесины для собственных нужд граждан;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осуществляет подготовку проектов распоряжений Правительства Ленинградской области о выдаче разрешения на выполнение работ по геологическому изучению недр на землях лесного фонда;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осуществляет подготовку проектов распоряжений Правительства Ленинградской области о предоставлении лесных участков в постоянное (бессрочное) пользование, аренду (без торгов), безвозмездное пользование;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46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представляет в Федеральное агентство лесного хозяйств</w:t>
      </w:r>
      <w:r>
        <w:t>а документацию для перевода земель лесного фонда в земли иных (других) категорий в соответствии с действующим законодательством;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принимает решения: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>об образовании земельных участков из земель лесного фонда самостоятельно, а в случае включения земельного уч</w:t>
      </w:r>
      <w:r>
        <w:t>астка (части земельного участка) из земель лесного фонда в границы населенного пункта в соответствии с генеральным планом поселения (городского округа) - при наличии согласования проекта генерального плана с уполномоченным Правительством Российской Федерац</w:t>
      </w:r>
      <w:r>
        <w:t xml:space="preserve">ии федеральным органом исполнительной власти, указанным в </w:t>
      </w:r>
      <w:hyperlink r:id="rId147" w:tooltip="&quot;Градостроительный кодекс Российской Федерации&quot; от 29.12.2004 N 190-ФЗ (ред. от 19.12.2022) (с изм. и доп., вступ. в силу с 11.01.2023) ------------ Недействующая редакция {КонсультантПлюс}">
        <w:r>
          <w:rPr>
            <w:color w:val="0000FF"/>
          </w:rPr>
          <w:t>части 1 статьи 25</w:t>
        </w:r>
      </w:hyperlink>
      <w:r>
        <w:t xml:space="preserve"> Градостроительного кодекса Российской Федерации,</w:t>
      </w:r>
      <w:proofErr w:type="gramEnd"/>
    </w:p>
    <w:p w:rsidR="00D30329" w:rsidRDefault="00416D39">
      <w:pPr>
        <w:pStyle w:val="ConsPlusNormal0"/>
        <w:spacing w:before="200"/>
        <w:ind w:firstLine="540"/>
        <w:jc w:val="both"/>
      </w:pPr>
      <w:r>
        <w:t>об осуществлении выбороч</w:t>
      </w:r>
      <w:r>
        <w:t>ных рубок и сплошных рубок лесных насаждений без предоставления лесных участков, в том числе в целях создания противопожарных разрывов при проведении мероприятий по ликвидации чрезвычайной ситуации в лесах, возникшей вследствие лесных пожаров,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 ограничен</w:t>
      </w:r>
      <w:r>
        <w:t>ии пребывания граждан в лесах в соответствии с лесным законодательством;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обращается с заявлением о государственном кадастровом учете </w:t>
      </w:r>
      <w:proofErr w:type="gramStart"/>
      <w:r>
        <w:t>и(</w:t>
      </w:r>
      <w:proofErr w:type="gramEnd"/>
      <w:r>
        <w:t>или) государственной регистрации права собственности Российской Федерации на лесные участки в границах земель лесного фон</w:t>
      </w:r>
      <w:r>
        <w:t>да в органы регистрации права;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48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</w:t>
      </w:r>
      <w:r>
        <w:t>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lastRenderedPageBreak/>
        <w:t>организует учет древесины, заготовленной гражданами для собственных нужд в лесах, расположенных на лесных участках, находящихся в собственности субъектов Российской Федерации, в том числе на землях особо охраняемых природных территорий регионального значен</w:t>
      </w:r>
      <w:r>
        <w:t>ия;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49" w:tooltip="Постановление Правительства Ленинградской области от 27.04.2015 N 130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</w:t>
      </w:r>
      <w:r>
        <w:t xml:space="preserve">2015 N 130; в ред. </w:t>
      </w:r>
      <w:hyperlink r:id="rId150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</w:t>
      </w:r>
      <w:r>
        <w:t>2022 N 157)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осуществляет подготовку проектов распоряжений Правительства Ленинградской области о прекращении права постоянного (бессрочного) пользования;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51" w:tooltip="Постановление Правительства Ленинградской области от 23.07.2015 N 27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23.07.2015 N 277)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заключает соглашения об установлении сервитутов в отношении лесных участков в границах земель л</w:t>
      </w:r>
      <w:r>
        <w:t>есного фонда;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52" w:tooltip="Постановление Правительства Ленинградской области от 23.07.2015 N 27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  <w:r>
        <w:t xml:space="preserve"> от 23.07.2015 N 277)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согласовывает документацию по планировке территории, подготовленную применительно к землям лесного фонда, до ее утверждения в установленном градостроительным законодательством порядке, за исключением случаев необходимости перевода зем</w:t>
      </w:r>
      <w:r>
        <w:t>ельных участков, на которых планируется размещение линейных объектов, из состава земель лесного фонда в земли иных категорий, в том числе после ввода таких объектов в эксплуатацию;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53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утверждает схемы расположения земельного участка на кадастровом плане терр</w:t>
      </w:r>
      <w:r>
        <w:t>итории при образовании земельного участка из земель, находящихся в государственной собственности, в части участков, расположенных в границах земель лесного фонда;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54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согласовывает проекты рекультивации и консервации земель лесного фонда до их утвержде</w:t>
      </w:r>
      <w:r>
        <w:t>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когда проект рекультивации земель до его утверж</w:t>
      </w:r>
      <w:r>
        <w:t>дения подлежит государственной экологической экспертизе;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55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представляет предложения об устранении противоречий в содержащихся в Едином государственном реестре недвижимости сведениях о лесных участках;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56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</w:t>
      </w:r>
      <w:r>
        <w:t>ляет подготовку проектов постановлений Правительства Ленинградской области: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57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 установлении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</w:t>
      </w:r>
      <w:r>
        <w:t>и лесных насаждений, расположенных на землях особо охраняемых природных территорий федерального значения, для собственных нужд,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58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 установлении ставок платы за единицу объема лесных ресурсов и ставок платы за единицу площади лесного участка, находя</w:t>
      </w:r>
      <w:r>
        <w:t>щегося в собственности Ленинградской области, в целях его аренды,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59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 установлении ставок платы за единицу объема древесины, заготавливаемой на землях, находящихся в собственности Ленинградской области;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60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вправе осуществлять подготовку проекто</w:t>
      </w:r>
      <w:r>
        <w:t>в областных законов: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61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</w:t>
      </w:r>
      <w:r>
        <w:t>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 утверждении порядка и нормативов заготовки гражданами древесины для собственных нужд, за исключением случаев установления порядка и нормативов заготовки гражданами древесины для собственных нужд, осуществляемой на землях осо</w:t>
      </w:r>
      <w:r>
        <w:t>бо охраняемых природных территорий федерального значения,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62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lastRenderedPageBreak/>
        <w:t>об установлении порядка заготовки гражданами пищевых лесных ресурсов и сбора лекарственных растений для собственных нужд,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63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 устан</w:t>
      </w:r>
      <w:r>
        <w:t xml:space="preserve">овлении порядка заготовки и сбора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нужд.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64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3.3. В сфере водных отношений: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принимает решения о предоставлении в пользование водных объектов, находящихся в собственности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устан</w:t>
      </w:r>
      <w:r>
        <w:t>авливает, изменяет, прекращает существование зон санитарной охраны источников питьевого и хозяйственно-бытового водоснабжения.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Решения об установлении, изменении зоны санитарной охраны источников питьевого и хозяйственно-бытового водоснабжения принимаются </w:t>
      </w:r>
      <w:r>
        <w:t>при наличии санитарно-эпидемиологического заключения о соответствии их санитарным правилам.</w:t>
      </w:r>
    </w:p>
    <w:p w:rsidR="00D30329" w:rsidRDefault="00416D39">
      <w:pPr>
        <w:pStyle w:val="ConsPlusNormal0"/>
        <w:jc w:val="both"/>
      </w:pPr>
      <w:r>
        <w:t xml:space="preserve">(п. 3.3 в ред. </w:t>
      </w:r>
      <w:hyperlink r:id="rId165" w:tooltip="Постановление Правительства Ленинградской области от 21.03.2022 N 163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21.03.2022 N 163)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3.4. В сфере отношений в области организации, охраны и использования особо охраняемых природных территорий (далее - ООПТ):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готовит предложения Правительству Ленинградской области о создании ООПТ регионального значения, об утверждении положений (паспортов) ООПТ регионального значения и о внесении изменений в них, о совершенствовании правового регулирования в области организации</w:t>
      </w:r>
      <w:r>
        <w:t>, охраны и использования ООПТ регионального значения;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осуществляет обеспечение функционирования ООПТ регионального значения, в том числе информационное, инфраструктурное, эколого-просветительское, природоохранное;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ведет государственный кадастр ООПТ региона</w:t>
      </w:r>
      <w:r>
        <w:t>льного и местного значения;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согласовывает деятельность, осуществление которой планируется в границах ООПТ регионального значения, в случаях, установленных действующим законодательством;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определяет использование земельных участков, расположенных на ООПТ рег</w:t>
      </w:r>
      <w:r>
        <w:t>ионального значения, в соответствии с федеральным законодательством;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выдает разрешения на строительство в случае осуществления строительства, реконструкции объектов капитального строительства в границах ООПТ регионального значения в соответствии с федераль</w:t>
      </w:r>
      <w:r>
        <w:t>ным законодательством;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выдает разрешения на ввод объекта в эксплуатацию при осуществлении строительства, реконструкции объектов капитального строительства в границах ООПТ регионального значения в соответствии с федеральным законодательством;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согласовывает </w:t>
      </w:r>
      <w:r>
        <w:t>документацию по планировке территории, подготовленную применительно к особо охраняемой природной территории регионального значения.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66" w:tooltip="Постановление Правительства Ленинградской области от 26.08.2019 N 395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3.5. Утратил силу. - </w:t>
      </w:r>
      <w:hyperlink r:id="rId167" w:tooltip="Постановление Правительства Ленинградской области от 25.08.2020 N 596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3.5-1. В сфере охраны атмосферного воздуха: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разрабатывает предложения по введению ограничений на пере</w:t>
      </w:r>
      <w:r>
        <w:t>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воздух.</w:t>
      </w:r>
    </w:p>
    <w:p w:rsidR="00D30329" w:rsidRDefault="00416D39">
      <w:pPr>
        <w:pStyle w:val="ConsPlusNormal0"/>
        <w:jc w:val="both"/>
      </w:pPr>
      <w:r>
        <w:t xml:space="preserve">(п. 3.5-1 </w:t>
      </w:r>
      <w:proofErr w:type="gramStart"/>
      <w:r>
        <w:t>введен</w:t>
      </w:r>
      <w:proofErr w:type="gramEnd"/>
      <w:r>
        <w:t xml:space="preserve"> </w:t>
      </w:r>
      <w:hyperlink r:id="rId168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3.6. В сфере экологической экспертизы: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lastRenderedPageBreak/>
        <w:t>представляет от</w:t>
      </w:r>
      <w:r>
        <w:t>четность об осуществлении переданных полномочий Российской Федерации в области экологической экспертизы в уполномоченный федеральный орган исполнительной власти;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разрабатывает проекты областных законов и иных правовых актов Ленинградской области в сфере эк</w:t>
      </w:r>
      <w:r>
        <w:t>ологической экспертизы с учетом специфики экологических, социальных и экономических условий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утверждает заключения общественной экологической экспертизы объекта регионального уровня;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69" w:tooltip="Постановление Правительства Ленинградской области от 23.07.2015 N 27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23.07.2015 N 277)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образовывает экспертную комиссию для проведения экологической экспертизы;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назначает руководителя и ответственного секретаря экспертной комиссии государственной экологической экспертизы, осуществляет формирование экспертной комиссии государственной экологич</w:t>
      </w:r>
      <w:r>
        <w:t>еской экспертизы при участии руководителя экспертной комиссии, утверждение ее персонального состава;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утверждает заключения экспертной комиссии государственной экологической экспертизы;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направляет информацию о заключении государственной экологической экспер</w:t>
      </w:r>
      <w:r>
        <w:t>тизы регионального уровня органам исполнительной власти субъектов Российской Федерации и органам местного самоуправления для осуществления соответствующих контрольных функций;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определяет сметы расходов на проведение государственной экологической экспертизы</w:t>
      </w:r>
      <w:r>
        <w:t xml:space="preserve"> в порядке, установленном федеральным органом исполнительной власти в области экологической экспертизы;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осуществляет оплату </w:t>
      </w:r>
      <w:proofErr w:type="gramStart"/>
      <w:r>
        <w:t>труда внештатных экспертов государственной экологической экспертизы объектов регионального уровня</w:t>
      </w:r>
      <w:proofErr w:type="gramEnd"/>
      <w:r>
        <w:t xml:space="preserve"> в соответствии с правовым актом Ко</w:t>
      </w:r>
      <w:r>
        <w:t>митета об организации и проведении государственной экологической экспертизы по конкретному объекту.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3.7. В сфере недропользования: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70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16.03.2022 N 157;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рассматривает совместно с территориальным органом федерального органа управления государственным фондом недр п</w:t>
      </w:r>
      <w:r>
        <w:t>редложения организаций, добывающих и перерабатывающих минеральное сырье, по вопросам объемов и технологий добычи, привлечения инвестиций в развитие минерально-сырьевого комплекса;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>участвует в разработке порядка предоставления участков недр местного значени</w:t>
      </w:r>
      <w:r>
        <w:t>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</w:t>
      </w:r>
      <w:r>
        <w:t xml:space="preserve"> изучения недр в целях поисков и оценки подземных вод, для разведки и добычи подземных вод или для геологического изучения недр в целях поисков</w:t>
      </w:r>
      <w:proofErr w:type="gramEnd"/>
      <w:r>
        <w:t xml:space="preserve"> и оценки подземных вод, их разведки и добычи, а также в целях, не связанных с добычей полезных ископаемых, для д</w:t>
      </w:r>
      <w:r>
        <w:t xml:space="preserve">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</w:t>
      </w:r>
      <w:proofErr w:type="gramStart"/>
      <w:r>
        <w:t>и(</w:t>
      </w:r>
      <w:proofErr w:type="gramEnd"/>
      <w:r>
        <w:t>или) огороднических некоммерческих товариществ;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71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осуществляет оформление, государственную </w:t>
      </w:r>
      <w:r>
        <w:t>регистрацию и выдачу лицензий на пользование участками недр местного значения, вносит изменения в лицензии, осуществляет переоформление лицензий;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72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принимает</w:t>
      </w:r>
      <w:r>
        <w:t xml:space="preserve"> решения о досрочном прекращении, приостановлении и ограничении права пользования недрами относительно участков недр местного значения в соответствии с действующим законодательством;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согласовывает нормативы потерь общераспространенных полезных ископаемых, </w:t>
      </w:r>
      <w:r>
        <w:t>превышающие по величине нормативы, утвержденные в составе проектной документации;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lastRenderedPageBreak/>
        <w:t>оформляет дубликаты лицензий на пользование участками недр местного значения;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устанавливает порядок рассмотрения заявок: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на получение права пользования участком недр местного</w:t>
      </w:r>
      <w:r>
        <w:t xml:space="preserve"> значения, включенным в перечень участков недр местного значения, утвержденный органом исполнительной власти субъекта Российской Федерации, для геологического изучения недр в целях поисков и оценки месторождений общераспространенных полезных ископаемых;</w:t>
      </w:r>
    </w:p>
    <w:p w:rsidR="00D30329" w:rsidRDefault="00416D39">
      <w:pPr>
        <w:pStyle w:val="ConsPlusNormal0"/>
        <w:jc w:val="both"/>
      </w:pPr>
      <w:r>
        <w:t>(в</w:t>
      </w:r>
      <w:r>
        <w:t xml:space="preserve"> ред. </w:t>
      </w:r>
      <w:hyperlink r:id="rId173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н</w:t>
      </w:r>
      <w:r>
        <w:t xml:space="preserve">а получение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t>пользования</w:t>
      </w:r>
      <w:proofErr w:type="gramEnd"/>
      <w:r>
        <w:t xml:space="preserve"> которым досрочно прекращено;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74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157)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>на получен</w:t>
      </w:r>
      <w:r>
        <w:t>ие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Комитетом, для разведки и добычи общераспространенных полезных иск</w:t>
      </w:r>
      <w:r>
        <w:t>опаемых открытого месторождения при установлении факта его открытия пользователем недр, осуществлявшим геологическое изучение такого участка недр в целях поисков и оценки месторождений общераспространенных полезных ископаемых, за исключением участка недр в</w:t>
      </w:r>
      <w:r>
        <w:t xml:space="preserve"> случае</w:t>
      </w:r>
      <w:proofErr w:type="gramEnd"/>
      <w:r>
        <w:t xml:space="preserve"> осуществления геологического изучения недр такого участка в соответствии с государственным контрактом;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75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на получение права пользования участком недр местного значения для геологического изучения и оценки пригодности участков недр для строительства </w:t>
      </w:r>
      <w:r>
        <w:t xml:space="preserve">и эксплуатации подземных сооружений местного и регионального значения, не связанных с добычей полезных ископаемых, </w:t>
      </w:r>
      <w:proofErr w:type="gramStart"/>
      <w:r>
        <w:t>и(</w:t>
      </w:r>
      <w:proofErr w:type="gramEnd"/>
      <w:r>
        <w:t>или)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D30329" w:rsidRDefault="00416D39">
      <w:pPr>
        <w:pStyle w:val="ConsPlusNormal0"/>
        <w:jc w:val="both"/>
      </w:pPr>
      <w:r>
        <w:t>(</w:t>
      </w:r>
      <w:r>
        <w:t xml:space="preserve">в ред. </w:t>
      </w:r>
      <w:hyperlink r:id="rId176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на получение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</w:t>
      </w:r>
      <w:r>
        <w:t>едки и добычи;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77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</w:t>
      </w:r>
      <w:r>
        <w:t>.03.2022 N 157)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на получение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</w:t>
      </w:r>
      <w:proofErr w:type="gramStart"/>
      <w:r>
        <w:t>и(</w:t>
      </w:r>
      <w:proofErr w:type="gramEnd"/>
      <w:r>
        <w:t>или) огороднических некоммерческих товариществ</w:t>
      </w:r>
      <w:r>
        <w:t>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78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</w:t>
      </w:r>
      <w:r>
        <w:t>7)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>на получение без проведения аукциона права пользования участком недр местного значения, содержащим общераспространенные полезные ископаемые, для разведки и добычи общераспространенных полезных ископаемых, необходимых для целей выполнения работ по строит</w:t>
      </w:r>
      <w:r>
        <w:t>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федеральными законами от 5 апре</w:t>
      </w:r>
      <w:r>
        <w:t xml:space="preserve">ля 2013 года </w:t>
      </w:r>
      <w:hyperlink r:id="rId179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</w:t>
      </w:r>
      <w:r>
        <w:t xml:space="preserve">альных нужд" или от 18 июля 2011 года </w:t>
      </w:r>
      <w:hyperlink r:id="rId180" w:tooltip="Федеральный закон от 18.07.2011 N 223-ФЗ (ред. от 05.12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81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16.03.2022 N 157)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устанавливает конкретный размер ставки регулярного платежа за пользование недрами в отн</w:t>
      </w:r>
      <w:r>
        <w:t>ошении участков недр местного значения в порядке, установленном федеральным органом управления государственным фондом недр.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82" w:tooltip="Постановление Правительства Ленинградской области от 16.03.2022 N 157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16.03.2022 N 157)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3.8. В сфере отношений, связанных с охраной окружающей среды: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83" w:tooltip="Постановление Правительства Ленинградской области от 25.08.2020 N 596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организу</w:t>
      </w:r>
      <w:r>
        <w:t xml:space="preserve">ет разработку и утверждение нормативов качества окружающей среды, содержащих </w:t>
      </w:r>
      <w:r>
        <w:lastRenderedPageBreak/>
        <w:t>соответствующие требования и нормы не ниже требований и норм, установленных на федеральном уровне;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направляет получаемую в ходе осуществления государственного мониторинга окружающ</w:t>
      </w:r>
      <w:r>
        <w:t>ей среды информацию в государственный фонд данных;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84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Ленинградской области от 17.06.2021 N 375)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утверждает план мероприятий, указанных в </w:t>
      </w:r>
      <w:hyperlink r:id="rId185" w:tooltip="Федеральный закон от 10.01.2002 N 7-ФЗ (ред. от 14.07.2022) &quot;Об охране окружающей среды&quot; {КонсультантПлюс}">
        <w:r>
          <w:rPr>
            <w:color w:val="0000FF"/>
          </w:rPr>
          <w:t>пункте 1 статьи 16.6</w:t>
        </w:r>
      </w:hyperlink>
      <w:r>
        <w:t xml:space="preserve">, </w:t>
      </w:r>
      <w:hyperlink r:id="rId186" w:tooltip="Федеральный закон от 10.01.2002 N 7-ФЗ (ред. от 14.07.2022) &quot;Об охране окружающей среды&quot; {КонсультантПлюс}">
        <w:r>
          <w:rPr>
            <w:color w:val="0000FF"/>
          </w:rPr>
          <w:t>пункте 1 статьи 75.1</w:t>
        </w:r>
      </w:hyperlink>
      <w:r>
        <w:t xml:space="preserve"> и </w:t>
      </w:r>
      <w:hyperlink r:id="rId187" w:tooltip="Федеральный закон от 10.01.2002 N 7-ФЗ (ред. от 14.07.2022) &quot;Об охране окружающей среды&quot; {КонсультантПлюс}">
        <w:r>
          <w:rPr>
            <w:color w:val="0000FF"/>
          </w:rPr>
          <w:t>пункте 1 статьи 78.2</w:t>
        </w:r>
      </w:hyperlink>
      <w:r>
        <w:t xml:space="preserve"> Федерального закона о</w:t>
      </w:r>
      <w:r>
        <w:t>т 10 января 2002 года N 7-ФЗ "Об охране окружающей среды", Ленинградской области.</w:t>
      </w:r>
    </w:p>
    <w:p w:rsidR="00D30329" w:rsidRDefault="00416D39">
      <w:pPr>
        <w:pStyle w:val="ConsPlusNormal0"/>
        <w:jc w:val="both"/>
      </w:pPr>
      <w:r>
        <w:t xml:space="preserve">(абзац введен </w:t>
      </w:r>
      <w:hyperlink r:id="rId188" w:tooltip="Постановление Правительства Ленинградской области от 22.12.2022 N 951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22.12.2022 N 951)</w:t>
      </w:r>
    </w:p>
    <w:p w:rsidR="00D30329" w:rsidRDefault="00416D39">
      <w:pPr>
        <w:pStyle w:val="ConsPlusNormal0"/>
        <w:jc w:val="both"/>
      </w:pPr>
      <w:r>
        <w:t xml:space="preserve">(п. 3.8 в ред. </w:t>
      </w:r>
      <w:hyperlink r:id="rId189" w:tooltip="Постановление Правительства Ленинградской области от 29.12.2014 N 633 &quot;О внесении изменений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29.12.2014 N 633)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3.9. В сфере безопасности гидротехнических сооружений: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разрабатывает порядок согласования расчета вероятного вреда, который может быть причинен в результате а</w:t>
      </w:r>
      <w:r>
        <w:t>варии гидротехнического сооружения, расположенного на территории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согласовывает владельцам гидротехнического сооружения расчет вероятного вреда, который может быть причинен в результате аварии гидротехнического сооружения, расположенн</w:t>
      </w:r>
      <w:r>
        <w:t>ого на территории Ленинградской области.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3.10 - 3.11. Утратили силу. - </w:t>
      </w:r>
      <w:hyperlink r:id="rId190" w:tooltip="Постановление Правительства Ленинградской области от 17.06.2021 N 375 &quot;О внесении изменений в постановления Правительства Ленинградской области от 27 мая 2014 года N 192 &quot;О Комитете государственного экологического надзора Ленинградской области&quot; и от 31 июля 20">
        <w:r>
          <w:rPr>
            <w:color w:val="0000FF"/>
          </w:rPr>
          <w:t>Постан</w:t>
        </w:r>
        <w:r>
          <w:rPr>
            <w:color w:val="0000FF"/>
          </w:rPr>
          <w:t>овление</w:t>
        </w:r>
      </w:hyperlink>
      <w:r>
        <w:t xml:space="preserve"> Правительства Ленинградской области от 17.06.2021 N 375.</w:t>
      </w:r>
    </w:p>
    <w:p w:rsidR="00D30329" w:rsidRDefault="00D30329">
      <w:pPr>
        <w:pStyle w:val="ConsPlusNormal0"/>
      </w:pPr>
    </w:p>
    <w:p w:rsidR="00D30329" w:rsidRDefault="00416D39">
      <w:pPr>
        <w:pStyle w:val="ConsPlusTitle0"/>
        <w:jc w:val="center"/>
        <w:outlineLvl w:val="1"/>
      </w:pPr>
      <w:r>
        <w:t>4. Управление Комитетом</w:t>
      </w:r>
    </w:p>
    <w:p w:rsidR="00D30329" w:rsidRDefault="00D30329">
      <w:pPr>
        <w:pStyle w:val="ConsPlusNormal0"/>
      </w:pPr>
    </w:p>
    <w:p w:rsidR="00D30329" w:rsidRDefault="00416D39">
      <w:pPr>
        <w:pStyle w:val="ConsPlusNormal0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4.2. Председатель Комитета </w:t>
      </w:r>
      <w:r>
        <w:t>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D30329" w:rsidRDefault="00416D3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1" w:tooltip="Постановление Правительства Ленинградской области от 15.02.2016 N 31 (ред. от 08.12.2020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{Консу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4.3. Председатель Комитета: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</w:t>
      </w:r>
      <w:r>
        <w:t>авительства Ленинградской области, курирующего Комитет;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92" w:tooltip="Постановление Правительства Ленинградской области от 15.02.2016 N 31 (ред. от 08.12.2020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{Консу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Ленинградской области от 15.02.2016 N 31)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</w:t>
      </w:r>
      <w:r>
        <w:t>отдельными работниками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дает обязательные для исполнения поручения и указания работникам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определяет компетенцию структурных подразделений Комитета и утверждает положения о них;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несет материальную ответственность за целостность и сохранность имущества Ленинградской области, используемого Комитетом;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несет предусмотренную действующим законодательством ответственность за несоблюдение требований законодательства о противодействии корр</w:t>
      </w:r>
      <w:r>
        <w:t>упции в Комитете;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подписывает от имени Комитета приказы и распоряжения, а также письма, запросы, иные документы;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без доверенности представляет интересы Комитета по вопросам деятельности Комитета, заключает договоры и соглашения от имени Комитета в пределах</w:t>
      </w:r>
      <w:r>
        <w:t xml:space="preserve"> его компетенции;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выдает доверенности на право представления интересов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lastRenderedPageBreak/>
        <w:t>присутствует на заседаниях Законодательного собрания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присутствует на мероприятиях, проводимых с участием Губернатора Ленинградской области, иных меропри</w:t>
      </w:r>
      <w:r>
        <w:t>ятиях в соответствии с поручениями Губернатора Ленинградской области и заместителя Председателя Правительства Ленинградской области, курирующего Комитет;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93" w:tooltip="Постановление Правительства Ленинградской области от 15.02.2016 N 31 (ред. от 08.12.2020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{Консу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по поручению Губернатора Ленинградской области представляет Губернатора Ленинградской области, Правите</w:t>
      </w:r>
      <w:r>
        <w:t>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представляет на утверждение Губернатора Ленин</w:t>
      </w:r>
      <w:r>
        <w:t>градской области предложения по внутренней структуре и штатному расписанию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утверждает должностные регламенты работников Комитета, замещающих должности государственной гражданской службы, и должностные инструкции работников Комитета, замещающих до</w:t>
      </w:r>
      <w:r>
        <w:t>лжности, не являющиеся должностями государственной гражданской службы;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вносит в установленном порядке предложения о назначении на должность и освобождении от должности лиц, замещающих должности государственной гражданской службы Ленинградской области в Ком</w:t>
      </w:r>
      <w:r>
        <w:t>итете, а также ходатайства по вопросам, связанным с прохождением указанными лицами гражданской службы;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ходатайствует о назначении служебной проверки в отношении работника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ходатайствует о применении к работникам Комитета дисциплинарных взысканий и</w:t>
      </w:r>
      <w:r>
        <w:t xml:space="preserve"> снятии дисциплинарных взысканий;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ходатайствует о присвоении классного чина работникам Комитета, замещающим должности государственной гражданской службы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ходатайствует о переводе работника Комитета на иную должность государственной гр</w:t>
      </w:r>
      <w:r>
        <w:t>ажданской службы Ленинградской области, его перемещении или временном замещении иной должности государственной гражданской службы Ленинградской области;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ходатайствует о поощрении и награждении работников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в установленном порядке обеспечивает офици</w:t>
      </w:r>
      <w:r>
        <w:t>альное опубликование приказов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организует и обеспечивает выполнение мероприятий по мобилизационной подготовке в пределах компетенции Комитета;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награждает Почетной грамотой Комитета и объявляет Благодарность Комитета.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4.4. Председатель Комитета нес</w:t>
      </w:r>
      <w:r>
        <w:t>ет установленную законодательством ответственность за осуществление Комитетом полномочий и функций, 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</w:t>
      </w:r>
      <w:r>
        <w:t>ющего Комитет, в том числе данных во исполнение поручений Президента Российской Федерации, поручений Председателя Правительства Российской Федерации.</w:t>
      </w:r>
    </w:p>
    <w:p w:rsidR="00D30329" w:rsidRDefault="00416D39">
      <w:pPr>
        <w:pStyle w:val="ConsPlusNormal0"/>
        <w:jc w:val="both"/>
      </w:pPr>
      <w:r>
        <w:t xml:space="preserve">(в ред. </w:t>
      </w:r>
      <w:hyperlink r:id="rId194" w:tooltip="Постановление Правительства Ленинградской области от 15.02.2016 N 31 (ред. от 08.12.2020) &quot;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&quot; {Консу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4.5. Утратил силу. - </w:t>
      </w:r>
      <w:hyperlink r:id="rId195" w:tooltip="Постановление Правительства Ленинградской области от 07.10.2022 N 709 &quot;О внесении изменений в отдельные постановления Правительства Ленинградской области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07.10.2022 N 709.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4.6. В отсутствие председателя Комитета его обязанности исполняет первый заместитель председателя</w:t>
      </w:r>
      <w:r>
        <w:t xml:space="preserve"> Комитета - начальник департамента лесного комплекса, если иное не установлено Губернатором Ленинградской области.</w:t>
      </w:r>
    </w:p>
    <w:p w:rsidR="00D30329" w:rsidRDefault="00416D39">
      <w:pPr>
        <w:pStyle w:val="ConsPlusNormal0"/>
        <w:spacing w:before="200"/>
        <w:ind w:firstLine="540"/>
        <w:jc w:val="both"/>
      </w:pPr>
      <w:proofErr w:type="gramStart"/>
      <w:r>
        <w:t>Первый заместитель председателя Комитета - начальник департамента лесного комплекса, заместители председателя Комитета по поручению председат</w:t>
      </w:r>
      <w:r>
        <w:t xml:space="preserve">еля Комитета подписывают по направлениям деятельности структурных подразделений письма, запросы и иные документы, в том числе необходимые для реализации полномочий Комитета в качестве государственного заказчика при осуществлении закупок </w:t>
      </w:r>
      <w:r>
        <w:lastRenderedPageBreak/>
        <w:t>товаров, работ, усл</w:t>
      </w:r>
      <w:r>
        <w:t>уг для государственных нужд, за исключением платежных документов, приказов и распоряжений Комитета.</w:t>
      </w:r>
      <w:proofErr w:type="gramEnd"/>
    </w:p>
    <w:p w:rsidR="00D30329" w:rsidRDefault="00416D39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4.6 в ред. </w:t>
      </w:r>
      <w:hyperlink r:id="rId196" w:tooltip="Постановление Правительства Ленинградской области от 01.06.2020 N 352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01.06.2020 N 352)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4.7. Права и обязанности государственных гражданских служащих Комитета определяются законодательством о государственной гражданской службе, служебны</w:t>
      </w:r>
      <w:r>
        <w:t>ми контрактами и должностными регламентами.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4.8.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</w:t>
      </w:r>
      <w:r>
        <w:t>и и должностными инструкциями.</w:t>
      </w:r>
    </w:p>
    <w:p w:rsidR="00D30329" w:rsidRDefault="00D30329">
      <w:pPr>
        <w:pStyle w:val="ConsPlusNormal0"/>
      </w:pPr>
    </w:p>
    <w:p w:rsidR="00D30329" w:rsidRDefault="00416D39">
      <w:pPr>
        <w:pStyle w:val="ConsPlusTitle0"/>
        <w:jc w:val="center"/>
        <w:outlineLvl w:val="1"/>
      </w:pPr>
      <w:r>
        <w:t>5. Управление подведомственными Комитету предприятиями</w:t>
      </w:r>
    </w:p>
    <w:p w:rsidR="00D30329" w:rsidRDefault="00416D39">
      <w:pPr>
        <w:pStyle w:val="ConsPlusTitle0"/>
        <w:jc w:val="center"/>
      </w:pPr>
      <w:r>
        <w:t>и учреждениями</w:t>
      </w:r>
    </w:p>
    <w:p w:rsidR="00D30329" w:rsidRDefault="00416D39">
      <w:pPr>
        <w:pStyle w:val="ConsPlusNormal0"/>
        <w:jc w:val="center"/>
      </w:pPr>
      <w:proofErr w:type="gramStart"/>
      <w:r>
        <w:t xml:space="preserve">(в ред. </w:t>
      </w:r>
      <w:hyperlink r:id="rId197" w:tooltip="Постановление Правительства Ленинградской области от 10.06.2019 N 273 (ред. от 14.12.2020) &quot;О внесении изменений в отдельные постановления Правительства Ленинградской области в части принятия решений о создании, реорганизации, изменении вида и ликвидации госуд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D30329" w:rsidRDefault="00416D39">
      <w:pPr>
        <w:pStyle w:val="ConsPlusNormal0"/>
        <w:jc w:val="center"/>
      </w:pPr>
      <w:r>
        <w:t>от 10.06.2019 N 273)</w:t>
      </w:r>
    </w:p>
    <w:p w:rsidR="00D30329" w:rsidRDefault="00D30329">
      <w:pPr>
        <w:pStyle w:val="ConsPlusNormal0"/>
        <w:jc w:val="center"/>
      </w:pPr>
    </w:p>
    <w:p w:rsidR="00D30329" w:rsidRDefault="00416D39">
      <w:pPr>
        <w:pStyle w:val="ConsPlusNormal0"/>
        <w:ind w:firstLine="540"/>
        <w:jc w:val="both"/>
      </w:pPr>
      <w:r>
        <w:t xml:space="preserve">5.1. </w:t>
      </w:r>
      <w:proofErr w:type="gramStart"/>
      <w:r>
        <w:t xml:space="preserve">Комитет осуществляет функции и полномочия учредителя, а также собственника имущества подведомственных ему государственных предприятий, указанных в </w:t>
      </w:r>
      <w:hyperlink w:anchor="P479" w:tooltip="ПЕРЕЧЕНЬ">
        <w:r>
          <w:rPr>
            <w:color w:val="0000FF"/>
          </w:rPr>
          <w:t>приложении 1</w:t>
        </w:r>
      </w:hyperlink>
      <w:r>
        <w:t xml:space="preserve"> к настоящему Положению, в соответствии с </w:t>
      </w:r>
      <w:hyperlink r:id="rId198" w:tooltip="Постановление Правительства Ленинградской области от 30.04.2015 N 138 (ред. от 13.08.2021) &quot;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реорганизации, изменении вида и ликвидации </w:t>
      </w:r>
      <w:r>
        <w:t>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138, и иными федеральными</w:t>
      </w:r>
      <w:proofErr w:type="gramEnd"/>
      <w:r>
        <w:t xml:space="preserve"> и областными нормативными</w:t>
      </w:r>
      <w:r>
        <w:t xml:space="preserve"> правовыми актами.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 xml:space="preserve">5.2. </w:t>
      </w:r>
      <w:proofErr w:type="gramStart"/>
      <w:r>
        <w:t xml:space="preserve">Комитет осуществляет функции и полномочия учредителя в отношении подведомственных ему государственных учреждений, указанных в </w:t>
      </w:r>
      <w:hyperlink w:anchor="P493" w:tooltip="ПЕРЕЧЕНЬ">
        <w:r>
          <w:rPr>
            <w:color w:val="0000FF"/>
          </w:rPr>
          <w:t>приложении 2</w:t>
        </w:r>
      </w:hyperlink>
      <w:r>
        <w:t xml:space="preserve"> к настоящему Положению, в соответствии с </w:t>
      </w:r>
      <w:hyperlink r:id="rId199" w:tooltip="Постановление Правительства Ленинградской области от 13.07.2011 N 211 (ред. от 06.05.2020) &quot;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&quot; {Консуль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</w:t>
      </w:r>
      <w:r>
        <w:t xml:space="preserve">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200" w:tooltip="Постановление Правительства Ленинградской области от 30.04.2015 N 139 (ред. от 03.02.2022) &quot;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</w:t>
      </w:r>
      <w:proofErr w:type="gramEnd"/>
      <w:r>
        <w:t xml:space="preserve"> области, проведения реорганизации и ликвидации государственных учреждений Ленинградской области и из</w:t>
      </w:r>
      <w:r>
        <w:t>менения их типа, утвержденным постановлением Правительства Ленинградской области от 30 апреля 2015 года N 139, и иными федеральными и областными нормативными правовыми актами.</w:t>
      </w:r>
    </w:p>
    <w:p w:rsidR="00D30329" w:rsidRDefault="00D30329">
      <w:pPr>
        <w:pStyle w:val="ConsPlusNormal0"/>
      </w:pPr>
    </w:p>
    <w:p w:rsidR="00D30329" w:rsidRDefault="00416D39">
      <w:pPr>
        <w:pStyle w:val="ConsPlusTitle0"/>
        <w:jc w:val="center"/>
        <w:outlineLvl w:val="1"/>
      </w:pPr>
      <w:r>
        <w:t>6. Реорганизация и ликвидация Комитета</w:t>
      </w:r>
    </w:p>
    <w:p w:rsidR="00D30329" w:rsidRDefault="00D30329">
      <w:pPr>
        <w:pStyle w:val="ConsPlusNormal0"/>
      </w:pPr>
    </w:p>
    <w:p w:rsidR="00D30329" w:rsidRDefault="00416D39">
      <w:pPr>
        <w:pStyle w:val="ConsPlusNormal0"/>
        <w:ind w:firstLine="540"/>
        <w:jc w:val="both"/>
      </w:pPr>
      <w:r>
        <w:t>Комитет реорганизуется и упраздняется П</w:t>
      </w:r>
      <w:r>
        <w:t xml:space="preserve">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201" w:tooltip="Закон Ленинградской области от 27.10.1994 N 6-оз (ред. от 26.07.2022) &quot;Устав Ленинградской области&quot; (с изм. и доп., вступающими в силу с 01.01.2023) {КонсультантПлюс}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D30329" w:rsidRDefault="00D30329">
      <w:pPr>
        <w:pStyle w:val="ConsPlusNormal0"/>
      </w:pPr>
    </w:p>
    <w:p w:rsidR="00D30329" w:rsidRDefault="00D30329">
      <w:pPr>
        <w:pStyle w:val="ConsPlusNormal0"/>
      </w:pPr>
    </w:p>
    <w:p w:rsidR="00D30329" w:rsidRDefault="00D30329">
      <w:pPr>
        <w:pStyle w:val="ConsPlusNormal0"/>
      </w:pPr>
    </w:p>
    <w:p w:rsidR="00D30329" w:rsidRDefault="00D30329">
      <w:pPr>
        <w:pStyle w:val="ConsPlusNormal0"/>
      </w:pPr>
    </w:p>
    <w:p w:rsidR="00D30329" w:rsidRDefault="00D30329">
      <w:pPr>
        <w:pStyle w:val="ConsPlusNormal0"/>
      </w:pPr>
    </w:p>
    <w:p w:rsidR="00D30329" w:rsidRDefault="00416D39">
      <w:pPr>
        <w:pStyle w:val="ConsPlusNormal0"/>
        <w:jc w:val="right"/>
        <w:outlineLvl w:val="1"/>
      </w:pPr>
      <w:r>
        <w:t>Приложение 1</w:t>
      </w:r>
    </w:p>
    <w:p w:rsidR="00D30329" w:rsidRDefault="00416D39">
      <w:pPr>
        <w:pStyle w:val="ConsPlusNormal0"/>
        <w:jc w:val="right"/>
      </w:pPr>
      <w:r>
        <w:t>к Положению...</w:t>
      </w:r>
    </w:p>
    <w:p w:rsidR="00D30329" w:rsidRDefault="00D30329">
      <w:pPr>
        <w:pStyle w:val="ConsPlusNormal0"/>
      </w:pPr>
    </w:p>
    <w:p w:rsidR="00D30329" w:rsidRDefault="00416D39">
      <w:pPr>
        <w:pStyle w:val="ConsPlusTitle0"/>
        <w:jc w:val="center"/>
      </w:pPr>
      <w:bookmarkStart w:id="2" w:name="P479"/>
      <w:bookmarkEnd w:id="2"/>
      <w:r>
        <w:t>ПЕРЕЧЕНЬ</w:t>
      </w:r>
    </w:p>
    <w:p w:rsidR="00D30329" w:rsidRDefault="00416D39">
      <w:pPr>
        <w:pStyle w:val="ConsPlusTitle0"/>
        <w:jc w:val="center"/>
      </w:pPr>
      <w:proofErr w:type="gramStart"/>
      <w:r>
        <w:t>ПОДВЕДОМСТВЕННЫХ</w:t>
      </w:r>
      <w:proofErr w:type="gramEnd"/>
      <w:r>
        <w:t xml:space="preserve"> КОМИТЕТУ ПО ПРИРОДНЫМ РЕСУРСАМ</w:t>
      </w:r>
    </w:p>
    <w:p w:rsidR="00D30329" w:rsidRDefault="00416D39">
      <w:pPr>
        <w:pStyle w:val="ConsPlusTitle0"/>
        <w:jc w:val="center"/>
      </w:pPr>
      <w:r>
        <w:t>ЛЕНИНГРАДСКОЙ ОБЛАСТИ ГОСУДАРСТВЕННЫХ ПРЕДПРИЯТИЙ</w:t>
      </w:r>
    </w:p>
    <w:p w:rsidR="00D30329" w:rsidRDefault="00416D39">
      <w:pPr>
        <w:pStyle w:val="ConsPlusTitle0"/>
        <w:jc w:val="center"/>
      </w:pPr>
      <w:r>
        <w:t>ЛЕНИНГРАДСКОЙ ОБЛАСТИ</w:t>
      </w:r>
    </w:p>
    <w:p w:rsidR="00D30329" w:rsidRDefault="00D30329">
      <w:pPr>
        <w:pStyle w:val="ConsPlusNormal0"/>
      </w:pPr>
    </w:p>
    <w:p w:rsidR="00D30329" w:rsidRDefault="00416D39">
      <w:pPr>
        <w:pStyle w:val="ConsPlusNormal0"/>
        <w:ind w:firstLine="540"/>
        <w:jc w:val="both"/>
      </w:pPr>
      <w:r>
        <w:t>Ленинградское областное казенное предприятие "Ленинградское областное лесное хозяйство".</w:t>
      </w:r>
    </w:p>
    <w:p w:rsidR="00D30329" w:rsidRDefault="00D30329">
      <w:pPr>
        <w:pStyle w:val="ConsPlusNormal0"/>
      </w:pPr>
    </w:p>
    <w:p w:rsidR="00D30329" w:rsidRDefault="00D30329">
      <w:pPr>
        <w:pStyle w:val="ConsPlusNormal0"/>
      </w:pPr>
    </w:p>
    <w:p w:rsidR="00D30329" w:rsidRDefault="00D30329">
      <w:pPr>
        <w:pStyle w:val="ConsPlusNormal0"/>
      </w:pPr>
    </w:p>
    <w:p w:rsidR="00D30329" w:rsidRDefault="00D30329">
      <w:pPr>
        <w:pStyle w:val="ConsPlusNormal0"/>
      </w:pPr>
    </w:p>
    <w:p w:rsidR="00D30329" w:rsidRDefault="00D30329">
      <w:pPr>
        <w:pStyle w:val="ConsPlusNormal0"/>
      </w:pPr>
    </w:p>
    <w:p w:rsidR="00D30329" w:rsidRDefault="00416D39">
      <w:pPr>
        <w:pStyle w:val="ConsPlusNormal0"/>
        <w:jc w:val="right"/>
        <w:outlineLvl w:val="1"/>
      </w:pPr>
      <w:r>
        <w:t>Приложение 2</w:t>
      </w:r>
    </w:p>
    <w:p w:rsidR="00D30329" w:rsidRDefault="00416D39">
      <w:pPr>
        <w:pStyle w:val="ConsPlusNormal0"/>
        <w:jc w:val="right"/>
      </w:pPr>
      <w:r>
        <w:t>к Положению...</w:t>
      </w:r>
    </w:p>
    <w:p w:rsidR="00D30329" w:rsidRDefault="00D30329">
      <w:pPr>
        <w:pStyle w:val="ConsPlusNormal0"/>
      </w:pPr>
    </w:p>
    <w:p w:rsidR="00D30329" w:rsidRDefault="00416D39">
      <w:pPr>
        <w:pStyle w:val="ConsPlusTitle0"/>
        <w:jc w:val="center"/>
      </w:pPr>
      <w:bookmarkStart w:id="3" w:name="P493"/>
      <w:bookmarkEnd w:id="3"/>
      <w:r>
        <w:t>ПЕРЕЧЕНЬ</w:t>
      </w:r>
    </w:p>
    <w:p w:rsidR="00D30329" w:rsidRDefault="00416D39">
      <w:pPr>
        <w:pStyle w:val="ConsPlusTitle0"/>
        <w:jc w:val="center"/>
      </w:pPr>
      <w:proofErr w:type="gramStart"/>
      <w:r>
        <w:t>ПОДВЕДОМСТВЕННЫХ</w:t>
      </w:r>
      <w:proofErr w:type="gramEnd"/>
      <w:r>
        <w:t xml:space="preserve"> КОМИТЕТУ ПО ПРИРОДНЫМ РЕСУРСАМ</w:t>
      </w:r>
    </w:p>
    <w:p w:rsidR="00D30329" w:rsidRDefault="00416D39">
      <w:pPr>
        <w:pStyle w:val="ConsPlusTitle0"/>
        <w:jc w:val="center"/>
      </w:pPr>
      <w:r>
        <w:t>ЛЕНИНГРАДСКОЙ ОБЛАСТИ ГОСУДАРСТВЕННЫХ УЧРЕЖДЕНИЙ</w:t>
      </w:r>
    </w:p>
    <w:p w:rsidR="00D30329" w:rsidRDefault="00416D39">
      <w:pPr>
        <w:pStyle w:val="ConsPlusTitle0"/>
        <w:jc w:val="center"/>
      </w:pPr>
      <w:r>
        <w:t>ЛЕНИНГРАДСКОЙ ОБЛАСТИ</w:t>
      </w:r>
    </w:p>
    <w:p w:rsidR="00D30329" w:rsidRDefault="00D303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303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29" w:rsidRDefault="00D303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29" w:rsidRDefault="00D303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329" w:rsidRDefault="00416D3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2" w:tooltip="Постановление Правительства Ленинградской области от 11.10.2021 N 657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</w:t>
            </w:r>
            <w:r>
              <w:rPr>
                <w:color w:val="392C69"/>
              </w:rPr>
              <w:t xml:space="preserve"> области</w:t>
            </w:r>
            <w:proofErr w:type="gramEnd"/>
          </w:p>
          <w:p w:rsidR="00D30329" w:rsidRDefault="00416D39">
            <w:pPr>
              <w:pStyle w:val="ConsPlusNormal0"/>
              <w:jc w:val="center"/>
            </w:pPr>
            <w:r>
              <w:rPr>
                <w:color w:val="392C69"/>
              </w:rPr>
              <w:t>от 11.10.2021 N 657)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29" w:rsidRDefault="00D30329">
            <w:pPr>
              <w:pStyle w:val="ConsPlusNormal0"/>
            </w:pPr>
          </w:p>
        </w:tc>
      </w:tr>
    </w:tbl>
    <w:p w:rsidR="00D30329" w:rsidRDefault="00D30329">
      <w:pPr>
        <w:pStyle w:val="ConsPlusNormal0"/>
      </w:pPr>
    </w:p>
    <w:p w:rsidR="00D30329" w:rsidRDefault="00416D39">
      <w:pPr>
        <w:pStyle w:val="ConsPlusNormal0"/>
        <w:ind w:firstLine="540"/>
        <w:jc w:val="both"/>
      </w:pPr>
      <w:r>
        <w:t>1. Ленинградское областное государственное казенное учреждение "Управление лесами Ленинградской области".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2. Ленинградское областное государственное казенное учреждение "Региональное агентство природопользования и охраны ок</w:t>
      </w:r>
      <w:r>
        <w:t>ружающей среды".</w:t>
      </w:r>
    </w:p>
    <w:p w:rsidR="00D30329" w:rsidRDefault="00416D39">
      <w:pPr>
        <w:pStyle w:val="ConsPlusNormal0"/>
        <w:spacing w:before="200"/>
        <w:ind w:firstLine="540"/>
        <w:jc w:val="both"/>
      </w:pPr>
      <w:r>
        <w:t>3. Ленинградское областное государственное казенное учреждение "Дирекция особо охраняемых природных территорий Ленинградской области".</w:t>
      </w:r>
    </w:p>
    <w:p w:rsidR="00D30329" w:rsidRDefault="00416D39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03" w:tooltip="Постановление Правительства Ленинградской области от 11.10.2021 N 657 &quot;О внесении изменения в постановление Правительства Ленинградской области от 31 июля 2014 года N 341 &quot;Об утверждении Положения о Комитете по природным ресурсам Ленинградской области и призн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657)</w:t>
      </w:r>
    </w:p>
    <w:p w:rsidR="00D30329" w:rsidRDefault="00D30329">
      <w:pPr>
        <w:pStyle w:val="ConsPlusNormal0"/>
      </w:pPr>
    </w:p>
    <w:p w:rsidR="00D30329" w:rsidRDefault="00D30329">
      <w:pPr>
        <w:pStyle w:val="ConsPlusNormal0"/>
      </w:pPr>
    </w:p>
    <w:p w:rsidR="00D30329" w:rsidRDefault="00D3032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0329">
      <w:headerReference w:type="default" r:id="rId204"/>
      <w:footerReference w:type="default" r:id="rId205"/>
      <w:headerReference w:type="first" r:id="rId206"/>
      <w:footerReference w:type="first" r:id="rId20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39" w:rsidRDefault="00416D39">
      <w:r>
        <w:separator/>
      </w:r>
    </w:p>
  </w:endnote>
  <w:endnote w:type="continuationSeparator" w:id="0">
    <w:p w:rsidR="00416D39" w:rsidRDefault="0041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29" w:rsidRDefault="00D3032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30329" w:rsidRDefault="00416D3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29" w:rsidRDefault="00D3032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30329" w:rsidRDefault="00416D3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39" w:rsidRDefault="00416D39">
      <w:r>
        <w:separator/>
      </w:r>
    </w:p>
  </w:footnote>
  <w:footnote w:type="continuationSeparator" w:id="0">
    <w:p w:rsidR="00416D39" w:rsidRDefault="0041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29" w:rsidRDefault="00D3032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30329" w:rsidRDefault="00D30329">
    <w:pPr>
      <w:pStyle w:val="ConsPlusNormal0"/>
    </w:pPr>
  </w:p>
  <w:p w:rsidR="009861B5" w:rsidRDefault="009861B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29" w:rsidRDefault="00D30329">
    <w:pPr>
      <w:pStyle w:val="ConsPlusNormal0"/>
      <w:pBdr>
        <w:bottom w:val="single" w:sz="12" w:space="0" w:color="auto"/>
      </w:pBd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329"/>
    <w:rsid w:val="00416D39"/>
    <w:rsid w:val="009861B5"/>
    <w:rsid w:val="00D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86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6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1B5"/>
  </w:style>
  <w:style w:type="paragraph" w:styleId="a7">
    <w:name w:val="footer"/>
    <w:basedOn w:val="a"/>
    <w:link w:val="a8"/>
    <w:uiPriority w:val="99"/>
    <w:unhideWhenUsed/>
    <w:rsid w:val="009861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4BB8F969EF7EBEADB4973E07972F7FB5CF6E8C9ADC649922DFFD5C9A45910EC11C977D8151861C83EA631F24557EB067691D2639CA6467sAJ6J" TargetMode="External"/><Relationship Id="rId21" Type="http://schemas.openxmlformats.org/officeDocument/2006/relationships/hyperlink" Target="consultantplus://offline/ref=004BB8F969EF7EBEADB4973E07972F7FB5C9698698DC649922DFFD5C9A45910EC11C977D8151861E85EA631F24557EB067691D2639CA6467sAJ6J" TargetMode="External"/><Relationship Id="rId42" Type="http://schemas.openxmlformats.org/officeDocument/2006/relationships/hyperlink" Target="consultantplus://offline/ref=004BB8F969EF7EBEADB4973E07972F7FBEC3688490D039932A86F15E9D4ACE0BC60D977C824F861C9EE3374Cs6J3J" TargetMode="External"/><Relationship Id="rId63" Type="http://schemas.openxmlformats.org/officeDocument/2006/relationships/hyperlink" Target="consultantplus://offline/ref=004BB8F969EF7EBEADB4973E07972F7FB5C869819FDB649922DFFD5C9A45910EC11C977D8151871988EA631F24557EB067691D2639CA6467sAJ6J" TargetMode="External"/><Relationship Id="rId84" Type="http://schemas.openxmlformats.org/officeDocument/2006/relationships/hyperlink" Target="consultantplus://offline/ref=004BB8F969EF7EBEADB4973E07972F7FB5CF6E8C9ADC649922DFFD5C9A45910EC11C977D8151861F88EA631F24557EB067691D2639CA6467sAJ6J" TargetMode="External"/><Relationship Id="rId138" Type="http://schemas.openxmlformats.org/officeDocument/2006/relationships/hyperlink" Target="consultantplus://offline/ref=004BB8F969EF7EBEADB4973E07972F7FB5CF6E8C9ADC649922DFFD5C9A45910EC11C977D8151861A86EA631F24557EB067691D2639CA6467sAJ6J" TargetMode="External"/><Relationship Id="rId159" Type="http://schemas.openxmlformats.org/officeDocument/2006/relationships/hyperlink" Target="consultantplus://offline/ref=004BB8F969EF7EBEADB4973E07972F7FB5CA6A869FDC649922DFFD5C9A45910EC11C977D8151861683EA631F24557EB067691D2639CA6467sAJ6J" TargetMode="External"/><Relationship Id="rId170" Type="http://schemas.openxmlformats.org/officeDocument/2006/relationships/hyperlink" Target="consultantplus://offline/ref=004BB8F969EF7EBEADB4973E07972F7FB5CE688599D8649922DFFD5C9A45910EC11C977D8151861B81EA631F24557EB067691D2639CA6467sAJ6J" TargetMode="External"/><Relationship Id="rId191" Type="http://schemas.openxmlformats.org/officeDocument/2006/relationships/hyperlink" Target="consultantplus://offline/ref=004BB8F969EF7EBEADB4973E07972F7FB5C8698791DE649922DFFD5C9A45910EC11C977D8151871C86EA631F24557EB067691D2639CA6467sAJ6J" TargetMode="External"/><Relationship Id="rId205" Type="http://schemas.openxmlformats.org/officeDocument/2006/relationships/footer" Target="footer1.xml"/><Relationship Id="rId107" Type="http://schemas.openxmlformats.org/officeDocument/2006/relationships/hyperlink" Target="consultantplus://offline/ref=004BB8F969EF7EBEADB4882F12972F7FB5C36B80938D339B738AF3599215CB1ED7559A7F9F51840082E135s4JDJ" TargetMode="External"/><Relationship Id="rId11" Type="http://schemas.openxmlformats.org/officeDocument/2006/relationships/hyperlink" Target="consultantplus://offline/ref=004BB8F969EF7EBEADB4973E07972F7FB5C8698791DE649922DFFD5C9A45910EC11C977D8151871C85EA631F24557EB067691D2639CA6467sAJ6J" TargetMode="External"/><Relationship Id="rId32" Type="http://schemas.openxmlformats.org/officeDocument/2006/relationships/hyperlink" Target="consultantplus://offline/ref=004BB8F969EF7EBEADB4973E07972F7FB5CE688599D8649922DFFD5C9A45910EC11C977D8151861E85EA631F24557EB067691D2639CA6467sAJ6J" TargetMode="External"/><Relationship Id="rId53" Type="http://schemas.openxmlformats.org/officeDocument/2006/relationships/hyperlink" Target="consultantplus://offline/ref=004BB8F969EF7EBEADB4973E07972F7FB6CF6A869DDA649922DFFD5C9A45910ED31CCF718152981E82FF354E62s0J3J" TargetMode="External"/><Relationship Id="rId74" Type="http://schemas.openxmlformats.org/officeDocument/2006/relationships/hyperlink" Target="consultantplus://offline/ref=004BB8F969EF7EBEADB4973E07972F7FB5C864859BD2649922DFFD5C9A45910EC11C977D8151861E88EA631F24557EB067691D2639CA6467sAJ6J" TargetMode="External"/><Relationship Id="rId128" Type="http://schemas.openxmlformats.org/officeDocument/2006/relationships/hyperlink" Target="consultantplus://offline/ref=004BB8F969EF7EBEADB4882F12972F7FB3C86F819CD9649922DFFD5C9A45910ED31CCF718152981E82FF354E62s0J3J" TargetMode="External"/><Relationship Id="rId149" Type="http://schemas.openxmlformats.org/officeDocument/2006/relationships/hyperlink" Target="consultantplus://offline/ref=004BB8F969EF7EBEADB4973E07972F7FB6CE65829FD2649922DFFD5C9A45910EC11C977D8151861F80EA631F24557EB067691D2639CA6467sAJ6J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004BB8F969EF7EBEADB4973E07972F7FB5CE6F8390D9649922DFFD5C9A45910EC11C977D8151861E88EA631F24557EB067691D2639CA6467sAJ6J" TargetMode="External"/><Relationship Id="rId160" Type="http://schemas.openxmlformats.org/officeDocument/2006/relationships/hyperlink" Target="consultantplus://offline/ref=004BB8F969EF7EBEADB4973E07972F7FB5CA6A869FDC649922DFFD5C9A45910EC11C977D8151861684EA631F24557EB067691D2639CA6467sAJ6J" TargetMode="External"/><Relationship Id="rId181" Type="http://schemas.openxmlformats.org/officeDocument/2006/relationships/hyperlink" Target="consultantplus://offline/ref=004BB8F969EF7EBEADB4973E07972F7FB5CE688599D8649922DFFD5C9A45910EC11C977D8151861882EA631F24557EB067691D2639CA6467sAJ6J" TargetMode="External"/><Relationship Id="rId22" Type="http://schemas.openxmlformats.org/officeDocument/2006/relationships/hyperlink" Target="consultantplus://offline/ref=004BB8F969EF7EBEADB4973E07972F7FB5C96A829ED8649922DFFD5C9A45910EC11C977D8151861E85EA631F24557EB067691D2639CA6467sAJ6J" TargetMode="External"/><Relationship Id="rId43" Type="http://schemas.openxmlformats.org/officeDocument/2006/relationships/hyperlink" Target="consultantplus://offline/ref=004BB8F969EF7EBEADB4973E07972F7FB6CF6B859FD8649922DFFD5C9A45910EC11C977D8151861A81EA631F24557EB067691D2639CA6467sAJ6J" TargetMode="External"/><Relationship Id="rId64" Type="http://schemas.openxmlformats.org/officeDocument/2006/relationships/hyperlink" Target="consultantplus://offline/ref=004BB8F969EF7EBEADB4973E07972F7FB5CB68819FD2649922DFFD5C9A45910EC11C977D8151861E85EA631F24557EB067691D2639CA6467sAJ6J" TargetMode="External"/><Relationship Id="rId118" Type="http://schemas.openxmlformats.org/officeDocument/2006/relationships/hyperlink" Target="consultantplus://offline/ref=004BB8F969EF7EBEADB4973E07972F7FB5C86C879FDF649922DFFD5C9A45910EC11C977D8151861D82EA631F24557EB067691D2639CA6467sAJ6J" TargetMode="External"/><Relationship Id="rId139" Type="http://schemas.openxmlformats.org/officeDocument/2006/relationships/hyperlink" Target="consultantplus://offline/ref=004BB8F969EF7EBEADB4973E07972F7FB6CD6E839ADB649922DFFD5C9A45910EC11C977D8151861E88EA631F24557EB067691D2639CA6467sAJ6J" TargetMode="External"/><Relationship Id="rId85" Type="http://schemas.openxmlformats.org/officeDocument/2006/relationships/hyperlink" Target="consultantplus://offline/ref=004BB8F969EF7EBEADB4882F12972F7FB5C36B80938D339B738AF3599215CB1ED7559A7F9F51840082E135s4JDJ" TargetMode="External"/><Relationship Id="rId150" Type="http://schemas.openxmlformats.org/officeDocument/2006/relationships/hyperlink" Target="consultantplus://offline/ref=004BB8F969EF7EBEADB4973E07972F7FB5CE688599D8649922DFFD5C9A45910EC11C977D8151861A89EA631F24557EB067691D2639CA6467sAJ6J" TargetMode="External"/><Relationship Id="rId171" Type="http://schemas.openxmlformats.org/officeDocument/2006/relationships/hyperlink" Target="consultantplus://offline/ref=004BB8F969EF7EBEADB4973E07972F7FB5CE688599D8649922DFFD5C9A45910EC11C977D8151861B82EA631F24557EB067691D2639CA6467sAJ6J" TargetMode="External"/><Relationship Id="rId192" Type="http://schemas.openxmlformats.org/officeDocument/2006/relationships/hyperlink" Target="consultantplus://offline/ref=004BB8F969EF7EBEADB4973E07972F7FB5C8698791DE649922DFFD5C9A45910EC11C977D8151871C88EA631F24557EB067691D2639CA6467sAJ6J" TargetMode="External"/><Relationship Id="rId206" Type="http://schemas.openxmlformats.org/officeDocument/2006/relationships/header" Target="header2.xml"/><Relationship Id="rId12" Type="http://schemas.openxmlformats.org/officeDocument/2006/relationships/hyperlink" Target="consultantplus://offline/ref=004BB8F969EF7EBEADB4973E07972F7FB6CC6F879AD9649922DFFD5C9A45910EC11C977D8151861E85EA631F24557EB067691D2639CA6467sAJ6J" TargetMode="External"/><Relationship Id="rId33" Type="http://schemas.openxmlformats.org/officeDocument/2006/relationships/hyperlink" Target="consultantplus://offline/ref=004BB8F969EF7EBEADB4973E07972F7FB5CE68849DD2649922DFFD5C9A45910EC11C977D8151861E85EA631F24557EB067691D2639CA6467sAJ6J" TargetMode="External"/><Relationship Id="rId108" Type="http://schemas.openxmlformats.org/officeDocument/2006/relationships/hyperlink" Target="consultantplus://offline/ref=004BB8F969EF7EBEADB4882F12972F7FB3C86A8691D9649922DFFD5C9A45910EC11C977886518D4AD1A5624360036DB066691F2425sCJBJ" TargetMode="External"/><Relationship Id="rId129" Type="http://schemas.openxmlformats.org/officeDocument/2006/relationships/hyperlink" Target="consultantplus://offline/ref=004BB8F969EF7EBEADB4882F12972F7FB3C86C8298D9649922DFFD5C9A45910ED31CCF718152981E82FF354E62s0J3J" TargetMode="External"/><Relationship Id="rId54" Type="http://schemas.openxmlformats.org/officeDocument/2006/relationships/hyperlink" Target="consultantplus://offline/ref=004BB8F969EF7EBEADB4973E07972F7FB6C365849FDD649922DFFD5C9A45910EC11C977D8151861E86EA631F24557EB067691D2639CA6467sAJ6J" TargetMode="External"/><Relationship Id="rId75" Type="http://schemas.openxmlformats.org/officeDocument/2006/relationships/hyperlink" Target="consultantplus://offline/ref=004BB8F969EF7EBEADB4973E07972F7FB5CF6E8C9ADC649922DFFD5C9A45910EC11C977D8151861F87EA631F24557EB067691D2639CA6467sAJ6J" TargetMode="External"/><Relationship Id="rId96" Type="http://schemas.openxmlformats.org/officeDocument/2006/relationships/hyperlink" Target="consultantplus://offline/ref=004BB8F969EF7EBEADB4973E07972F7FB5CE6F8390D9649922DFFD5C9A45910EC11C977D8151861E89EA631F24557EB067691D2639CA6467sAJ6J" TargetMode="External"/><Relationship Id="rId140" Type="http://schemas.openxmlformats.org/officeDocument/2006/relationships/hyperlink" Target="consultantplus://offline/ref=004BB8F969EF7EBEADB4973E07972F7FB5CD6E8391DC649922DFFD5C9A45910EC11C977D8151871885EA631F24557EB067691D2639CA6467sAJ6J" TargetMode="External"/><Relationship Id="rId161" Type="http://schemas.openxmlformats.org/officeDocument/2006/relationships/hyperlink" Target="consultantplus://offline/ref=004BB8F969EF7EBEADB4973E07972F7FB5CA6A869FDC649922DFFD5C9A45910EC11C977D8151861685EA631F24557EB067691D2639CA6467sAJ6J" TargetMode="External"/><Relationship Id="rId182" Type="http://schemas.openxmlformats.org/officeDocument/2006/relationships/hyperlink" Target="consultantplus://offline/ref=004BB8F969EF7EBEADB4973E07972F7FB5CE688599D8649922DFFD5C9A45910EC11C977D8151861884EA631F24557EB067691D2639CA6467sAJ6J" TargetMode="Externa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004BB8F969EF7EBEADB4973E07972F7FB5C9648C99DB649922DFFD5C9A45910EC11C977D8151861E85EA631F24557EB067691D2639CA6467sAJ6J" TargetMode="External"/><Relationship Id="rId119" Type="http://schemas.openxmlformats.org/officeDocument/2006/relationships/hyperlink" Target="consultantplus://offline/ref=004BB8F969EF7EBEADB4973E07972F7FB5C86C879FDF649922DFFD5C9A45910EC11C977D8151861D82EA631F24557EB067691D2639CA6467sAJ6J" TargetMode="External"/><Relationship Id="rId44" Type="http://schemas.openxmlformats.org/officeDocument/2006/relationships/hyperlink" Target="consultantplus://offline/ref=004BB8F969EF7EBEADB4973E07972F7FB6CF648799DB649922DFFD5C9A45910EC11C977D8151861884EA631F24557EB067691D2639CA6467sAJ6J" TargetMode="External"/><Relationship Id="rId65" Type="http://schemas.openxmlformats.org/officeDocument/2006/relationships/hyperlink" Target="consultantplus://offline/ref=004BB8F969EF7EBEADB4973E07972F7FB5C869819FD9649922DFFD5C9A45910EC11C977D8151861D84EA631F24557EB067691D2639CA6467sAJ6J" TargetMode="External"/><Relationship Id="rId86" Type="http://schemas.openxmlformats.org/officeDocument/2006/relationships/hyperlink" Target="consultantplus://offline/ref=004BB8F969EF7EBEADB4973E07972F7FB5CE658D9AD2649922DFFD5C9A45910ED31CCF718152981E82FF354E62s0J3J" TargetMode="External"/><Relationship Id="rId130" Type="http://schemas.openxmlformats.org/officeDocument/2006/relationships/hyperlink" Target="consultantplus://offline/ref=004BB8F969EF7EBEADB4882F12972F7FB3C96E8598DC649922DFFD5C9A45910ED31CCF718152981E82FF354E62s0J3J" TargetMode="External"/><Relationship Id="rId151" Type="http://schemas.openxmlformats.org/officeDocument/2006/relationships/hyperlink" Target="consultantplus://offline/ref=004BB8F969EF7EBEADB4973E07972F7FB6CD6E839ADB649922DFFD5C9A45910EC11C977D8151861F80EA631F24557EB067691D2639CA6467sAJ6J" TargetMode="External"/><Relationship Id="rId172" Type="http://schemas.openxmlformats.org/officeDocument/2006/relationships/hyperlink" Target="consultantplus://offline/ref=004BB8F969EF7EBEADB4973E07972F7FB5CE688599D8649922DFFD5C9A45910EC11C977D8151861B84EA631F24557EB067691D2639CA6467sAJ6J" TargetMode="External"/><Relationship Id="rId193" Type="http://schemas.openxmlformats.org/officeDocument/2006/relationships/hyperlink" Target="consultantplus://offline/ref=004BB8F969EF7EBEADB4973E07972F7FB5C8698791DE649922DFFD5C9A45910EC11C977D8151871C89EA631F24557EB067691D2639CA6467sAJ6J" TargetMode="External"/><Relationship Id="rId207" Type="http://schemas.openxmlformats.org/officeDocument/2006/relationships/footer" Target="footer2.xml"/><Relationship Id="rId13" Type="http://schemas.openxmlformats.org/officeDocument/2006/relationships/hyperlink" Target="consultantplus://offline/ref=004BB8F969EF7EBEADB4973E07972F7FB6C365849FDD649922DFFD5C9A45910EC11C977D8151861E85EA631F24557EB067691D2639CA6467sAJ6J" TargetMode="External"/><Relationship Id="rId109" Type="http://schemas.openxmlformats.org/officeDocument/2006/relationships/hyperlink" Target="consultantplus://offline/ref=004BB8F969EF7EBEADB4882F12972F7FB3C86A8691D9649922DFFD5C9A45910EC11C977886598D4AD1A5624360036DB066691F2425sCJBJ" TargetMode="External"/><Relationship Id="rId34" Type="http://schemas.openxmlformats.org/officeDocument/2006/relationships/hyperlink" Target="consultantplus://offline/ref=004BB8F969EF7EBEADB4973E07972F7FB5CD6E8391DC649922DFFD5C9A45910EC11C977D8151871881EA631F24557EB067691D2639CA6467sAJ6J" TargetMode="External"/><Relationship Id="rId55" Type="http://schemas.openxmlformats.org/officeDocument/2006/relationships/hyperlink" Target="consultantplus://offline/ref=004BB8F969EF7EBEADB4973E07972F7FB6CE698091D9649922DFFD5C9A45910EC11C977D8151861E85EA631F24557EB067691D2639CA6467sAJ6J" TargetMode="External"/><Relationship Id="rId76" Type="http://schemas.openxmlformats.org/officeDocument/2006/relationships/hyperlink" Target="consultantplus://offline/ref=004BB8F969EF7EBEADB4973E07972F7FB5CF6F8D9FDC649922DFFD5C9A45910EC11C977D8151861E85EA631F24557EB067691D2639CA6467sAJ6J" TargetMode="External"/><Relationship Id="rId97" Type="http://schemas.openxmlformats.org/officeDocument/2006/relationships/hyperlink" Target="consultantplus://offline/ref=004BB8F969EF7EBEADB4882F12972F7FB3C86A819DDB649922DFFD5C9A45910EC11C977D81528215D4B0731B6D0070AE6475032627CAs6J7J" TargetMode="External"/><Relationship Id="rId120" Type="http://schemas.openxmlformats.org/officeDocument/2006/relationships/hyperlink" Target="consultantplus://offline/ref=004BB8F969EF7EBEADB4973E07972F7FB5CA6A869FDC649922DFFD5C9A45910EC11C977D8151861886EA631F24557EB067691D2639CA6467sAJ6J" TargetMode="External"/><Relationship Id="rId141" Type="http://schemas.openxmlformats.org/officeDocument/2006/relationships/hyperlink" Target="consultantplus://offline/ref=004BB8F969EF7EBEADB4973E07972F7FB5C869819FDB649922DFFD5C9A45910EC11C977D8151871681EA631F24557EB067691D2639CA6467sAJ6J" TargetMode="External"/><Relationship Id="rId7" Type="http://schemas.openxmlformats.org/officeDocument/2006/relationships/hyperlink" Target="consultantplus://offline/ref=004BB8F969EF7EBEADB4973E07972F7FB6CE698091D9649922DFFD5C9A45910EC11C977D8151861E85EA631F24557EB067691D2639CA6467sAJ6J" TargetMode="External"/><Relationship Id="rId162" Type="http://schemas.openxmlformats.org/officeDocument/2006/relationships/hyperlink" Target="consultantplus://offline/ref=004BB8F969EF7EBEADB4973E07972F7FB5CA6A869FDC649922DFFD5C9A45910EC11C977D8151861686EA631F24557EB067691D2639CA6467sAJ6J" TargetMode="External"/><Relationship Id="rId183" Type="http://schemas.openxmlformats.org/officeDocument/2006/relationships/hyperlink" Target="consultantplus://offline/ref=004BB8F969EF7EBEADB4973E07972F7FB5C86C879FDF649922DFFD5C9A45910EC11C977D8151861D86EA631F24557EB067691D2639CA6467sAJ6J" TargetMode="External"/><Relationship Id="rId24" Type="http://schemas.openxmlformats.org/officeDocument/2006/relationships/hyperlink" Target="consultantplus://offline/ref=004BB8F969EF7EBEADB4973E07972F7FB5C86C879FDF649922DFFD5C9A45910EC11C977D8151861D80EA631F24557EB067691D2639CA6467sAJ6J" TargetMode="External"/><Relationship Id="rId45" Type="http://schemas.openxmlformats.org/officeDocument/2006/relationships/hyperlink" Target="consultantplus://offline/ref=004BB8F969EF7EBEADB4973E07972F7FB6CF65819FDA649922DFFD5C9A45910EC11C977D8151841880EA631F24557EB067691D2639CA6467sAJ6J" TargetMode="External"/><Relationship Id="rId66" Type="http://schemas.openxmlformats.org/officeDocument/2006/relationships/hyperlink" Target="consultantplus://offline/ref=004BB8F969EF7EBEADB4973E07972F7FB5C869819ED2649922DFFD5C9A45910EC11C977D8151861983EA631F24557EB067691D2639CA6467sAJ6J" TargetMode="External"/><Relationship Id="rId87" Type="http://schemas.openxmlformats.org/officeDocument/2006/relationships/hyperlink" Target="consultantplus://offline/ref=004BB8F969EF7EBEADB4973E07972F7FB6C365849FDD649922DFFD5C9A45910EC11C977D8151861E88EA631F24557EB067691D2639CA6467sAJ6J" TargetMode="External"/><Relationship Id="rId110" Type="http://schemas.openxmlformats.org/officeDocument/2006/relationships/hyperlink" Target="consultantplus://offline/ref=004BB8F969EF7EBEADB4882F12972F7FB3C86A8691D9649922DFFD5C9A45910EC11C977D8151861683EA631F24557EB067691D2639CA6467sAJ6J" TargetMode="External"/><Relationship Id="rId131" Type="http://schemas.openxmlformats.org/officeDocument/2006/relationships/hyperlink" Target="consultantplus://offline/ref=004BB8F969EF7EBEADB4973E07972F7FB5C869819FDB649922DFFD5C9A45910EC11C977D8151871989EA631F24557EB067691D2639CA6467sAJ6J" TargetMode="External"/><Relationship Id="rId61" Type="http://schemas.openxmlformats.org/officeDocument/2006/relationships/hyperlink" Target="consultantplus://offline/ref=004BB8F969EF7EBEADB4973E07972F7FB6C365849FDD649922DFFD5C9A45910EC11C977D8151861E88EA631F24557EB067691D2639CA6467sAJ6J" TargetMode="External"/><Relationship Id="rId82" Type="http://schemas.openxmlformats.org/officeDocument/2006/relationships/hyperlink" Target="consultantplus://offline/ref=004BB8F969EF7EBEADB4973E07972F7FB5CD6E8391DC649922DFFD5C9A45910EC11C977D8151871881EA631F24557EB067691D2639CA6467sAJ6J" TargetMode="External"/><Relationship Id="rId152" Type="http://schemas.openxmlformats.org/officeDocument/2006/relationships/hyperlink" Target="consultantplus://offline/ref=004BB8F969EF7EBEADB4973E07972F7FB6CD6E839ADB649922DFFD5C9A45910EC11C977D8151861F82EA631F24557EB067691D2639CA6467sAJ6J" TargetMode="External"/><Relationship Id="rId173" Type="http://schemas.openxmlformats.org/officeDocument/2006/relationships/hyperlink" Target="consultantplus://offline/ref=004BB8F969EF7EBEADB4973E07972F7FB5CE688599D8649922DFFD5C9A45910EC11C977D8151861B85EA631F24557EB067691D2639CA6467sAJ6J" TargetMode="External"/><Relationship Id="rId194" Type="http://schemas.openxmlformats.org/officeDocument/2006/relationships/hyperlink" Target="consultantplus://offline/ref=004BB8F969EF7EBEADB4973E07972F7FB5C8698791DE649922DFFD5C9A45910EC11C977D8151871D80EA631F24557EB067691D2639CA6467sAJ6J" TargetMode="External"/><Relationship Id="rId199" Type="http://schemas.openxmlformats.org/officeDocument/2006/relationships/hyperlink" Target="consultantplus://offline/ref=004BB8F969EF7EBEADB4973E07972F7FB5C9698D9AD2649922DFFD5C9A45910ED31CCF718152981E82FF354E62s0J3J" TargetMode="External"/><Relationship Id="rId203" Type="http://schemas.openxmlformats.org/officeDocument/2006/relationships/hyperlink" Target="consultantplus://offline/ref=004BB8F969EF7EBEADB4973E07972F7FB5CF6B869DDE649922DFFD5C9A45910EC11C977D8151861E85EA631F24557EB067691D2639CA6467sAJ6J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004BB8F969EF7EBEADB4973E07972F7FB5CA6A869FDC649922DFFD5C9A45910EC11C977D8151861E85EA631F24557EB067691D2639CA6467sAJ6J" TargetMode="External"/><Relationship Id="rId14" Type="http://schemas.openxmlformats.org/officeDocument/2006/relationships/hyperlink" Target="consultantplus://offline/ref=004BB8F969EF7EBEADB4973E07972F7FB6C26E8D98DF649922DFFD5C9A45910EC11C977D8151861E85EA631F24557EB067691D2639CA6467sAJ6J" TargetMode="External"/><Relationship Id="rId30" Type="http://schemas.openxmlformats.org/officeDocument/2006/relationships/hyperlink" Target="consultantplus://offline/ref=004BB8F969EF7EBEADB4973E07972F7FB5CE6D829DDF649922DFFD5C9A45910EC11C977D8151861E85EA631F24557EB067691D2639CA6467sAJ6J" TargetMode="External"/><Relationship Id="rId35" Type="http://schemas.openxmlformats.org/officeDocument/2006/relationships/hyperlink" Target="consultantplus://offline/ref=004BB8F969EF7EBEADB4973E07972F7FB5CD6A8299DD649922DFFD5C9A45910EC11C977D8151861E85EA631F24557EB067691D2639CA6467sAJ6J" TargetMode="External"/><Relationship Id="rId56" Type="http://schemas.openxmlformats.org/officeDocument/2006/relationships/hyperlink" Target="consultantplus://offline/ref=004BB8F969EF7EBEADB4973E07972F7FB6CE65829FD2649922DFFD5C9A45910EC11C977D8151861E85EA631F24557EB067691D2639CA6467sAJ6J" TargetMode="External"/><Relationship Id="rId77" Type="http://schemas.openxmlformats.org/officeDocument/2006/relationships/hyperlink" Target="consultantplus://offline/ref=004BB8F969EF7EBEADB4973E07972F7FB5CF6B869DDE649922DFFD5C9A45910EC11C977D8151861E85EA631F24557EB067691D2639CA6467sAJ6J" TargetMode="External"/><Relationship Id="rId100" Type="http://schemas.openxmlformats.org/officeDocument/2006/relationships/hyperlink" Target="consultantplus://offline/ref=004BB8F969EF7EBEADB4973E07972F7FB5CF6F8D9FDC649922DFFD5C9A45910EC11C977D8151861E86EA631F24557EB067691D2639CA6467sAJ6J" TargetMode="External"/><Relationship Id="rId105" Type="http://schemas.openxmlformats.org/officeDocument/2006/relationships/hyperlink" Target="consultantplus://offline/ref=004BB8F969EF7EBEADB4973E07972F7FB5CE688599D8649922DFFD5C9A45910EC11C977D8151861F85EA631F24557EB067691D2639CA6467sAJ6J" TargetMode="External"/><Relationship Id="rId126" Type="http://schemas.openxmlformats.org/officeDocument/2006/relationships/hyperlink" Target="consultantplus://offline/ref=004BB8F969EF7EBEADB4973E07972F7FB5CF6E8C9ADC649922DFFD5C9A45910EC11C977D8151861D83EA631F24557EB067691D2639CA6467sAJ6J" TargetMode="External"/><Relationship Id="rId147" Type="http://schemas.openxmlformats.org/officeDocument/2006/relationships/hyperlink" Target="consultantplus://offline/ref=004BB8F969EF7EBEADB4882F12972F7FB3C96E879EDC649922DFFD5C9A45910EC11C977D8150811F89EA631F24557EB067691D2639CA6467sAJ6J" TargetMode="External"/><Relationship Id="rId168" Type="http://schemas.openxmlformats.org/officeDocument/2006/relationships/hyperlink" Target="consultantplus://offline/ref=004BB8F969EF7EBEADB4973E07972F7FB5CF6E8C9ADC649922DFFD5C9A45910EC11C977D8151861A88EA631F24557EB067691D2639CA6467sAJ6J" TargetMode="External"/><Relationship Id="rId8" Type="http://schemas.openxmlformats.org/officeDocument/2006/relationships/hyperlink" Target="consultantplus://offline/ref=004BB8F969EF7EBEADB4973E07972F7FB6CE65829FD2649922DFFD5C9A45910EC11C977D8151861E85EA631F24557EB067691D2639CA6467sAJ6J" TargetMode="External"/><Relationship Id="rId51" Type="http://schemas.openxmlformats.org/officeDocument/2006/relationships/hyperlink" Target="consultantplus://offline/ref=004BB8F969EF7EBEADB4973E07972F7FB6CF65819FD9649922DFFD5C9A45910EC11C977D8151861D87EA631F24557EB067691D2639CA6467sAJ6J" TargetMode="External"/><Relationship Id="rId72" Type="http://schemas.openxmlformats.org/officeDocument/2006/relationships/hyperlink" Target="consultantplus://offline/ref=004BB8F969EF7EBEADB4973E07972F7FB5C86C879FDF649922DFFD5C9A45910EC11C977D8151861D80EA631F24557EB067691D2639CA6467sAJ6J" TargetMode="External"/><Relationship Id="rId93" Type="http://schemas.openxmlformats.org/officeDocument/2006/relationships/hyperlink" Target="consultantplus://offline/ref=004BB8F969EF7EBEADB4973E07972F7FB5CE6F8390D9649922DFFD5C9A45910EC11C977D8151861E85EA631F24557EB067691D2639CA6467sAJ6J" TargetMode="External"/><Relationship Id="rId98" Type="http://schemas.openxmlformats.org/officeDocument/2006/relationships/hyperlink" Target="consultantplus://offline/ref=004BB8F969EF7EBEADB4882F12972F7FB3C86A819DDB649922DFFD5C9A45910EC11C977D81528315D4B0731B6D0070AE6475032627CAs6J7J" TargetMode="External"/><Relationship Id="rId121" Type="http://schemas.openxmlformats.org/officeDocument/2006/relationships/hyperlink" Target="consultantplus://offline/ref=004BB8F969EF7EBEADB4973E07972F7FB5CF6E8C9ADC649922DFFD5C9A45910EC11C977D8151861C85EA631F24557EB067691D2639CA6467sAJ6J" TargetMode="External"/><Relationship Id="rId142" Type="http://schemas.openxmlformats.org/officeDocument/2006/relationships/hyperlink" Target="consultantplus://offline/ref=004BB8F969EF7EBEADB4973E07972F7FB5C869819FDB649922DFFD5C9A45910EC11C977D8151871683EA631F24557EB067691D2639CA6467sAJ6J" TargetMode="External"/><Relationship Id="rId163" Type="http://schemas.openxmlformats.org/officeDocument/2006/relationships/hyperlink" Target="consultantplus://offline/ref=004BB8F969EF7EBEADB4973E07972F7FB5CA6A869FDC649922DFFD5C9A45910EC11C977D8151861687EA631F24557EB067691D2639CA6467sAJ6J" TargetMode="External"/><Relationship Id="rId184" Type="http://schemas.openxmlformats.org/officeDocument/2006/relationships/hyperlink" Target="consultantplus://offline/ref=004BB8F969EF7EBEADB4973E07972F7FB5CF6E8C9ADC649922DFFD5C9A45910EC11C977D8151861B81EA631F24557EB067691D2639CA6467sAJ6J" TargetMode="External"/><Relationship Id="rId189" Type="http://schemas.openxmlformats.org/officeDocument/2006/relationships/hyperlink" Target="consultantplus://offline/ref=004BB8F969EF7EBEADB4973E07972F7FB6CE698091D9649922DFFD5C9A45910EC11C977D8151861E88EA631F24557EB067691D2639CA6467sAJ6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04BB8F969EF7EBEADB4973E07972F7FB5C86F869DD9649922DFFD5C9A45910EC11C977D8151861E85EA631F24557EB067691D2639CA6467sAJ6J" TargetMode="External"/><Relationship Id="rId46" Type="http://schemas.openxmlformats.org/officeDocument/2006/relationships/hyperlink" Target="consultantplus://offline/ref=004BB8F969EF7EBEADB4973E07972F7FB6CF65819EDC649922DFFD5C9A45910EC11C977D8151861883EA631F24557EB067691D2639CA6467sAJ6J" TargetMode="External"/><Relationship Id="rId67" Type="http://schemas.openxmlformats.org/officeDocument/2006/relationships/hyperlink" Target="consultantplus://offline/ref=004BB8F969EF7EBEADB4973E07972F7FB5CA6A869FDC649922DFFD5C9A45910EC11C977D8151861E85EA631F24557EB067691D2639CA6467sAJ6J" TargetMode="External"/><Relationship Id="rId116" Type="http://schemas.openxmlformats.org/officeDocument/2006/relationships/hyperlink" Target="consultantplus://offline/ref=004BB8F969EF7EBEADB4973E07972F7FB5C86C879FDF649922DFFD5C9A45910EC11C977D8151861D82EA631F24557EB067691D2639CA6467sAJ6J" TargetMode="External"/><Relationship Id="rId137" Type="http://schemas.openxmlformats.org/officeDocument/2006/relationships/hyperlink" Target="consultantplus://offline/ref=004BB8F969EF7EBEADB4973E07972F7FB5CF6E8C9ADC649922DFFD5C9A45910EC11C977D8151861A84EA631F24557EB067691D2639CA6467sAJ6J" TargetMode="External"/><Relationship Id="rId158" Type="http://schemas.openxmlformats.org/officeDocument/2006/relationships/hyperlink" Target="consultantplus://offline/ref=004BB8F969EF7EBEADB4973E07972F7FB5CA6A869FDC649922DFFD5C9A45910EC11C977D8151861682EA631F24557EB067691D2639CA6467sAJ6J" TargetMode="External"/><Relationship Id="rId20" Type="http://schemas.openxmlformats.org/officeDocument/2006/relationships/hyperlink" Target="consultantplus://offline/ref=004BB8F969EF7EBEADB4973E07972F7FB5CA64879ADF649922DFFD5C9A45910EC11C977D8151861E85EA631F24557EB067691D2639CA6467sAJ6J" TargetMode="External"/><Relationship Id="rId41" Type="http://schemas.openxmlformats.org/officeDocument/2006/relationships/hyperlink" Target="consultantplus://offline/ref=004BB8F969EF7EBEADB4973E07972F7FBECC6D849FD039932A86F15E9D4ACE19C6559B7C8151841A8BB5660A350D73B37A771F3A25C866s6J6J" TargetMode="External"/><Relationship Id="rId62" Type="http://schemas.openxmlformats.org/officeDocument/2006/relationships/hyperlink" Target="consultantplus://offline/ref=004BB8F969EF7EBEADB4973E07972F7FB6C26E8D98DF649922DFFD5C9A45910EC11C977D8151861E85EA631F24557EB067691D2639CA6467sAJ6J" TargetMode="External"/><Relationship Id="rId83" Type="http://schemas.openxmlformats.org/officeDocument/2006/relationships/hyperlink" Target="consultantplus://offline/ref=004BB8F969EF7EBEADB4973E07972F7FB5CD6A8299DD649922DFFD5C9A45910EC11C977D8151861E85EA631F24557EB067691D2639CA6467sAJ6J" TargetMode="External"/><Relationship Id="rId88" Type="http://schemas.openxmlformats.org/officeDocument/2006/relationships/hyperlink" Target="consultantplus://offline/ref=004BB8F969EF7EBEADB4973E07972F7FB5C86C879FDF649922DFFD5C9A45910EC11C977D8151861D82EA631F24557EB067691D2639CA6467sAJ6J" TargetMode="External"/><Relationship Id="rId111" Type="http://schemas.openxmlformats.org/officeDocument/2006/relationships/hyperlink" Target="consultantplus://offline/ref=004BB8F969EF7EBEADB4882F12972F7FB3CA6C8298DF649922DFFD5C9A45910ED31CCF718152981E82FF354E62s0J3J" TargetMode="External"/><Relationship Id="rId132" Type="http://schemas.openxmlformats.org/officeDocument/2006/relationships/hyperlink" Target="consultantplus://offline/ref=004BB8F969EF7EBEADB4973E07972F7FB5C9648C99DB649922DFFD5C9A45910EC11C977D8151861E85EA631F24557EB067691D2639CA6467sAJ6J" TargetMode="External"/><Relationship Id="rId153" Type="http://schemas.openxmlformats.org/officeDocument/2006/relationships/hyperlink" Target="consultantplus://offline/ref=004BB8F969EF7EBEADB4973E07972F7FB5CA6A869FDC649922DFFD5C9A45910EC11C977D8151861985EA631F24557EB067691D2639CA6467sAJ6J" TargetMode="External"/><Relationship Id="rId174" Type="http://schemas.openxmlformats.org/officeDocument/2006/relationships/hyperlink" Target="consultantplus://offline/ref=004BB8F969EF7EBEADB4973E07972F7FB5CE688599D8649922DFFD5C9A45910EC11C977D8151861B87EA631F24557EB067691D2639CA6467sAJ6J" TargetMode="External"/><Relationship Id="rId179" Type="http://schemas.openxmlformats.org/officeDocument/2006/relationships/hyperlink" Target="consultantplus://offline/ref=004BB8F969EF7EBEADB4882F12972F7FB3CA6C8298DF649922DFFD5C9A45910ED31CCF718152981E82FF354E62s0J3J" TargetMode="External"/><Relationship Id="rId195" Type="http://schemas.openxmlformats.org/officeDocument/2006/relationships/hyperlink" Target="consultantplus://offline/ref=004BB8F969EF7EBEADB4973E07972F7FB5CD6E8391DC649922DFFD5C9A45910EC11C977D8151871887EA631F24557EB067691D2639CA6467sAJ6J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004BB8F969EF7EBEADB4973E07972F7FB5CF6E8C9ADC649922DFFD5C9A45910EC11C977D8151861B83EA631F24557EB067691D2639CA6467sAJ6J" TargetMode="External"/><Relationship Id="rId204" Type="http://schemas.openxmlformats.org/officeDocument/2006/relationships/header" Target="header1.xml"/><Relationship Id="rId15" Type="http://schemas.openxmlformats.org/officeDocument/2006/relationships/hyperlink" Target="consultantplus://offline/ref=004BB8F969EF7EBEADB4973E07972F7FB5C869819FDB649922DFFD5C9A45910EC11C977D8151871988EA631F24557EB067691D2639CA6467sAJ6J" TargetMode="External"/><Relationship Id="rId36" Type="http://schemas.openxmlformats.org/officeDocument/2006/relationships/hyperlink" Target="consultantplus://offline/ref=004BB8F969EF7EBEADB4973E07972F7FB5CE658D9AD2649922DFFD5C9A45910EC11C977D8151811D88EA631F24557EB067691D2639CA6467sAJ6J" TargetMode="External"/><Relationship Id="rId57" Type="http://schemas.openxmlformats.org/officeDocument/2006/relationships/hyperlink" Target="consultantplus://offline/ref=004BB8F969EF7EBEADB4973E07972F7FB6CD6E839ADB649922DFFD5C9A45910EC11C977D8151861E85EA631F24557EB067691D2639CA6467sAJ6J" TargetMode="External"/><Relationship Id="rId106" Type="http://schemas.openxmlformats.org/officeDocument/2006/relationships/hyperlink" Target="consultantplus://offline/ref=004BB8F969EF7EBEADB4973E07972F7FB5CA6A869FDC649922DFFD5C9A45910EC11C977D8151861F83EA631F24557EB067691D2639CA6467sAJ6J" TargetMode="External"/><Relationship Id="rId127" Type="http://schemas.openxmlformats.org/officeDocument/2006/relationships/hyperlink" Target="consultantplus://offline/ref=004BB8F969EF7EBEADB4882F12972F7FB3C96D859BDD649922DFFD5C9A45910ED31CCF718152981E82FF354E62s0J3J" TargetMode="External"/><Relationship Id="rId10" Type="http://schemas.openxmlformats.org/officeDocument/2006/relationships/hyperlink" Target="consultantplus://offline/ref=004BB8F969EF7EBEADB4973E07972F7FB6CD6B8799DC649922DFFD5C9A45910EC11C977D8151861E85EA631F24557EB067691D2639CA6467sAJ6J" TargetMode="External"/><Relationship Id="rId31" Type="http://schemas.openxmlformats.org/officeDocument/2006/relationships/hyperlink" Target="consultantplus://offline/ref=004BB8F969EF7EBEADB4973E07972F7FB5CE6F8390D9649922DFFD5C9A45910EC11C977D8151861E85EA631F24557EB067691D2639CA6467sAJ6J" TargetMode="External"/><Relationship Id="rId52" Type="http://schemas.openxmlformats.org/officeDocument/2006/relationships/hyperlink" Target="consultantplus://offline/ref=004BB8F969EF7EBEADB4973E07972F7FB6CF65819ED3649922DFFD5C9A45910EC11C977D8151861684EA631F24557EB067691D2639CA6467sAJ6J" TargetMode="External"/><Relationship Id="rId73" Type="http://schemas.openxmlformats.org/officeDocument/2006/relationships/hyperlink" Target="consultantplus://offline/ref=004BB8F969EF7EBEADB4973E07972F7FB5C86F869DD9649922DFFD5C9A45910EC11C977D8151861E85EA631F24557EB067691D2639CA6467sAJ6J" TargetMode="External"/><Relationship Id="rId78" Type="http://schemas.openxmlformats.org/officeDocument/2006/relationships/hyperlink" Target="consultantplus://offline/ref=004BB8F969EF7EBEADB4973E07972F7FB5CE6D829DDF649922DFFD5C9A45910EC11C977D8151861E85EA631F24557EB067691D2639CA6467sAJ6J" TargetMode="External"/><Relationship Id="rId94" Type="http://schemas.openxmlformats.org/officeDocument/2006/relationships/hyperlink" Target="consultantplus://offline/ref=004BB8F969EF7EBEADB4973E07972F7FB5CE6F8390D9649922DFFD5C9A45910EC11C977D8151861E87EA631F24557EB067691D2639CA6467sAJ6J" TargetMode="External"/><Relationship Id="rId99" Type="http://schemas.openxmlformats.org/officeDocument/2006/relationships/hyperlink" Target="consultantplus://offline/ref=004BB8F969EF7EBEADB4882F12972F7FB3C86A819DDB649922DFFD5C9A45910EC11C977584528D4AD1A5624360036DB066691F2425sCJBJ" TargetMode="External"/><Relationship Id="rId101" Type="http://schemas.openxmlformats.org/officeDocument/2006/relationships/hyperlink" Target="consultantplus://offline/ref=004BB8F969EF7EBEADB4882F12972F7FB3C86A819DDB649922DFFD5C9A45910EC11C977585588D4AD1A5624360036DB066691F2425sCJBJ" TargetMode="External"/><Relationship Id="rId122" Type="http://schemas.openxmlformats.org/officeDocument/2006/relationships/hyperlink" Target="consultantplus://offline/ref=004BB8F969EF7EBEADB4973E07972F7FB5CF6E8C9ADC649922DFFD5C9A45910EC11C977D8151861C87EA631F24557EB067691D2639CA6467sAJ6J" TargetMode="External"/><Relationship Id="rId143" Type="http://schemas.openxmlformats.org/officeDocument/2006/relationships/hyperlink" Target="consultantplus://offline/ref=004BB8F969EF7EBEADB4973E07972F7FB5C869819FDB649922DFFD5C9A45910EC11C977D8151871684EA631F24557EB067691D2639CA6467sAJ6J" TargetMode="External"/><Relationship Id="rId148" Type="http://schemas.openxmlformats.org/officeDocument/2006/relationships/hyperlink" Target="consultantplus://offline/ref=004BB8F969EF7EBEADB4973E07972F7FB5CA6A869FDC649922DFFD5C9A45910EC11C977D8151861983EA631F24557EB067691D2639CA6467sAJ6J" TargetMode="External"/><Relationship Id="rId164" Type="http://schemas.openxmlformats.org/officeDocument/2006/relationships/hyperlink" Target="consultantplus://offline/ref=004BB8F969EF7EBEADB4973E07972F7FB5CA6A869FDC649922DFFD5C9A45910EC11C977D8151861688EA631F24557EB067691D2639CA6467sAJ6J" TargetMode="External"/><Relationship Id="rId169" Type="http://schemas.openxmlformats.org/officeDocument/2006/relationships/hyperlink" Target="consultantplus://offline/ref=004BB8F969EF7EBEADB4973E07972F7FB6CD6E839ADB649922DFFD5C9A45910EC11C977D8151861F86EA631F24557EB067691D2639CA6467sAJ6J" TargetMode="External"/><Relationship Id="rId185" Type="http://schemas.openxmlformats.org/officeDocument/2006/relationships/hyperlink" Target="consultantplus://offline/ref=004BB8F969EF7EBEADB4882F12972F7FB3C96E849CD2649922DFFD5C9A45910EC11C977D81508515D4B0731B6D0070AE6475032627CAs6J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BB8F969EF7EBEADB4973E07972F7FB6CD6E839ADB649922DFFD5C9A45910EC11C977D8151861E85EA631F24557EB067691D2639CA6467sAJ6J" TargetMode="External"/><Relationship Id="rId180" Type="http://schemas.openxmlformats.org/officeDocument/2006/relationships/hyperlink" Target="consultantplus://offline/ref=004BB8F969EF7EBEADB4882F12972F7FB3C86F8199DC649922DFFD5C9A45910ED31CCF718152981E82FF354E62s0J3J" TargetMode="External"/><Relationship Id="rId26" Type="http://schemas.openxmlformats.org/officeDocument/2006/relationships/hyperlink" Target="consultantplus://offline/ref=004BB8F969EF7EBEADB4973E07972F7FB5C864859BD2649922DFFD5C9A45910EC11C977D8151861E85EA631F24557EB067691D2639CA6467sAJ6J" TargetMode="External"/><Relationship Id="rId47" Type="http://schemas.openxmlformats.org/officeDocument/2006/relationships/hyperlink" Target="consultantplus://offline/ref=004BB8F969EF7EBEADB4973E07972F7FB6CA6F8190D3649922DFFD5C9A45910ED31CCF718152981E82FF354E62s0J3J" TargetMode="External"/><Relationship Id="rId68" Type="http://schemas.openxmlformats.org/officeDocument/2006/relationships/hyperlink" Target="consultantplus://offline/ref=004BB8F969EF7EBEADB4973E07972F7FB5CA64879ADF649922DFFD5C9A45910EC11C977D8151861E85EA631F24557EB067691D2639CA6467sAJ6J" TargetMode="External"/><Relationship Id="rId89" Type="http://schemas.openxmlformats.org/officeDocument/2006/relationships/hyperlink" Target="consultantplus://offline/ref=004BB8F969EF7EBEADB4973E07972F7FB5CA6A869FDC649922DFFD5C9A45910EC11C977D8151861F80EA631F24557EB067691D2639CA6467sAJ6J" TargetMode="External"/><Relationship Id="rId112" Type="http://schemas.openxmlformats.org/officeDocument/2006/relationships/hyperlink" Target="consultantplus://offline/ref=004BB8F969EF7EBEADB4882F12972F7FB3C86F8199DC649922DFFD5C9A45910ED31CCF718152981E82FF354E62s0J3J" TargetMode="External"/><Relationship Id="rId133" Type="http://schemas.openxmlformats.org/officeDocument/2006/relationships/hyperlink" Target="consultantplus://offline/ref=004BB8F969EF7EBEADB4973E07972F7FB5C86F869DD9649922DFFD5C9A45910EC11C977D8151861E85EA631F24557EB067691D2639CA6467sAJ6J" TargetMode="External"/><Relationship Id="rId154" Type="http://schemas.openxmlformats.org/officeDocument/2006/relationships/hyperlink" Target="consultantplus://offline/ref=004BB8F969EF7EBEADB4973E07972F7FB5CA6A869FDC649922DFFD5C9A45910EC11C977D8151861987EA631F24557EB067691D2639CA6467sAJ6J" TargetMode="External"/><Relationship Id="rId175" Type="http://schemas.openxmlformats.org/officeDocument/2006/relationships/hyperlink" Target="consultantplus://offline/ref=004BB8F969EF7EBEADB4973E07972F7FB5CE688599D8649922DFFD5C9A45910EC11C977D8151861B88EA631F24557EB067691D2639CA6467sAJ6J" TargetMode="External"/><Relationship Id="rId196" Type="http://schemas.openxmlformats.org/officeDocument/2006/relationships/hyperlink" Target="consultantplus://offline/ref=004BB8F969EF7EBEADB4973E07972F7FB5C96A829ED8649922DFFD5C9A45910EC11C977D8151861E85EA631F24557EB067691D2639CA6467sAJ6J" TargetMode="External"/><Relationship Id="rId200" Type="http://schemas.openxmlformats.org/officeDocument/2006/relationships/hyperlink" Target="consultantplus://offline/ref=004BB8F969EF7EBEADB4973E07972F7FB5CE6E819DD8649922DFFD5C9A45910EC11C977D8151861F80EA631F24557EB067691D2639CA6467sAJ6J" TargetMode="External"/><Relationship Id="rId16" Type="http://schemas.openxmlformats.org/officeDocument/2006/relationships/hyperlink" Target="consultantplus://offline/ref=004BB8F969EF7EBEADB4973E07972F7FB5CB68819FD2649922DFFD5C9A45910EC11C977D8151861E85EA631F24557EB067691D2639CA6467sAJ6J" TargetMode="External"/><Relationship Id="rId37" Type="http://schemas.openxmlformats.org/officeDocument/2006/relationships/hyperlink" Target="consultantplus://offline/ref=004BB8F969EF7EBEADB4973E07972F7FB5C864859BD2649922DFFD5C9A45910EC11C977D8151861E86EA631F24557EB067691D2639CA6467sAJ6J" TargetMode="External"/><Relationship Id="rId58" Type="http://schemas.openxmlformats.org/officeDocument/2006/relationships/hyperlink" Target="consultantplus://offline/ref=004BB8F969EF7EBEADB4973E07972F7FB6CD6B8799DC649922DFFD5C9A45910EC11C977D8151861E85EA631F24557EB067691D2639CA6467sAJ6J" TargetMode="External"/><Relationship Id="rId79" Type="http://schemas.openxmlformats.org/officeDocument/2006/relationships/hyperlink" Target="consultantplus://offline/ref=004BB8F969EF7EBEADB4973E07972F7FB5CE6F8390D9649922DFFD5C9A45910EC11C977D8151861E85EA631F24557EB067691D2639CA6467sAJ6J" TargetMode="External"/><Relationship Id="rId102" Type="http://schemas.openxmlformats.org/officeDocument/2006/relationships/hyperlink" Target="consultantplus://offline/ref=004BB8F969EF7EBEADB4973E07972F7FB5CE688599D8649922DFFD5C9A45910EC11C977D8151861F80EA631F24557EB067691D2639CA6467sAJ6J" TargetMode="External"/><Relationship Id="rId123" Type="http://schemas.openxmlformats.org/officeDocument/2006/relationships/hyperlink" Target="consultantplus://offline/ref=004BB8F969EF7EBEADB4973E07972F7FB5C86C879FDF649922DFFD5C9A45910EC11C977D8151861D82EA631F24557EB067691D2639CA6467sAJ6J" TargetMode="External"/><Relationship Id="rId144" Type="http://schemas.openxmlformats.org/officeDocument/2006/relationships/hyperlink" Target="consultantplus://offline/ref=004BB8F969EF7EBEADB4973E07972F7FB5CA6A869FDC649922DFFD5C9A45910EC11C977D8151861889EA631F24557EB067691D2639CA6467sAJ6J" TargetMode="External"/><Relationship Id="rId90" Type="http://schemas.openxmlformats.org/officeDocument/2006/relationships/hyperlink" Target="consultantplus://offline/ref=004BB8F969EF7EBEADB4973E07972F7FB5CA6A869FDC649922DFFD5C9A45910EC11C977D8151861F82EA631F24557EB067691D2639CA6467sAJ6J" TargetMode="External"/><Relationship Id="rId165" Type="http://schemas.openxmlformats.org/officeDocument/2006/relationships/hyperlink" Target="consultantplus://offline/ref=004BB8F969EF7EBEADB4973E07972F7FB5CE68849DD2649922DFFD5C9A45910EC11C977D8151861E85EA631F24557EB067691D2639CA6467sAJ6J" TargetMode="External"/><Relationship Id="rId186" Type="http://schemas.openxmlformats.org/officeDocument/2006/relationships/hyperlink" Target="consultantplus://offline/ref=004BB8F969EF7EBEADB4882F12972F7FB3C96E849CD2649922DFFD5C9A45910EC11C977D8151811988EA631F24557EB067691D2639CA6467sAJ6J" TargetMode="External"/><Relationship Id="rId27" Type="http://schemas.openxmlformats.org/officeDocument/2006/relationships/hyperlink" Target="consultantplus://offline/ref=004BB8F969EF7EBEADB4973E07972F7FB5CF6E8C9ADC649922DFFD5C9A45910EC11C977D8151861F87EA631F24557EB067691D2639CA6467sAJ6J" TargetMode="External"/><Relationship Id="rId48" Type="http://schemas.openxmlformats.org/officeDocument/2006/relationships/hyperlink" Target="consultantplus://offline/ref=004BB8F969EF7EBEADB4973E07972F7FB6CA6B839ADA649922DFFD5C9A45910ED31CCF718152981E82FF354E62s0J3J" TargetMode="External"/><Relationship Id="rId69" Type="http://schemas.openxmlformats.org/officeDocument/2006/relationships/hyperlink" Target="consultantplus://offline/ref=004BB8F969EF7EBEADB4973E07972F7FB5C9698698DC649922DFFD5C9A45910EC11C977D8151861E85EA631F24557EB067691D2639CA6467sAJ6J" TargetMode="External"/><Relationship Id="rId113" Type="http://schemas.openxmlformats.org/officeDocument/2006/relationships/hyperlink" Target="consultantplus://offline/ref=004BB8F969EF7EBEADB4882F12972F7FB3C86A8691D9649922DFFD5C9A45910EC11C977984538D4AD1A5624360036DB066691F2425sCJBJ" TargetMode="External"/><Relationship Id="rId134" Type="http://schemas.openxmlformats.org/officeDocument/2006/relationships/hyperlink" Target="consultantplus://offline/ref=004BB8F969EF7EBEADB4973E07972F7FB5CF6F8D9FDC649922DFFD5C9A45910EC11C977D8151861E88EA631F24557EB067691D2639CA6467sAJ6J" TargetMode="External"/><Relationship Id="rId80" Type="http://schemas.openxmlformats.org/officeDocument/2006/relationships/hyperlink" Target="consultantplus://offline/ref=004BB8F969EF7EBEADB4973E07972F7FB5CE688599D8649922DFFD5C9A45910EC11C977D8151861E85EA631F24557EB067691D2639CA6467sAJ6J" TargetMode="External"/><Relationship Id="rId155" Type="http://schemas.openxmlformats.org/officeDocument/2006/relationships/hyperlink" Target="consultantplus://offline/ref=004BB8F969EF7EBEADB4973E07972F7FB5CA6A869FDC649922DFFD5C9A45910EC11C977D8151861989EA631F24557EB067691D2639CA6467sAJ6J" TargetMode="External"/><Relationship Id="rId176" Type="http://schemas.openxmlformats.org/officeDocument/2006/relationships/hyperlink" Target="consultantplus://offline/ref=004BB8F969EF7EBEADB4973E07972F7FB5CE688599D8649922DFFD5C9A45910EC11C977D8151861B89EA631F24557EB067691D2639CA6467sAJ6J" TargetMode="External"/><Relationship Id="rId197" Type="http://schemas.openxmlformats.org/officeDocument/2006/relationships/hyperlink" Target="consultantplus://offline/ref=004BB8F969EF7EBEADB4973E07972F7FB5C869819ED2649922DFFD5C9A45910EC11C977D8151861983EA631F24557EB067691D2639CA6467sAJ6J" TargetMode="External"/><Relationship Id="rId201" Type="http://schemas.openxmlformats.org/officeDocument/2006/relationships/hyperlink" Target="consultantplus://offline/ref=004BB8F969EF7EBEADB4973E07972F7FB5CE658D9AD2649922DFFD5C9A45910ED31CCF718152981E82FF354E62s0J3J" TargetMode="External"/><Relationship Id="rId17" Type="http://schemas.openxmlformats.org/officeDocument/2006/relationships/hyperlink" Target="consultantplus://offline/ref=004BB8F969EF7EBEADB4973E07972F7FB5C869819FD9649922DFFD5C9A45910EC11C977D8151861D84EA631F24557EB067691D2639CA6467sAJ6J" TargetMode="External"/><Relationship Id="rId38" Type="http://schemas.openxmlformats.org/officeDocument/2006/relationships/hyperlink" Target="consultantplus://offline/ref=004BB8F969EF7EBEADB4973E07972F7FB6CF6A839BDD649922DFFD5C9A45910ED31CCF718152981E82FF354E62s0J3J" TargetMode="External"/><Relationship Id="rId59" Type="http://schemas.openxmlformats.org/officeDocument/2006/relationships/hyperlink" Target="consultantplus://offline/ref=004BB8F969EF7EBEADB4973E07972F7FB5C8698791DE649922DFFD5C9A45910EC11C977D8151871C85EA631F24557EB067691D2639CA6467sAJ6J" TargetMode="External"/><Relationship Id="rId103" Type="http://schemas.openxmlformats.org/officeDocument/2006/relationships/hyperlink" Target="consultantplus://offline/ref=004BB8F969EF7EBEADB4973E07972F7FB5CE688599D8649922DFFD5C9A45910EC11C977D8151861F82EA631F24557EB067691D2639CA6467sAJ6J" TargetMode="External"/><Relationship Id="rId124" Type="http://schemas.openxmlformats.org/officeDocument/2006/relationships/hyperlink" Target="consultantplus://offline/ref=004BB8F969EF7EBEADB4973E07972F7FB5CF6E8C9ADC649922DFFD5C9A45910EC11C977D8151861C88EA631F24557EB067691D2639CA6467sAJ6J" TargetMode="External"/><Relationship Id="rId70" Type="http://schemas.openxmlformats.org/officeDocument/2006/relationships/hyperlink" Target="consultantplus://offline/ref=004BB8F969EF7EBEADB4973E07972F7FB5C96A829ED8649922DFFD5C9A45910EC11C977D8151861E85EA631F24557EB067691D2639CA6467sAJ6J" TargetMode="External"/><Relationship Id="rId91" Type="http://schemas.openxmlformats.org/officeDocument/2006/relationships/hyperlink" Target="consultantplus://offline/ref=004BB8F969EF7EBEADB4973E07972F7FB5CF6E8C9ADC649922DFFD5C9A45910EC11C977D8151861C80EA631F24557EB067691D2639CA6467sAJ6J" TargetMode="External"/><Relationship Id="rId145" Type="http://schemas.openxmlformats.org/officeDocument/2006/relationships/hyperlink" Target="consultantplus://offline/ref=004BB8F969EF7EBEADB4882F12972F7FB3C86A819DDB649922DFFD5C9A45910ED31CCF718152981E82FF354E62s0J3J" TargetMode="External"/><Relationship Id="rId166" Type="http://schemas.openxmlformats.org/officeDocument/2006/relationships/hyperlink" Target="consultantplus://offline/ref=004BB8F969EF7EBEADB4973E07972F7FB5CA6A869FDC649922DFFD5C9A45910EC11C977D8151861689EA631F24557EB067691D2639CA6467sAJ6J" TargetMode="External"/><Relationship Id="rId187" Type="http://schemas.openxmlformats.org/officeDocument/2006/relationships/hyperlink" Target="consultantplus://offline/ref=004BB8F969EF7EBEADB4882F12972F7FB3C96E849CD2649922DFFD5C9A45910EC11C977D8151811684EA631F24557EB067691D2639CA6467sAJ6J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004BB8F969EF7EBEADB4973E07972F7FB5CF6F8D9FDC649922DFFD5C9A45910EC11C977D8151861E85EA631F24557EB067691D2639CA6467sAJ6J" TargetMode="External"/><Relationship Id="rId49" Type="http://schemas.openxmlformats.org/officeDocument/2006/relationships/hyperlink" Target="consultantplus://offline/ref=004BB8F969EF7EBEADB4973E07972F7FB6CF65819FD8649922DFFD5C9A45910EC11C977D8151861D86EA631F24557EB067691D2639CA6467sAJ6J" TargetMode="External"/><Relationship Id="rId114" Type="http://schemas.openxmlformats.org/officeDocument/2006/relationships/hyperlink" Target="consultantplus://offline/ref=004BB8F969EF7EBEADB4973E07972F7FB5CE688599D8649922DFFD5C9A45910EC11C977D8151861F87EA631F24557EB067691D2639CA6467sAJ6J" TargetMode="External"/><Relationship Id="rId60" Type="http://schemas.openxmlformats.org/officeDocument/2006/relationships/hyperlink" Target="consultantplus://offline/ref=004BB8F969EF7EBEADB4973E07972F7FB6CC6F879AD9649922DFFD5C9A45910EC11C977D8151861E87EA631F24557EB067691D2639CA6467sAJ6J" TargetMode="External"/><Relationship Id="rId81" Type="http://schemas.openxmlformats.org/officeDocument/2006/relationships/hyperlink" Target="consultantplus://offline/ref=004BB8F969EF7EBEADB4973E07972F7FB5CE68849DD2649922DFFD5C9A45910EC11C977D8151861E85EA631F24557EB067691D2639CA6467sAJ6J" TargetMode="External"/><Relationship Id="rId135" Type="http://schemas.openxmlformats.org/officeDocument/2006/relationships/hyperlink" Target="consultantplus://offline/ref=004BB8F969EF7EBEADB4973E07972F7FB5CF6E8C9ADC649922DFFD5C9A45910EC11C977D8151861A82EA631F24557EB067691D2639CA6467sAJ6J" TargetMode="External"/><Relationship Id="rId156" Type="http://schemas.openxmlformats.org/officeDocument/2006/relationships/hyperlink" Target="consultantplus://offline/ref=004BB8F969EF7EBEADB4973E07972F7FB5CA6A869FDC649922DFFD5C9A45910EC11C977D8151861680EA631F24557EB067691D2639CA6467sAJ6J" TargetMode="External"/><Relationship Id="rId177" Type="http://schemas.openxmlformats.org/officeDocument/2006/relationships/hyperlink" Target="consultantplus://offline/ref=004BB8F969EF7EBEADB4973E07972F7FB5CE688599D8649922DFFD5C9A45910EC11C977D8151861880EA631F24557EB067691D2639CA6467sAJ6J" TargetMode="External"/><Relationship Id="rId198" Type="http://schemas.openxmlformats.org/officeDocument/2006/relationships/hyperlink" Target="consultantplus://offline/ref=004BB8F969EF7EBEADB4973E07972F7FB5CF69879DD3649922DFFD5C9A45910EC11C977D8151861F80EA631F24557EB067691D2639CA6467sAJ6J" TargetMode="External"/><Relationship Id="rId202" Type="http://schemas.openxmlformats.org/officeDocument/2006/relationships/hyperlink" Target="consultantplus://offline/ref=004BB8F969EF7EBEADB4973E07972F7FB5CF6B869DDE649922DFFD5C9A45910EC11C977D8151861E85EA631F24557EB067691D2639CA6467sAJ6J" TargetMode="External"/><Relationship Id="rId18" Type="http://schemas.openxmlformats.org/officeDocument/2006/relationships/hyperlink" Target="consultantplus://offline/ref=004BB8F969EF7EBEADB4973E07972F7FB5C869819ED2649922DFFD5C9A45910EC11C977D8151861983EA631F24557EB067691D2639CA6467sAJ6J" TargetMode="External"/><Relationship Id="rId39" Type="http://schemas.openxmlformats.org/officeDocument/2006/relationships/hyperlink" Target="consultantplus://offline/ref=004BB8F969EF7EBEADB4973E07972F7FBECA6A8490D039932A86F15E9D4ACE0BC60D977C824F861C9EE3374Cs6J3J" TargetMode="External"/><Relationship Id="rId50" Type="http://schemas.openxmlformats.org/officeDocument/2006/relationships/hyperlink" Target="consultantplus://offline/ref=004BB8F969EF7EBEADB4973E07972F7FB6C9698C9AD2649922DFFD5C9A45910ED31CCF718152981E82FF354E62s0J3J" TargetMode="External"/><Relationship Id="rId104" Type="http://schemas.openxmlformats.org/officeDocument/2006/relationships/hyperlink" Target="consultantplus://offline/ref=004BB8F969EF7EBEADB4973E07972F7FB5CE688599D8649922DFFD5C9A45910EC11C977D8151861F83EA631F24557EB067691D2639CA6467sAJ6J" TargetMode="External"/><Relationship Id="rId125" Type="http://schemas.openxmlformats.org/officeDocument/2006/relationships/hyperlink" Target="consultantplus://offline/ref=004BB8F969EF7EBEADB4973E07972F7FB5C86C879FDF649922DFFD5C9A45910EC11C977D8151861D82EA631F24557EB067691D2639CA6467sAJ6J" TargetMode="External"/><Relationship Id="rId146" Type="http://schemas.openxmlformats.org/officeDocument/2006/relationships/hyperlink" Target="consultantplus://offline/ref=004BB8F969EF7EBEADB4973E07972F7FB5CA6A869FDC649922DFFD5C9A45910EC11C977D8151861981EA631F24557EB067691D2639CA6467sAJ6J" TargetMode="External"/><Relationship Id="rId167" Type="http://schemas.openxmlformats.org/officeDocument/2006/relationships/hyperlink" Target="consultantplus://offline/ref=004BB8F969EF7EBEADB4973E07972F7FB5C86C879FDF649922DFFD5C9A45910EC11C977D8151861D86EA631F24557EB067691D2639CA6467sAJ6J" TargetMode="External"/><Relationship Id="rId188" Type="http://schemas.openxmlformats.org/officeDocument/2006/relationships/hyperlink" Target="consultantplus://offline/ref=004BB8F969EF7EBEADB4973E07972F7FB5CD6A8299DD649922DFFD5C9A45910EC11C977D8151861E85EA631F24557EB067691D2639CA6467sAJ6J" TargetMode="External"/><Relationship Id="rId71" Type="http://schemas.openxmlformats.org/officeDocument/2006/relationships/hyperlink" Target="consultantplus://offline/ref=004BB8F969EF7EBEADB4973E07972F7FB5C9648C99DB649922DFFD5C9A45910EC11C977D8151861E85EA631F24557EB067691D2639CA6467sAJ6J" TargetMode="External"/><Relationship Id="rId92" Type="http://schemas.openxmlformats.org/officeDocument/2006/relationships/hyperlink" Target="consultantplus://offline/ref=004BB8F969EF7EBEADB4973E07972F7FB5CF6E8C9ADC649922DFFD5C9A45910EC11C977D8151861C82EA631F24557EB067691D2639CA6467sAJ6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4BB8F969EF7EBEADB4973E07972F7FB5CF6B869DDE649922DFFD5C9A45910EC11C977D8151861E85EA631F24557EB067691D2639CA6467sAJ6J" TargetMode="External"/><Relationship Id="rId40" Type="http://schemas.openxmlformats.org/officeDocument/2006/relationships/hyperlink" Target="consultantplus://offline/ref=004BB8F969EF7EBEADB4973E07972F7FBECC6D849FD039932A86F15E9D4ACE19C6559B7C815186168BB5660A350D73B37A771F3A25C866s6J6J" TargetMode="External"/><Relationship Id="rId115" Type="http://schemas.openxmlformats.org/officeDocument/2006/relationships/hyperlink" Target="consultantplus://offline/ref=004BB8F969EF7EBEADB4973E07972F7FB5CE6D829DDF649922DFFD5C9A45910EC11C977D8151861E85EA631F24557EB067691D2639CA6467sAJ6J" TargetMode="External"/><Relationship Id="rId136" Type="http://schemas.openxmlformats.org/officeDocument/2006/relationships/hyperlink" Target="consultantplus://offline/ref=004BB8F969EF7EBEADB4973E07972F7FB5CD6E8391DC649922DFFD5C9A45910EC11C977D8151871883EA631F24557EB067691D2639CA6467sAJ6J" TargetMode="External"/><Relationship Id="rId157" Type="http://schemas.openxmlformats.org/officeDocument/2006/relationships/hyperlink" Target="consultantplus://offline/ref=004BB8F969EF7EBEADB4973E07972F7FB5CA6A869FDC649922DFFD5C9A45910EC11C977D8151861681EA631F24557EB067691D2639CA6467sAJ6J" TargetMode="External"/><Relationship Id="rId178" Type="http://schemas.openxmlformats.org/officeDocument/2006/relationships/hyperlink" Target="consultantplus://offline/ref=004BB8F969EF7EBEADB4973E07972F7FB5CE688599D8649922DFFD5C9A45910EC11C977D8151861881EA631F24557EB067691D2639CA6467sAJ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22981</Words>
  <Characters>130995</Characters>
  <Application>Microsoft Office Word</Application>
  <DocSecurity>0</DocSecurity>
  <Lines>1091</Lines>
  <Paragraphs>307</Paragraphs>
  <ScaleCrop>false</ScaleCrop>
  <Company>КонсультантПлюс Версия 4022.00.55</Company>
  <LinksUpToDate>false</LinksUpToDate>
  <CharactersWithSpaces>153669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31.07.2014 N 341
(ред. от 22.12.2022)
"Об утверждении Положения о Комитете по природным ресурсам Ленинградской области и признании утратившими силу отдельных постановлений Правительства Ленинградской области"</dc:title>
  <cp:lastModifiedBy>Ольга Николаевна ПЛАТУНОВА</cp:lastModifiedBy>
  <cp:revision>2</cp:revision>
  <dcterms:created xsi:type="dcterms:W3CDTF">2023-02-03T09:09:00Z</dcterms:created>
  <dcterms:modified xsi:type="dcterms:W3CDTF">2023-02-03T09:11:00Z</dcterms:modified>
</cp:coreProperties>
</file>