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A1" w:rsidRPr="00ED23C0" w:rsidRDefault="002122A1" w:rsidP="002122A1">
      <w:pPr>
        <w:pStyle w:val="ConsPlusTitle"/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>КОМИТЕТ ПО ПРИРОДНЫМ РЕСУРСАМ ЛЕНИНГРАДСКОЙ ОБЛАСТИ</w:t>
      </w:r>
    </w:p>
    <w:p w:rsidR="002122A1" w:rsidRPr="00ED23C0" w:rsidRDefault="002122A1" w:rsidP="002122A1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</w:p>
    <w:p w:rsidR="002122A1" w:rsidRPr="00ED23C0" w:rsidRDefault="002122A1" w:rsidP="002122A1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>ПРИКАЗ</w:t>
      </w:r>
    </w:p>
    <w:p w:rsidR="002122A1" w:rsidRPr="00ED23C0" w:rsidRDefault="002122A1" w:rsidP="002122A1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  <w:r w:rsidRPr="00ED23C0">
        <w:rPr>
          <w:rFonts w:ascii="Times New Roman" w:hAnsi="Times New Roman" w:cs="Times New Roman"/>
          <w:sz w:val="28"/>
          <w:szCs w:val="24"/>
        </w:rPr>
        <w:t>от _______________________202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ED23C0">
        <w:rPr>
          <w:rFonts w:ascii="Times New Roman" w:hAnsi="Times New Roman" w:cs="Times New Roman"/>
          <w:sz w:val="28"/>
          <w:szCs w:val="24"/>
        </w:rPr>
        <w:t xml:space="preserve"> г. № _____________</w:t>
      </w:r>
    </w:p>
    <w:p w:rsidR="002122A1" w:rsidRDefault="002122A1" w:rsidP="002122A1">
      <w:pPr>
        <w:pStyle w:val="ConsPlusTitle"/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2122A1" w:rsidRPr="00ED23C0" w:rsidRDefault="002122A1" w:rsidP="002122A1">
      <w:pPr>
        <w:pStyle w:val="ConsPlusTitle"/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2122A1" w:rsidRPr="00FE3E26" w:rsidRDefault="002122A1" w:rsidP="002122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природным ресурсам Ленинградской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22.06.2015</w:t>
      </w:r>
      <w:r w:rsidRPr="00FE3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31 «О</w:t>
      </w:r>
      <w:r w:rsidRPr="00FE3E2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8D6392">
        <w:rPr>
          <w:rFonts w:ascii="Times New Roman" w:hAnsi="Times New Roman" w:cs="Times New Roman"/>
          <w:b/>
          <w:sz w:val="28"/>
          <w:szCs w:val="28"/>
        </w:rPr>
        <w:t>порядка рассмотрения заявок на получение права пользования участками недр местного значения для геологического изучения недр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22A1" w:rsidRDefault="002122A1" w:rsidP="002122A1">
      <w:pPr>
        <w:pStyle w:val="ConsPlusNormal"/>
        <w:spacing w:before="200"/>
        <w:ind w:firstLine="540"/>
        <w:jc w:val="both"/>
        <w:rPr>
          <w:b/>
        </w:rPr>
      </w:pPr>
    </w:p>
    <w:p w:rsidR="002122A1" w:rsidRPr="00FE3E26" w:rsidRDefault="002122A1" w:rsidP="002122A1">
      <w:pPr>
        <w:pStyle w:val="ConsPlusNormal"/>
        <w:spacing w:before="200"/>
        <w:ind w:firstLine="540"/>
        <w:jc w:val="both"/>
        <w:rPr>
          <w:b/>
        </w:rPr>
      </w:pPr>
    </w:p>
    <w:p w:rsidR="002122A1" w:rsidRPr="00ED23C0" w:rsidRDefault="002122A1" w:rsidP="0021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5994">
        <w:rPr>
          <w:rFonts w:ascii="Times New Roman" w:hAnsi="Times New Roman" w:cs="Times New Roman"/>
          <w:sz w:val="28"/>
          <w:szCs w:val="24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4"/>
        </w:rPr>
        <w:t xml:space="preserve">комитета по природным ресурсам </w:t>
      </w:r>
      <w:r w:rsidRPr="00D25994">
        <w:rPr>
          <w:rFonts w:ascii="Times New Roman" w:hAnsi="Times New Roman" w:cs="Times New Roman"/>
          <w:sz w:val="28"/>
          <w:szCs w:val="24"/>
        </w:rPr>
        <w:t xml:space="preserve">Ленинградской области в соответствие с действующим законодательством </w:t>
      </w:r>
      <w:r w:rsidRPr="00ED23C0">
        <w:rPr>
          <w:rFonts w:ascii="Times New Roman" w:hAnsi="Times New Roman" w:cs="Times New Roman"/>
          <w:sz w:val="28"/>
          <w:szCs w:val="24"/>
        </w:rPr>
        <w:t>приказываю:</w:t>
      </w:r>
    </w:p>
    <w:p w:rsidR="002122A1" w:rsidRDefault="002122A1" w:rsidP="0021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76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D6392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8D6392">
        <w:rPr>
          <w:rFonts w:ascii="Times New Roman" w:hAnsi="Times New Roman"/>
          <w:sz w:val="28"/>
          <w:szCs w:val="28"/>
        </w:rPr>
        <w:t xml:space="preserve"> рассмотрения заявок на получение права пользования участками недр местного значения для геологического изучения недр</w:t>
      </w:r>
      <w:r>
        <w:rPr>
          <w:rFonts w:ascii="Times New Roman" w:hAnsi="Times New Roman"/>
          <w:sz w:val="28"/>
          <w:szCs w:val="28"/>
        </w:rPr>
        <w:t>, утвержденный приказом комитета по природным ресурсам Ленинградской области от</w:t>
      </w:r>
      <w:r w:rsidRPr="00FE3E26">
        <w:t xml:space="preserve"> </w:t>
      </w:r>
      <w:r>
        <w:rPr>
          <w:rFonts w:ascii="Times New Roman" w:hAnsi="Times New Roman"/>
          <w:sz w:val="28"/>
          <w:szCs w:val="28"/>
        </w:rPr>
        <w:t>22.06.2015</w:t>
      </w:r>
      <w:r w:rsidRPr="00FE3E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31, внести следующие изменения</w:t>
      </w:r>
      <w:r w:rsidRPr="003C276B">
        <w:rPr>
          <w:rFonts w:ascii="Times New Roman" w:hAnsi="Times New Roman"/>
          <w:sz w:val="28"/>
          <w:szCs w:val="28"/>
        </w:rPr>
        <w:t>:</w:t>
      </w:r>
    </w:p>
    <w:p w:rsidR="002122A1" w:rsidRDefault="002122A1" w:rsidP="0021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1.1 слова «</w:t>
      </w:r>
      <w:r w:rsidRPr="008D6392">
        <w:rPr>
          <w:rFonts w:ascii="Times New Roman" w:hAnsi="Times New Roman"/>
          <w:sz w:val="28"/>
          <w:szCs w:val="28"/>
        </w:rPr>
        <w:t>для целей поисков и оценки подземных вод объемом до 500 куб. м/</w:t>
      </w:r>
      <w:proofErr w:type="spellStart"/>
      <w:r w:rsidRPr="008D6392">
        <w:rPr>
          <w:rFonts w:ascii="Times New Roman" w:hAnsi="Times New Roman"/>
          <w:sz w:val="28"/>
          <w:szCs w:val="28"/>
        </w:rPr>
        <w:t>сут</w:t>
      </w:r>
      <w:proofErr w:type="spellEnd"/>
      <w:r w:rsidRPr="008D6392">
        <w:rPr>
          <w:rFonts w:ascii="Times New Roman" w:hAnsi="Times New Roman"/>
          <w:sz w:val="28"/>
          <w:szCs w:val="28"/>
        </w:rPr>
        <w:t>., используемых для целей питьевого и хозяйственно-бытового водоснабжения или технологического обеспечения водой объектов промышленности, либо объектов сельскохозяйственного назначения</w:t>
      </w:r>
      <w:r>
        <w:rPr>
          <w:rFonts w:ascii="Times New Roman" w:hAnsi="Times New Roman"/>
          <w:sz w:val="28"/>
          <w:szCs w:val="28"/>
        </w:rPr>
        <w:t>» исключить</w:t>
      </w:r>
      <w:r w:rsidRPr="00FE3E26">
        <w:rPr>
          <w:rFonts w:ascii="Times New Roman" w:hAnsi="Times New Roman"/>
          <w:sz w:val="28"/>
          <w:szCs w:val="28"/>
        </w:rPr>
        <w:t>;</w:t>
      </w:r>
    </w:p>
    <w:p w:rsidR="002122A1" w:rsidRDefault="002122A1" w:rsidP="0021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четвертом абзаце пункта 1.3 слова «</w:t>
      </w:r>
      <w:r w:rsidRPr="008D6392">
        <w:rPr>
          <w:rFonts w:ascii="Times New Roman" w:hAnsi="Times New Roman"/>
          <w:sz w:val="28"/>
          <w:szCs w:val="28"/>
        </w:rPr>
        <w:t>а также поисков и оценки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назначения, заявленный объем добычи которых составляет не более 500 кубических метров в сутки</w:t>
      </w:r>
      <w:proofErr w:type="gramStart"/>
      <w:r w:rsidRPr="008D63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2122A1" w:rsidRPr="008D6392" w:rsidRDefault="002122A1" w:rsidP="0021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4 слова «</w:t>
      </w:r>
      <w:r w:rsidRPr="008D6392">
        <w:rPr>
          <w:rFonts w:ascii="Times New Roman" w:hAnsi="Times New Roman"/>
          <w:sz w:val="28"/>
          <w:szCs w:val="28"/>
        </w:rPr>
        <w:t>а также для целей поисков и оценки подземных вод,</w:t>
      </w:r>
    </w:p>
    <w:p w:rsidR="002122A1" w:rsidRDefault="002122A1" w:rsidP="0021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используемых для питьевого и хозяйственно-бытового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392">
        <w:rPr>
          <w:rFonts w:ascii="Times New Roman" w:hAnsi="Times New Roman"/>
          <w:sz w:val="28"/>
          <w:szCs w:val="28"/>
        </w:rPr>
        <w:t>водоснабжения или технологического обеспечения водой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392">
        <w:rPr>
          <w:rFonts w:ascii="Times New Roman" w:hAnsi="Times New Roman"/>
          <w:sz w:val="28"/>
          <w:szCs w:val="28"/>
        </w:rPr>
        <w:t>объектов промышленности либо объектов 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392">
        <w:rPr>
          <w:rFonts w:ascii="Times New Roman" w:hAnsi="Times New Roman"/>
          <w:sz w:val="28"/>
          <w:szCs w:val="28"/>
        </w:rPr>
        <w:t>назначения, заявленный объем которых составляет не более 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392">
        <w:rPr>
          <w:rFonts w:ascii="Times New Roman" w:hAnsi="Times New Roman"/>
          <w:sz w:val="28"/>
          <w:szCs w:val="28"/>
        </w:rPr>
        <w:t>кубических метров в сутки</w:t>
      </w:r>
      <w:proofErr w:type="gramStart"/>
      <w:r w:rsidRPr="008D63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2122A1" w:rsidRDefault="002122A1" w:rsidP="0021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4.1 слова «</w:t>
      </w:r>
      <w:r w:rsidRPr="008D6392">
        <w:rPr>
          <w:rFonts w:ascii="Times New Roman" w:hAnsi="Times New Roman"/>
          <w:sz w:val="28"/>
          <w:szCs w:val="28"/>
        </w:rPr>
        <w:t>а также для целей поисков и оценки подземных вод, используемых для питьевого и хозяйственно-бытового водоснабжения или технологического обеспечения водой объектов промышленности, либо объектов сельскохозяйственного назначения, заявленный объем которых составляет не более 500 кубических метров в сутки</w:t>
      </w:r>
      <w:proofErr w:type="gramStart"/>
      <w:r w:rsidRPr="008D63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2122A1" w:rsidRDefault="002122A1" w:rsidP="0021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пункте 4.2 слова «</w:t>
      </w:r>
      <w:r w:rsidRPr="008D6392">
        <w:rPr>
          <w:rFonts w:ascii="Times New Roman" w:hAnsi="Times New Roman"/>
          <w:sz w:val="28"/>
          <w:szCs w:val="28"/>
        </w:rPr>
        <w:t>а также для целей поисков и оценки подземных вод, используемых для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назначения, заявленный объем которых составляет не более 500 кубических метров в сутки</w:t>
      </w:r>
      <w:proofErr w:type="gramStart"/>
      <w:r w:rsidRPr="008D63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2122A1" w:rsidRPr="00B75E45" w:rsidRDefault="002122A1" w:rsidP="0021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E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E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E4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122A1" w:rsidRPr="008555DF" w:rsidRDefault="002122A1" w:rsidP="002122A1">
      <w:pPr>
        <w:pStyle w:val="ConsPlusTitle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122A1" w:rsidRPr="008555DF" w:rsidRDefault="002122A1" w:rsidP="002122A1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22A1" w:rsidRPr="008555DF" w:rsidRDefault="002122A1" w:rsidP="002122A1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122A1" w:rsidRPr="008555DF" w:rsidRDefault="002122A1" w:rsidP="002122A1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122A1" w:rsidRPr="00ED23C0" w:rsidRDefault="002122A1" w:rsidP="002122A1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председателя</w:t>
      </w:r>
      <w:r w:rsidRPr="00ED23C0">
        <w:rPr>
          <w:rFonts w:ascii="Times New Roman" w:hAnsi="Times New Roman" w:cs="Times New Roman"/>
          <w:sz w:val="28"/>
          <w:szCs w:val="24"/>
        </w:rPr>
        <w:t xml:space="preserve"> комитета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3C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3C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А.В. Савченко</w:t>
      </w:r>
    </w:p>
    <w:p w:rsidR="002122A1" w:rsidRDefault="002122A1" w:rsidP="002122A1">
      <w:pPr>
        <w:pStyle w:val="ConsPlusNormal"/>
        <w:spacing w:before="200"/>
        <w:ind w:firstLine="540"/>
        <w:jc w:val="both"/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B5B" w:rsidRPr="002360ED" w:rsidRDefault="005B2B5B" w:rsidP="005B2B5B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B2B5B" w:rsidRPr="002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1"/>
    <w:rsid w:val="00067BE9"/>
    <w:rsid w:val="002122A1"/>
    <w:rsid w:val="002360ED"/>
    <w:rsid w:val="00360E4A"/>
    <w:rsid w:val="005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2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2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2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2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Ивлева</dc:creator>
  <cp:lastModifiedBy>Маргарита Владимировна Ивлева</cp:lastModifiedBy>
  <cp:revision>4</cp:revision>
  <cp:lastPrinted>2022-03-15T14:08:00Z</cp:lastPrinted>
  <dcterms:created xsi:type="dcterms:W3CDTF">2022-03-15T12:07:00Z</dcterms:created>
  <dcterms:modified xsi:type="dcterms:W3CDTF">2022-03-29T11:48:00Z</dcterms:modified>
</cp:coreProperties>
</file>