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9C" w:rsidRPr="0068689C" w:rsidRDefault="0068689C" w:rsidP="0068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89C" w:rsidRPr="0068689C" w:rsidRDefault="0068689C" w:rsidP="00686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ПРОЕКТ      </w:t>
      </w: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>от «___»__________202__ года  №_____</w:t>
      </w:r>
    </w:p>
    <w:p w:rsidR="0068689C" w:rsidRPr="0068689C" w:rsidRDefault="0068689C" w:rsidP="00561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F04" w:rsidRDefault="0068689C" w:rsidP="00561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31 июля 2014 года № 341 «Об утверждении положения о  комитете по природным ресурсам Ленинградской области и признании </w:t>
      </w:r>
      <w:proofErr w:type="gramStart"/>
      <w:r w:rsidRPr="0068689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8689C">
        <w:rPr>
          <w:rFonts w:ascii="Times New Roman" w:hAnsi="Times New Roman" w:cs="Times New Roman"/>
          <w:sz w:val="28"/>
          <w:szCs w:val="28"/>
        </w:rPr>
        <w:t xml:space="preserve"> силу отдельных </w:t>
      </w:r>
    </w:p>
    <w:p w:rsidR="0068689C" w:rsidRPr="0068689C" w:rsidRDefault="0068689C" w:rsidP="00561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>постановлений Правительства Ленинградкой области»</w:t>
      </w:r>
    </w:p>
    <w:p w:rsidR="0068689C" w:rsidRPr="0068689C" w:rsidRDefault="0068689C" w:rsidP="0068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9C" w:rsidRPr="0068689C" w:rsidRDefault="0068689C" w:rsidP="006868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4615" w:rsidRDefault="0068689C" w:rsidP="00C44D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 xml:space="preserve">В </w:t>
      </w:r>
      <w:r w:rsidR="00ED07E9" w:rsidRPr="00ED07E9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Ленинградской области в соответствие с </w:t>
      </w:r>
      <w:r w:rsidR="00C44DC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D07E9" w:rsidRPr="00ED07E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Правительство Ленинградской области постановляет:</w:t>
      </w:r>
    </w:p>
    <w:p w:rsidR="007F6A8D" w:rsidRDefault="00C44DC6" w:rsidP="00C44D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4DC6">
        <w:rPr>
          <w:rFonts w:ascii="Times New Roman" w:hAnsi="Times New Roman" w:cs="Times New Roman"/>
          <w:sz w:val="28"/>
          <w:szCs w:val="28"/>
        </w:rPr>
        <w:t xml:space="preserve">нести в Положение о Комитете по природным ресурсам Ленинградской области, утвержденное постановлением Правительства Ленинградской области от 31 июля 2014 </w:t>
      </w:r>
      <w:r w:rsidR="00A7511F">
        <w:rPr>
          <w:rFonts w:ascii="Times New Roman" w:hAnsi="Times New Roman" w:cs="Times New Roman"/>
          <w:sz w:val="28"/>
          <w:szCs w:val="28"/>
        </w:rPr>
        <w:t>года №</w:t>
      </w:r>
      <w:r w:rsidRPr="00C44DC6">
        <w:rPr>
          <w:rFonts w:ascii="Times New Roman" w:hAnsi="Times New Roman" w:cs="Times New Roman"/>
          <w:sz w:val="28"/>
          <w:szCs w:val="28"/>
        </w:rPr>
        <w:t xml:space="preserve"> 341,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89C" w:rsidRPr="0068689C"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AE7C6B" w:rsidRDefault="007F6A8D" w:rsidP="00AE7C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E7C6B">
        <w:rPr>
          <w:rFonts w:ascii="Times New Roman" w:hAnsi="Times New Roman" w:cs="Times New Roman"/>
          <w:sz w:val="28"/>
          <w:szCs w:val="28"/>
        </w:rPr>
        <w:t>Абзац 16</w:t>
      </w:r>
      <w:r w:rsidR="00AE7C6B" w:rsidRPr="00AE7C6B">
        <w:rPr>
          <w:rFonts w:ascii="Times New Roman" w:hAnsi="Times New Roman" w:cs="Times New Roman"/>
          <w:sz w:val="28"/>
          <w:szCs w:val="28"/>
        </w:rPr>
        <w:t xml:space="preserve"> пункта 2.2. изложить в следующей редакции:</w:t>
      </w:r>
      <w:r w:rsidR="00AE7C6B">
        <w:rPr>
          <w:rFonts w:ascii="Times New Roman" w:hAnsi="Times New Roman" w:cs="Times New Roman"/>
          <w:sz w:val="28"/>
          <w:szCs w:val="28"/>
        </w:rPr>
        <w:t xml:space="preserve"> «</w:t>
      </w:r>
      <w:r w:rsidR="00AE7C6B" w:rsidRPr="00AE7C6B">
        <w:rPr>
          <w:rFonts w:ascii="Times New Roman" w:hAnsi="Times New Roman" w:cs="Times New Roman"/>
          <w:sz w:val="28"/>
          <w:szCs w:val="28"/>
        </w:rPr>
        <w:t>осуществление мероприятий по лесоустройству в отношении лесов и лесных участков, находящихся в собственност</w:t>
      </w:r>
      <w:r w:rsidR="00AE7C6B">
        <w:rPr>
          <w:rFonts w:ascii="Times New Roman" w:hAnsi="Times New Roman" w:cs="Times New Roman"/>
          <w:sz w:val="28"/>
          <w:szCs w:val="28"/>
        </w:rPr>
        <w:t>и Ленинградской области</w:t>
      </w:r>
      <w:r w:rsidR="00AE7C6B" w:rsidRPr="00AE7C6B">
        <w:rPr>
          <w:rFonts w:ascii="Times New Roman" w:hAnsi="Times New Roman" w:cs="Times New Roman"/>
          <w:sz w:val="28"/>
          <w:szCs w:val="28"/>
        </w:rPr>
        <w:t xml:space="preserve">, принятие решений о создании, об упразднении лесничеств, создаваемых в их составе участковых лесничеств, расположенных на землях, указанных в пункте 4 части 2 статьи 23 </w:t>
      </w:r>
      <w:r w:rsidR="00AE7C6B">
        <w:rPr>
          <w:rFonts w:ascii="Times New Roman" w:hAnsi="Times New Roman" w:cs="Times New Roman"/>
          <w:sz w:val="28"/>
          <w:szCs w:val="28"/>
        </w:rPr>
        <w:t>Лесного к</w:t>
      </w:r>
      <w:r w:rsidR="00AE7C6B" w:rsidRPr="00AE7C6B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AE7C6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E7C6B" w:rsidRPr="00AE7C6B">
        <w:rPr>
          <w:rFonts w:ascii="Times New Roman" w:hAnsi="Times New Roman" w:cs="Times New Roman"/>
          <w:sz w:val="28"/>
          <w:szCs w:val="28"/>
        </w:rPr>
        <w:t>(в отношении особо охраняемых</w:t>
      </w:r>
      <w:proofErr w:type="gramEnd"/>
      <w:r w:rsidR="00AE7C6B" w:rsidRPr="00AE7C6B">
        <w:rPr>
          <w:rFonts w:ascii="Times New Roman" w:hAnsi="Times New Roman" w:cs="Times New Roman"/>
          <w:sz w:val="28"/>
          <w:szCs w:val="28"/>
        </w:rPr>
        <w:t xml:space="preserve"> природных территорий регионального значения), </w:t>
      </w:r>
      <w:proofErr w:type="gramStart"/>
      <w:r w:rsidR="00AE7C6B" w:rsidRPr="00AE7C6B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AE7C6B" w:rsidRPr="00AE7C6B">
        <w:rPr>
          <w:rFonts w:ascii="Times New Roman" w:hAnsi="Times New Roman" w:cs="Times New Roman"/>
          <w:sz w:val="28"/>
          <w:szCs w:val="28"/>
        </w:rPr>
        <w:t xml:space="preserve"> и изменении их г</w:t>
      </w:r>
      <w:r w:rsidR="00AE7C6B">
        <w:rPr>
          <w:rFonts w:ascii="Times New Roman" w:hAnsi="Times New Roman" w:cs="Times New Roman"/>
          <w:sz w:val="28"/>
          <w:szCs w:val="28"/>
        </w:rPr>
        <w:t>раниц»</w:t>
      </w:r>
      <w:r w:rsidR="00123424">
        <w:rPr>
          <w:rFonts w:ascii="Times New Roman" w:hAnsi="Times New Roman" w:cs="Times New Roman"/>
          <w:sz w:val="28"/>
          <w:szCs w:val="28"/>
        </w:rPr>
        <w:t>;</w:t>
      </w:r>
    </w:p>
    <w:p w:rsidR="004F577B" w:rsidRDefault="00123424" w:rsidP="00C44D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6A8D">
        <w:rPr>
          <w:rFonts w:ascii="Times New Roman" w:hAnsi="Times New Roman" w:cs="Times New Roman"/>
          <w:sz w:val="28"/>
          <w:szCs w:val="28"/>
        </w:rPr>
        <w:t>бзац 20 пункта 2.2.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77B" w:rsidRDefault="00123424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54">
        <w:rPr>
          <w:rFonts w:ascii="Times New Roman" w:hAnsi="Times New Roman" w:cs="Times New Roman"/>
          <w:sz w:val="28"/>
          <w:szCs w:val="28"/>
        </w:rPr>
        <w:t>а</w:t>
      </w:r>
      <w:r w:rsidR="004F577B" w:rsidRPr="00240654">
        <w:rPr>
          <w:rFonts w:ascii="Times New Roman" w:hAnsi="Times New Roman" w:cs="Times New Roman"/>
          <w:sz w:val="28"/>
          <w:szCs w:val="28"/>
        </w:rPr>
        <w:t>бзац 21 пункта 2.2. изложить в следующей редакции: «утверждение образцов форменной одежды, знаков различия, порядка ношения форменной одежды должностных лиц подведомственного Ленинградского областного государственного казенного учреждения "Управление лесами Ленинградской области", осуществляющих на территории Ленинградской области на земл</w:t>
      </w:r>
      <w:r w:rsidR="00856198">
        <w:rPr>
          <w:rFonts w:ascii="Times New Roman" w:hAnsi="Times New Roman" w:cs="Times New Roman"/>
          <w:sz w:val="28"/>
          <w:szCs w:val="28"/>
        </w:rPr>
        <w:t>ях лесного фонда лесную охрану»;</w:t>
      </w:r>
    </w:p>
    <w:p w:rsidR="007636A6" w:rsidRDefault="00856198" w:rsidP="00856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дополнить пункт 2.2. абзацем следующего содержания</w:t>
      </w:r>
      <w:r w:rsidRPr="00856198">
        <w:rPr>
          <w:rFonts w:ascii="Times New Roman" w:hAnsi="Times New Roman" w:cs="Times New Roman"/>
          <w:sz w:val="28"/>
          <w:szCs w:val="28"/>
        </w:rPr>
        <w:t>: «в</w:t>
      </w:r>
      <w:r w:rsidR="007636A6" w:rsidRPr="00856198">
        <w:rPr>
          <w:rFonts w:ascii="Times New Roman" w:hAnsi="Times New Roman" w:cs="Times New Roman"/>
          <w:sz w:val="28"/>
          <w:szCs w:val="28"/>
        </w:rPr>
        <w:t>ыдача разрешения на строительство в случае осуществления строительства, реконструкции объектов капитального строительства, расположенных на землях лесного фонда, которые допускаются к строительству на них при использовании лесов для осуществления рекреационной деятельности, в соответствии с лесным законодательством, а также выдача разрешений на ввод указ</w:t>
      </w:r>
      <w:r w:rsidRPr="00856198">
        <w:rPr>
          <w:rFonts w:ascii="Times New Roman" w:hAnsi="Times New Roman" w:cs="Times New Roman"/>
          <w:sz w:val="28"/>
          <w:szCs w:val="28"/>
        </w:rPr>
        <w:t>анных объектов в эксплуатацию.»</w:t>
      </w:r>
      <w:proofErr w:type="gramEnd"/>
    </w:p>
    <w:p w:rsidR="00813F91" w:rsidRDefault="007F6A8D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813F91">
        <w:rPr>
          <w:rFonts w:ascii="Times New Roman" w:hAnsi="Times New Roman" w:cs="Times New Roman"/>
          <w:sz w:val="28"/>
          <w:szCs w:val="28"/>
        </w:rPr>
        <w:t>ункт</w:t>
      </w:r>
      <w:r w:rsidR="00813F91" w:rsidRPr="00813F91">
        <w:rPr>
          <w:rFonts w:ascii="Times New Roman" w:hAnsi="Times New Roman" w:cs="Times New Roman"/>
          <w:sz w:val="28"/>
          <w:szCs w:val="28"/>
        </w:rPr>
        <w:t xml:space="preserve"> 2.3 изложить в следующей редакции:</w:t>
      </w:r>
    </w:p>
    <w:p w:rsidR="00813F91" w:rsidRP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13F91">
        <w:rPr>
          <w:rFonts w:ascii="Times New Roman" w:hAnsi="Times New Roman" w:cs="Times New Roman"/>
          <w:sz w:val="28"/>
          <w:szCs w:val="28"/>
        </w:rPr>
        <w:t>2.3. В сфере недропользования:</w:t>
      </w:r>
    </w:p>
    <w:p w:rsidR="00813F91" w:rsidRP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>создание и ведение фонда геологической информации Ленинградской области, установление порядка и условий использования геологической информации о недрах, обладателем которой является Ленинградская область;</w:t>
      </w:r>
    </w:p>
    <w:p w:rsidR="00813F91" w:rsidRP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>участие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813F91" w:rsidRP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>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добычей полезных ископаемых;</w:t>
      </w:r>
    </w:p>
    <w:p w:rsidR="00813F91" w:rsidRPr="00FE18CF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 xml:space="preserve">распоряжение совместно с федеральными органами государственной власти государственным фондом недр на территории Ленинградской области; </w:t>
      </w:r>
    </w:p>
    <w:p w:rsidR="00813F91" w:rsidRPr="00FE18CF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 xml:space="preserve"> подготовка и утверждение совместно с федеральным органом управления государственным фондом недр региональных перечней полезных ископаемых, относимых к общераспространенным полезным ископаемым; </w:t>
      </w:r>
    </w:p>
    <w:p w:rsidR="00813F91" w:rsidRPr="00FE18CF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>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A40378" w:rsidRPr="00813F91" w:rsidRDefault="00A40378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 xml:space="preserve">согласование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 </w:t>
      </w:r>
    </w:p>
    <w:p w:rsidR="00813F91" w:rsidRPr="00A40378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78">
        <w:rPr>
          <w:rFonts w:ascii="Times New Roman" w:hAnsi="Times New Roman" w:cs="Times New Roman"/>
          <w:sz w:val="28"/>
          <w:szCs w:val="28"/>
        </w:rPr>
        <w:t>установление порядка пользования участками недр местного значения;</w:t>
      </w:r>
    </w:p>
    <w:p w:rsidR="00813F91" w:rsidRPr="00A40378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78">
        <w:rPr>
          <w:rFonts w:ascii="Times New Roman" w:hAnsi="Times New Roman" w:cs="Times New Roman"/>
          <w:sz w:val="28"/>
          <w:szCs w:val="28"/>
        </w:rPr>
        <w:t>защита интересов малочисленных народов, прав пользователей недр и интересов граждан, разрешение споров по вопросам пользования недрами;</w:t>
      </w:r>
    </w:p>
    <w:p w:rsidR="00813F91" w:rsidRPr="00A40378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78">
        <w:rPr>
          <w:rFonts w:ascii="Times New Roman" w:hAnsi="Times New Roman" w:cs="Times New Roman"/>
          <w:sz w:val="28"/>
          <w:szCs w:val="28"/>
        </w:rPr>
        <w:t>обеспечение участия Ленинградской области в пределах полномочий, установленных Конституцией Российской Федерации и федеральными законами, в соглашениях о разделе продукции при пользовании участками недр;</w:t>
      </w:r>
    </w:p>
    <w:p w:rsidR="00813F91" w:rsidRPr="00A40378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78">
        <w:rPr>
          <w:rFonts w:ascii="Times New Roman" w:hAnsi="Times New Roman" w:cs="Times New Roman"/>
          <w:sz w:val="28"/>
          <w:szCs w:val="28"/>
        </w:rPr>
        <w:t>участие в определении условий пользования месторождениями полезных ископаемых;</w:t>
      </w:r>
    </w:p>
    <w:p w:rsid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78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Pr="00A40378">
        <w:rPr>
          <w:rFonts w:ascii="Times New Roman" w:hAnsi="Times New Roman" w:cs="Times New Roman"/>
          <w:sz w:val="28"/>
          <w:szCs w:val="28"/>
        </w:rPr>
        <w:t>добычи</w:t>
      </w:r>
      <w:proofErr w:type="gramEnd"/>
      <w:r w:rsidRPr="00A40378">
        <w:rPr>
          <w:rFonts w:ascii="Times New Roman" w:hAnsi="Times New Roman" w:cs="Times New Roman"/>
          <w:sz w:val="28"/>
          <w:szCs w:val="28"/>
        </w:rPr>
        <w:t xml:space="preserve"> которых составляет не более 500 кубических метров в сутки;</w:t>
      </w:r>
    </w:p>
    <w:p w:rsidR="00E70F40" w:rsidRDefault="00E70F40" w:rsidP="00FD7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порядка</w:t>
      </w:r>
      <w:r w:rsidRPr="00E70F40">
        <w:rPr>
          <w:rFonts w:ascii="Times New Roman" w:hAnsi="Times New Roman" w:cs="Times New Roman"/>
          <w:sz w:val="28"/>
          <w:szCs w:val="28"/>
        </w:rPr>
        <w:t xml:space="preserve"> оформления, государственной регистрации и выдачи лицензий на пользование недрами, порядок внесения изменений в лицензии на пользование недрами, порядок переоформления лицензий на пользование недрами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0F40">
        <w:rPr>
          <w:rFonts w:ascii="Times New Roman" w:hAnsi="Times New Roman" w:cs="Times New Roman"/>
          <w:sz w:val="28"/>
          <w:szCs w:val="28"/>
        </w:rPr>
        <w:t>отношении лицензий на пользование участками недр местного значения</w:t>
      </w:r>
      <w:r w:rsidR="00E9305F">
        <w:rPr>
          <w:rFonts w:ascii="Times New Roman" w:hAnsi="Times New Roman" w:cs="Times New Roman"/>
          <w:sz w:val="28"/>
          <w:szCs w:val="28"/>
        </w:rPr>
        <w:t>;</w:t>
      </w:r>
    </w:p>
    <w:p w:rsidR="001600D5" w:rsidRPr="00A40378" w:rsidRDefault="001600D5" w:rsidP="00FD7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D5">
        <w:rPr>
          <w:rFonts w:ascii="Times New Roman" w:hAnsi="Times New Roman" w:cs="Times New Roman"/>
          <w:sz w:val="28"/>
          <w:szCs w:val="28"/>
        </w:rPr>
        <w:lastRenderedPageBreak/>
        <w:t>установление порядка предоставления права пользования участками недр по основаниям, предусмотренным пунктами 7 и 8 части первой статьи 10.1. Закона РФ от 21.02.1992 г. №2395-1 «О недрах»;</w:t>
      </w:r>
    </w:p>
    <w:p w:rsidR="00FE18CF" w:rsidRPr="00F95FC9" w:rsidRDefault="00FE18CF" w:rsidP="00F95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078">
        <w:rPr>
          <w:rFonts w:ascii="Times New Roman" w:hAnsi="Times New Roman" w:cs="Times New Roman"/>
          <w:sz w:val="28"/>
          <w:szCs w:val="28"/>
        </w:rPr>
        <w:t>осуществление оформления, государственной регистрации и выдачи лицензий на пользование участками недр местного значения;</w:t>
      </w:r>
    </w:p>
    <w:p w:rsidR="00F95FC9" w:rsidRDefault="00F95FC9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осуществление лицензирования</w:t>
      </w:r>
      <w:r w:rsidRPr="00F95FC9">
        <w:rPr>
          <w:rFonts w:ascii="Times New Roman" w:hAnsi="Times New Roman" w:cs="Times New Roman"/>
          <w:sz w:val="28"/>
          <w:szCs w:val="28"/>
        </w:rPr>
        <w:t xml:space="preserve"> пользования недрами в отношении участков недр местного значения;</w:t>
      </w:r>
    </w:p>
    <w:p w:rsidR="00813F91" w:rsidRP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5FC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95FC9" w:rsidRPr="00F95FC9">
        <w:rPr>
          <w:rFonts w:ascii="Times New Roman" w:hAnsi="Times New Roman" w:cs="Times New Roman"/>
          <w:sz w:val="28"/>
          <w:szCs w:val="28"/>
        </w:rPr>
        <w:t>п</w:t>
      </w:r>
      <w:r w:rsidR="00F95FC9">
        <w:rPr>
          <w:rFonts w:ascii="Times New Roman" w:hAnsi="Times New Roman" w:cs="Times New Roman"/>
          <w:sz w:val="28"/>
          <w:szCs w:val="28"/>
        </w:rPr>
        <w:t>одготовки</w:t>
      </w:r>
      <w:r w:rsidR="00F95FC9" w:rsidRPr="00F95FC9">
        <w:rPr>
          <w:rFonts w:ascii="Times New Roman" w:hAnsi="Times New Roman" w:cs="Times New Roman"/>
          <w:sz w:val="28"/>
          <w:szCs w:val="28"/>
        </w:rPr>
        <w:t xml:space="preserve"> условий пользования участками недр местного значения по видам пользования недрами, предусмотренным статьей 6 Закон</w:t>
      </w:r>
      <w:r w:rsidR="00F95FC9">
        <w:rPr>
          <w:rFonts w:ascii="Times New Roman" w:hAnsi="Times New Roman" w:cs="Times New Roman"/>
          <w:sz w:val="28"/>
          <w:szCs w:val="28"/>
        </w:rPr>
        <w:t>а РФ от 21.02.1992 № 2395-1 «</w:t>
      </w:r>
      <w:r w:rsidR="00F95FC9" w:rsidRPr="00F95FC9">
        <w:rPr>
          <w:rFonts w:ascii="Times New Roman" w:hAnsi="Times New Roman" w:cs="Times New Roman"/>
          <w:sz w:val="28"/>
          <w:szCs w:val="28"/>
        </w:rPr>
        <w:t>О недрах</w:t>
      </w:r>
      <w:r w:rsidR="00F95FC9">
        <w:rPr>
          <w:rFonts w:ascii="Times New Roman" w:hAnsi="Times New Roman" w:cs="Times New Roman"/>
          <w:sz w:val="28"/>
          <w:szCs w:val="28"/>
        </w:rPr>
        <w:t>»;</w:t>
      </w:r>
    </w:p>
    <w:p w:rsidR="00F95FC9" w:rsidRPr="00FE18CF" w:rsidRDefault="00813F91" w:rsidP="00FE18C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8CF">
        <w:rPr>
          <w:rFonts w:ascii="Times New Roman" w:hAnsi="Times New Roman" w:cs="Times New Roman"/>
          <w:sz w:val="28"/>
          <w:szCs w:val="28"/>
        </w:rPr>
        <w:t>представление в федеральный орган управления государственным фондом недр или его терр</w:t>
      </w:r>
      <w:r w:rsidR="00FE18CF" w:rsidRPr="00FE18CF">
        <w:rPr>
          <w:rFonts w:ascii="Times New Roman" w:hAnsi="Times New Roman" w:cs="Times New Roman"/>
          <w:sz w:val="28"/>
          <w:szCs w:val="28"/>
        </w:rPr>
        <w:t xml:space="preserve">иториальные органы предложения </w:t>
      </w:r>
      <w:r w:rsidR="00F95FC9" w:rsidRPr="00F95FC9">
        <w:rPr>
          <w:rFonts w:ascii="Times New Roman" w:hAnsi="Times New Roman" w:cs="Times New Roman"/>
          <w:sz w:val="28"/>
          <w:szCs w:val="28"/>
        </w:rPr>
        <w:t xml:space="preserve"> о включении участков недр в перечни участков недр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</w:t>
      </w:r>
      <w:proofErr w:type="spellStart"/>
      <w:r w:rsidR="00F95FC9" w:rsidRPr="00F95FC9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="00F95FC9" w:rsidRPr="00F95FC9">
        <w:rPr>
          <w:rFonts w:ascii="Times New Roman" w:hAnsi="Times New Roman" w:cs="Times New Roman"/>
          <w:sz w:val="28"/>
          <w:szCs w:val="28"/>
        </w:rPr>
        <w:t xml:space="preserve"> полезных ископаемых, об условиях проведения аукционов</w:t>
      </w:r>
      <w:proofErr w:type="gramEnd"/>
      <w:r w:rsidR="00F95FC9" w:rsidRPr="00F95FC9">
        <w:rPr>
          <w:rFonts w:ascii="Times New Roman" w:hAnsi="Times New Roman" w:cs="Times New Roman"/>
          <w:sz w:val="28"/>
          <w:szCs w:val="28"/>
        </w:rPr>
        <w:t xml:space="preserve"> на право пользования участками недр и </w:t>
      </w:r>
      <w:proofErr w:type="gramStart"/>
      <w:r w:rsidR="00F95FC9" w:rsidRPr="00F95FC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F95FC9" w:rsidRPr="00F95FC9">
        <w:rPr>
          <w:rFonts w:ascii="Times New Roman" w:hAnsi="Times New Roman" w:cs="Times New Roman"/>
          <w:sz w:val="28"/>
          <w:szCs w:val="28"/>
        </w:rPr>
        <w:t xml:space="preserve"> л</w:t>
      </w:r>
      <w:r w:rsidR="00FE18CF">
        <w:rPr>
          <w:rFonts w:ascii="Times New Roman" w:hAnsi="Times New Roman" w:cs="Times New Roman"/>
          <w:sz w:val="28"/>
          <w:szCs w:val="28"/>
        </w:rPr>
        <w:t>ицензий на пользование недрами;</w:t>
      </w:r>
    </w:p>
    <w:p w:rsidR="00813F91" w:rsidRPr="00FE18CF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>создание комиссии по установлению факта открытия месторождения общераспространенных полезных ископаемых;</w:t>
      </w:r>
    </w:p>
    <w:p w:rsidR="00813F91" w:rsidRPr="00FE18CF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>принятие решения по согласованию с федеральным органом управления государственным фондом недр или его территориальным органом о предоставлении права пользования недрами для целей сбора минералогических, палеонтологических и других геологических коллекционных материалов;</w:t>
      </w:r>
    </w:p>
    <w:p w:rsidR="00813F91" w:rsidRPr="00C44F36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36">
        <w:rPr>
          <w:rFonts w:ascii="Times New Roman" w:hAnsi="Times New Roman" w:cs="Times New Roman"/>
          <w:sz w:val="28"/>
          <w:szCs w:val="28"/>
        </w:rPr>
        <w:t>принятие в соответствии с областным законодательством решения:</w:t>
      </w:r>
    </w:p>
    <w:p w:rsid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F2A">
        <w:rPr>
          <w:rFonts w:ascii="Times New Roman" w:hAnsi="Times New Roman" w:cs="Times New Roman"/>
          <w:sz w:val="28"/>
          <w:szCs w:val="28"/>
        </w:rPr>
        <w:t xml:space="preserve">о предоставлении права пользования участком недр местного значения для геологического изучения </w:t>
      </w:r>
      <w:r w:rsidR="001A4F2A" w:rsidRPr="001A4F2A">
        <w:rPr>
          <w:rFonts w:ascii="Times New Roman" w:hAnsi="Times New Roman" w:cs="Times New Roman"/>
          <w:sz w:val="28"/>
          <w:szCs w:val="28"/>
        </w:rPr>
        <w:t xml:space="preserve">недр </w:t>
      </w:r>
      <w:r w:rsidRPr="001A4F2A">
        <w:rPr>
          <w:rFonts w:ascii="Times New Roman" w:hAnsi="Times New Roman" w:cs="Times New Roman"/>
          <w:sz w:val="28"/>
          <w:szCs w:val="28"/>
        </w:rPr>
        <w:t xml:space="preserve">в целях поисков и оценки подземных вод, для разведки и добычи подземных вод или для геологического изучения </w:t>
      </w:r>
      <w:r w:rsidR="001A4F2A" w:rsidRPr="001A4F2A">
        <w:rPr>
          <w:rFonts w:ascii="Times New Roman" w:hAnsi="Times New Roman" w:cs="Times New Roman"/>
          <w:sz w:val="28"/>
          <w:szCs w:val="28"/>
        </w:rPr>
        <w:t xml:space="preserve">недр </w:t>
      </w:r>
      <w:r w:rsidR="00C45C5D">
        <w:rPr>
          <w:rFonts w:ascii="Times New Roman" w:hAnsi="Times New Roman" w:cs="Times New Roman"/>
          <w:sz w:val="28"/>
          <w:szCs w:val="28"/>
        </w:rPr>
        <w:t>в целях поисков</w:t>
      </w:r>
      <w:r w:rsidRPr="001A4F2A">
        <w:rPr>
          <w:rFonts w:ascii="Times New Roman" w:hAnsi="Times New Roman" w:cs="Times New Roman"/>
          <w:sz w:val="28"/>
          <w:szCs w:val="28"/>
        </w:rPr>
        <w:t xml:space="preserve"> и оценки подземных вод, их разведки и добычи,</w:t>
      </w:r>
    </w:p>
    <w:p w:rsidR="008719B3" w:rsidRPr="001A4F2A" w:rsidRDefault="008719B3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9B3">
        <w:rPr>
          <w:rFonts w:ascii="Times New Roman" w:hAnsi="Times New Roman" w:cs="Times New Roman"/>
          <w:sz w:val="28"/>
          <w:szCs w:val="28"/>
        </w:rPr>
        <w:t>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(или) для строительства и эксплуатации подземных сооружений местного и регионального значения, не связанны</w:t>
      </w:r>
      <w:r w:rsidR="00F212C0">
        <w:rPr>
          <w:rFonts w:ascii="Times New Roman" w:hAnsi="Times New Roman" w:cs="Times New Roman"/>
          <w:sz w:val="28"/>
          <w:szCs w:val="28"/>
        </w:rPr>
        <w:t>х с добычей полезных ископаемых,</w:t>
      </w:r>
    </w:p>
    <w:p w:rsidR="004F56CD" w:rsidRDefault="00813F91" w:rsidP="004F56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F56CD">
        <w:rPr>
          <w:rFonts w:ascii="Times New Roman" w:hAnsi="Times New Roman" w:cs="Times New Roman"/>
          <w:sz w:val="28"/>
          <w:szCs w:val="28"/>
        </w:rPr>
        <w:t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</w:t>
      </w:r>
      <w:r w:rsidR="00DD3E7D">
        <w:rPr>
          <w:rFonts w:ascii="Times New Roman" w:hAnsi="Times New Roman" w:cs="Times New Roman"/>
          <w:sz w:val="28"/>
          <w:szCs w:val="28"/>
        </w:rPr>
        <w:t xml:space="preserve"> к</w:t>
      </w:r>
      <w:r w:rsidR="004F56CD" w:rsidRPr="004F56CD">
        <w:rPr>
          <w:rFonts w:ascii="Times New Roman" w:hAnsi="Times New Roman" w:cs="Times New Roman"/>
          <w:sz w:val="28"/>
          <w:szCs w:val="28"/>
        </w:rPr>
        <w:t>омитетом</w:t>
      </w:r>
      <w:r w:rsidR="00DD3E7D">
        <w:rPr>
          <w:rFonts w:ascii="Times New Roman" w:hAnsi="Times New Roman" w:cs="Times New Roman"/>
          <w:sz w:val="28"/>
          <w:szCs w:val="28"/>
        </w:rPr>
        <w:t xml:space="preserve"> по природным ресурсам Ленинградской области</w:t>
      </w:r>
      <w:r w:rsidRPr="004F56CD">
        <w:rPr>
          <w:rFonts w:ascii="Times New Roman" w:hAnsi="Times New Roman" w:cs="Times New Roman"/>
          <w:sz w:val="28"/>
          <w:szCs w:val="28"/>
        </w:rPr>
        <w:t xml:space="preserve">, для разведки и добычи общераспространенных полезных ископаемых открытого месторождения при установлении факта его открытия пользователем недр, </w:t>
      </w:r>
      <w:r w:rsidR="004F56CD" w:rsidRPr="004F56CD">
        <w:rPr>
          <w:rFonts w:ascii="Times New Roman" w:hAnsi="Times New Roman" w:cs="Times New Roman"/>
          <w:sz w:val="28"/>
          <w:szCs w:val="28"/>
        </w:rPr>
        <w:t>осуществлявшим геологическое изучение такого участка недр в целях поисков и оценки месторождений общераспространенных полезных ископаемых, за</w:t>
      </w:r>
      <w:proofErr w:type="gramEnd"/>
      <w:r w:rsidR="004F56CD" w:rsidRPr="004F56CD">
        <w:rPr>
          <w:rFonts w:ascii="Times New Roman" w:hAnsi="Times New Roman" w:cs="Times New Roman"/>
          <w:sz w:val="28"/>
          <w:szCs w:val="28"/>
        </w:rPr>
        <w:t xml:space="preserve"> исключением участка недр в случае осуществления геологического изучения недр такого участка в соответств</w:t>
      </w:r>
      <w:r w:rsidR="00F212C0">
        <w:rPr>
          <w:rFonts w:ascii="Times New Roman" w:hAnsi="Times New Roman" w:cs="Times New Roman"/>
          <w:sz w:val="28"/>
          <w:szCs w:val="28"/>
        </w:rPr>
        <w:t>ии с государственным контрактом,</w:t>
      </w:r>
    </w:p>
    <w:p w:rsidR="00813F91" w:rsidRPr="00F212C0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2C0">
        <w:rPr>
          <w:rFonts w:ascii="Times New Roman" w:hAnsi="Times New Roman" w:cs="Times New Roman"/>
          <w:sz w:val="28"/>
          <w:szCs w:val="28"/>
        </w:rPr>
        <w:lastRenderedPageBreak/>
        <w:t>о предоставлении права пользования участком недр местного значения, включенным в перечень участков недр местного значения, утвержденный комитетом по природным ресурсам Ленинградской области, для его геологического изучения в целях поисков и оценки месторождений общераспространенных полезных ископаемых,</w:t>
      </w:r>
    </w:p>
    <w:p w:rsidR="00813F91" w:rsidRPr="00452826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26">
        <w:rPr>
          <w:rFonts w:ascii="Times New Roman" w:hAnsi="Times New Roman" w:cs="Times New Roman"/>
          <w:sz w:val="28"/>
          <w:szCs w:val="28"/>
        </w:rP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 w:rsidRPr="00452826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452826">
        <w:rPr>
          <w:rFonts w:ascii="Times New Roman" w:hAnsi="Times New Roman" w:cs="Times New Roman"/>
          <w:sz w:val="28"/>
          <w:szCs w:val="28"/>
        </w:rPr>
        <w:t xml:space="preserve"> которым досрочно прекращено,</w:t>
      </w:r>
    </w:p>
    <w:p w:rsid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87">
        <w:rPr>
          <w:rFonts w:ascii="Times New Roman" w:hAnsi="Times New Roman" w:cs="Times New Roman"/>
          <w:sz w:val="28"/>
          <w:szCs w:val="28"/>
        </w:rPr>
        <w:t>о предоставлении без проведения аукциона права пользования участком недр местного значения, содержащим общераспространенные полезные ископаемые,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законом от 5 апреля 2013 года N</w:t>
      </w:r>
      <w:proofErr w:type="gramEnd"/>
      <w:r w:rsidRPr="00B87687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или Федеральным законом от 18 июля 2011 года N 223-ФЗ "О закупках товаров, работ, услуг отдельными видами юридических лиц",</w:t>
      </w:r>
    </w:p>
    <w:p w:rsidR="004F56CD" w:rsidRDefault="004F56CD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6CD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</w:t>
      </w:r>
      <w:r w:rsidR="001600D5">
        <w:rPr>
          <w:rFonts w:ascii="Times New Roman" w:hAnsi="Times New Roman" w:cs="Times New Roman"/>
          <w:sz w:val="28"/>
          <w:szCs w:val="28"/>
        </w:rPr>
        <w:t>ских некоммерческих товариществ;</w:t>
      </w:r>
      <w:proofErr w:type="gramEnd"/>
    </w:p>
    <w:p w:rsidR="001600D5" w:rsidRDefault="00BC147A" w:rsidP="00BC14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147A">
        <w:rPr>
          <w:rFonts w:ascii="Times New Roman" w:hAnsi="Times New Roman" w:cs="Times New Roman"/>
          <w:sz w:val="28"/>
          <w:szCs w:val="28"/>
        </w:rPr>
        <w:t>ринятие решения о проведен</w:t>
      </w:r>
      <w:proofErr w:type="gramStart"/>
      <w:r w:rsidRPr="00BC14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147A">
        <w:rPr>
          <w:rFonts w:ascii="Times New Roman" w:hAnsi="Times New Roman" w:cs="Times New Roman"/>
          <w:sz w:val="28"/>
          <w:szCs w:val="28"/>
        </w:rPr>
        <w:t>кциона</w:t>
      </w:r>
      <w:r w:rsidR="00D01C20" w:rsidRPr="00D01C20">
        <w:t xml:space="preserve"> </w:t>
      </w:r>
      <w:r w:rsidR="00D01C20" w:rsidRPr="00D01C20">
        <w:rPr>
          <w:rFonts w:ascii="Times New Roman" w:hAnsi="Times New Roman" w:cs="Times New Roman"/>
          <w:sz w:val="28"/>
          <w:szCs w:val="28"/>
        </w:rPr>
        <w:t>в отношении участков недр местного значения</w:t>
      </w:r>
      <w:r w:rsidRPr="00BC147A">
        <w:rPr>
          <w:rFonts w:ascii="Times New Roman" w:hAnsi="Times New Roman" w:cs="Times New Roman"/>
          <w:sz w:val="28"/>
          <w:szCs w:val="28"/>
        </w:rPr>
        <w:t>, о составе аукционной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0D5" w:rsidRDefault="00BC147A" w:rsidP="00BC14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47A">
        <w:rPr>
          <w:rFonts w:ascii="Times New Roman" w:hAnsi="Times New Roman" w:cs="Times New Roman"/>
          <w:sz w:val="28"/>
          <w:szCs w:val="28"/>
        </w:rPr>
        <w:t>принятие решения аукционной комиссией комитета по природным ресурсам Ленинградской области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частью восьмой статьи 13.1</w:t>
      </w:r>
      <w:r w:rsidRPr="00BC147A">
        <w:t xml:space="preserve"> </w:t>
      </w:r>
      <w:r w:rsidRPr="00BC147A">
        <w:rPr>
          <w:rFonts w:ascii="Times New Roman" w:hAnsi="Times New Roman" w:cs="Times New Roman"/>
          <w:sz w:val="28"/>
          <w:szCs w:val="28"/>
        </w:rPr>
        <w:t>Закона РФ от 21.02.1992 № 2395-1 «О недрах», о предоставлении права пользования</w:t>
      </w:r>
      <w:proofErr w:type="gramEnd"/>
      <w:r w:rsidRPr="00BC147A">
        <w:rPr>
          <w:rFonts w:ascii="Times New Roman" w:hAnsi="Times New Roman" w:cs="Times New Roman"/>
          <w:sz w:val="28"/>
          <w:szCs w:val="28"/>
        </w:rPr>
        <w:t xml:space="preserve"> указанным участком недр лицу, заявка которого соответствует требованиям указанного Закона и условиям объявленного аукциона, или единственному участнику аукциона;</w:t>
      </w:r>
    </w:p>
    <w:p w:rsidR="00BC147A" w:rsidRPr="00B87687" w:rsidRDefault="001D4A90" w:rsidP="001D4A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государственных</w:t>
      </w:r>
      <w:r w:rsidRPr="001D4A90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4A90">
        <w:rPr>
          <w:rFonts w:ascii="Times New Roman" w:hAnsi="Times New Roman" w:cs="Times New Roman"/>
          <w:sz w:val="28"/>
          <w:szCs w:val="28"/>
        </w:rPr>
        <w:t>, для осуществлен</w:t>
      </w:r>
      <w:r>
        <w:rPr>
          <w:rFonts w:ascii="Times New Roman" w:hAnsi="Times New Roman" w:cs="Times New Roman"/>
          <w:sz w:val="28"/>
          <w:szCs w:val="28"/>
        </w:rPr>
        <w:t>ия геологического изучения недр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13F91" w:rsidRDefault="00E24C39" w:rsidP="00C44D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абзаце 29 пункта 3</w:t>
      </w:r>
      <w:r w:rsidRPr="00E24C3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E24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C39">
        <w:rPr>
          <w:rFonts w:ascii="Times New Roman" w:hAnsi="Times New Roman" w:cs="Times New Roman"/>
          <w:sz w:val="28"/>
          <w:szCs w:val="28"/>
        </w:rPr>
        <w:t>а также в лесах, расположенных на землях лесного фонда, в порядке, установленном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Федерации» исключить.</w:t>
      </w:r>
    </w:p>
    <w:p w:rsidR="003B22CD" w:rsidRDefault="00026C3B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22CD" w:rsidRPr="003B22CD">
        <w:t xml:space="preserve"> </w:t>
      </w:r>
      <w:r w:rsidR="003B22CD" w:rsidRPr="003B22CD">
        <w:rPr>
          <w:rFonts w:ascii="Times New Roman" w:hAnsi="Times New Roman" w:cs="Times New Roman"/>
          <w:sz w:val="28"/>
          <w:szCs w:val="28"/>
        </w:rPr>
        <w:t>Пункт 3.7. изложить в следующей редакции:</w:t>
      </w:r>
    </w:p>
    <w:p w:rsidR="003B22CD" w:rsidRPr="003B22CD" w:rsidRDefault="00026C3B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2CD" w:rsidRPr="003B22CD">
        <w:rPr>
          <w:rFonts w:ascii="Times New Roman" w:hAnsi="Times New Roman" w:cs="Times New Roman"/>
          <w:sz w:val="28"/>
          <w:szCs w:val="28"/>
        </w:rPr>
        <w:t>«3.7. В сфере недропользования: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 xml:space="preserve">рассматривает совместно с территориальным органом федерального органа управления государственным фондом недр предложения организаций, добывающих и перерабатывающих минеральное сырье, по вопросам объемов и </w:t>
      </w:r>
      <w:r w:rsidRPr="003B22CD">
        <w:rPr>
          <w:rFonts w:ascii="Times New Roman" w:hAnsi="Times New Roman" w:cs="Times New Roman"/>
          <w:sz w:val="28"/>
          <w:szCs w:val="28"/>
        </w:rPr>
        <w:lastRenderedPageBreak/>
        <w:t>технологий добычи, привлечения инвестиций в развитие минерально-сырьевого комплекса;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CD">
        <w:rPr>
          <w:rFonts w:ascii="Times New Roman" w:hAnsi="Times New Roman" w:cs="Times New Roman"/>
          <w:sz w:val="28"/>
          <w:szCs w:val="28"/>
        </w:rPr>
        <w:t>участвует в разработке порядка предоставления участков недр местного значения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</w:t>
      </w:r>
      <w:proofErr w:type="gramEnd"/>
      <w:r w:rsidRPr="003B22CD">
        <w:rPr>
          <w:rFonts w:ascii="Times New Roman" w:hAnsi="Times New Roman" w:cs="Times New Roman"/>
          <w:sz w:val="28"/>
          <w:szCs w:val="28"/>
        </w:rPr>
        <w:t xml:space="preserve"> и оценки подземных вод, их разведки и добычи, а также в целях, не связанных с добычей полезных ископаемых,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</w:t>
      </w:r>
      <w:proofErr w:type="gramStart"/>
      <w:r w:rsidRPr="003B22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B22CD">
        <w:rPr>
          <w:rFonts w:ascii="Times New Roman" w:hAnsi="Times New Roman" w:cs="Times New Roman"/>
          <w:sz w:val="28"/>
          <w:szCs w:val="28"/>
        </w:rPr>
        <w:t>или) огороднических некоммерческих товариществ;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>вносит изменения в лицензии, осуществляет переоформление лицензий;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>принимает решения о досрочном прекращении, приостановлении и ограничении права пользования недрами относительно участков недр местного значения в соответствии с действующим законодательством;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>согласовывает нормативы потерь общераспространенных полезных ископаемых, превышающие по величине нормативы, утвержденные в составе проектной документации;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>оформляет дубликаты лицензий на пользование участками недр местного значения;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>устанавливает порядок рассмотрения заявок: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>на получение права пользования участком недр местного значения, включенным в перечень участков недр местного значения, утвержденный органом исполнительной власти субъекта Российской Федерации, для геологического изучения недр в целях поисков и оценки месторождений общераспространенных полезных ископаемых,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 xml:space="preserve">на получение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 w:rsidRPr="003B22CD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B22CD">
        <w:rPr>
          <w:rFonts w:ascii="Times New Roman" w:hAnsi="Times New Roman" w:cs="Times New Roman"/>
          <w:sz w:val="28"/>
          <w:szCs w:val="28"/>
        </w:rPr>
        <w:t xml:space="preserve"> которым досрочно прекращено,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CD">
        <w:rPr>
          <w:rFonts w:ascii="Times New Roman" w:hAnsi="Times New Roman" w:cs="Times New Roman"/>
          <w:sz w:val="28"/>
          <w:szCs w:val="28"/>
        </w:rPr>
        <w:t>на получение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органом исполнительной власти субъекта Российской Федерации, для разведки и добычи общераспространенных полезных ископаемых открытого месторождения при установлении факта его открытия пользователем недр, осуществлявшим геологическое изучение такого участка недр в целях поисков и оценки месторождений общераспространенных полезных ископаемых, за</w:t>
      </w:r>
      <w:proofErr w:type="gramEnd"/>
      <w:r w:rsidRPr="003B22CD">
        <w:rPr>
          <w:rFonts w:ascii="Times New Roman" w:hAnsi="Times New Roman" w:cs="Times New Roman"/>
          <w:sz w:val="28"/>
          <w:szCs w:val="28"/>
        </w:rPr>
        <w:t xml:space="preserve"> исключением участка недр в случае осуществления геологического изучения недр такого участка в соответствии с государственным контрактом,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 xml:space="preserve">на получение права пользования участком недр местного значения для геологического изучения и оценки пригодности участков недр для строительства </w:t>
      </w:r>
      <w:r w:rsidRPr="003B22CD">
        <w:rPr>
          <w:rFonts w:ascii="Times New Roman" w:hAnsi="Times New Roman" w:cs="Times New Roman"/>
          <w:sz w:val="28"/>
          <w:szCs w:val="28"/>
        </w:rPr>
        <w:lastRenderedPageBreak/>
        <w:t>и эксплуатации подземных сооружений местного и регионального значения, не связанных с добычей полезных ископаемых, и (или) для строительства и эксплуатации подземных сооружений местного и регионального значения, не связанных с добычей полезных ископаемых,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>на получение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>на получение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товариществ,</w:t>
      </w:r>
    </w:p>
    <w:p w:rsidR="003B22CD" w:rsidRPr="003B22CD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CD">
        <w:rPr>
          <w:rFonts w:ascii="Times New Roman" w:hAnsi="Times New Roman" w:cs="Times New Roman"/>
          <w:sz w:val="28"/>
          <w:szCs w:val="28"/>
        </w:rPr>
        <w:t>на получение без проведения аукциона права пользования участком недр местного значения, содержащим общераспространенные полезные ископаемые,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законом от 5 апреля 2013 года № 44-ФЗ</w:t>
      </w:r>
      <w:proofErr w:type="gramEnd"/>
      <w:r w:rsidRPr="003B22CD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или Федеральным законом от 18 июля 2011 года № 223-ФЗ «О закупках товаров, работ, услуг отдельными видами юридических лиц»;</w:t>
      </w:r>
    </w:p>
    <w:p w:rsidR="004A2E5F" w:rsidRPr="0068689C" w:rsidRDefault="003B22CD" w:rsidP="003B2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>устанавливает конкретный размер ставки регулярного платежа за пользование недрами в отношении участков недр местного значения в порядке, установленном федеральным органом государственной власти в сфере регулировани</w:t>
      </w:r>
      <w:r>
        <w:rPr>
          <w:rFonts w:ascii="Times New Roman" w:hAnsi="Times New Roman" w:cs="Times New Roman"/>
          <w:sz w:val="28"/>
          <w:szCs w:val="28"/>
        </w:rPr>
        <w:t>я отношений недропользования.».</w:t>
      </w:r>
    </w:p>
    <w:p w:rsidR="007636A6" w:rsidRPr="000414A6" w:rsidRDefault="001D4A90" w:rsidP="000E27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7C">
        <w:rPr>
          <w:rFonts w:ascii="Times New Roman" w:hAnsi="Times New Roman" w:cs="Times New Roman"/>
          <w:sz w:val="28"/>
          <w:szCs w:val="28"/>
        </w:rPr>
        <w:t>5</w:t>
      </w:r>
      <w:r w:rsidR="0068689C" w:rsidRPr="007D0F7C">
        <w:rPr>
          <w:rFonts w:ascii="Times New Roman" w:hAnsi="Times New Roman" w:cs="Times New Roman"/>
          <w:sz w:val="28"/>
          <w:szCs w:val="28"/>
        </w:rPr>
        <w:t xml:space="preserve">. </w:t>
      </w:r>
      <w:r w:rsidR="00ED07E9" w:rsidRPr="000414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4A2E5F" w:rsidRPr="000414A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0E273A" w:rsidRPr="000414A6">
        <w:rPr>
          <w:rFonts w:ascii="Times New Roman" w:hAnsi="Times New Roman" w:cs="Times New Roman"/>
          <w:sz w:val="28"/>
          <w:szCs w:val="28"/>
        </w:rPr>
        <w:t xml:space="preserve">2022 года, </w:t>
      </w:r>
      <w:r w:rsidR="00856198" w:rsidRPr="000414A6">
        <w:rPr>
          <w:rFonts w:ascii="Times New Roman" w:hAnsi="Times New Roman" w:cs="Times New Roman"/>
          <w:sz w:val="28"/>
          <w:szCs w:val="28"/>
        </w:rPr>
        <w:t>за исключением абзаца</w:t>
      </w:r>
      <w:r w:rsidR="007636A6" w:rsidRPr="000414A6">
        <w:rPr>
          <w:rFonts w:ascii="Times New Roman" w:hAnsi="Times New Roman" w:cs="Times New Roman"/>
          <w:sz w:val="28"/>
          <w:szCs w:val="28"/>
        </w:rPr>
        <w:t xml:space="preserve"> </w:t>
      </w:r>
      <w:r w:rsidR="000414A6" w:rsidRPr="000414A6">
        <w:rPr>
          <w:rFonts w:ascii="Times New Roman" w:hAnsi="Times New Roman" w:cs="Times New Roman"/>
          <w:sz w:val="28"/>
          <w:szCs w:val="28"/>
        </w:rPr>
        <w:t>4</w:t>
      </w:r>
      <w:r w:rsidR="007636A6" w:rsidRPr="000414A6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постановления.</w:t>
      </w:r>
    </w:p>
    <w:p w:rsidR="0068689C" w:rsidRPr="0068689C" w:rsidRDefault="00856198" w:rsidP="000E27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6">
        <w:rPr>
          <w:rFonts w:ascii="Times New Roman" w:hAnsi="Times New Roman" w:cs="Times New Roman"/>
          <w:sz w:val="28"/>
          <w:szCs w:val="28"/>
        </w:rPr>
        <w:t>Абзац</w:t>
      </w:r>
      <w:r w:rsidR="007636A6" w:rsidRPr="000414A6">
        <w:rPr>
          <w:rFonts w:ascii="Times New Roman" w:hAnsi="Times New Roman" w:cs="Times New Roman"/>
          <w:sz w:val="28"/>
          <w:szCs w:val="28"/>
        </w:rPr>
        <w:t xml:space="preserve"> </w:t>
      </w:r>
      <w:r w:rsidR="000414A6" w:rsidRPr="000414A6">
        <w:rPr>
          <w:rFonts w:ascii="Times New Roman" w:hAnsi="Times New Roman" w:cs="Times New Roman"/>
          <w:sz w:val="28"/>
          <w:szCs w:val="28"/>
        </w:rPr>
        <w:t>4</w:t>
      </w:r>
      <w:r w:rsidRPr="000414A6">
        <w:rPr>
          <w:rFonts w:ascii="Times New Roman" w:hAnsi="Times New Roman" w:cs="Times New Roman"/>
          <w:sz w:val="28"/>
          <w:szCs w:val="28"/>
        </w:rPr>
        <w:t xml:space="preserve"> </w:t>
      </w:r>
      <w:r w:rsidR="007636A6" w:rsidRPr="000414A6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0414A6" w:rsidRPr="000414A6">
        <w:rPr>
          <w:rFonts w:ascii="Times New Roman" w:hAnsi="Times New Roman" w:cs="Times New Roman"/>
          <w:sz w:val="28"/>
          <w:szCs w:val="28"/>
        </w:rPr>
        <w:t>настоящего постановления вступае</w:t>
      </w:r>
      <w:r w:rsidR="007636A6" w:rsidRPr="000414A6">
        <w:rPr>
          <w:rFonts w:ascii="Times New Roman" w:hAnsi="Times New Roman" w:cs="Times New Roman"/>
          <w:sz w:val="28"/>
          <w:szCs w:val="28"/>
        </w:rPr>
        <w:t>т в силу с 1 марта 2022 года.</w:t>
      </w:r>
    </w:p>
    <w:p w:rsidR="0068689C" w:rsidRDefault="0068689C" w:rsidP="006868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6198" w:rsidRPr="0068689C" w:rsidRDefault="00856198" w:rsidP="006868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689C" w:rsidRPr="0068689C" w:rsidRDefault="0068689C" w:rsidP="006868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8689C" w:rsidRPr="0068689C" w:rsidRDefault="0068689C" w:rsidP="006868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Pr="0068689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68689C" w:rsidRPr="0068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9C"/>
    <w:rsid w:val="00026C3B"/>
    <w:rsid w:val="000414A6"/>
    <w:rsid w:val="000D3D47"/>
    <w:rsid w:val="000D4277"/>
    <w:rsid w:val="000E273A"/>
    <w:rsid w:val="00123424"/>
    <w:rsid w:val="001600D5"/>
    <w:rsid w:val="001A4F2A"/>
    <w:rsid w:val="001D4A90"/>
    <w:rsid w:val="00240654"/>
    <w:rsid w:val="0026049A"/>
    <w:rsid w:val="00384574"/>
    <w:rsid w:val="003B22CD"/>
    <w:rsid w:val="00452826"/>
    <w:rsid w:val="004A2E5F"/>
    <w:rsid w:val="004F56CD"/>
    <w:rsid w:val="004F577B"/>
    <w:rsid w:val="00561F04"/>
    <w:rsid w:val="0056507E"/>
    <w:rsid w:val="005E7BDF"/>
    <w:rsid w:val="0068689C"/>
    <w:rsid w:val="006F1FDB"/>
    <w:rsid w:val="007636A6"/>
    <w:rsid w:val="007C4615"/>
    <w:rsid w:val="007D0F7C"/>
    <w:rsid w:val="007F6A8D"/>
    <w:rsid w:val="00813F91"/>
    <w:rsid w:val="00856198"/>
    <w:rsid w:val="008719B3"/>
    <w:rsid w:val="009E735F"/>
    <w:rsid w:val="00A40378"/>
    <w:rsid w:val="00A7511F"/>
    <w:rsid w:val="00AE7C6B"/>
    <w:rsid w:val="00B5147B"/>
    <w:rsid w:val="00B87687"/>
    <w:rsid w:val="00BC147A"/>
    <w:rsid w:val="00C44DC6"/>
    <w:rsid w:val="00C44F36"/>
    <w:rsid w:val="00C45C5D"/>
    <w:rsid w:val="00D01C20"/>
    <w:rsid w:val="00D16485"/>
    <w:rsid w:val="00D5634B"/>
    <w:rsid w:val="00DD3E7D"/>
    <w:rsid w:val="00E24C39"/>
    <w:rsid w:val="00E70F40"/>
    <w:rsid w:val="00E9305F"/>
    <w:rsid w:val="00ED07E9"/>
    <w:rsid w:val="00F212C0"/>
    <w:rsid w:val="00F95FC9"/>
    <w:rsid w:val="00FD7078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2360</Words>
  <Characters>13457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Ольга Николаевна ПЛАТУНОВА</cp:lastModifiedBy>
  <cp:revision>2</cp:revision>
  <cp:lastPrinted>2021-12-07T10:55:00Z</cp:lastPrinted>
  <dcterms:created xsi:type="dcterms:W3CDTF">2022-01-10T13:01:00Z</dcterms:created>
  <dcterms:modified xsi:type="dcterms:W3CDTF">2022-01-10T13:01:00Z</dcterms:modified>
</cp:coreProperties>
</file>